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8.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footer1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1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footer13.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14.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footer1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6.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footer17.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footer18.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footer19.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footer21.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footer22.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oter23.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footer24.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footer2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footer26.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footer27.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footer28.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29.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3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footer31.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footer32.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footer33.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34.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footer3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36.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footer37.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footer38.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footer39.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footer4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41.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footer42.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footer43.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footer44.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footer45.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footer46.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footer47.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footer48.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footer49.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footer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footer51.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footer52.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footer53.xml" ContentType="application/vnd.openxmlformats-officedocument.wordprocessingml.foot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footer54.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footer55.xml" ContentType="application/vnd.openxmlformats-officedocument.wordprocessingml.foot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footer56.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header171.xml" ContentType="application/vnd.openxmlformats-officedocument.wordprocessingml.header+xml"/>
  <Override PartName="/word/footer57.xml" ContentType="application/vnd.openxmlformats-officedocument.wordprocessingml.foot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footer58.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footer59.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footer6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footer61.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footer62.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footer63.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footer64.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footer65.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footer66.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footer67.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footer68.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footer69.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footer7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footer71.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footer72.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header219.xml" ContentType="application/vnd.openxmlformats-officedocument.wordprocessingml.header+xml"/>
  <Override PartName="/word/footer73.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footer74.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footer75.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footer76.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footer77.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footer78.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header237.xml" ContentType="application/vnd.openxmlformats-officedocument.wordprocessingml.header+xml"/>
  <Override PartName="/word/footer79.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footer80.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footer81.xml" ContentType="application/vnd.openxmlformats-officedocument.wordprocessingml.foot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footer82.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footer83.xml" ContentType="application/vnd.openxmlformats-officedocument.wordprocessingml.foot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footer84.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footer85.xml" ContentType="application/vnd.openxmlformats-officedocument.wordprocessingml.foot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footer86.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footer87.xml" ContentType="application/vnd.openxmlformats-officedocument.wordprocessingml.footer+xml"/>
  <Override PartName="/word/header262.xml" ContentType="application/vnd.openxmlformats-officedocument.wordprocessingml.header+xml"/>
  <Override PartName="/word/header263.xml" ContentType="application/vnd.openxmlformats-officedocument.wordprocessingml.header+xml"/>
  <Override PartName="/word/header264.xml" ContentType="application/vnd.openxmlformats-officedocument.wordprocessingml.header+xml"/>
  <Override PartName="/word/footer88.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header267.xml" ContentType="application/vnd.openxmlformats-officedocument.wordprocessingml.header+xml"/>
  <Override PartName="/word/footer89.xml" ContentType="application/vnd.openxmlformats-officedocument.wordprocessingml.footer+xml"/>
  <Override PartName="/word/header268.xml" ContentType="application/vnd.openxmlformats-officedocument.wordprocessingml.header+xml"/>
  <Override PartName="/word/header269.xml" ContentType="application/vnd.openxmlformats-officedocument.wordprocessingml.header+xml"/>
  <Override PartName="/word/header270.xml" ContentType="application/vnd.openxmlformats-officedocument.wordprocessingml.header+xml"/>
  <Override PartName="/word/footer90.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header273.xml" ContentType="application/vnd.openxmlformats-officedocument.wordprocessingml.header+xml"/>
  <Override PartName="/word/footer91.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header276.xml" ContentType="application/vnd.openxmlformats-officedocument.wordprocessingml.header+xml"/>
  <Override PartName="/word/footer92.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header279.xml" ContentType="application/vnd.openxmlformats-officedocument.wordprocessingml.header+xml"/>
  <Override PartName="/word/footer93.xml" ContentType="application/vnd.openxmlformats-officedocument.wordprocessingml.footer+xml"/>
  <Override PartName="/word/header280.xml" ContentType="application/vnd.openxmlformats-officedocument.wordprocessingml.header+xml"/>
  <Override PartName="/word/header281.xml" ContentType="application/vnd.openxmlformats-officedocument.wordprocessingml.header+xml"/>
  <Override PartName="/word/header282.xml" ContentType="application/vnd.openxmlformats-officedocument.wordprocessingml.header+xml"/>
  <Override PartName="/word/footer94.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header285.xml" ContentType="application/vnd.openxmlformats-officedocument.wordprocessingml.header+xml"/>
  <Override PartName="/word/footer95.xml" ContentType="application/vnd.openxmlformats-officedocument.wordprocessingml.footer+xml"/>
  <Override PartName="/word/header286.xml" ContentType="application/vnd.openxmlformats-officedocument.wordprocessingml.header+xml"/>
  <Override PartName="/word/header287.xml" ContentType="application/vnd.openxmlformats-officedocument.wordprocessingml.header+xml"/>
  <Override PartName="/word/header288.xml" ContentType="application/vnd.openxmlformats-officedocument.wordprocessingml.header+xml"/>
  <Override PartName="/word/footer96.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header291.xml" ContentType="application/vnd.openxmlformats-officedocument.wordprocessingml.header+xml"/>
  <Override PartName="/word/footer97.xml" ContentType="application/vnd.openxmlformats-officedocument.wordprocessingml.footer+xml"/>
  <Override PartName="/word/header292.xml" ContentType="application/vnd.openxmlformats-officedocument.wordprocessingml.header+xml"/>
  <Override PartName="/word/header293.xml" ContentType="application/vnd.openxmlformats-officedocument.wordprocessingml.header+xml"/>
  <Override PartName="/word/header294.xml" ContentType="application/vnd.openxmlformats-officedocument.wordprocessingml.header+xml"/>
  <Override PartName="/word/footer98.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header297.xml" ContentType="application/vnd.openxmlformats-officedocument.wordprocessingml.header+xml"/>
  <Override PartName="/word/footer99.xml" ContentType="application/vnd.openxmlformats-officedocument.wordprocessingml.footer+xml"/>
  <Override PartName="/word/header298.xml" ContentType="application/vnd.openxmlformats-officedocument.wordprocessingml.header+xml"/>
  <Override PartName="/word/header299.xml" ContentType="application/vnd.openxmlformats-officedocument.wordprocessingml.header+xml"/>
  <Override PartName="/word/header300.xml" ContentType="application/vnd.openxmlformats-officedocument.wordprocessingml.header+xml"/>
  <Override PartName="/word/footer100.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header303.xml" ContentType="application/vnd.openxmlformats-officedocument.wordprocessingml.header+xml"/>
  <Override PartName="/word/footer101.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header306.xml" ContentType="application/vnd.openxmlformats-officedocument.wordprocessingml.header+xml"/>
  <Override PartName="/word/footer102.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header309.xml" ContentType="application/vnd.openxmlformats-officedocument.wordprocessingml.header+xml"/>
  <Override PartName="/word/footer103.xml" ContentType="application/vnd.openxmlformats-officedocument.wordprocessingml.footer+xml"/>
  <Override PartName="/word/header310.xml" ContentType="application/vnd.openxmlformats-officedocument.wordprocessingml.header+xml"/>
  <Override PartName="/word/header311.xml" ContentType="application/vnd.openxmlformats-officedocument.wordprocessingml.header+xml"/>
  <Override PartName="/word/header312.xml" ContentType="application/vnd.openxmlformats-officedocument.wordprocessingml.header+xml"/>
  <Override PartName="/word/footer104.xml" ContentType="application/vnd.openxmlformats-officedocument.wordprocessingml.footer+xml"/>
  <Override PartName="/word/header313.xml" ContentType="application/vnd.openxmlformats-officedocument.wordprocessingml.header+xml"/>
  <Override PartName="/word/header314.xml" ContentType="application/vnd.openxmlformats-officedocument.wordprocessingml.header+xml"/>
  <Override PartName="/word/header315.xml" ContentType="application/vnd.openxmlformats-officedocument.wordprocessingml.header+xml"/>
  <Override PartName="/word/footer105.xml" ContentType="application/vnd.openxmlformats-officedocument.wordprocessingml.foot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footer106.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header321.xml" ContentType="application/vnd.openxmlformats-officedocument.wordprocessingml.header+xml"/>
  <Override PartName="/word/footer107.xml" ContentType="application/vnd.openxmlformats-officedocument.wordprocessingml.footer+xml"/>
  <Override PartName="/word/header322.xml" ContentType="application/vnd.openxmlformats-officedocument.wordprocessingml.header+xml"/>
  <Override PartName="/word/header323.xml" ContentType="application/vnd.openxmlformats-officedocument.wordprocessingml.header+xml"/>
  <Override PartName="/word/header324.xml" ContentType="application/vnd.openxmlformats-officedocument.wordprocessingml.header+xml"/>
  <Override PartName="/word/footer108.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header327.xml" ContentType="application/vnd.openxmlformats-officedocument.wordprocessingml.header+xml"/>
  <Override PartName="/word/footer109.xml" ContentType="application/vnd.openxmlformats-officedocument.wordprocessingml.footer+xml"/>
  <Override PartName="/word/header328.xml" ContentType="application/vnd.openxmlformats-officedocument.wordprocessingml.header+xml"/>
  <Override PartName="/word/header329.xml" ContentType="application/vnd.openxmlformats-officedocument.wordprocessingml.header+xml"/>
  <Override PartName="/word/header330.xml" ContentType="application/vnd.openxmlformats-officedocument.wordprocessingml.header+xml"/>
  <Override PartName="/word/footer110.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header333.xml" ContentType="application/vnd.openxmlformats-officedocument.wordprocessingml.header+xml"/>
  <Override PartName="/word/footer111.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header336.xml" ContentType="application/vnd.openxmlformats-officedocument.wordprocessingml.header+xml"/>
  <Override PartName="/word/footer112.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header339.xml" ContentType="application/vnd.openxmlformats-officedocument.wordprocessingml.header+xml"/>
  <Override PartName="/word/footer113.xml" ContentType="application/vnd.openxmlformats-officedocument.wordprocessingml.footer+xml"/>
  <Override PartName="/word/header340.xml" ContentType="application/vnd.openxmlformats-officedocument.wordprocessingml.header+xml"/>
  <Override PartName="/word/header341.xml" ContentType="application/vnd.openxmlformats-officedocument.wordprocessingml.header+xml"/>
  <Override PartName="/word/header342.xml" ContentType="application/vnd.openxmlformats-officedocument.wordprocessingml.header+xml"/>
  <Override PartName="/word/footer114.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header345.xml" ContentType="application/vnd.openxmlformats-officedocument.wordprocessingml.header+xml"/>
  <Override PartName="/word/footer115.xml" ContentType="application/vnd.openxmlformats-officedocument.wordprocessingml.footer+xml"/>
  <Override PartName="/word/header346.xml" ContentType="application/vnd.openxmlformats-officedocument.wordprocessingml.header+xml"/>
  <Override PartName="/word/header347.xml" ContentType="application/vnd.openxmlformats-officedocument.wordprocessingml.header+xml"/>
  <Override PartName="/word/header348.xml" ContentType="application/vnd.openxmlformats-officedocument.wordprocessingml.header+xml"/>
  <Override PartName="/word/footer116.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header351.xml" ContentType="application/vnd.openxmlformats-officedocument.wordprocessingml.header+xml"/>
  <Override PartName="/word/footer117.xml" ContentType="application/vnd.openxmlformats-officedocument.wordprocessingml.footer+xml"/>
  <Override PartName="/word/header352.xml" ContentType="application/vnd.openxmlformats-officedocument.wordprocessingml.header+xml"/>
  <Override PartName="/word/header353.xml" ContentType="application/vnd.openxmlformats-officedocument.wordprocessingml.header+xml"/>
  <Override PartName="/word/header354.xml" ContentType="application/vnd.openxmlformats-officedocument.wordprocessingml.header+xml"/>
  <Override PartName="/word/footer118.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header357.xml" ContentType="application/vnd.openxmlformats-officedocument.wordprocessingml.header+xml"/>
  <Override PartName="/word/footer119.xml" ContentType="application/vnd.openxmlformats-officedocument.wordprocessingml.footer+xml"/>
  <Override PartName="/word/header358.xml" ContentType="application/vnd.openxmlformats-officedocument.wordprocessingml.header+xml"/>
  <Override PartName="/word/header359.xml" ContentType="application/vnd.openxmlformats-officedocument.wordprocessingml.header+xml"/>
  <Override PartName="/word/header360.xml" ContentType="application/vnd.openxmlformats-officedocument.wordprocessingml.header+xml"/>
  <Override PartName="/word/footer120.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header363.xml" ContentType="application/vnd.openxmlformats-officedocument.wordprocessingml.header+xml"/>
  <Override PartName="/word/footer121.xml" ContentType="application/vnd.openxmlformats-officedocument.wordprocessingml.footer+xml"/>
  <Override PartName="/word/header364.xml" ContentType="application/vnd.openxmlformats-officedocument.wordprocessingml.header+xml"/>
  <Override PartName="/word/header365.xml" ContentType="application/vnd.openxmlformats-officedocument.wordprocessingml.header+xml"/>
  <Override PartName="/word/header366.xml" ContentType="application/vnd.openxmlformats-officedocument.wordprocessingml.header+xml"/>
  <Override PartName="/word/footer122.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header369.xml" ContentType="application/vnd.openxmlformats-officedocument.wordprocessingml.header+xml"/>
  <Override PartName="/word/footer123.xml" ContentType="application/vnd.openxmlformats-officedocument.wordprocessingml.footer+xml"/>
  <Override PartName="/word/header370.xml" ContentType="application/vnd.openxmlformats-officedocument.wordprocessingml.header+xml"/>
  <Override PartName="/word/header371.xml" ContentType="application/vnd.openxmlformats-officedocument.wordprocessingml.header+xml"/>
  <Override PartName="/word/header372.xml" ContentType="application/vnd.openxmlformats-officedocument.wordprocessingml.header+xml"/>
  <Override PartName="/word/footer124.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header375.xml" ContentType="application/vnd.openxmlformats-officedocument.wordprocessingml.header+xml"/>
  <Override PartName="/word/footer125.xml" ContentType="application/vnd.openxmlformats-officedocument.wordprocessingml.footer+xml"/>
  <Override PartName="/word/header376.xml" ContentType="application/vnd.openxmlformats-officedocument.wordprocessingml.header+xml"/>
  <Override PartName="/word/header377.xml" ContentType="application/vnd.openxmlformats-officedocument.wordprocessingml.header+xml"/>
  <Override PartName="/word/header378.xml" ContentType="application/vnd.openxmlformats-officedocument.wordprocessingml.header+xml"/>
  <Override PartName="/word/footer126.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header381.xml" ContentType="application/vnd.openxmlformats-officedocument.wordprocessingml.header+xml"/>
  <Override PartName="/word/footer127.xml" ContentType="application/vnd.openxmlformats-officedocument.wordprocessingml.footer+xml"/>
  <Override PartName="/word/header382.xml" ContentType="application/vnd.openxmlformats-officedocument.wordprocessingml.header+xml"/>
  <Override PartName="/word/header383.xml" ContentType="application/vnd.openxmlformats-officedocument.wordprocessingml.header+xml"/>
  <Override PartName="/word/header384.xml" ContentType="application/vnd.openxmlformats-officedocument.wordprocessingml.header+xml"/>
  <Override PartName="/word/footer128.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header387.xml" ContentType="application/vnd.openxmlformats-officedocument.wordprocessingml.header+xml"/>
  <Override PartName="/word/footer129.xml" ContentType="application/vnd.openxmlformats-officedocument.wordprocessingml.footer+xml"/>
  <Override PartName="/word/header388.xml" ContentType="application/vnd.openxmlformats-officedocument.wordprocessingml.header+xml"/>
  <Override PartName="/word/header389.xml" ContentType="application/vnd.openxmlformats-officedocument.wordprocessingml.header+xml"/>
  <Override PartName="/word/header390.xml" ContentType="application/vnd.openxmlformats-officedocument.wordprocessingml.header+xml"/>
  <Override PartName="/word/footer130.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header393.xml" ContentType="application/vnd.openxmlformats-officedocument.wordprocessingml.header+xml"/>
  <Override PartName="/word/footer131.xml" ContentType="application/vnd.openxmlformats-officedocument.wordprocessingml.footer+xml"/>
  <Override PartName="/word/header394.xml" ContentType="application/vnd.openxmlformats-officedocument.wordprocessingml.header+xml"/>
  <Override PartName="/word/header395.xml" ContentType="application/vnd.openxmlformats-officedocument.wordprocessingml.header+xml"/>
  <Override PartName="/word/header396.xml" ContentType="application/vnd.openxmlformats-officedocument.wordprocessingml.header+xml"/>
  <Override PartName="/word/footer132.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header399.xml" ContentType="application/vnd.openxmlformats-officedocument.wordprocessingml.header+xml"/>
  <Override PartName="/word/footer133.xml" ContentType="application/vnd.openxmlformats-officedocument.wordprocessingml.footer+xml"/>
  <Override PartName="/word/header400.xml" ContentType="application/vnd.openxmlformats-officedocument.wordprocessingml.header+xml"/>
  <Override PartName="/word/header401.xml" ContentType="application/vnd.openxmlformats-officedocument.wordprocessingml.header+xml"/>
  <Override PartName="/word/header402.xml" ContentType="application/vnd.openxmlformats-officedocument.wordprocessingml.header+xml"/>
  <Override PartName="/word/footer134.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header405.xml" ContentType="application/vnd.openxmlformats-officedocument.wordprocessingml.header+xml"/>
  <Override PartName="/word/footer135.xml" ContentType="application/vnd.openxmlformats-officedocument.wordprocessingml.footer+xml"/>
  <Override PartName="/word/header406.xml" ContentType="application/vnd.openxmlformats-officedocument.wordprocessingml.header+xml"/>
  <Override PartName="/word/header407.xml" ContentType="application/vnd.openxmlformats-officedocument.wordprocessingml.header+xml"/>
  <Override PartName="/word/header408.xml" ContentType="application/vnd.openxmlformats-officedocument.wordprocessingml.header+xml"/>
  <Override PartName="/word/footer136.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header411.xml" ContentType="application/vnd.openxmlformats-officedocument.wordprocessingml.header+xml"/>
  <Override PartName="/word/footer137.xml" ContentType="application/vnd.openxmlformats-officedocument.wordprocessingml.footer+xml"/>
  <Override PartName="/word/header412.xml" ContentType="application/vnd.openxmlformats-officedocument.wordprocessingml.header+xml"/>
  <Override PartName="/word/header413.xml" ContentType="application/vnd.openxmlformats-officedocument.wordprocessingml.header+xml"/>
  <Override PartName="/word/header414.xml" ContentType="application/vnd.openxmlformats-officedocument.wordprocessingml.header+xml"/>
  <Override PartName="/word/footer138.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header417.xml" ContentType="application/vnd.openxmlformats-officedocument.wordprocessingml.header+xml"/>
  <Override PartName="/word/footer139.xml" ContentType="application/vnd.openxmlformats-officedocument.wordprocessingml.footer+xml"/>
  <Override PartName="/word/header418.xml" ContentType="application/vnd.openxmlformats-officedocument.wordprocessingml.header+xml"/>
  <Override PartName="/word/header419.xml" ContentType="application/vnd.openxmlformats-officedocument.wordprocessingml.header+xml"/>
  <Override PartName="/word/header420.xml" ContentType="application/vnd.openxmlformats-officedocument.wordprocessingml.header+xml"/>
  <Override PartName="/word/footer140.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header423.xml" ContentType="application/vnd.openxmlformats-officedocument.wordprocessingml.header+xml"/>
  <Override PartName="/word/footer141.xml" ContentType="application/vnd.openxmlformats-officedocument.wordprocessingml.footer+xml"/>
  <Override PartName="/word/header424.xml" ContentType="application/vnd.openxmlformats-officedocument.wordprocessingml.header+xml"/>
  <Override PartName="/word/header425.xml" ContentType="application/vnd.openxmlformats-officedocument.wordprocessingml.header+xml"/>
  <Override PartName="/word/header426.xml" ContentType="application/vnd.openxmlformats-officedocument.wordprocessingml.header+xml"/>
  <Override PartName="/word/footer142.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header429.xml" ContentType="application/vnd.openxmlformats-officedocument.wordprocessingml.header+xml"/>
  <Override PartName="/word/footer143.xml" ContentType="application/vnd.openxmlformats-officedocument.wordprocessingml.footer+xml"/>
  <Override PartName="/word/header430.xml" ContentType="application/vnd.openxmlformats-officedocument.wordprocessingml.header+xml"/>
  <Override PartName="/word/header431.xml" ContentType="application/vnd.openxmlformats-officedocument.wordprocessingml.header+xml"/>
  <Override PartName="/word/header432.xml" ContentType="application/vnd.openxmlformats-officedocument.wordprocessingml.header+xml"/>
  <Override PartName="/word/footer144.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header435.xml" ContentType="application/vnd.openxmlformats-officedocument.wordprocessingml.header+xml"/>
  <Override PartName="/word/footer145.xml" ContentType="application/vnd.openxmlformats-officedocument.wordprocessingml.footer+xml"/>
  <Override PartName="/word/header436.xml" ContentType="application/vnd.openxmlformats-officedocument.wordprocessingml.header+xml"/>
  <Override PartName="/word/header437.xml" ContentType="application/vnd.openxmlformats-officedocument.wordprocessingml.header+xml"/>
  <Override PartName="/word/header438.xml" ContentType="application/vnd.openxmlformats-officedocument.wordprocessingml.header+xml"/>
  <Override PartName="/word/footer146.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header441.xml" ContentType="application/vnd.openxmlformats-officedocument.wordprocessingml.header+xml"/>
  <Override PartName="/word/footer147.xml" ContentType="application/vnd.openxmlformats-officedocument.wordprocessingml.footer+xml"/>
  <Override PartName="/word/header442.xml" ContentType="application/vnd.openxmlformats-officedocument.wordprocessingml.header+xml"/>
  <Override PartName="/word/header443.xml" ContentType="application/vnd.openxmlformats-officedocument.wordprocessingml.header+xml"/>
  <Override PartName="/word/header444.xml" ContentType="application/vnd.openxmlformats-officedocument.wordprocessingml.header+xml"/>
  <Override PartName="/word/footer148.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header447.xml" ContentType="application/vnd.openxmlformats-officedocument.wordprocessingml.header+xml"/>
  <Override PartName="/word/footer149.xml" ContentType="application/vnd.openxmlformats-officedocument.wordprocessingml.footer+xml"/>
  <Override PartName="/word/header448.xml" ContentType="application/vnd.openxmlformats-officedocument.wordprocessingml.header+xml"/>
  <Override PartName="/word/header449.xml" ContentType="application/vnd.openxmlformats-officedocument.wordprocessingml.header+xml"/>
  <Override PartName="/word/header450.xml" ContentType="application/vnd.openxmlformats-officedocument.wordprocessingml.header+xml"/>
  <Override PartName="/word/footer150.xml" ContentType="application/vnd.openxmlformats-officedocument.wordprocessingml.footer+xml"/>
  <Override PartName="/word/header451.xml" ContentType="application/vnd.openxmlformats-officedocument.wordprocessingml.header+xml"/>
  <Override PartName="/word/header452.xml" ContentType="application/vnd.openxmlformats-officedocument.wordprocessingml.header+xml"/>
  <Override PartName="/word/header453.xml" ContentType="application/vnd.openxmlformats-officedocument.wordprocessingml.header+xml"/>
  <Override PartName="/word/footer151.xml" ContentType="application/vnd.openxmlformats-officedocument.wordprocessingml.footer+xml"/>
  <Override PartName="/word/header454.xml" ContentType="application/vnd.openxmlformats-officedocument.wordprocessingml.header+xml"/>
  <Override PartName="/word/header455.xml" ContentType="application/vnd.openxmlformats-officedocument.wordprocessingml.header+xml"/>
  <Override PartName="/word/header456.xml" ContentType="application/vnd.openxmlformats-officedocument.wordprocessingml.header+xml"/>
  <Override PartName="/word/footer152.xml" ContentType="application/vnd.openxmlformats-officedocument.wordprocessingml.footer+xml"/>
  <Override PartName="/word/header457.xml" ContentType="application/vnd.openxmlformats-officedocument.wordprocessingml.header+xml"/>
  <Override PartName="/word/header458.xml" ContentType="application/vnd.openxmlformats-officedocument.wordprocessingml.header+xml"/>
  <Override PartName="/word/header459.xml" ContentType="application/vnd.openxmlformats-officedocument.wordprocessingml.header+xml"/>
  <Override PartName="/word/footer153.xml" ContentType="application/vnd.openxmlformats-officedocument.wordprocessingml.footer+xml"/>
  <Override PartName="/word/header460.xml" ContentType="application/vnd.openxmlformats-officedocument.wordprocessingml.header+xml"/>
  <Override PartName="/word/header461.xml" ContentType="application/vnd.openxmlformats-officedocument.wordprocessingml.header+xml"/>
  <Override PartName="/word/header462.xml" ContentType="application/vnd.openxmlformats-officedocument.wordprocessingml.header+xml"/>
  <Override PartName="/word/footer154.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header465.xml" ContentType="application/vnd.openxmlformats-officedocument.wordprocessingml.header+xml"/>
  <Override PartName="/word/footer155.xml" ContentType="application/vnd.openxmlformats-officedocument.wordprocessingml.footer+xml"/>
  <Override PartName="/word/header466.xml" ContentType="application/vnd.openxmlformats-officedocument.wordprocessingml.header+xml"/>
  <Override PartName="/word/header467.xml" ContentType="application/vnd.openxmlformats-officedocument.wordprocessingml.header+xml"/>
  <Override PartName="/word/header468.xml" ContentType="application/vnd.openxmlformats-officedocument.wordprocessingml.header+xml"/>
  <Override PartName="/word/footer156.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header471.xml" ContentType="application/vnd.openxmlformats-officedocument.wordprocessingml.header+xml"/>
  <Override PartName="/word/footer157.xml" ContentType="application/vnd.openxmlformats-officedocument.wordprocessingml.footer+xml"/>
  <Override PartName="/word/header472.xml" ContentType="application/vnd.openxmlformats-officedocument.wordprocessingml.header+xml"/>
  <Override PartName="/word/header473.xml" ContentType="application/vnd.openxmlformats-officedocument.wordprocessingml.header+xml"/>
  <Override PartName="/word/header474.xml" ContentType="application/vnd.openxmlformats-officedocument.wordprocessingml.header+xml"/>
  <Override PartName="/word/footer158.xml" ContentType="application/vnd.openxmlformats-officedocument.wordprocessingml.footer+xml"/>
  <Override PartName="/word/header475.xml" ContentType="application/vnd.openxmlformats-officedocument.wordprocessingml.header+xml"/>
  <Override PartName="/word/header476.xml" ContentType="application/vnd.openxmlformats-officedocument.wordprocessingml.header+xml"/>
  <Override PartName="/word/header477.xml" ContentType="application/vnd.openxmlformats-officedocument.wordprocessingml.header+xml"/>
  <Override PartName="/word/footer159.xml" ContentType="application/vnd.openxmlformats-officedocument.wordprocessingml.footer+xml"/>
  <Override PartName="/word/header478.xml" ContentType="application/vnd.openxmlformats-officedocument.wordprocessingml.header+xml"/>
  <Override PartName="/word/header479.xml" ContentType="application/vnd.openxmlformats-officedocument.wordprocessingml.header+xml"/>
  <Override PartName="/word/header480.xml" ContentType="application/vnd.openxmlformats-officedocument.wordprocessingml.header+xml"/>
  <Override PartName="/word/footer160.xml" ContentType="application/vnd.openxmlformats-officedocument.wordprocessingml.footer+xml"/>
  <Override PartName="/word/header481.xml" ContentType="application/vnd.openxmlformats-officedocument.wordprocessingml.header+xml"/>
  <Override PartName="/word/header482.xml" ContentType="application/vnd.openxmlformats-officedocument.wordprocessingml.header+xml"/>
  <Override PartName="/word/header483.xml" ContentType="application/vnd.openxmlformats-officedocument.wordprocessingml.header+xml"/>
  <Override PartName="/word/footer161.xml" ContentType="application/vnd.openxmlformats-officedocument.wordprocessingml.footer+xml"/>
  <Override PartName="/word/header484.xml" ContentType="application/vnd.openxmlformats-officedocument.wordprocessingml.header+xml"/>
  <Override PartName="/word/header485.xml" ContentType="application/vnd.openxmlformats-officedocument.wordprocessingml.header+xml"/>
  <Override PartName="/word/header486.xml" ContentType="application/vnd.openxmlformats-officedocument.wordprocessingml.header+xml"/>
  <Override PartName="/word/footer162.xml" ContentType="application/vnd.openxmlformats-officedocument.wordprocessingml.footer+xml"/>
  <Override PartName="/word/header487.xml" ContentType="application/vnd.openxmlformats-officedocument.wordprocessingml.header+xml"/>
  <Override PartName="/word/header488.xml" ContentType="application/vnd.openxmlformats-officedocument.wordprocessingml.header+xml"/>
  <Override PartName="/word/header489.xml" ContentType="application/vnd.openxmlformats-officedocument.wordprocessingml.header+xml"/>
  <Override PartName="/word/footer163.xml" ContentType="application/vnd.openxmlformats-officedocument.wordprocessingml.footer+xml"/>
  <Override PartName="/word/header490.xml" ContentType="application/vnd.openxmlformats-officedocument.wordprocessingml.header+xml"/>
  <Override PartName="/word/header491.xml" ContentType="application/vnd.openxmlformats-officedocument.wordprocessingml.header+xml"/>
  <Override PartName="/word/header492.xml" ContentType="application/vnd.openxmlformats-officedocument.wordprocessingml.header+xml"/>
  <Override PartName="/word/footer164.xml" ContentType="application/vnd.openxmlformats-officedocument.wordprocessingml.footer+xml"/>
  <Override PartName="/word/header493.xml" ContentType="application/vnd.openxmlformats-officedocument.wordprocessingml.header+xml"/>
  <Override PartName="/word/header494.xml" ContentType="application/vnd.openxmlformats-officedocument.wordprocessingml.header+xml"/>
  <Override PartName="/word/header495.xml" ContentType="application/vnd.openxmlformats-officedocument.wordprocessingml.header+xml"/>
  <Override PartName="/word/footer165.xml" ContentType="application/vnd.openxmlformats-officedocument.wordprocessingml.foot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166.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header501.xml" ContentType="application/vnd.openxmlformats-officedocument.wordprocessingml.header+xml"/>
  <Override PartName="/word/footer167.xml" ContentType="application/vnd.openxmlformats-officedocument.wordprocessingml.footer+xml"/>
  <Override PartName="/word/header502.xml" ContentType="application/vnd.openxmlformats-officedocument.wordprocessingml.header+xml"/>
  <Override PartName="/word/header503.xml" ContentType="application/vnd.openxmlformats-officedocument.wordprocessingml.header+xml"/>
  <Override PartName="/word/header504.xml" ContentType="application/vnd.openxmlformats-officedocument.wordprocessingml.header+xml"/>
  <Override PartName="/word/footer168.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header507.xml" ContentType="application/vnd.openxmlformats-officedocument.wordprocessingml.header+xml"/>
  <Override PartName="/word/footer169.xml" ContentType="application/vnd.openxmlformats-officedocument.wordprocessingml.footer+xml"/>
  <Override PartName="/word/header508.xml" ContentType="application/vnd.openxmlformats-officedocument.wordprocessingml.header+xml"/>
  <Override PartName="/word/header509.xml" ContentType="application/vnd.openxmlformats-officedocument.wordprocessingml.header+xml"/>
  <Override PartName="/word/header510.xml" ContentType="application/vnd.openxmlformats-officedocument.wordprocessingml.header+xml"/>
  <Override PartName="/word/footer170.xml" ContentType="application/vnd.openxmlformats-officedocument.wordprocessingml.footer+xml"/>
  <Override PartName="/word/header511.xml" ContentType="application/vnd.openxmlformats-officedocument.wordprocessingml.header+xml"/>
  <Override PartName="/word/header512.xml" ContentType="application/vnd.openxmlformats-officedocument.wordprocessingml.header+xml"/>
  <Override PartName="/word/header513.xml" ContentType="application/vnd.openxmlformats-officedocument.wordprocessingml.header+xml"/>
  <Override PartName="/word/footer171.xml" ContentType="application/vnd.openxmlformats-officedocument.wordprocessingml.footer+xml"/>
  <Override PartName="/word/header514.xml" ContentType="application/vnd.openxmlformats-officedocument.wordprocessingml.header+xml"/>
  <Override PartName="/word/header515.xml" ContentType="application/vnd.openxmlformats-officedocument.wordprocessingml.header+xml"/>
  <Override PartName="/word/header516.xml" ContentType="application/vnd.openxmlformats-officedocument.wordprocessingml.header+xml"/>
  <Override PartName="/word/footer172.xml" ContentType="application/vnd.openxmlformats-officedocument.wordprocessingml.footer+xml"/>
  <Override PartName="/word/header517.xml" ContentType="application/vnd.openxmlformats-officedocument.wordprocessingml.header+xml"/>
  <Override PartName="/word/header518.xml" ContentType="application/vnd.openxmlformats-officedocument.wordprocessingml.header+xml"/>
  <Override PartName="/word/header519.xml" ContentType="application/vnd.openxmlformats-officedocument.wordprocessingml.header+xml"/>
  <Override PartName="/word/footer173.xml" ContentType="application/vnd.openxmlformats-officedocument.wordprocessingml.footer+xml"/>
  <Override PartName="/word/header520.xml" ContentType="application/vnd.openxmlformats-officedocument.wordprocessingml.header+xml"/>
  <Override PartName="/word/header521.xml" ContentType="application/vnd.openxmlformats-officedocument.wordprocessingml.header+xml"/>
  <Override PartName="/word/header522.xml" ContentType="application/vnd.openxmlformats-officedocument.wordprocessingml.header+xml"/>
  <Override PartName="/word/footer174.xml" ContentType="application/vnd.openxmlformats-officedocument.wordprocessingml.footer+xml"/>
  <Override PartName="/word/header523.xml" ContentType="application/vnd.openxmlformats-officedocument.wordprocessingml.header+xml"/>
  <Override PartName="/word/header524.xml" ContentType="application/vnd.openxmlformats-officedocument.wordprocessingml.header+xml"/>
  <Override PartName="/word/header525.xml" ContentType="application/vnd.openxmlformats-officedocument.wordprocessingml.header+xml"/>
  <Override PartName="/word/footer175.xml" ContentType="application/vnd.openxmlformats-officedocument.wordprocessingml.footer+xml"/>
  <Override PartName="/word/header526.xml" ContentType="application/vnd.openxmlformats-officedocument.wordprocessingml.header+xml"/>
  <Override PartName="/word/header527.xml" ContentType="application/vnd.openxmlformats-officedocument.wordprocessingml.header+xml"/>
  <Override PartName="/word/header528.xml" ContentType="application/vnd.openxmlformats-officedocument.wordprocessingml.header+xml"/>
  <Override PartName="/word/footer176.xml" ContentType="application/vnd.openxmlformats-officedocument.wordprocessingml.footer+xml"/>
  <Override PartName="/word/header529.xml" ContentType="application/vnd.openxmlformats-officedocument.wordprocessingml.header+xml"/>
  <Override PartName="/word/header530.xml" ContentType="application/vnd.openxmlformats-officedocument.wordprocessingml.header+xml"/>
  <Override PartName="/word/header531.xml" ContentType="application/vnd.openxmlformats-officedocument.wordprocessingml.header+xml"/>
  <Override PartName="/word/footer177.xml" ContentType="application/vnd.openxmlformats-officedocument.wordprocessingml.footer+xml"/>
  <Override PartName="/word/header532.xml" ContentType="application/vnd.openxmlformats-officedocument.wordprocessingml.header+xml"/>
  <Override PartName="/word/header533.xml" ContentType="application/vnd.openxmlformats-officedocument.wordprocessingml.header+xml"/>
  <Override PartName="/word/header534.xml" ContentType="application/vnd.openxmlformats-officedocument.wordprocessingml.header+xml"/>
  <Override PartName="/word/footer178.xml" ContentType="application/vnd.openxmlformats-officedocument.wordprocessingml.footer+xml"/>
  <Override PartName="/word/header535.xml" ContentType="application/vnd.openxmlformats-officedocument.wordprocessingml.header+xml"/>
  <Override PartName="/word/header536.xml" ContentType="application/vnd.openxmlformats-officedocument.wordprocessingml.header+xml"/>
  <Override PartName="/word/header537.xml" ContentType="application/vnd.openxmlformats-officedocument.wordprocessingml.header+xml"/>
  <Override PartName="/word/footer179.xml" ContentType="application/vnd.openxmlformats-officedocument.wordprocessingml.footer+xml"/>
  <Override PartName="/word/header538.xml" ContentType="application/vnd.openxmlformats-officedocument.wordprocessingml.header+xml"/>
  <Override PartName="/word/header539.xml" ContentType="application/vnd.openxmlformats-officedocument.wordprocessingml.header+xml"/>
  <Override PartName="/word/header540.xml" ContentType="application/vnd.openxmlformats-officedocument.wordprocessingml.header+xml"/>
  <Override PartName="/word/footer180.xml" ContentType="application/vnd.openxmlformats-officedocument.wordprocessingml.footer+xml"/>
  <Override PartName="/word/header541.xml" ContentType="application/vnd.openxmlformats-officedocument.wordprocessingml.header+xml"/>
  <Override PartName="/word/header542.xml" ContentType="application/vnd.openxmlformats-officedocument.wordprocessingml.header+xml"/>
  <Override PartName="/word/header543.xml" ContentType="application/vnd.openxmlformats-officedocument.wordprocessingml.header+xml"/>
  <Override PartName="/word/footer181.xml" ContentType="application/vnd.openxmlformats-officedocument.wordprocessingml.footer+xml"/>
  <Override PartName="/word/header544.xml" ContentType="application/vnd.openxmlformats-officedocument.wordprocessingml.header+xml"/>
  <Override PartName="/word/header545.xml" ContentType="application/vnd.openxmlformats-officedocument.wordprocessingml.header+xml"/>
  <Override PartName="/word/header546.xml" ContentType="application/vnd.openxmlformats-officedocument.wordprocessingml.header+xml"/>
  <Override PartName="/word/footer182.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header549.xml" ContentType="application/vnd.openxmlformats-officedocument.wordprocessingml.header+xml"/>
  <Override PartName="/word/footer183.xml" ContentType="application/vnd.openxmlformats-officedocument.wordprocessingml.footer+xml"/>
  <Override PartName="/word/header550.xml" ContentType="application/vnd.openxmlformats-officedocument.wordprocessingml.header+xml"/>
  <Override PartName="/word/header551.xml" ContentType="application/vnd.openxmlformats-officedocument.wordprocessingml.header+xml"/>
  <Override PartName="/word/header552.xml" ContentType="application/vnd.openxmlformats-officedocument.wordprocessingml.header+xml"/>
  <Override PartName="/word/footer184.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header555.xml" ContentType="application/vnd.openxmlformats-officedocument.wordprocessingml.header+xml"/>
  <Override PartName="/word/footer185.xml" ContentType="application/vnd.openxmlformats-officedocument.wordprocessingml.footer+xml"/>
  <Override PartName="/word/header556.xml" ContentType="application/vnd.openxmlformats-officedocument.wordprocessingml.header+xml"/>
  <Override PartName="/word/header557.xml" ContentType="application/vnd.openxmlformats-officedocument.wordprocessingml.header+xml"/>
  <Override PartName="/word/header558.xml" ContentType="application/vnd.openxmlformats-officedocument.wordprocessingml.header+xml"/>
  <Override PartName="/word/footer186.xml" ContentType="application/vnd.openxmlformats-officedocument.wordprocessingml.footer+xml"/>
  <Override PartName="/word/header559.xml" ContentType="application/vnd.openxmlformats-officedocument.wordprocessingml.header+xml"/>
  <Override PartName="/word/header560.xml" ContentType="application/vnd.openxmlformats-officedocument.wordprocessingml.header+xml"/>
  <Override PartName="/word/header561.xml" ContentType="application/vnd.openxmlformats-officedocument.wordprocessingml.header+xml"/>
  <Override PartName="/word/footer187.xml" ContentType="application/vnd.openxmlformats-officedocument.wordprocessingml.footer+xml"/>
  <Override PartName="/word/header562.xml" ContentType="application/vnd.openxmlformats-officedocument.wordprocessingml.header+xml"/>
  <Override PartName="/word/header563.xml" ContentType="application/vnd.openxmlformats-officedocument.wordprocessingml.header+xml"/>
  <Override PartName="/word/header564.xml" ContentType="application/vnd.openxmlformats-officedocument.wordprocessingml.header+xml"/>
  <Override PartName="/word/footer188.xml" ContentType="application/vnd.openxmlformats-officedocument.wordprocessingml.footer+xml"/>
  <Override PartName="/word/header565.xml" ContentType="application/vnd.openxmlformats-officedocument.wordprocessingml.header+xml"/>
  <Override PartName="/word/header566.xml" ContentType="application/vnd.openxmlformats-officedocument.wordprocessingml.header+xml"/>
  <Override PartName="/word/header567.xml" ContentType="application/vnd.openxmlformats-officedocument.wordprocessingml.header+xml"/>
  <Override PartName="/word/footer189.xml" ContentType="application/vnd.openxmlformats-officedocument.wordprocessingml.footer+xml"/>
  <Override PartName="/word/header568.xml" ContentType="application/vnd.openxmlformats-officedocument.wordprocessingml.header+xml"/>
  <Override PartName="/word/header569.xml" ContentType="application/vnd.openxmlformats-officedocument.wordprocessingml.header+xml"/>
  <Override PartName="/word/header570.xml" ContentType="application/vnd.openxmlformats-officedocument.wordprocessingml.header+xml"/>
  <Override PartName="/word/footer190.xml" ContentType="application/vnd.openxmlformats-officedocument.wordprocessingml.footer+xml"/>
  <Override PartName="/word/header571.xml" ContentType="application/vnd.openxmlformats-officedocument.wordprocessingml.header+xml"/>
  <Override PartName="/word/header572.xml" ContentType="application/vnd.openxmlformats-officedocument.wordprocessingml.header+xml"/>
  <Override PartName="/word/header573.xml" ContentType="application/vnd.openxmlformats-officedocument.wordprocessingml.header+xml"/>
  <Override PartName="/word/footer191.xml" ContentType="application/vnd.openxmlformats-officedocument.wordprocessingml.footer+xml"/>
  <Override PartName="/word/header574.xml" ContentType="application/vnd.openxmlformats-officedocument.wordprocessingml.header+xml"/>
  <Override PartName="/word/header575.xml" ContentType="application/vnd.openxmlformats-officedocument.wordprocessingml.header+xml"/>
  <Override PartName="/word/header576.xml" ContentType="application/vnd.openxmlformats-officedocument.wordprocessingml.header+xml"/>
  <Override PartName="/word/footer192.xml" ContentType="application/vnd.openxmlformats-officedocument.wordprocessingml.footer+xml"/>
  <Override PartName="/word/header577.xml" ContentType="application/vnd.openxmlformats-officedocument.wordprocessingml.header+xml"/>
  <Override PartName="/word/header578.xml" ContentType="application/vnd.openxmlformats-officedocument.wordprocessingml.header+xml"/>
  <Override PartName="/word/header579.xml" ContentType="application/vnd.openxmlformats-officedocument.wordprocessingml.header+xml"/>
  <Override PartName="/word/footer193.xml" ContentType="application/vnd.openxmlformats-officedocument.wordprocessingml.footer+xml"/>
  <Override PartName="/word/header580.xml" ContentType="application/vnd.openxmlformats-officedocument.wordprocessingml.header+xml"/>
  <Override PartName="/word/header581.xml" ContentType="application/vnd.openxmlformats-officedocument.wordprocessingml.header+xml"/>
  <Override PartName="/word/header582.xml" ContentType="application/vnd.openxmlformats-officedocument.wordprocessingml.header+xml"/>
  <Override PartName="/word/footer194.xml" ContentType="application/vnd.openxmlformats-officedocument.wordprocessingml.footer+xml"/>
  <Override PartName="/word/header583.xml" ContentType="application/vnd.openxmlformats-officedocument.wordprocessingml.header+xml"/>
  <Override PartName="/word/header584.xml" ContentType="application/vnd.openxmlformats-officedocument.wordprocessingml.header+xml"/>
  <Override PartName="/word/header585.xml" ContentType="application/vnd.openxmlformats-officedocument.wordprocessingml.header+xml"/>
  <Override PartName="/word/footer195.xml" ContentType="application/vnd.openxmlformats-officedocument.wordprocessingml.footer+xml"/>
  <Override PartName="/word/header586.xml" ContentType="application/vnd.openxmlformats-officedocument.wordprocessingml.header+xml"/>
  <Override PartName="/word/header587.xml" ContentType="application/vnd.openxmlformats-officedocument.wordprocessingml.header+xml"/>
  <Override PartName="/word/header588.xml" ContentType="application/vnd.openxmlformats-officedocument.wordprocessingml.header+xml"/>
  <Override PartName="/word/footer196.xml" ContentType="application/vnd.openxmlformats-officedocument.wordprocessingml.footer+xml"/>
  <Override PartName="/word/header589.xml" ContentType="application/vnd.openxmlformats-officedocument.wordprocessingml.header+xml"/>
  <Override PartName="/word/header590.xml" ContentType="application/vnd.openxmlformats-officedocument.wordprocessingml.header+xml"/>
  <Override PartName="/word/header591.xml" ContentType="application/vnd.openxmlformats-officedocument.wordprocessingml.header+xml"/>
  <Override PartName="/word/footer197.xml" ContentType="application/vnd.openxmlformats-officedocument.wordprocessingml.footer+xml"/>
  <Override PartName="/word/header592.xml" ContentType="application/vnd.openxmlformats-officedocument.wordprocessingml.header+xml"/>
  <Override PartName="/word/header593.xml" ContentType="application/vnd.openxmlformats-officedocument.wordprocessingml.header+xml"/>
  <Override PartName="/word/header594.xml" ContentType="application/vnd.openxmlformats-officedocument.wordprocessingml.header+xml"/>
  <Override PartName="/word/footer198.xml" ContentType="application/vnd.openxmlformats-officedocument.wordprocessingml.footer+xml"/>
  <Override PartName="/word/header595.xml" ContentType="application/vnd.openxmlformats-officedocument.wordprocessingml.header+xml"/>
  <Override PartName="/word/header596.xml" ContentType="application/vnd.openxmlformats-officedocument.wordprocessingml.header+xml"/>
  <Override PartName="/word/header597.xml" ContentType="application/vnd.openxmlformats-officedocument.wordprocessingml.header+xml"/>
  <Override PartName="/word/footer199.xml" ContentType="application/vnd.openxmlformats-officedocument.wordprocessingml.footer+xml"/>
  <Override PartName="/word/header598.xml" ContentType="application/vnd.openxmlformats-officedocument.wordprocessingml.header+xml"/>
  <Override PartName="/word/header599.xml" ContentType="application/vnd.openxmlformats-officedocument.wordprocessingml.header+xml"/>
  <Override PartName="/word/header600.xml" ContentType="application/vnd.openxmlformats-officedocument.wordprocessingml.header+xml"/>
  <Override PartName="/word/footer200.xml" ContentType="application/vnd.openxmlformats-officedocument.wordprocessingml.footer+xml"/>
  <Override PartName="/word/header601.xml" ContentType="application/vnd.openxmlformats-officedocument.wordprocessingml.header+xml"/>
  <Override PartName="/word/header602.xml" ContentType="application/vnd.openxmlformats-officedocument.wordprocessingml.header+xml"/>
  <Override PartName="/word/header603.xml" ContentType="application/vnd.openxmlformats-officedocument.wordprocessingml.header+xml"/>
  <Override PartName="/word/footer201.xml" ContentType="application/vnd.openxmlformats-officedocument.wordprocessingml.footer+xml"/>
  <Override PartName="/word/header604.xml" ContentType="application/vnd.openxmlformats-officedocument.wordprocessingml.header+xml"/>
  <Override PartName="/word/header605.xml" ContentType="application/vnd.openxmlformats-officedocument.wordprocessingml.header+xml"/>
  <Override PartName="/word/footer20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0AF6" w:rsidRDefault="000B4C91" w:rsidP="000F0AF6">
      <w:pPr>
        <w:ind w:firstLine="142"/>
        <w:jc w:val="center"/>
        <w:rPr>
          <w:b/>
          <w:sz w:val="28"/>
        </w:rPr>
      </w:pPr>
      <w:bookmarkStart w:id="0" w:name="_GoBack"/>
      <w:bookmarkEnd w:id="0"/>
      <w:r w:rsidRPr="000F0AF6">
        <w:rPr>
          <w:b/>
          <w:sz w:val="28"/>
        </w:rPr>
        <w:t>THE EFFECTS OF INSTRUCTIONAL APPROACHES AND MOTIVATION</w:t>
      </w:r>
      <w:r w:rsidRPr="000F0AF6">
        <w:rPr>
          <w:b/>
          <w:spacing w:val="-7"/>
          <w:sz w:val="28"/>
        </w:rPr>
        <w:t xml:space="preserve"> </w:t>
      </w:r>
      <w:r w:rsidRPr="000F0AF6">
        <w:rPr>
          <w:b/>
          <w:sz w:val="28"/>
        </w:rPr>
        <w:t>ON</w:t>
      </w:r>
      <w:r w:rsidRPr="000F0AF6">
        <w:rPr>
          <w:b/>
          <w:spacing w:val="-7"/>
          <w:sz w:val="28"/>
        </w:rPr>
        <w:t xml:space="preserve"> </w:t>
      </w:r>
      <w:r w:rsidRPr="000F0AF6">
        <w:rPr>
          <w:b/>
          <w:sz w:val="28"/>
        </w:rPr>
        <w:t>STUDENTS’</w:t>
      </w:r>
      <w:r w:rsidRPr="000F0AF6">
        <w:rPr>
          <w:b/>
          <w:spacing w:val="-7"/>
          <w:sz w:val="28"/>
        </w:rPr>
        <w:t xml:space="preserve"> </w:t>
      </w:r>
      <w:r w:rsidRPr="000F0AF6">
        <w:rPr>
          <w:b/>
          <w:sz w:val="28"/>
        </w:rPr>
        <w:t>READING</w:t>
      </w:r>
      <w:r w:rsidRPr="000F0AF6">
        <w:rPr>
          <w:b/>
          <w:spacing w:val="-7"/>
          <w:sz w:val="28"/>
        </w:rPr>
        <w:t xml:space="preserve"> </w:t>
      </w:r>
      <w:r w:rsidRPr="000F0AF6">
        <w:rPr>
          <w:b/>
          <w:sz w:val="28"/>
        </w:rPr>
        <w:t>COMPREHENSIVE</w:t>
      </w:r>
      <w:r w:rsidRPr="000F0AF6">
        <w:rPr>
          <w:b/>
          <w:spacing w:val="-7"/>
          <w:sz w:val="28"/>
        </w:rPr>
        <w:t xml:space="preserve"> </w:t>
      </w:r>
      <w:r w:rsidRPr="000F0AF6">
        <w:rPr>
          <w:b/>
          <w:sz w:val="28"/>
        </w:rPr>
        <w:t>AT</w:t>
      </w:r>
      <w:r w:rsidRPr="000F0AF6">
        <w:rPr>
          <w:b/>
          <w:spacing w:val="-7"/>
          <w:sz w:val="28"/>
        </w:rPr>
        <w:t xml:space="preserve"> </w:t>
      </w:r>
      <w:r w:rsidRPr="000F0AF6">
        <w:rPr>
          <w:b/>
          <w:sz w:val="28"/>
        </w:rPr>
        <w:t xml:space="preserve">MTSs AMAL </w:t>
      </w:r>
    </w:p>
    <w:p w:rsidR="00C7304A" w:rsidRPr="000F0AF6" w:rsidRDefault="000B4C91" w:rsidP="000F0AF6">
      <w:pPr>
        <w:ind w:firstLine="142"/>
        <w:jc w:val="center"/>
        <w:rPr>
          <w:b/>
          <w:sz w:val="28"/>
        </w:rPr>
      </w:pPr>
      <w:r w:rsidRPr="000F0AF6">
        <w:rPr>
          <w:b/>
          <w:sz w:val="28"/>
        </w:rPr>
        <w:t>SHALEH SIMALINGKAR</w:t>
      </w: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C7304A" w:rsidRDefault="000B4C91" w:rsidP="000F0AF6">
      <w:pPr>
        <w:pStyle w:val="Heading1"/>
        <w:ind w:left="0" w:right="0" w:firstLine="142"/>
      </w:pPr>
      <w:r>
        <w:rPr>
          <w:spacing w:val="-2"/>
        </w:rPr>
        <w:t>THESIS</w:t>
      </w: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52686F" w:rsidRDefault="000B4C91" w:rsidP="000F0AF6">
      <w:pPr>
        <w:ind w:firstLine="142"/>
        <w:jc w:val="center"/>
        <w:rPr>
          <w:b/>
          <w:spacing w:val="-6"/>
          <w:sz w:val="24"/>
        </w:rPr>
      </w:pPr>
      <w:r>
        <w:rPr>
          <w:b/>
          <w:spacing w:val="-6"/>
          <w:sz w:val="24"/>
        </w:rPr>
        <w:t xml:space="preserve">By </w:t>
      </w:r>
    </w:p>
    <w:p w:rsidR="00C7304A" w:rsidRDefault="000B4C91" w:rsidP="000F0AF6">
      <w:pPr>
        <w:ind w:firstLine="142"/>
        <w:jc w:val="center"/>
        <w:rPr>
          <w:b/>
          <w:sz w:val="24"/>
        </w:rPr>
      </w:pPr>
      <w:r>
        <w:rPr>
          <w:b/>
          <w:sz w:val="24"/>
          <w:u w:val="single"/>
        </w:rPr>
        <w:t>KUMALA</w:t>
      </w:r>
      <w:r>
        <w:rPr>
          <w:b/>
          <w:spacing w:val="-15"/>
          <w:sz w:val="24"/>
          <w:u w:val="single"/>
        </w:rPr>
        <w:t xml:space="preserve"> </w:t>
      </w:r>
      <w:r>
        <w:rPr>
          <w:b/>
          <w:sz w:val="24"/>
          <w:u w:val="single"/>
        </w:rPr>
        <w:t>SARI</w:t>
      </w:r>
    </w:p>
    <w:p w:rsidR="00C7304A" w:rsidRDefault="000B4C91" w:rsidP="000F0AF6">
      <w:pPr>
        <w:ind w:firstLine="142"/>
        <w:jc w:val="center"/>
        <w:rPr>
          <w:b/>
          <w:sz w:val="24"/>
        </w:rPr>
      </w:pPr>
      <w:r>
        <w:rPr>
          <w:b/>
          <w:spacing w:val="-2"/>
          <w:sz w:val="24"/>
        </w:rPr>
        <w:t>227215007</w:t>
      </w:r>
    </w:p>
    <w:p w:rsidR="00C7304A" w:rsidRDefault="00C7304A" w:rsidP="000F0AF6">
      <w:pPr>
        <w:pStyle w:val="BodyText"/>
        <w:ind w:firstLine="142"/>
        <w:jc w:val="center"/>
        <w:rPr>
          <w:b/>
          <w:sz w:val="20"/>
        </w:rPr>
      </w:pPr>
    </w:p>
    <w:p w:rsidR="00C7304A" w:rsidRDefault="00C7304A" w:rsidP="000F0AF6">
      <w:pPr>
        <w:pStyle w:val="BodyText"/>
        <w:ind w:firstLine="142"/>
        <w:jc w:val="center"/>
        <w:rPr>
          <w:b/>
          <w:sz w:val="20"/>
        </w:rPr>
      </w:pPr>
    </w:p>
    <w:p w:rsidR="00C7304A" w:rsidRDefault="00C7304A" w:rsidP="000F0AF6">
      <w:pPr>
        <w:pStyle w:val="BodyText"/>
        <w:ind w:firstLine="142"/>
        <w:jc w:val="center"/>
        <w:rPr>
          <w:b/>
          <w:sz w:val="20"/>
        </w:rPr>
      </w:pPr>
    </w:p>
    <w:p w:rsidR="00C7304A" w:rsidRDefault="00C7304A" w:rsidP="000F0AF6">
      <w:pPr>
        <w:pStyle w:val="BodyText"/>
        <w:ind w:firstLine="142"/>
        <w:jc w:val="center"/>
        <w:rPr>
          <w:b/>
          <w:sz w:val="20"/>
        </w:rPr>
      </w:pPr>
    </w:p>
    <w:p w:rsidR="00C7304A" w:rsidRDefault="00C7304A" w:rsidP="000F0AF6">
      <w:pPr>
        <w:pStyle w:val="BodyText"/>
        <w:ind w:firstLine="142"/>
        <w:jc w:val="center"/>
        <w:rPr>
          <w:b/>
          <w:sz w:val="20"/>
        </w:rPr>
      </w:pPr>
    </w:p>
    <w:p w:rsidR="00C7304A" w:rsidRDefault="000F0AF6" w:rsidP="000F0AF6">
      <w:pPr>
        <w:pStyle w:val="BodyText"/>
        <w:ind w:firstLine="142"/>
        <w:jc w:val="center"/>
        <w:rPr>
          <w:b/>
          <w:sz w:val="20"/>
        </w:rPr>
      </w:pPr>
      <w:r>
        <w:rPr>
          <w:b/>
          <w:noProof/>
          <w:sz w:val="20"/>
        </w:rPr>
        <w:drawing>
          <wp:inline distT="0" distB="0" distL="0" distR="0" wp14:anchorId="75300084" wp14:editId="4D90CE4D">
            <wp:extent cx="1824324" cy="1800000"/>
            <wp:effectExtent l="0" t="0" r="508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n-300x296.png"/>
                    <pic:cNvPicPr/>
                  </pic:nvPicPr>
                  <pic:blipFill>
                    <a:blip r:embed="rId7">
                      <a:extLst>
                        <a:ext uri="{28A0092B-C50C-407E-A947-70E740481C1C}">
                          <a14:useLocalDpi xmlns:a14="http://schemas.microsoft.com/office/drawing/2010/main" val="0"/>
                        </a:ext>
                      </a:extLst>
                    </a:blip>
                    <a:stretch>
                      <a:fillRect/>
                    </a:stretch>
                  </pic:blipFill>
                  <pic:spPr>
                    <a:xfrm>
                      <a:off x="0" y="0"/>
                      <a:ext cx="1824324" cy="1800000"/>
                    </a:xfrm>
                    <a:prstGeom prst="rect">
                      <a:avLst/>
                    </a:prstGeom>
                  </pic:spPr>
                </pic:pic>
              </a:graphicData>
            </a:graphic>
          </wp:inline>
        </w:drawing>
      </w:r>
    </w:p>
    <w:p w:rsidR="00C7304A" w:rsidRDefault="00C7304A" w:rsidP="000F0AF6">
      <w:pPr>
        <w:pStyle w:val="BodyText"/>
        <w:ind w:firstLine="142"/>
        <w:jc w:val="center"/>
        <w:rPr>
          <w:b/>
        </w:rPr>
      </w:pPr>
    </w:p>
    <w:p w:rsidR="00C7304A" w:rsidRDefault="00C7304A"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C7304A" w:rsidRDefault="000B4C91" w:rsidP="000F0AF6">
      <w:pPr>
        <w:pStyle w:val="Heading1"/>
        <w:ind w:left="0" w:right="0" w:firstLine="142"/>
      </w:pPr>
      <w:r>
        <w:t>GRADUATE PROGRAME ENGLISH</w:t>
      </w:r>
      <w:r>
        <w:rPr>
          <w:spacing w:val="-15"/>
        </w:rPr>
        <w:t xml:space="preserve"> </w:t>
      </w:r>
      <w:r>
        <w:t>EDUCATION</w:t>
      </w:r>
      <w:r>
        <w:rPr>
          <w:spacing w:val="-15"/>
        </w:rPr>
        <w:t xml:space="preserve"> </w:t>
      </w:r>
      <w:r>
        <w:t>DEPARTMENT</w:t>
      </w:r>
    </w:p>
    <w:p w:rsidR="000F0AF6" w:rsidRDefault="000B4C91" w:rsidP="000F0AF6">
      <w:pPr>
        <w:ind w:firstLine="142"/>
        <w:jc w:val="center"/>
        <w:rPr>
          <w:b/>
          <w:sz w:val="24"/>
        </w:rPr>
      </w:pPr>
      <w:r>
        <w:rPr>
          <w:b/>
          <w:sz w:val="24"/>
        </w:rPr>
        <w:t>MUSLIM</w:t>
      </w:r>
      <w:r>
        <w:rPr>
          <w:b/>
          <w:spacing w:val="-13"/>
          <w:sz w:val="24"/>
        </w:rPr>
        <w:t xml:space="preserve"> </w:t>
      </w:r>
      <w:r>
        <w:rPr>
          <w:b/>
          <w:sz w:val="24"/>
        </w:rPr>
        <w:t>NUSANTARA</w:t>
      </w:r>
      <w:r>
        <w:rPr>
          <w:b/>
          <w:spacing w:val="-13"/>
          <w:sz w:val="24"/>
        </w:rPr>
        <w:t xml:space="preserve"> </w:t>
      </w:r>
      <w:r>
        <w:rPr>
          <w:b/>
          <w:sz w:val="24"/>
        </w:rPr>
        <w:t>AL-WASHLIYAH</w:t>
      </w:r>
      <w:r>
        <w:rPr>
          <w:b/>
          <w:spacing w:val="-13"/>
          <w:sz w:val="24"/>
        </w:rPr>
        <w:t xml:space="preserve"> </w:t>
      </w:r>
      <w:r>
        <w:rPr>
          <w:b/>
          <w:sz w:val="24"/>
        </w:rPr>
        <w:t xml:space="preserve">UNIVERSITY </w:t>
      </w:r>
    </w:p>
    <w:p w:rsidR="00C7304A" w:rsidRDefault="000B4C91" w:rsidP="000F0AF6">
      <w:pPr>
        <w:ind w:firstLine="142"/>
        <w:jc w:val="center"/>
        <w:rPr>
          <w:b/>
          <w:sz w:val="24"/>
        </w:rPr>
      </w:pPr>
      <w:r>
        <w:rPr>
          <w:b/>
          <w:spacing w:val="-4"/>
          <w:sz w:val="24"/>
        </w:rPr>
        <w:t>MEDAN</w:t>
      </w:r>
    </w:p>
    <w:p w:rsidR="00C7304A" w:rsidRDefault="000B4C91" w:rsidP="000F0AF6">
      <w:pPr>
        <w:pStyle w:val="Heading2"/>
        <w:ind w:left="0" w:firstLine="142"/>
        <w:jc w:val="center"/>
        <w:rPr>
          <w:spacing w:val="-4"/>
        </w:rPr>
      </w:pPr>
      <w:r>
        <w:rPr>
          <w:spacing w:val="-4"/>
        </w:rPr>
        <w:t>2024</w:t>
      </w:r>
    </w:p>
    <w:p w:rsidR="000F0AF6" w:rsidRDefault="000F0AF6" w:rsidP="000F0AF6">
      <w:pPr>
        <w:pStyle w:val="Heading2"/>
        <w:ind w:left="0" w:firstLine="142"/>
        <w:jc w:val="center"/>
        <w:rPr>
          <w:spacing w:val="-4"/>
        </w:rPr>
      </w:pPr>
    </w:p>
    <w:p w:rsidR="000F0AF6" w:rsidRDefault="000F0AF6" w:rsidP="000F0AF6">
      <w:pPr>
        <w:pStyle w:val="Heading2"/>
        <w:ind w:left="0" w:firstLine="142"/>
        <w:jc w:val="center"/>
        <w:rPr>
          <w:spacing w:val="-4"/>
        </w:rPr>
      </w:pPr>
    </w:p>
    <w:p w:rsidR="000F0AF6" w:rsidRDefault="000F0AF6" w:rsidP="000F0AF6">
      <w:pPr>
        <w:ind w:firstLine="142"/>
        <w:jc w:val="center"/>
        <w:rPr>
          <w:b/>
          <w:sz w:val="28"/>
        </w:rPr>
      </w:pPr>
      <w:r w:rsidRPr="000F0AF6">
        <w:rPr>
          <w:b/>
          <w:sz w:val="28"/>
        </w:rPr>
        <w:t>THE EFFECTS OF INSTRUCTIONAL APPROACHES AND MOTIVATION</w:t>
      </w:r>
      <w:r w:rsidRPr="000F0AF6">
        <w:rPr>
          <w:b/>
          <w:spacing w:val="-7"/>
          <w:sz w:val="28"/>
        </w:rPr>
        <w:t xml:space="preserve"> </w:t>
      </w:r>
      <w:r w:rsidRPr="000F0AF6">
        <w:rPr>
          <w:b/>
          <w:sz w:val="28"/>
        </w:rPr>
        <w:t>ON</w:t>
      </w:r>
      <w:r w:rsidRPr="000F0AF6">
        <w:rPr>
          <w:b/>
          <w:spacing w:val="-7"/>
          <w:sz w:val="28"/>
        </w:rPr>
        <w:t xml:space="preserve"> </w:t>
      </w:r>
      <w:r w:rsidRPr="000F0AF6">
        <w:rPr>
          <w:b/>
          <w:sz w:val="28"/>
        </w:rPr>
        <w:t>STUDENTS’</w:t>
      </w:r>
      <w:r w:rsidRPr="000F0AF6">
        <w:rPr>
          <w:b/>
          <w:spacing w:val="-7"/>
          <w:sz w:val="28"/>
        </w:rPr>
        <w:t xml:space="preserve"> </w:t>
      </w:r>
      <w:r w:rsidRPr="000F0AF6">
        <w:rPr>
          <w:b/>
          <w:sz w:val="28"/>
        </w:rPr>
        <w:t>READING</w:t>
      </w:r>
      <w:r w:rsidRPr="000F0AF6">
        <w:rPr>
          <w:b/>
          <w:spacing w:val="-7"/>
          <w:sz w:val="28"/>
        </w:rPr>
        <w:t xml:space="preserve"> </w:t>
      </w:r>
      <w:r w:rsidRPr="000F0AF6">
        <w:rPr>
          <w:b/>
          <w:sz w:val="28"/>
        </w:rPr>
        <w:t>COMPREHENSIVE</w:t>
      </w:r>
      <w:r w:rsidRPr="000F0AF6">
        <w:rPr>
          <w:b/>
          <w:spacing w:val="-7"/>
          <w:sz w:val="28"/>
        </w:rPr>
        <w:t xml:space="preserve"> </w:t>
      </w:r>
      <w:r w:rsidRPr="000F0AF6">
        <w:rPr>
          <w:b/>
          <w:sz w:val="28"/>
        </w:rPr>
        <w:t>AT</w:t>
      </w:r>
      <w:r w:rsidRPr="000F0AF6">
        <w:rPr>
          <w:b/>
          <w:spacing w:val="-7"/>
          <w:sz w:val="28"/>
        </w:rPr>
        <w:t xml:space="preserve"> </w:t>
      </w:r>
      <w:r w:rsidRPr="000F0AF6">
        <w:rPr>
          <w:b/>
          <w:sz w:val="28"/>
        </w:rPr>
        <w:t xml:space="preserve">MTSs AMAL </w:t>
      </w:r>
    </w:p>
    <w:p w:rsidR="000F0AF6" w:rsidRPr="000F0AF6" w:rsidRDefault="000F0AF6" w:rsidP="000F0AF6">
      <w:pPr>
        <w:ind w:firstLine="142"/>
        <w:jc w:val="center"/>
        <w:rPr>
          <w:b/>
          <w:sz w:val="28"/>
        </w:rPr>
      </w:pPr>
      <w:r w:rsidRPr="000F0AF6">
        <w:rPr>
          <w:b/>
          <w:sz w:val="28"/>
        </w:rPr>
        <w:t>SHALEH SIMALINGKAR</w:t>
      </w: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Heading1"/>
        <w:ind w:left="0" w:right="0" w:firstLine="142"/>
      </w:pPr>
      <w:r>
        <w:rPr>
          <w:spacing w:val="-2"/>
        </w:rPr>
        <w:t>THESIS</w:t>
      </w:r>
    </w:p>
    <w:p w:rsidR="000F0AF6" w:rsidRDefault="000F0AF6" w:rsidP="000F0AF6">
      <w:pPr>
        <w:pStyle w:val="BodyText"/>
        <w:ind w:firstLine="142"/>
        <w:jc w:val="center"/>
        <w:rPr>
          <w:b/>
        </w:rPr>
      </w:pPr>
    </w:p>
    <w:p w:rsidR="000F0AF6" w:rsidRDefault="000F0AF6" w:rsidP="000F0AF6">
      <w:pPr>
        <w:pStyle w:val="BodyText"/>
        <w:ind w:firstLine="142"/>
        <w:jc w:val="center"/>
        <w:rPr>
          <w:b/>
          <w:i/>
        </w:rPr>
      </w:pPr>
      <w:r w:rsidRPr="000F0AF6">
        <w:rPr>
          <w:b/>
          <w:i/>
        </w:rPr>
        <w:t>Submitted To Fulfill The Requirements To Obtain A Master's Degree In Education At</w:t>
      </w:r>
      <w:r>
        <w:rPr>
          <w:b/>
          <w:i/>
        </w:rPr>
        <w:t xml:space="preserve"> Universitas Muslim Nusantara Al Washliyah</w:t>
      </w:r>
    </w:p>
    <w:p w:rsidR="000F0AF6" w:rsidRDefault="000F0AF6" w:rsidP="000F0AF6">
      <w:pPr>
        <w:pStyle w:val="BodyText"/>
        <w:ind w:firstLine="142"/>
        <w:jc w:val="center"/>
        <w:rPr>
          <w:b/>
          <w:i/>
        </w:rPr>
      </w:pPr>
    </w:p>
    <w:p w:rsidR="000F0AF6" w:rsidRPr="000F0AF6" w:rsidRDefault="000F0AF6" w:rsidP="000F0AF6">
      <w:pPr>
        <w:pStyle w:val="BodyText"/>
        <w:ind w:firstLine="142"/>
        <w:jc w:val="center"/>
        <w:rPr>
          <w:b/>
          <w:i/>
        </w:rPr>
      </w:pPr>
    </w:p>
    <w:p w:rsidR="000F0AF6" w:rsidRDefault="000F0AF6" w:rsidP="000F0AF6">
      <w:pPr>
        <w:pStyle w:val="BodyText"/>
        <w:ind w:firstLine="142"/>
        <w:jc w:val="center"/>
        <w:rPr>
          <w:b/>
        </w:rPr>
      </w:pPr>
    </w:p>
    <w:p w:rsidR="0052686F" w:rsidRDefault="000F0AF6" w:rsidP="000F0AF6">
      <w:pPr>
        <w:ind w:firstLine="142"/>
        <w:jc w:val="center"/>
        <w:rPr>
          <w:b/>
          <w:spacing w:val="-6"/>
          <w:sz w:val="24"/>
        </w:rPr>
      </w:pPr>
      <w:r>
        <w:rPr>
          <w:b/>
          <w:spacing w:val="-6"/>
          <w:sz w:val="24"/>
        </w:rPr>
        <w:t xml:space="preserve">By </w:t>
      </w:r>
    </w:p>
    <w:p w:rsidR="000F0AF6" w:rsidRDefault="000F0AF6" w:rsidP="000F0AF6">
      <w:pPr>
        <w:ind w:firstLine="142"/>
        <w:jc w:val="center"/>
        <w:rPr>
          <w:b/>
          <w:sz w:val="24"/>
        </w:rPr>
      </w:pPr>
      <w:r>
        <w:rPr>
          <w:b/>
          <w:sz w:val="24"/>
          <w:u w:val="single"/>
        </w:rPr>
        <w:t>KUMALA</w:t>
      </w:r>
      <w:r>
        <w:rPr>
          <w:b/>
          <w:spacing w:val="-15"/>
          <w:sz w:val="24"/>
          <w:u w:val="single"/>
        </w:rPr>
        <w:t xml:space="preserve"> </w:t>
      </w:r>
      <w:r>
        <w:rPr>
          <w:b/>
          <w:sz w:val="24"/>
          <w:u w:val="single"/>
        </w:rPr>
        <w:t>SARI</w:t>
      </w:r>
    </w:p>
    <w:p w:rsidR="000F0AF6" w:rsidRDefault="000F0AF6" w:rsidP="000F0AF6">
      <w:pPr>
        <w:ind w:firstLine="142"/>
        <w:jc w:val="center"/>
        <w:rPr>
          <w:b/>
          <w:sz w:val="24"/>
        </w:rPr>
      </w:pPr>
      <w:r>
        <w:rPr>
          <w:b/>
          <w:spacing w:val="-2"/>
          <w:sz w:val="24"/>
        </w:rPr>
        <w:t>227215007</w:t>
      </w:r>
    </w:p>
    <w:p w:rsidR="000F0AF6" w:rsidRDefault="000F0AF6" w:rsidP="000F0AF6">
      <w:pPr>
        <w:pStyle w:val="BodyText"/>
        <w:ind w:firstLine="142"/>
        <w:jc w:val="center"/>
        <w:rPr>
          <w:b/>
          <w:sz w:val="20"/>
        </w:rPr>
      </w:pPr>
    </w:p>
    <w:p w:rsidR="000F0AF6" w:rsidRDefault="000F0AF6" w:rsidP="000F0AF6">
      <w:pPr>
        <w:pStyle w:val="BodyText"/>
        <w:ind w:firstLine="142"/>
        <w:jc w:val="center"/>
        <w:rPr>
          <w:b/>
          <w:sz w:val="20"/>
        </w:rPr>
      </w:pPr>
    </w:p>
    <w:p w:rsidR="000F0AF6" w:rsidRDefault="000F0AF6" w:rsidP="000F0AF6">
      <w:pPr>
        <w:pStyle w:val="BodyText"/>
        <w:ind w:firstLine="142"/>
        <w:jc w:val="center"/>
        <w:rPr>
          <w:b/>
          <w:sz w:val="20"/>
        </w:rPr>
      </w:pPr>
    </w:p>
    <w:p w:rsidR="000F0AF6" w:rsidRDefault="000F0AF6" w:rsidP="000F0AF6">
      <w:pPr>
        <w:pStyle w:val="BodyText"/>
        <w:ind w:firstLine="142"/>
        <w:jc w:val="center"/>
        <w:rPr>
          <w:b/>
          <w:sz w:val="20"/>
        </w:rPr>
      </w:pPr>
    </w:p>
    <w:p w:rsidR="000F0AF6" w:rsidRDefault="000F0AF6" w:rsidP="000F0AF6">
      <w:pPr>
        <w:pStyle w:val="BodyText"/>
        <w:ind w:firstLine="142"/>
        <w:jc w:val="center"/>
        <w:rPr>
          <w:b/>
          <w:sz w:val="20"/>
        </w:rPr>
      </w:pPr>
    </w:p>
    <w:p w:rsidR="000F0AF6" w:rsidRDefault="000F0AF6" w:rsidP="000F0AF6">
      <w:pPr>
        <w:pStyle w:val="BodyText"/>
        <w:ind w:firstLine="142"/>
        <w:jc w:val="center"/>
        <w:rPr>
          <w:b/>
        </w:rPr>
      </w:pPr>
      <w:r>
        <w:rPr>
          <w:b/>
          <w:noProof/>
          <w:sz w:val="20"/>
        </w:rPr>
        <w:drawing>
          <wp:inline distT="0" distB="0" distL="0" distR="0" wp14:anchorId="7A2D1BB7" wp14:editId="2F8D358A">
            <wp:extent cx="1824324" cy="1800000"/>
            <wp:effectExtent l="0" t="0" r="508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mn-300x296.png"/>
                    <pic:cNvPicPr/>
                  </pic:nvPicPr>
                  <pic:blipFill>
                    <a:blip r:embed="rId7">
                      <a:extLst>
                        <a:ext uri="{28A0092B-C50C-407E-A947-70E740481C1C}">
                          <a14:useLocalDpi xmlns:a14="http://schemas.microsoft.com/office/drawing/2010/main" val="0"/>
                        </a:ext>
                      </a:extLst>
                    </a:blip>
                    <a:stretch>
                      <a:fillRect/>
                    </a:stretch>
                  </pic:blipFill>
                  <pic:spPr>
                    <a:xfrm>
                      <a:off x="0" y="0"/>
                      <a:ext cx="1824324" cy="1800000"/>
                    </a:xfrm>
                    <a:prstGeom prst="rect">
                      <a:avLst/>
                    </a:prstGeom>
                  </pic:spPr>
                </pic:pic>
              </a:graphicData>
            </a:graphic>
          </wp:inline>
        </w:drawing>
      </w: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BodyText"/>
        <w:ind w:firstLine="142"/>
        <w:jc w:val="center"/>
        <w:rPr>
          <w:b/>
        </w:rPr>
      </w:pPr>
    </w:p>
    <w:p w:rsidR="000F0AF6" w:rsidRDefault="000F0AF6" w:rsidP="000F0AF6">
      <w:pPr>
        <w:pStyle w:val="Heading1"/>
        <w:ind w:left="0" w:right="0" w:firstLine="142"/>
      </w:pPr>
      <w:r>
        <w:t>GRADUATE PROGRAME ENGLISH</w:t>
      </w:r>
      <w:r>
        <w:rPr>
          <w:spacing w:val="-15"/>
        </w:rPr>
        <w:t xml:space="preserve"> </w:t>
      </w:r>
      <w:r>
        <w:t>EDUCATION</w:t>
      </w:r>
      <w:r>
        <w:rPr>
          <w:spacing w:val="-15"/>
        </w:rPr>
        <w:t xml:space="preserve"> </w:t>
      </w:r>
      <w:r>
        <w:t>DEPARTMENT</w:t>
      </w:r>
    </w:p>
    <w:p w:rsidR="000F0AF6" w:rsidRDefault="000F0AF6" w:rsidP="000F0AF6">
      <w:pPr>
        <w:ind w:firstLine="142"/>
        <w:jc w:val="center"/>
        <w:rPr>
          <w:b/>
          <w:sz w:val="24"/>
        </w:rPr>
      </w:pPr>
      <w:r>
        <w:rPr>
          <w:b/>
          <w:sz w:val="24"/>
        </w:rPr>
        <w:t>MUSLIM</w:t>
      </w:r>
      <w:r>
        <w:rPr>
          <w:b/>
          <w:spacing w:val="-13"/>
          <w:sz w:val="24"/>
        </w:rPr>
        <w:t xml:space="preserve"> </w:t>
      </w:r>
      <w:r>
        <w:rPr>
          <w:b/>
          <w:sz w:val="24"/>
        </w:rPr>
        <w:t>NUSANTARA</w:t>
      </w:r>
      <w:r>
        <w:rPr>
          <w:b/>
          <w:spacing w:val="-13"/>
          <w:sz w:val="24"/>
        </w:rPr>
        <w:t xml:space="preserve"> </w:t>
      </w:r>
      <w:r>
        <w:rPr>
          <w:b/>
          <w:sz w:val="24"/>
        </w:rPr>
        <w:t>AL-WASHLIYAH</w:t>
      </w:r>
      <w:r>
        <w:rPr>
          <w:b/>
          <w:spacing w:val="-13"/>
          <w:sz w:val="24"/>
        </w:rPr>
        <w:t xml:space="preserve"> </w:t>
      </w:r>
      <w:r>
        <w:rPr>
          <w:b/>
          <w:sz w:val="24"/>
        </w:rPr>
        <w:t xml:space="preserve">UNIVERSITY </w:t>
      </w:r>
    </w:p>
    <w:p w:rsidR="000F0AF6" w:rsidRDefault="000F0AF6" w:rsidP="000F0AF6">
      <w:pPr>
        <w:ind w:firstLine="142"/>
        <w:jc w:val="center"/>
        <w:rPr>
          <w:b/>
          <w:sz w:val="24"/>
        </w:rPr>
      </w:pPr>
      <w:r>
        <w:rPr>
          <w:b/>
          <w:spacing w:val="-4"/>
          <w:sz w:val="24"/>
        </w:rPr>
        <w:t>MEDAN</w:t>
      </w:r>
    </w:p>
    <w:p w:rsidR="000F0AF6" w:rsidRDefault="000F0AF6" w:rsidP="000F0AF6">
      <w:pPr>
        <w:pStyle w:val="Heading2"/>
        <w:ind w:left="0" w:firstLine="142"/>
        <w:jc w:val="center"/>
        <w:rPr>
          <w:spacing w:val="-4"/>
        </w:rPr>
      </w:pPr>
      <w:r>
        <w:rPr>
          <w:spacing w:val="-4"/>
        </w:rPr>
        <w:t>2024</w:t>
      </w:r>
    </w:p>
    <w:p w:rsidR="000F0AF6" w:rsidRDefault="000F0AF6" w:rsidP="000F0AF6">
      <w:pPr>
        <w:pStyle w:val="Heading2"/>
        <w:ind w:left="0" w:firstLine="142"/>
        <w:jc w:val="center"/>
        <w:rPr>
          <w:spacing w:val="-4"/>
        </w:rPr>
      </w:pPr>
    </w:p>
    <w:p w:rsidR="000F0AF6" w:rsidRDefault="000F0AF6" w:rsidP="000F0AF6">
      <w:pPr>
        <w:pStyle w:val="Heading2"/>
        <w:ind w:left="0" w:firstLine="142"/>
        <w:jc w:val="center"/>
        <w:sectPr w:rsidR="000F0AF6" w:rsidSect="000F0AF6">
          <w:headerReference w:type="even" r:id="rId8"/>
          <w:headerReference w:type="default" r:id="rId9"/>
          <w:headerReference w:type="first" r:id="rId10"/>
          <w:type w:val="continuous"/>
          <w:pgSz w:w="11910" w:h="16840"/>
          <w:pgMar w:top="2268" w:right="1701" w:bottom="1701" w:left="2268" w:header="720" w:footer="720" w:gutter="0"/>
          <w:cols w:space="720"/>
        </w:sectPr>
      </w:pPr>
    </w:p>
    <w:p w:rsidR="000F0AF6" w:rsidRDefault="000F0AF6" w:rsidP="000F0AF6">
      <w:pPr>
        <w:pStyle w:val="Heading2"/>
        <w:ind w:left="0" w:firstLine="142"/>
        <w:jc w:val="center"/>
      </w:pPr>
      <w:r>
        <w:rPr>
          <w:noProof/>
        </w:rPr>
        <w:lastRenderedPageBreak/>
        <w:drawing>
          <wp:inline distT="0" distB="0" distL="0" distR="0">
            <wp:extent cx="6630670" cy="9973310"/>
            <wp:effectExtent l="0" t="0" r="0" b="889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30670" cy="9973310"/>
                    </a:xfrm>
                    <a:prstGeom prst="rect">
                      <a:avLst/>
                    </a:prstGeom>
                  </pic:spPr>
                </pic:pic>
              </a:graphicData>
            </a:graphic>
          </wp:inline>
        </w:drawing>
      </w:r>
      <w:r>
        <w:rPr>
          <w:noProof/>
        </w:rPr>
        <w:lastRenderedPageBreak/>
        <w:drawing>
          <wp:inline distT="0" distB="0" distL="0" distR="0">
            <wp:extent cx="6842760" cy="9570720"/>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42760" cy="9570720"/>
                    </a:xfrm>
                    <a:prstGeom prst="rect">
                      <a:avLst/>
                    </a:prstGeom>
                  </pic:spPr>
                </pic:pic>
              </a:graphicData>
            </a:graphic>
          </wp:inline>
        </w:drawing>
      </w:r>
    </w:p>
    <w:p w:rsidR="00C7304A" w:rsidRDefault="00C7304A" w:rsidP="000F0AF6">
      <w:pPr>
        <w:pStyle w:val="Heading2"/>
        <w:ind w:left="0" w:firstLine="142"/>
        <w:jc w:val="center"/>
        <w:sectPr w:rsidR="00C7304A" w:rsidSect="000F0AF6">
          <w:headerReference w:type="default" r:id="rId13"/>
          <w:footerReference w:type="default" r:id="rId14"/>
          <w:pgSz w:w="11910" w:h="16840"/>
          <w:pgMar w:top="567" w:right="567" w:bottom="567" w:left="567" w:header="720" w:footer="720" w:gutter="0"/>
          <w:cols w:space="720"/>
        </w:sectPr>
      </w:pPr>
    </w:p>
    <w:p w:rsidR="000B4C91" w:rsidRDefault="000B4C91" w:rsidP="000B4C91">
      <w:pPr>
        <w:pBdr>
          <w:top w:val="nil"/>
          <w:left w:val="nil"/>
          <w:bottom w:val="nil"/>
          <w:right w:val="nil"/>
          <w:between w:val="nil"/>
        </w:pBdr>
        <w:jc w:val="center"/>
        <w:rPr>
          <w:b/>
          <w:i/>
          <w:color w:val="000000"/>
          <w:sz w:val="24"/>
          <w:szCs w:val="24"/>
        </w:rPr>
      </w:pPr>
      <w:r>
        <w:rPr>
          <w:b/>
          <w:i/>
          <w:color w:val="000000"/>
          <w:sz w:val="24"/>
          <w:szCs w:val="24"/>
        </w:rPr>
        <w:lastRenderedPageBreak/>
        <w:t>PENGARUH PENDEKATAN INSTRUKSIONAL DAN MOTIVASI TERHADAP PEMAHAMAN MEMBACA SISWA</w:t>
      </w:r>
    </w:p>
    <w:p w:rsidR="000B4C91" w:rsidRDefault="000B4C91" w:rsidP="000B4C91">
      <w:pPr>
        <w:pBdr>
          <w:top w:val="nil"/>
          <w:left w:val="nil"/>
          <w:bottom w:val="nil"/>
          <w:right w:val="nil"/>
          <w:between w:val="nil"/>
        </w:pBdr>
        <w:jc w:val="center"/>
        <w:rPr>
          <w:b/>
          <w:color w:val="000000"/>
          <w:sz w:val="24"/>
          <w:szCs w:val="24"/>
        </w:rPr>
      </w:pPr>
      <w:r>
        <w:rPr>
          <w:b/>
          <w:i/>
          <w:color w:val="000000"/>
          <w:sz w:val="24"/>
          <w:szCs w:val="24"/>
        </w:rPr>
        <w:t>DI MTS AMAL SHALEH SIMALINGKAR</w:t>
      </w:r>
    </w:p>
    <w:p w:rsidR="000B4C91" w:rsidRDefault="000B4C91" w:rsidP="000B4C91">
      <w:pPr>
        <w:pBdr>
          <w:top w:val="nil"/>
          <w:left w:val="nil"/>
          <w:bottom w:val="nil"/>
          <w:right w:val="nil"/>
          <w:between w:val="nil"/>
        </w:pBdr>
        <w:jc w:val="center"/>
        <w:rPr>
          <w:b/>
          <w:color w:val="000000"/>
          <w:sz w:val="24"/>
          <w:szCs w:val="24"/>
        </w:rPr>
      </w:pPr>
    </w:p>
    <w:p w:rsidR="000B4C91" w:rsidRDefault="000B4C91" w:rsidP="000B4C91">
      <w:pPr>
        <w:pBdr>
          <w:top w:val="nil"/>
          <w:left w:val="nil"/>
          <w:bottom w:val="nil"/>
          <w:right w:val="nil"/>
          <w:between w:val="nil"/>
        </w:pBdr>
        <w:jc w:val="center"/>
        <w:rPr>
          <w:b/>
          <w:color w:val="000000"/>
          <w:sz w:val="24"/>
          <w:szCs w:val="24"/>
          <w:u w:val="single"/>
        </w:rPr>
      </w:pPr>
      <w:r>
        <w:rPr>
          <w:b/>
          <w:color w:val="000000"/>
          <w:sz w:val="24"/>
          <w:szCs w:val="24"/>
          <w:u w:val="single"/>
        </w:rPr>
        <w:t>KUMALA SARI</w:t>
      </w:r>
    </w:p>
    <w:p w:rsidR="000B4C91" w:rsidRDefault="000B4C91" w:rsidP="000B4C91">
      <w:pPr>
        <w:pBdr>
          <w:top w:val="nil"/>
          <w:left w:val="nil"/>
          <w:bottom w:val="nil"/>
          <w:right w:val="nil"/>
          <w:between w:val="nil"/>
        </w:pBdr>
        <w:jc w:val="center"/>
        <w:rPr>
          <w:b/>
          <w:color w:val="000000"/>
          <w:sz w:val="24"/>
          <w:szCs w:val="24"/>
        </w:rPr>
      </w:pPr>
      <w:r>
        <w:rPr>
          <w:b/>
          <w:color w:val="000000"/>
          <w:sz w:val="24"/>
          <w:szCs w:val="24"/>
        </w:rPr>
        <w:t>NPM. 227215007</w:t>
      </w:r>
    </w:p>
    <w:p w:rsidR="000B4C91" w:rsidRDefault="000B4C91" w:rsidP="000B4C91">
      <w:pPr>
        <w:pBdr>
          <w:top w:val="nil"/>
          <w:left w:val="nil"/>
          <w:bottom w:val="nil"/>
          <w:right w:val="nil"/>
          <w:between w:val="nil"/>
        </w:pBdr>
        <w:jc w:val="center"/>
        <w:rPr>
          <w:b/>
          <w:color w:val="000000"/>
          <w:sz w:val="24"/>
          <w:szCs w:val="24"/>
        </w:rPr>
      </w:pPr>
    </w:p>
    <w:p w:rsidR="000B4C91" w:rsidRDefault="000B4C91" w:rsidP="000B4C91">
      <w:pPr>
        <w:pBdr>
          <w:top w:val="nil"/>
          <w:left w:val="nil"/>
          <w:bottom w:val="nil"/>
          <w:right w:val="nil"/>
          <w:between w:val="nil"/>
        </w:pBdr>
        <w:jc w:val="center"/>
        <w:rPr>
          <w:b/>
          <w:i/>
          <w:color w:val="000000"/>
          <w:sz w:val="24"/>
          <w:szCs w:val="24"/>
        </w:rPr>
      </w:pPr>
      <w:r>
        <w:rPr>
          <w:b/>
          <w:i/>
          <w:color w:val="000000"/>
          <w:sz w:val="24"/>
          <w:szCs w:val="24"/>
        </w:rPr>
        <w:t>ABSTRAK</w:t>
      </w:r>
    </w:p>
    <w:p w:rsidR="000B4C91" w:rsidRDefault="000B4C91" w:rsidP="000B4C91">
      <w:pPr>
        <w:pBdr>
          <w:top w:val="nil"/>
          <w:left w:val="nil"/>
          <w:bottom w:val="nil"/>
          <w:right w:val="nil"/>
          <w:between w:val="nil"/>
        </w:pBdr>
        <w:jc w:val="both"/>
        <w:rPr>
          <w:i/>
          <w:color w:val="000000"/>
          <w:sz w:val="24"/>
          <w:szCs w:val="24"/>
        </w:rPr>
      </w:pPr>
    </w:p>
    <w:p w:rsidR="000B4C91" w:rsidRDefault="000B4C91" w:rsidP="000B4C91">
      <w:pPr>
        <w:pBdr>
          <w:top w:val="nil"/>
          <w:left w:val="nil"/>
          <w:bottom w:val="nil"/>
          <w:right w:val="nil"/>
          <w:between w:val="nil"/>
        </w:pBdr>
        <w:jc w:val="both"/>
        <w:rPr>
          <w:i/>
          <w:color w:val="000000"/>
          <w:sz w:val="24"/>
          <w:szCs w:val="24"/>
        </w:rPr>
      </w:pPr>
      <w:r>
        <w:rPr>
          <w:i/>
          <w:color w:val="000000"/>
          <w:sz w:val="24"/>
          <w:szCs w:val="24"/>
        </w:rPr>
        <w:t xml:space="preserve">Pemahaman baca (reading comprehension) adalah kemampuan penting yang menjadi dasar untuk pembelajaran yang  efektif dan pertumbuhan intelektual siswa. Pendekatan GSSR yang komprehensif melampaui ruang kelas, menanamkan kecintaan membaca seumur hidup. Area penting dalam psikologi pendidikan adalah hubungan antara motivasi dan pemahaman baca, yang </w:t>
      </w:r>
      <w:r>
        <w:rPr>
          <w:i/>
          <w:sz w:val="24"/>
          <w:szCs w:val="24"/>
        </w:rPr>
        <w:t>mempengaruhi</w:t>
      </w:r>
      <w:r>
        <w:rPr>
          <w:i/>
          <w:color w:val="000000"/>
          <w:sz w:val="24"/>
          <w:szCs w:val="24"/>
        </w:rPr>
        <w:t xml:space="preserve"> keterlibatan siswa, ketekunan, dan pada akhirnya, prestasi akademik.Tujuan penelitian ini adalah untuk menentukan apakah pendekatan GSSR lebih baik daripada yang tidak diberikan perlakuan GSSR, untuk menentukan apakah pemahaman baca siswa yang diberi motivasi lebih baik daripada yang tidak diberi motivasi, dan untuk menentukan apakah ada hubungan antara pengajaran pendekatan GSSR versus pendekatan konvensional dan tingkat motivasi terhadap pemahaman baca siswa. Desain penelitian ini menggunakan desain kuantitatif. Lokasi penelitian ini di MTSs Amal Saleh. Sampel penelitian ini adalah siswa kelas 8A, 8B, dan 8C. yang berjumlah 62 orang siswa. Analisis data penelitian ini menggunakan analisis deskriptif, uji Wilcoxon, dan uji N-gain Score. Hasil penelitian menunjukkan bahwa metode GSSR lebih baik daripada metode konvensional dalam  meningkatkan pemahaman baca siswa dengan persentase kelulusan siswa sebesar 55% dan 81,81% dan skor rata-rata siswa adalah 70,25 dan 77,75, yang diperoleh dari kelas 8B dan 8C. Peningkatan pemahaman baca siswa dengan motivasi tinggi lebih baik daripada peningkatan pemahaman baca siswa dengan motivasi rendah. Hal ini dibuktikan karena metode GSSR + Motivasi mampu meningkatkan tingkat kelulusan sebesar 76,81% dan skor rata-rata sebesar 38,44 poin. Kombinasi GSSR dan motivasi cukup efektif untuk meningkatkan pemahaman baca siswa karena nilai rata-rata persentase N-gain adalah 62,61. Skor ini berada dalam  kisaran 56-75, yang berarti penerapan metode GSSR + Motivasi di kelas 8C dianggap "Cukup Efektif".</w:t>
      </w:r>
    </w:p>
    <w:p w:rsidR="000B4C91" w:rsidRDefault="000B4C91" w:rsidP="000B4C91">
      <w:pPr>
        <w:pBdr>
          <w:top w:val="nil"/>
          <w:left w:val="nil"/>
          <w:bottom w:val="nil"/>
          <w:right w:val="nil"/>
          <w:between w:val="nil"/>
        </w:pBdr>
        <w:jc w:val="both"/>
        <w:rPr>
          <w:i/>
          <w:color w:val="000000"/>
          <w:sz w:val="24"/>
          <w:szCs w:val="24"/>
        </w:rPr>
      </w:pPr>
    </w:p>
    <w:p w:rsidR="000B4C91" w:rsidRDefault="000B4C91" w:rsidP="000B4C91">
      <w:pPr>
        <w:pBdr>
          <w:top w:val="nil"/>
          <w:left w:val="nil"/>
          <w:bottom w:val="nil"/>
          <w:right w:val="nil"/>
          <w:between w:val="nil"/>
        </w:pBdr>
        <w:jc w:val="both"/>
        <w:rPr>
          <w:i/>
          <w:color w:val="000000"/>
          <w:sz w:val="24"/>
          <w:szCs w:val="24"/>
        </w:rPr>
      </w:pPr>
      <w:r>
        <w:rPr>
          <w:i/>
          <w:color w:val="000000"/>
          <w:sz w:val="24"/>
          <w:szCs w:val="24"/>
        </w:rPr>
        <w:t>Kata kunci: GSSR, Motivasi, Pemahaman Baca, N-Gain</w:t>
      </w: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0B4C91" w:rsidRDefault="000B4C91" w:rsidP="000B4C91">
      <w:pPr>
        <w:pBdr>
          <w:top w:val="nil"/>
          <w:left w:val="nil"/>
          <w:bottom w:val="nil"/>
          <w:right w:val="nil"/>
          <w:between w:val="nil"/>
        </w:pBdr>
        <w:jc w:val="both"/>
        <w:rPr>
          <w:color w:val="000000"/>
          <w:sz w:val="24"/>
          <w:szCs w:val="24"/>
        </w:rPr>
      </w:pPr>
    </w:p>
    <w:p w:rsidR="00C7304A" w:rsidRDefault="00C7304A" w:rsidP="000B4C91">
      <w:pPr>
        <w:pStyle w:val="BodyText"/>
        <w:ind w:right="3"/>
        <w:jc w:val="both"/>
        <w:sectPr w:rsidR="00C7304A" w:rsidSect="000B4C91">
          <w:headerReference w:type="even" r:id="rId15"/>
          <w:headerReference w:type="default" r:id="rId16"/>
          <w:footerReference w:type="default" r:id="rId17"/>
          <w:headerReference w:type="first" r:id="rId18"/>
          <w:pgSz w:w="11910" w:h="16840" w:code="9"/>
          <w:pgMar w:top="2268" w:right="1701" w:bottom="1701" w:left="2268" w:header="0" w:footer="1004" w:gutter="0"/>
          <w:pgNumType w:start="2"/>
          <w:cols w:space="720"/>
        </w:sectPr>
      </w:pPr>
    </w:p>
    <w:p w:rsidR="00C7304A" w:rsidRDefault="000B4C91" w:rsidP="000B4C91">
      <w:pPr>
        <w:jc w:val="center"/>
        <w:rPr>
          <w:b/>
          <w:sz w:val="24"/>
        </w:rPr>
      </w:pPr>
      <w:r>
        <w:rPr>
          <w:b/>
          <w:noProof/>
          <w:sz w:val="24"/>
        </w:rPr>
        <w:lastRenderedPageBreak/>
        <w:drawing>
          <wp:inline distT="0" distB="0" distL="0" distR="0" wp14:anchorId="28463DB2" wp14:editId="29B98B8B">
            <wp:extent cx="6125684" cy="7196446"/>
            <wp:effectExtent l="0" t="0" r="8890" b="508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3.jpg"/>
                    <pic:cNvPicPr/>
                  </pic:nvPicPr>
                  <pic:blipFill rotWithShape="1">
                    <a:blip r:embed="rId19" cstate="print">
                      <a:extLst>
                        <a:ext uri="{28A0092B-C50C-407E-A947-70E740481C1C}">
                          <a14:useLocalDpi xmlns:a14="http://schemas.microsoft.com/office/drawing/2010/main" val="0"/>
                        </a:ext>
                      </a:extLst>
                    </a:blip>
                    <a:srcRect t="7629" b="9809"/>
                    <a:stretch/>
                  </pic:blipFill>
                  <pic:spPr bwMode="auto">
                    <a:xfrm>
                      <a:off x="0" y="0"/>
                      <a:ext cx="6122670" cy="7192905"/>
                    </a:xfrm>
                    <a:prstGeom prst="rect">
                      <a:avLst/>
                    </a:prstGeom>
                    <a:ln>
                      <a:noFill/>
                    </a:ln>
                    <a:extLst>
                      <a:ext uri="{53640926-AAD7-44D8-BBD7-CCE9431645EC}">
                        <a14:shadowObscured xmlns:a14="http://schemas.microsoft.com/office/drawing/2010/main"/>
                      </a:ext>
                    </a:extLst>
                  </pic:spPr>
                </pic:pic>
              </a:graphicData>
            </a:graphic>
          </wp:inline>
        </w:drawing>
      </w:r>
    </w:p>
    <w:p w:rsidR="00C7304A" w:rsidRDefault="00C7304A">
      <w:pPr>
        <w:jc w:val="both"/>
        <w:rPr>
          <w:b/>
          <w:sz w:val="24"/>
        </w:rPr>
        <w:sectPr w:rsidR="00C7304A">
          <w:pgSz w:w="11910" w:h="16840"/>
          <w:pgMar w:top="1920" w:right="283" w:bottom="1200" w:left="1275" w:header="0" w:footer="1002" w:gutter="0"/>
          <w:cols w:space="720"/>
        </w:sectPr>
      </w:pPr>
    </w:p>
    <w:p w:rsidR="00C7304A" w:rsidRDefault="000F0AF6">
      <w:pPr>
        <w:pStyle w:val="BodyText"/>
        <w:spacing w:before="54"/>
        <w:rPr>
          <w:b/>
        </w:rPr>
      </w:pPr>
      <w:r>
        <w:rPr>
          <w:b/>
          <w:noProof/>
        </w:rPr>
        <w:lastRenderedPageBreak/>
        <w:drawing>
          <wp:inline distT="0" distB="0" distL="0" distR="0">
            <wp:extent cx="6513889" cy="8229600"/>
            <wp:effectExtent l="0" t="0" r="127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0-30 at 15.46.13.jpeg"/>
                    <pic:cNvPicPr/>
                  </pic:nvPicPr>
                  <pic:blipFill rotWithShape="1">
                    <a:blip r:embed="rId20">
                      <a:extLst>
                        <a:ext uri="{28A0092B-C50C-407E-A947-70E740481C1C}">
                          <a14:useLocalDpi xmlns:a14="http://schemas.microsoft.com/office/drawing/2010/main" val="0"/>
                        </a:ext>
                      </a:extLst>
                    </a:blip>
                    <a:srcRect t="12106" b="6321"/>
                    <a:stretch/>
                  </pic:blipFill>
                  <pic:spPr bwMode="auto">
                    <a:xfrm>
                      <a:off x="0" y="0"/>
                      <a:ext cx="6517402" cy="8234039"/>
                    </a:xfrm>
                    <a:prstGeom prst="rect">
                      <a:avLst/>
                    </a:prstGeom>
                    <a:ln>
                      <a:noFill/>
                    </a:ln>
                    <a:extLst>
                      <a:ext uri="{53640926-AAD7-44D8-BBD7-CCE9431645EC}">
                        <a14:shadowObscured xmlns:a14="http://schemas.microsoft.com/office/drawing/2010/main"/>
                      </a:ext>
                    </a:extLst>
                  </pic:spPr>
                </pic:pic>
              </a:graphicData>
            </a:graphic>
          </wp:inline>
        </w:drawing>
      </w:r>
      <w:r>
        <w:rPr>
          <w:b/>
          <w:noProof/>
        </w:rPr>
        <w:lastRenderedPageBreak/>
        <w:drawing>
          <wp:inline distT="0" distB="0" distL="0" distR="0">
            <wp:extent cx="6188075" cy="8352790"/>
            <wp:effectExtent l="0" t="0" r="317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0-30 at 15.46.jpg"/>
                    <pic:cNvPicPr/>
                  </pic:nvPicPr>
                  <pic:blipFill>
                    <a:blip r:embed="rId21">
                      <a:extLst>
                        <a:ext uri="{28A0092B-C50C-407E-A947-70E740481C1C}">
                          <a14:useLocalDpi xmlns:a14="http://schemas.microsoft.com/office/drawing/2010/main" val="0"/>
                        </a:ext>
                      </a:extLst>
                    </a:blip>
                    <a:stretch>
                      <a:fillRect/>
                    </a:stretch>
                  </pic:blipFill>
                  <pic:spPr>
                    <a:xfrm>
                      <a:off x="0" y="0"/>
                      <a:ext cx="6188075" cy="8352790"/>
                    </a:xfrm>
                    <a:prstGeom prst="rect">
                      <a:avLst/>
                    </a:prstGeom>
                  </pic:spPr>
                </pic:pic>
              </a:graphicData>
            </a:graphic>
          </wp:inline>
        </w:drawing>
      </w:r>
    </w:p>
    <w:p w:rsidR="00C7304A" w:rsidRDefault="000B4C91">
      <w:pPr>
        <w:pStyle w:val="Heading1"/>
        <w:ind w:left="962"/>
      </w:pPr>
      <w:bookmarkStart w:id="1" w:name="_TOC_250021"/>
      <w:r>
        <w:lastRenderedPageBreak/>
        <w:t>TABLE</w:t>
      </w:r>
      <w:r>
        <w:rPr>
          <w:spacing w:val="-1"/>
        </w:rPr>
        <w:t xml:space="preserve"> </w:t>
      </w:r>
      <w:r>
        <w:t>OF</w:t>
      </w:r>
      <w:r>
        <w:rPr>
          <w:spacing w:val="-1"/>
        </w:rPr>
        <w:t xml:space="preserve"> </w:t>
      </w:r>
      <w:bookmarkEnd w:id="1"/>
      <w:r>
        <w:rPr>
          <w:spacing w:val="-2"/>
        </w:rPr>
        <w:t>CONTENTS</w:t>
      </w:r>
    </w:p>
    <w:p w:rsidR="00C7304A" w:rsidRDefault="00C7304A">
      <w:pPr>
        <w:pStyle w:val="Heading1"/>
        <w:sectPr w:rsidR="00C7304A">
          <w:headerReference w:type="even" r:id="rId22"/>
          <w:headerReference w:type="default" r:id="rId23"/>
          <w:footerReference w:type="default" r:id="rId24"/>
          <w:headerReference w:type="first" r:id="rId25"/>
          <w:pgSz w:w="11910" w:h="16840"/>
          <w:pgMar w:top="1920" w:right="283" w:bottom="1766" w:left="1275" w:header="0" w:footer="1002" w:gutter="0"/>
          <w:cols w:space="720"/>
        </w:sectPr>
      </w:pPr>
    </w:p>
    <w:sdt>
      <w:sdtPr>
        <w:id w:val="787164626"/>
        <w:docPartObj>
          <w:docPartGallery w:val="Table of Contents"/>
          <w:docPartUnique/>
        </w:docPartObj>
      </w:sdtPr>
      <w:sdtEndPr/>
      <w:sdtContent>
        <w:p w:rsidR="00C7304A" w:rsidRDefault="00764135">
          <w:pPr>
            <w:pStyle w:val="TOC2"/>
            <w:tabs>
              <w:tab w:val="right" w:leader="dot" w:pos="9062"/>
            </w:tabs>
            <w:spacing w:before="952"/>
            <w:ind w:left="992" w:firstLine="0"/>
          </w:pPr>
          <w:hyperlink w:anchor="_TOC_250021" w:history="1">
            <w:r w:rsidR="000B4C91">
              <w:t>TABLE</w:t>
            </w:r>
            <w:r w:rsidR="000B4C91">
              <w:rPr>
                <w:spacing w:val="-1"/>
              </w:rPr>
              <w:t xml:space="preserve"> </w:t>
            </w:r>
            <w:r w:rsidR="000B4C91">
              <w:t xml:space="preserve">of </w:t>
            </w:r>
            <w:r w:rsidR="000B4C91">
              <w:rPr>
                <w:spacing w:val="-2"/>
              </w:rPr>
              <w:t>CONTENTS</w:t>
            </w:r>
            <w:r w:rsidR="000B4C91">
              <w:rPr>
                <w:b w:val="0"/>
              </w:rPr>
              <w:tab/>
            </w:r>
            <w:r w:rsidR="000B4C91">
              <w:rPr>
                <w:spacing w:val="-5"/>
              </w:rPr>
              <w:t>ii</w:t>
            </w:r>
          </w:hyperlink>
        </w:p>
        <w:p w:rsidR="00C7304A" w:rsidRDefault="00764135">
          <w:pPr>
            <w:pStyle w:val="TOC2"/>
            <w:tabs>
              <w:tab w:val="right" w:leader="dot" w:pos="9116"/>
            </w:tabs>
            <w:ind w:left="992" w:firstLine="0"/>
          </w:pPr>
          <w:hyperlink w:anchor="_TOC_250020" w:history="1">
            <w:r w:rsidR="000B4C91">
              <w:t>LIST</w:t>
            </w:r>
            <w:r w:rsidR="000B4C91">
              <w:rPr>
                <w:spacing w:val="-1"/>
              </w:rPr>
              <w:t xml:space="preserve"> </w:t>
            </w:r>
            <w:r w:rsidR="000B4C91">
              <w:t>of</w:t>
            </w:r>
            <w:r w:rsidR="000B4C91">
              <w:rPr>
                <w:spacing w:val="-1"/>
              </w:rPr>
              <w:t xml:space="preserve"> </w:t>
            </w:r>
            <w:r w:rsidR="000B4C91">
              <w:rPr>
                <w:spacing w:val="-2"/>
              </w:rPr>
              <w:t>TABLE</w:t>
            </w:r>
            <w:r w:rsidR="000B4C91">
              <w:rPr>
                <w:b w:val="0"/>
              </w:rPr>
              <w:tab/>
            </w:r>
            <w:r w:rsidR="000B4C91">
              <w:rPr>
                <w:spacing w:val="-5"/>
              </w:rPr>
              <w:t>iv</w:t>
            </w:r>
          </w:hyperlink>
        </w:p>
        <w:p w:rsidR="00C7304A" w:rsidRDefault="000B4C91">
          <w:pPr>
            <w:pStyle w:val="TOC2"/>
            <w:tabs>
              <w:tab w:val="right" w:leader="dot" w:pos="9049"/>
            </w:tabs>
            <w:ind w:left="992" w:firstLine="0"/>
          </w:pPr>
          <w:r>
            <w:t>LIST</w:t>
          </w:r>
          <w:r>
            <w:rPr>
              <w:spacing w:val="-1"/>
            </w:rPr>
            <w:t xml:space="preserve"> </w:t>
          </w:r>
          <w:r>
            <w:t>of</w:t>
          </w:r>
          <w:r>
            <w:rPr>
              <w:spacing w:val="-1"/>
            </w:rPr>
            <w:t xml:space="preserve"> </w:t>
          </w:r>
          <w:r>
            <w:rPr>
              <w:spacing w:val="-2"/>
            </w:rPr>
            <w:t>FIGURE</w:t>
          </w:r>
          <w:r>
            <w:rPr>
              <w:b w:val="0"/>
            </w:rPr>
            <w:tab/>
          </w:r>
          <w:r>
            <w:rPr>
              <w:spacing w:val="-10"/>
            </w:rPr>
            <w:t>v</w:t>
          </w:r>
        </w:p>
        <w:p w:rsidR="00C7304A" w:rsidRDefault="000B4C91">
          <w:pPr>
            <w:pStyle w:val="TOC2"/>
            <w:tabs>
              <w:tab w:val="right" w:leader="dot" w:pos="9115"/>
            </w:tabs>
            <w:ind w:left="992" w:firstLine="0"/>
          </w:pPr>
          <w:r>
            <w:t>LIST</w:t>
          </w:r>
          <w:r>
            <w:rPr>
              <w:spacing w:val="-3"/>
            </w:rPr>
            <w:t xml:space="preserve"> </w:t>
          </w:r>
          <w:r>
            <w:t>of</w:t>
          </w:r>
          <w:r>
            <w:rPr>
              <w:spacing w:val="-1"/>
            </w:rPr>
            <w:t xml:space="preserve"> </w:t>
          </w:r>
          <w:r>
            <w:rPr>
              <w:spacing w:val="-2"/>
            </w:rPr>
            <w:t>APPENDICES</w:t>
          </w:r>
          <w:r>
            <w:rPr>
              <w:b w:val="0"/>
            </w:rPr>
            <w:tab/>
          </w:r>
          <w:r>
            <w:rPr>
              <w:spacing w:val="-5"/>
            </w:rPr>
            <w:t>vi</w:t>
          </w:r>
        </w:p>
        <w:p w:rsidR="00C7304A" w:rsidRDefault="00764135">
          <w:pPr>
            <w:pStyle w:val="TOC1"/>
            <w:tabs>
              <w:tab w:val="right" w:leader="dot" w:pos="9048"/>
            </w:tabs>
          </w:pPr>
          <w:hyperlink w:anchor="_TOC_250019" w:history="1">
            <w:r w:rsidR="000B4C91">
              <w:t>CHAPTER</w:t>
            </w:r>
            <w:r w:rsidR="000B4C91">
              <w:rPr>
                <w:spacing w:val="-4"/>
              </w:rPr>
              <w:t xml:space="preserve"> </w:t>
            </w:r>
            <w:r w:rsidR="000B4C91">
              <w:t>I</w:t>
            </w:r>
            <w:r w:rsidR="000B4C91">
              <w:rPr>
                <w:spacing w:val="-1"/>
              </w:rPr>
              <w:t xml:space="preserve"> </w:t>
            </w:r>
            <w:r w:rsidR="000B4C91">
              <w:rPr>
                <w:spacing w:val="-2"/>
              </w:rPr>
              <w:t>INTRODUCTION</w:t>
            </w:r>
            <w:r w:rsidR="000B4C91">
              <w:rPr>
                <w:b w:val="0"/>
              </w:rPr>
              <w:tab/>
            </w:r>
            <w:r w:rsidR="000B4C91">
              <w:rPr>
                <w:spacing w:val="-10"/>
              </w:rPr>
              <w:t>1</w:t>
            </w:r>
          </w:hyperlink>
        </w:p>
        <w:p w:rsidR="00C7304A" w:rsidRDefault="00764135">
          <w:pPr>
            <w:pStyle w:val="TOC2"/>
            <w:numPr>
              <w:ilvl w:val="0"/>
              <w:numId w:val="70"/>
            </w:numPr>
            <w:tabs>
              <w:tab w:val="left" w:pos="1285"/>
              <w:tab w:val="right" w:leader="dot" w:pos="9049"/>
            </w:tabs>
            <w:ind w:left="1285" w:hanging="293"/>
          </w:pPr>
          <w:hyperlink w:anchor="_TOC_250018" w:history="1">
            <w:r w:rsidR="000B4C91">
              <w:t>Background</w:t>
            </w:r>
            <w:r w:rsidR="000B4C91">
              <w:rPr>
                <w:spacing w:val="-3"/>
              </w:rPr>
              <w:t xml:space="preserve"> </w:t>
            </w:r>
            <w:r w:rsidR="000B4C91">
              <w:t>of</w:t>
            </w:r>
            <w:r w:rsidR="000B4C91">
              <w:rPr>
                <w:spacing w:val="-3"/>
              </w:rPr>
              <w:t xml:space="preserve"> </w:t>
            </w:r>
            <w:r w:rsidR="000B4C91">
              <w:t>the</w:t>
            </w:r>
            <w:r w:rsidR="000B4C91">
              <w:rPr>
                <w:spacing w:val="-2"/>
              </w:rPr>
              <w:t xml:space="preserve"> Problem</w:t>
            </w:r>
            <w:r w:rsidR="000B4C91">
              <w:rPr>
                <w:b w:val="0"/>
              </w:rPr>
              <w:tab/>
            </w:r>
            <w:r w:rsidR="000B4C91">
              <w:rPr>
                <w:spacing w:val="-10"/>
              </w:rPr>
              <w:t>1</w:t>
            </w:r>
          </w:hyperlink>
        </w:p>
        <w:p w:rsidR="00C7304A" w:rsidRDefault="00764135">
          <w:pPr>
            <w:pStyle w:val="TOC2"/>
            <w:numPr>
              <w:ilvl w:val="0"/>
              <w:numId w:val="70"/>
            </w:numPr>
            <w:tabs>
              <w:tab w:val="left" w:pos="1272"/>
              <w:tab w:val="right" w:leader="dot" w:pos="9168"/>
            </w:tabs>
            <w:ind w:left="1272" w:hanging="280"/>
          </w:pPr>
          <w:hyperlink w:anchor="_TOC_250017" w:history="1">
            <w:r w:rsidR="000B4C91">
              <w:t>Problem</w:t>
            </w:r>
            <w:r w:rsidR="000B4C91">
              <w:rPr>
                <w:spacing w:val="-3"/>
              </w:rPr>
              <w:t xml:space="preserve"> </w:t>
            </w:r>
            <w:r w:rsidR="000B4C91">
              <w:rPr>
                <w:spacing w:val="-2"/>
              </w:rPr>
              <w:t>Identification</w:t>
            </w:r>
            <w:r w:rsidR="000B4C91">
              <w:rPr>
                <w:b w:val="0"/>
              </w:rPr>
              <w:tab/>
            </w:r>
            <w:r w:rsidR="000B4C91">
              <w:rPr>
                <w:spacing w:val="-5"/>
              </w:rPr>
              <w:t>15</w:t>
            </w:r>
          </w:hyperlink>
        </w:p>
        <w:p w:rsidR="00C7304A" w:rsidRDefault="00764135">
          <w:pPr>
            <w:pStyle w:val="TOC2"/>
            <w:numPr>
              <w:ilvl w:val="0"/>
              <w:numId w:val="70"/>
            </w:numPr>
            <w:tabs>
              <w:tab w:val="left" w:pos="1285"/>
              <w:tab w:val="right" w:leader="dot" w:pos="9170"/>
            </w:tabs>
            <w:ind w:left="1285" w:hanging="293"/>
          </w:pPr>
          <w:hyperlink w:anchor="_TOC_250016" w:history="1">
            <w:r w:rsidR="000B4C91">
              <w:t>Problem</w:t>
            </w:r>
            <w:r w:rsidR="000B4C91">
              <w:rPr>
                <w:spacing w:val="-3"/>
              </w:rPr>
              <w:t xml:space="preserve"> </w:t>
            </w:r>
            <w:r w:rsidR="000B4C91">
              <w:rPr>
                <w:spacing w:val="-2"/>
              </w:rPr>
              <w:t>Limitation</w:t>
            </w:r>
            <w:r w:rsidR="000B4C91">
              <w:rPr>
                <w:b w:val="0"/>
              </w:rPr>
              <w:tab/>
            </w:r>
            <w:r w:rsidR="000B4C91">
              <w:rPr>
                <w:spacing w:val="-5"/>
              </w:rPr>
              <w:t>16</w:t>
            </w:r>
          </w:hyperlink>
        </w:p>
        <w:p w:rsidR="00C7304A" w:rsidRDefault="00764135">
          <w:pPr>
            <w:pStyle w:val="TOC2"/>
            <w:numPr>
              <w:ilvl w:val="0"/>
              <w:numId w:val="70"/>
            </w:numPr>
            <w:tabs>
              <w:tab w:val="left" w:pos="1285"/>
              <w:tab w:val="right" w:leader="dot" w:pos="9169"/>
            </w:tabs>
            <w:ind w:left="1285" w:hanging="293"/>
          </w:pPr>
          <w:hyperlink w:anchor="_TOC_250015" w:history="1">
            <w:r w:rsidR="000B4C91">
              <w:t>Problem</w:t>
            </w:r>
            <w:r w:rsidR="000B4C91">
              <w:rPr>
                <w:spacing w:val="-3"/>
              </w:rPr>
              <w:t xml:space="preserve"> </w:t>
            </w:r>
            <w:r w:rsidR="000B4C91">
              <w:rPr>
                <w:spacing w:val="-2"/>
              </w:rPr>
              <w:t>Formulation</w:t>
            </w:r>
            <w:r w:rsidR="000B4C91">
              <w:rPr>
                <w:b w:val="0"/>
              </w:rPr>
              <w:tab/>
            </w:r>
            <w:r w:rsidR="000B4C91">
              <w:rPr>
                <w:spacing w:val="-7"/>
              </w:rPr>
              <w:t>17</w:t>
            </w:r>
          </w:hyperlink>
        </w:p>
        <w:p w:rsidR="00C7304A" w:rsidRDefault="00764135">
          <w:pPr>
            <w:pStyle w:val="TOC2"/>
            <w:numPr>
              <w:ilvl w:val="0"/>
              <w:numId w:val="70"/>
            </w:numPr>
            <w:tabs>
              <w:tab w:val="left" w:pos="1272"/>
              <w:tab w:val="right" w:leader="dot" w:pos="9169"/>
            </w:tabs>
            <w:ind w:left="1272" w:hanging="280"/>
          </w:pPr>
          <w:hyperlink w:anchor="_TOC_250014" w:history="1">
            <w:r w:rsidR="000B4C91">
              <w:t>Research</w:t>
            </w:r>
            <w:r w:rsidR="000B4C91">
              <w:rPr>
                <w:spacing w:val="-3"/>
              </w:rPr>
              <w:t xml:space="preserve"> </w:t>
            </w:r>
            <w:r w:rsidR="000B4C91">
              <w:rPr>
                <w:spacing w:val="-2"/>
              </w:rPr>
              <w:t>Objectives</w:t>
            </w:r>
            <w:r w:rsidR="000B4C91">
              <w:rPr>
                <w:b w:val="0"/>
              </w:rPr>
              <w:tab/>
            </w:r>
            <w:r w:rsidR="000B4C91">
              <w:rPr>
                <w:spacing w:val="-7"/>
              </w:rPr>
              <w:t>17</w:t>
            </w:r>
          </w:hyperlink>
        </w:p>
        <w:p w:rsidR="00C7304A" w:rsidRDefault="000B4C91">
          <w:pPr>
            <w:pStyle w:val="TOC2"/>
            <w:numPr>
              <w:ilvl w:val="0"/>
              <w:numId w:val="70"/>
            </w:numPr>
            <w:tabs>
              <w:tab w:val="left" w:pos="1258"/>
              <w:tab w:val="right" w:leader="dot" w:pos="9168"/>
            </w:tabs>
            <w:ind w:left="1258" w:hanging="266"/>
          </w:pPr>
          <w:r>
            <w:t>Signifcance</w:t>
          </w:r>
          <w:r>
            <w:rPr>
              <w:spacing w:val="-3"/>
            </w:rPr>
            <w:t xml:space="preserve"> </w:t>
          </w:r>
          <w:r>
            <w:t>of</w:t>
          </w:r>
          <w:r>
            <w:rPr>
              <w:spacing w:val="55"/>
            </w:rPr>
            <w:t xml:space="preserve"> </w:t>
          </w:r>
          <w:r>
            <w:t>the</w:t>
          </w:r>
          <w:r>
            <w:rPr>
              <w:spacing w:val="-2"/>
            </w:rPr>
            <w:t xml:space="preserve"> Study</w:t>
          </w:r>
          <w:r>
            <w:rPr>
              <w:b w:val="0"/>
            </w:rPr>
            <w:tab/>
          </w:r>
          <w:r>
            <w:rPr>
              <w:spacing w:val="-5"/>
            </w:rPr>
            <w:t>18</w:t>
          </w:r>
        </w:p>
        <w:p w:rsidR="00C7304A" w:rsidRDefault="00764135">
          <w:pPr>
            <w:pStyle w:val="TOC1"/>
            <w:tabs>
              <w:tab w:val="right" w:leader="dot" w:pos="9168"/>
            </w:tabs>
            <w:spacing w:before="951"/>
          </w:pPr>
          <w:hyperlink w:anchor="_TOC_250013" w:history="1">
            <w:r w:rsidR="000B4C91">
              <w:t>CHAPTER</w:t>
            </w:r>
            <w:r w:rsidR="000B4C91">
              <w:rPr>
                <w:spacing w:val="-2"/>
              </w:rPr>
              <w:t xml:space="preserve"> </w:t>
            </w:r>
            <w:r w:rsidR="000B4C91">
              <w:t>II</w:t>
            </w:r>
            <w:r w:rsidR="000B4C91">
              <w:rPr>
                <w:spacing w:val="-2"/>
              </w:rPr>
              <w:t xml:space="preserve"> </w:t>
            </w:r>
            <w:r w:rsidR="000B4C91">
              <w:t>REVIEW</w:t>
            </w:r>
            <w:r w:rsidR="000B4C91">
              <w:rPr>
                <w:spacing w:val="-2"/>
              </w:rPr>
              <w:t xml:space="preserve"> </w:t>
            </w:r>
            <w:r w:rsidR="000B4C91">
              <w:t>OF</w:t>
            </w:r>
            <w:r w:rsidR="000B4C91">
              <w:rPr>
                <w:spacing w:val="-2"/>
              </w:rPr>
              <w:t xml:space="preserve"> LITERATURE</w:t>
            </w:r>
            <w:r w:rsidR="000B4C91">
              <w:rPr>
                <w:b w:val="0"/>
              </w:rPr>
              <w:tab/>
            </w:r>
            <w:r w:rsidR="000B4C91">
              <w:rPr>
                <w:spacing w:val="-5"/>
              </w:rPr>
              <w:t>19</w:t>
            </w:r>
          </w:hyperlink>
        </w:p>
        <w:p w:rsidR="00C7304A" w:rsidRDefault="000B4C91">
          <w:pPr>
            <w:pStyle w:val="TOC2"/>
            <w:numPr>
              <w:ilvl w:val="0"/>
              <w:numId w:val="69"/>
            </w:numPr>
            <w:tabs>
              <w:tab w:val="left" w:pos="1285"/>
              <w:tab w:val="right" w:leader="dot" w:pos="9168"/>
            </w:tabs>
            <w:ind w:left="1285" w:hanging="293"/>
          </w:pPr>
          <w:r>
            <w:t>Theoritical</w:t>
          </w:r>
          <w:r>
            <w:rPr>
              <w:spacing w:val="-6"/>
            </w:rPr>
            <w:t xml:space="preserve"> </w:t>
          </w:r>
          <w:r>
            <w:rPr>
              <w:spacing w:val="-2"/>
            </w:rPr>
            <w:t>Framework</w:t>
          </w:r>
          <w:r>
            <w:rPr>
              <w:b w:val="0"/>
            </w:rPr>
            <w:tab/>
          </w:r>
          <w:r>
            <w:rPr>
              <w:spacing w:val="-5"/>
            </w:rPr>
            <w:t>19</w:t>
          </w:r>
        </w:p>
        <w:p w:rsidR="00C7304A" w:rsidRDefault="000B4C91">
          <w:pPr>
            <w:pStyle w:val="TOC4"/>
            <w:numPr>
              <w:ilvl w:val="1"/>
              <w:numId w:val="69"/>
            </w:numPr>
            <w:tabs>
              <w:tab w:val="left" w:pos="1713"/>
              <w:tab w:val="right" w:leader="dot" w:pos="9168"/>
            </w:tabs>
            <w:spacing w:before="338"/>
          </w:pPr>
          <w:r>
            <w:t>Reading</w:t>
          </w:r>
          <w:r>
            <w:rPr>
              <w:spacing w:val="-1"/>
            </w:rPr>
            <w:t xml:space="preserve"> </w:t>
          </w:r>
          <w:r>
            <w:rPr>
              <w:spacing w:val="-2"/>
            </w:rPr>
            <w:t>Comprehensive</w:t>
          </w:r>
          <w:r>
            <w:rPr>
              <w:b w:val="0"/>
            </w:rPr>
            <w:tab/>
          </w:r>
          <w:r>
            <w:rPr>
              <w:spacing w:val="-5"/>
            </w:rPr>
            <w:t>19</w:t>
          </w:r>
        </w:p>
        <w:p w:rsidR="00C7304A" w:rsidRDefault="000B4C91">
          <w:pPr>
            <w:pStyle w:val="TOC4"/>
            <w:numPr>
              <w:ilvl w:val="1"/>
              <w:numId w:val="69"/>
            </w:numPr>
            <w:tabs>
              <w:tab w:val="left" w:pos="1713"/>
              <w:tab w:val="right" w:leader="dot" w:pos="9167"/>
            </w:tabs>
          </w:pPr>
          <w:r>
            <w:t>Guided</w:t>
          </w:r>
          <w:r>
            <w:rPr>
              <w:spacing w:val="-3"/>
            </w:rPr>
            <w:t xml:space="preserve"> </w:t>
          </w:r>
          <w:r>
            <w:t>Self-Selected</w:t>
          </w:r>
          <w:r>
            <w:rPr>
              <w:spacing w:val="-3"/>
            </w:rPr>
            <w:t xml:space="preserve"> </w:t>
          </w:r>
          <w:r>
            <w:t>Reading</w:t>
          </w:r>
          <w:r>
            <w:rPr>
              <w:spacing w:val="-3"/>
            </w:rPr>
            <w:t xml:space="preserve"> </w:t>
          </w:r>
          <w:r>
            <w:t>(GSSR)</w:t>
          </w:r>
          <w:r>
            <w:rPr>
              <w:spacing w:val="-3"/>
            </w:rPr>
            <w:t xml:space="preserve"> </w:t>
          </w:r>
          <w:r>
            <w:rPr>
              <w:spacing w:val="-2"/>
            </w:rPr>
            <w:t>Approach</w:t>
          </w:r>
          <w:r>
            <w:rPr>
              <w:b w:val="0"/>
            </w:rPr>
            <w:tab/>
          </w:r>
          <w:r>
            <w:rPr>
              <w:spacing w:val="-5"/>
            </w:rPr>
            <w:t>21</w:t>
          </w:r>
        </w:p>
        <w:p w:rsidR="00C7304A" w:rsidRDefault="000B4C91">
          <w:pPr>
            <w:pStyle w:val="TOC9"/>
            <w:numPr>
              <w:ilvl w:val="2"/>
              <w:numId w:val="69"/>
            </w:numPr>
            <w:tabs>
              <w:tab w:val="left" w:pos="2125"/>
              <w:tab w:val="right" w:leader="dot" w:pos="9170"/>
            </w:tabs>
            <w:ind w:left="2125" w:hanging="359"/>
          </w:pPr>
          <w:r>
            <w:rPr>
              <w:spacing w:val="-2"/>
            </w:rPr>
            <w:t>Definition</w:t>
          </w:r>
          <w:r>
            <w:tab/>
          </w:r>
          <w:r>
            <w:rPr>
              <w:spacing w:val="-5"/>
            </w:rPr>
            <w:t>21</w:t>
          </w:r>
        </w:p>
        <w:p w:rsidR="00C7304A" w:rsidRDefault="000B4C91">
          <w:pPr>
            <w:pStyle w:val="TOC9"/>
            <w:numPr>
              <w:ilvl w:val="2"/>
              <w:numId w:val="69"/>
            </w:numPr>
            <w:tabs>
              <w:tab w:val="left" w:pos="2126"/>
              <w:tab w:val="right" w:leader="dot" w:pos="9166"/>
            </w:tabs>
            <w:ind w:left="2126"/>
          </w:pPr>
          <w:r>
            <w:t>The</w:t>
          </w:r>
          <w:r>
            <w:rPr>
              <w:spacing w:val="-4"/>
            </w:rPr>
            <w:t xml:space="preserve"> </w:t>
          </w:r>
          <w:r>
            <w:t>Principles</w:t>
          </w:r>
          <w:r>
            <w:rPr>
              <w:spacing w:val="-3"/>
            </w:rPr>
            <w:t xml:space="preserve"> </w:t>
          </w:r>
          <w:r>
            <w:t>of</w:t>
          </w:r>
          <w:r>
            <w:rPr>
              <w:spacing w:val="-3"/>
            </w:rPr>
            <w:t xml:space="preserve"> </w:t>
          </w:r>
          <w:r>
            <w:t>Guided</w:t>
          </w:r>
          <w:r>
            <w:rPr>
              <w:spacing w:val="-3"/>
            </w:rPr>
            <w:t xml:space="preserve"> </w:t>
          </w:r>
          <w:r>
            <w:t>Self-Selected</w:t>
          </w:r>
          <w:r>
            <w:rPr>
              <w:spacing w:val="-3"/>
            </w:rPr>
            <w:t xml:space="preserve"> </w:t>
          </w:r>
          <w:r>
            <w:t>Reading</w:t>
          </w:r>
          <w:r>
            <w:rPr>
              <w:spacing w:val="-3"/>
            </w:rPr>
            <w:t xml:space="preserve"> </w:t>
          </w:r>
          <w:r>
            <w:rPr>
              <w:spacing w:val="-2"/>
            </w:rPr>
            <w:t>(GSSR)</w:t>
          </w:r>
          <w:r>
            <w:tab/>
          </w:r>
          <w:r>
            <w:rPr>
              <w:spacing w:val="-5"/>
            </w:rPr>
            <w:t>29</w:t>
          </w:r>
        </w:p>
        <w:p w:rsidR="00C7304A" w:rsidRDefault="000B4C91">
          <w:pPr>
            <w:pStyle w:val="TOC9"/>
            <w:numPr>
              <w:ilvl w:val="2"/>
              <w:numId w:val="69"/>
            </w:numPr>
            <w:tabs>
              <w:tab w:val="left" w:pos="2125"/>
              <w:tab w:val="right" w:leader="dot" w:pos="9170"/>
            </w:tabs>
            <w:ind w:left="2125" w:hanging="359"/>
          </w:pPr>
          <w:r>
            <w:rPr>
              <w:spacing w:val="-2"/>
            </w:rPr>
            <w:t>Design</w:t>
          </w:r>
          <w:r>
            <w:tab/>
          </w:r>
          <w:r>
            <w:rPr>
              <w:spacing w:val="-5"/>
            </w:rPr>
            <w:t>43</w:t>
          </w:r>
        </w:p>
        <w:p w:rsidR="00C7304A" w:rsidRDefault="000B4C91">
          <w:pPr>
            <w:pStyle w:val="TOC9"/>
            <w:numPr>
              <w:ilvl w:val="2"/>
              <w:numId w:val="69"/>
            </w:numPr>
            <w:tabs>
              <w:tab w:val="left" w:pos="2126"/>
              <w:tab w:val="right" w:leader="dot" w:pos="9169"/>
            </w:tabs>
            <w:spacing w:after="20"/>
            <w:ind w:left="2126"/>
          </w:pPr>
          <w:r>
            <w:rPr>
              <w:spacing w:val="-2"/>
            </w:rPr>
            <w:t>Procedure</w:t>
          </w:r>
          <w:r>
            <w:tab/>
          </w:r>
          <w:r>
            <w:rPr>
              <w:spacing w:val="-5"/>
            </w:rPr>
            <w:t>52</w:t>
          </w:r>
        </w:p>
        <w:p w:rsidR="00C7304A" w:rsidRDefault="000B4C91">
          <w:pPr>
            <w:pStyle w:val="TOC9"/>
            <w:numPr>
              <w:ilvl w:val="2"/>
              <w:numId w:val="69"/>
            </w:numPr>
            <w:tabs>
              <w:tab w:val="left" w:pos="2125"/>
              <w:tab w:val="right" w:leader="dot" w:pos="9168"/>
            </w:tabs>
            <w:spacing w:before="332"/>
            <w:ind w:left="2125" w:hanging="359"/>
          </w:pPr>
          <w:r>
            <w:lastRenderedPageBreak/>
            <w:t>Advantage</w:t>
          </w:r>
          <w:r>
            <w:rPr>
              <w:spacing w:val="-3"/>
            </w:rPr>
            <w:t xml:space="preserve"> </w:t>
          </w:r>
          <w:r>
            <w:t>and</w:t>
          </w:r>
          <w:r>
            <w:rPr>
              <w:spacing w:val="-3"/>
            </w:rPr>
            <w:t xml:space="preserve"> </w:t>
          </w:r>
          <w:r>
            <w:rPr>
              <w:spacing w:val="-2"/>
            </w:rPr>
            <w:t>Disadvantage</w:t>
          </w:r>
          <w:r>
            <w:tab/>
          </w:r>
          <w:r>
            <w:rPr>
              <w:spacing w:val="-5"/>
            </w:rPr>
            <w:t>69</w:t>
          </w:r>
        </w:p>
        <w:p w:rsidR="00C7304A" w:rsidRDefault="000B4C91">
          <w:pPr>
            <w:pStyle w:val="TOC4"/>
            <w:numPr>
              <w:ilvl w:val="1"/>
              <w:numId w:val="69"/>
            </w:numPr>
            <w:tabs>
              <w:tab w:val="left" w:pos="1713"/>
              <w:tab w:val="right" w:leader="dot" w:pos="9166"/>
            </w:tabs>
          </w:pPr>
          <w:r>
            <w:t>Conventional</w:t>
          </w:r>
          <w:r>
            <w:rPr>
              <w:spacing w:val="-9"/>
            </w:rPr>
            <w:t xml:space="preserve"> </w:t>
          </w:r>
          <w:r>
            <w:t>Approach</w:t>
          </w:r>
          <w:r>
            <w:rPr>
              <w:spacing w:val="-7"/>
            </w:rPr>
            <w:t xml:space="preserve"> </w:t>
          </w:r>
          <w:r>
            <w:t>(Text-Based</w:t>
          </w:r>
          <w:r>
            <w:rPr>
              <w:spacing w:val="-7"/>
            </w:rPr>
            <w:t xml:space="preserve"> </w:t>
          </w:r>
          <w:r>
            <w:rPr>
              <w:spacing w:val="-2"/>
            </w:rPr>
            <w:t>Questions)</w:t>
          </w:r>
          <w:r>
            <w:rPr>
              <w:b w:val="0"/>
            </w:rPr>
            <w:tab/>
          </w:r>
          <w:r>
            <w:rPr>
              <w:spacing w:val="-5"/>
            </w:rPr>
            <w:t>72</w:t>
          </w:r>
        </w:p>
        <w:p w:rsidR="00C7304A" w:rsidRDefault="000B4C91">
          <w:pPr>
            <w:pStyle w:val="TOC9"/>
            <w:numPr>
              <w:ilvl w:val="2"/>
              <w:numId w:val="69"/>
            </w:numPr>
            <w:tabs>
              <w:tab w:val="left" w:pos="2125"/>
              <w:tab w:val="right" w:leader="dot" w:pos="9170"/>
            </w:tabs>
            <w:ind w:left="2125" w:hanging="359"/>
          </w:pPr>
          <w:r>
            <w:rPr>
              <w:spacing w:val="-2"/>
            </w:rPr>
            <w:t>Definition</w:t>
          </w:r>
          <w:r>
            <w:tab/>
          </w:r>
          <w:r>
            <w:rPr>
              <w:spacing w:val="-5"/>
            </w:rPr>
            <w:t>72</w:t>
          </w:r>
        </w:p>
        <w:p w:rsidR="00C7304A" w:rsidRDefault="000B4C91">
          <w:pPr>
            <w:pStyle w:val="TOC9"/>
            <w:numPr>
              <w:ilvl w:val="2"/>
              <w:numId w:val="69"/>
            </w:numPr>
            <w:tabs>
              <w:tab w:val="left" w:pos="2126"/>
              <w:tab w:val="right" w:leader="dot" w:pos="9167"/>
            </w:tabs>
            <w:ind w:left="2126"/>
          </w:pPr>
          <w:r>
            <w:t>The</w:t>
          </w:r>
          <w:r>
            <w:rPr>
              <w:spacing w:val="-3"/>
            </w:rPr>
            <w:t xml:space="preserve"> </w:t>
          </w:r>
          <w:r>
            <w:t>Principles</w:t>
          </w:r>
          <w:r>
            <w:rPr>
              <w:spacing w:val="-2"/>
            </w:rPr>
            <w:t xml:space="preserve"> </w:t>
          </w:r>
          <w:r>
            <w:t>of</w:t>
          </w:r>
          <w:r>
            <w:rPr>
              <w:spacing w:val="55"/>
            </w:rPr>
            <w:t xml:space="preserve"> </w:t>
          </w:r>
          <w:r>
            <w:t>Text-Based</w:t>
          </w:r>
          <w:r>
            <w:rPr>
              <w:spacing w:val="-2"/>
            </w:rPr>
            <w:t xml:space="preserve"> Questions</w:t>
          </w:r>
          <w:r>
            <w:tab/>
          </w:r>
          <w:r>
            <w:rPr>
              <w:spacing w:val="-5"/>
            </w:rPr>
            <w:t>73</w:t>
          </w:r>
        </w:p>
        <w:p w:rsidR="00C7304A" w:rsidRDefault="000B4C91">
          <w:pPr>
            <w:pStyle w:val="TOC9"/>
            <w:numPr>
              <w:ilvl w:val="2"/>
              <w:numId w:val="69"/>
            </w:numPr>
            <w:tabs>
              <w:tab w:val="left" w:pos="2125"/>
              <w:tab w:val="right" w:leader="dot" w:pos="9170"/>
            </w:tabs>
            <w:ind w:left="2125" w:hanging="359"/>
          </w:pPr>
          <w:r>
            <w:rPr>
              <w:spacing w:val="-2"/>
            </w:rPr>
            <w:t>Design</w:t>
          </w:r>
          <w:r>
            <w:tab/>
          </w:r>
          <w:r>
            <w:rPr>
              <w:spacing w:val="-5"/>
            </w:rPr>
            <w:t>75</w:t>
          </w:r>
        </w:p>
        <w:p w:rsidR="00C7304A" w:rsidRDefault="000B4C91">
          <w:pPr>
            <w:pStyle w:val="TOC9"/>
            <w:numPr>
              <w:ilvl w:val="2"/>
              <w:numId w:val="69"/>
            </w:numPr>
            <w:tabs>
              <w:tab w:val="left" w:pos="2126"/>
              <w:tab w:val="right" w:leader="dot" w:pos="9169"/>
            </w:tabs>
            <w:ind w:left="2126"/>
          </w:pPr>
          <w:r>
            <w:rPr>
              <w:spacing w:val="-2"/>
            </w:rPr>
            <w:t>Procedure</w:t>
          </w:r>
          <w:r>
            <w:tab/>
          </w:r>
          <w:r>
            <w:rPr>
              <w:spacing w:val="-5"/>
            </w:rPr>
            <w:t>77</w:t>
          </w:r>
        </w:p>
        <w:p w:rsidR="00C7304A" w:rsidRDefault="000B4C91">
          <w:pPr>
            <w:pStyle w:val="TOC9"/>
            <w:numPr>
              <w:ilvl w:val="2"/>
              <w:numId w:val="69"/>
            </w:numPr>
            <w:tabs>
              <w:tab w:val="left" w:pos="2125"/>
              <w:tab w:val="right" w:leader="dot" w:pos="9168"/>
            </w:tabs>
            <w:ind w:left="2125" w:hanging="359"/>
          </w:pPr>
          <w:r>
            <w:t>Advantage</w:t>
          </w:r>
          <w:r>
            <w:rPr>
              <w:spacing w:val="-3"/>
            </w:rPr>
            <w:t xml:space="preserve"> </w:t>
          </w:r>
          <w:r>
            <w:t>and</w:t>
          </w:r>
          <w:r>
            <w:rPr>
              <w:spacing w:val="-3"/>
            </w:rPr>
            <w:t xml:space="preserve"> </w:t>
          </w:r>
          <w:r>
            <w:rPr>
              <w:spacing w:val="-2"/>
            </w:rPr>
            <w:t>Disadvantage</w:t>
          </w:r>
          <w:r>
            <w:tab/>
          </w:r>
          <w:r>
            <w:rPr>
              <w:spacing w:val="-5"/>
            </w:rPr>
            <w:t>79</w:t>
          </w:r>
        </w:p>
        <w:p w:rsidR="00C7304A" w:rsidRDefault="000B4C91">
          <w:pPr>
            <w:pStyle w:val="TOC4"/>
            <w:numPr>
              <w:ilvl w:val="1"/>
              <w:numId w:val="69"/>
            </w:numPr>
            <w:tabs>
              <w:tab w:val="left" w:pos="1712"/>
              <w:tab w:val="right" w:leader="dot" w:pos="9170"/>
            </w:tabs>
            <w:spacing w:before="338"/>
            <w:ind w:left="1712"/>
          </w:pPr>
          <w:r>
            <w:rPr>
              <w:spacing w:val="-2"/>
            </w:rPr>
            <w:t>Motivation</w:t>
          </w:r>
          <w:r>
            <w:rPr>
              <w:b w:val="0"/>
            </w:rPr>
            <w:tab/>
          </w:r>
          <w:r>
            <w:rPr>
              <w:spacing w:val="-5"/>
            </w:rPr>
            <w:t>81</w:t>
          </w:r>
        </w:p>
        <w:p w:rsidR="00C7304A" w:rsidRDefault="00764135">
          <w:pPr>
            <w:pStyle w:val="TOC2"/>
            <w:numPr>
              <w:ilvl w:val="0"/>
              <w:numId w:val="69"/>
            </w:numPr>
            <w:tabs>
              <w:tab w:val="left" w:pos="1272"/>
              <w:tab w:val="right" w:leader="dot" w:pos="9170"/>
            </w:tabs>
            <w:ind w:left="1272" w:hanging="280"/>
          </w:pPr>
          <w:hyperlink w:anchor="_TOC_250012" w:history="1">
            <w:r w:rsidR="000B4C91">
              <w:t>Relevant</w:t>
            </w:r>
            <w:r w:rsidR="000B4C91">
              <w:rPr>
                <w:spacing w:val="58"/>
              </w:rPr>
              <w:t xml:space="preserve"> </w:t>
            </w:r>
            <w:r w:rsidR="000B4C91">
              <w:rPr>
                <w:spacing w:val="-2"/>
              </w:rPr>
              <w:t>Study</w:t>
            </w:r>
            <w:r w:rsidR="000B4C91">
              <w:rPr>
                <w:b w:val="0"/>
              </w:rPr>
              <w:tab/>
            </w:r>
            <w:r w:rsidR="000B4C91">
              <w:rPr>
                <w:spacing w:val="-5"/>
              </w:rPr>
              <w:t>84</w:t>
            </w:r>
          </w:hyperlink>
        </w:p>
        <w:p w:rsidR="00C7304A" w:rsidRDefault="00764135">
          <w:pPr>
            <w:pStyle w:val="TOC2"/>
            <w:numPr>
              <w:ilvl w:val="0"/>
              <w:numId w:val="69"/>
            </w:numPr>
            <w:tabs>
              <w:tab w:val="left" w:pos="1285"/>
              <w:tab w:val="right" w:leader="dot" w:pos="9168"/>
            </w:tabs>
            <w:ind w:left="1285" w:hanging="293"/>
          </w:pPr>
          <w:hyperlink w:anchor="_TOC_250011" w:history="1">
            <w:r w:rsidR="000B4C91">
              <w:t>Conceptual</w:t>
            </w:r>
            <w:r w:rsidR="000B4C91">
              <w:rPr>
                <w:spacing w:val="-7"/>
              </w:rPr>
              <w:t xml:space="preserve"> </w:t>
            </w:r>
            <w:r w:rsidR="000B4C91">
              <w:rPr>
                <w:spacing w:val="-2"/>
              </w:rPr>
              <w:t>Framework</w:t>
            </w:r>
            <w:r w:rsidR="000B4C91">
              <w:rPr>
                <w:b w:val="0"/>
              </w:rPr>
              <w:tab/>
            </w:r>
            <w:r w:rsidR="000B4C91">
              <w:rPr>
                <w:spacing w:val="-5"/>
              </w:rPr>
              <w:t>90</w:t>
            </w:r>
          </w:hyperlink>
        </w:p>
        <w:p w:rsidR="00C7304A" w:rsidRDefault="000B4C91">
          <w:pPr>
            <w:pStyle w:val="TOC2"/>
            <w:numPr>
              <w:ilvl w:val="0"/>
              <w:numId w:val="69"/>
            </w:numPr>
            <w:tabs>
              <w:tab w:val="left" w:pos="1285"/>
              <w:tab w:val="right" w:leader="dot" w:pos="9169"/>
            </w:tabs>
            <w:ind w:left="1285" w:hanging="293"/>
          </w:pPr>
          <w:r>
            <w:rPr>
              <w:spacing w:val="-2"/>
            </w:rPr>
            <w:t>Hypothesis</w:t>
          </w:r>
          <w:r>
            <w:rPr>
              <w:b w:val="0"/>
            </w:rPr>
            <w:tab/>
          </w:r>
          <w:r>
            <w:rPr>
              <w:spacing w:val="-5"/>
            </w:rPr>
            <w:t>94</w:t>
          </w:r>
        </w:p>
        <w:p w:rsidR="00C7304A" w:rsidRDefault="000B4C91">
          <w:pPr>
            <w:pStyle w:val="TOC1"/>
            <w:tabs>
              <w:tab w:val="right" w:leader="dot" w:pos="9168"/>
            </w:tabs>
          </w:pPr>
          <w:r>
            <w:t>CHAPTER</w:t>
          </w:r>
          <w:r>
            <w:rPr>
              <w:spacing w:val="-4"/>
            </w:rPr>
            <w:t xml:space="preserve"> </w:t>
          </w:r>
          <w:r>
            <w:t>III</w:t>
          </w:r>
          <w:r>
            <w:rPr>
              <w:spacing w:val="-3"/>
            </w:rPr>
            <w:t xml:space="preserve"> </w:t>
          </w:r>
          <w:r>
            <w:t>RESEARCH</w:t>
          </w:r>
          <w:r>
            <w:rPr>
              <w:spacing w:val="-3"/>
            </w:rPr>
            <w:t xml:space="preserve"> </w:t>
          </w:r>
          <w:r>
            <w:rPr>
              <w:spacing w:val="-2"/>
            </w:rPr>
            <w:t>METHODOLOGY</w:t>
          </w:r>
          <w:r>
            <w:rPr>
              <w:b w:val="0"/>
            </w:rPr>
            <w:tab/>
          </w:r>
          <w:r>
            <w:rPr>
              <w:spacing w:val="-5"/>
            </w:rPr>
            <w:t>96</w:t>
          </w:r>
        </w:p>
        <w:p w:rsidR="00C7304A" w:rsidRDefault="00764135">
          <w:pPr>
            <w:pStyle w:val="TOC3"/>
            <w:numPr>
              <w:ilvl w:val="0"/>
              <w:numId w:val="68"/>
            </w:numPr>
            <w:tabs>
              <w:tab w:val="left" w:pos="1416"/>
              <w:tab w:val="right" w:leader="dot" w:pos="9170"/>
            </w:tabs>
            <w:ind w:left="1416" w:hanging="356"/>
          </w:pPr>
          <w:hyperlink w:anchor="_TOC_250010" w:history="1">
            <w:r w:rsidR="000B4C91">
              <w:t>Time</w:t>
            </w:r>
            <w:r w:rsidR="000B4C91">
              <w:rPr>
                <w:spacing w:val="-2"/>
              </w:rPr>
              <w:t xml:space="preserve"> </w:t>
            </w:r>
            <w:r w:rsidR="000B4C91">
              <w:t>and</w:t>
            </w:r>
            <w:r w:rsidR="000B4C91">
              <w:rPr>
                <w:spacing w:val="-1"/>
              </w:rPr>
              <w:t xml:space="preserve"> </w:t>
            </w:r>
            <w:r w:rsidR="000B4C91">
              <w:t>Place</w:t>
            </w:r>
            <w:r w:rsidR="000B4C91">
              <w:rPr>
                <w:spacing w:val="-2"/>
              </w:rPr>
              <w:t xml:space="preserve"> </w:t>
            </w:r>
            <w:r w:rsidR="000B4C91">
              <w:t>of</w:t>
            </w:r>
            <w:r w:rsidR="000B4C91">
              <w:rPr>
                <w:spacing w:val="-1"/>
              </w:rPr>
              <w:t xml:space="preserve"> </w:t>
            </w:r>
            <w:r w:rsidR="000B4C91">
              <w:rPr>
                <w:spacing w:val="-2"/>
              </w:rPr>
              <w:t>Study</w:t>
            </w:r>
            <w:r w:rsidR="000B4C91">
              <w:rPr>
                <w:b w:val="0"/>
              </w:rPr>
              <w:tab/>
            </w:r>
            <w:r w:rsidR="000B4C91">
              <w:rPr>
                <w:spacing w:val="-5"/>
              </w:rPr>
              <w:t>96</w:t>
            </w:r>
          </w:hyperlink>
        </w:p>
        <w:p w:rsidR="00C7304A" w:rsidRDefault="00764135">
          <w:pPr>
            <w:pStyle w:val="TOC3"/>
            <w:numPr>
              <w:ilvl w:val="0"/>
              <w:numId w:val="68"/>
            </w:numPr>
            <w:tabs>
              <w:tab w:val="left" w:pos="1417"/>
              <w:tab w:val="right" w:leader="dot" w:pos="9169"/>
            </w:tabs>
            <w:ind w:left="1417" w:hanging="359"/>
          </w:pPr>
          <w:hyperlink w:anchor="_TOC_250009" w:history="1">
            <w:r w:rsidR="000B4C91">
              <w:t>Population</w:t>
            </w:r>
            <w:r w:rsidR="000B4C91">
              <w:rPr>
                <w:spacing w:val="-5"/>
              </w:rPr>
              <w:t xml:space="preserve"> </w:t>
            </w:r>
            <w:r w:rsidR="000B4C91">
              <w:t>and</w:t>
            </w:r>
            <w:r w:rsidR="000B4C91">
              <w:rPr>
                <w:spacing w:val="-5"/>
              </w:rPr>
              <w:t xml:space="preserve"> </w:t>
            </w:r>
            <w:r w:rsidR="000B4C91">
              <w:rPr>
                <w:spacing w:val="-2"/>
              </w:rPr>
              <w:t>Sample</w:t>
            </w:r>
            <w:r w:rsidR="000B4C91">
              <w:rPr>
                <w:b w:val="0"/>
              </w:rPr>
              <w:tab/>
            </w:r>
            <w:r w:rsidR="000B4C91">
              <w:rPr>
                <w:spacing w:val="-5"/>
              </w:rPr>
              <w:t>97</w:t>
            </w:r>
          </w:hyperlink>
        </w:p>
        <w:p w:rsidR="00C7304A" w:rsidRDefault="00764135">
          <w:pPr>
            <w:pStyle w:val="TOC3"/>
            <w:numPr>
              <w:ilvl w:val="0"/>
              <w:numId w:val="68"/>
            </w:numPr>
            <w:tabs>
              <w:tab w:val="left" w:pos="1417"/>
              <w:tab w:val="right" w:leader="dot" w:pos="9170"/>
            </w:tabs>
            <w:ind w:left="1417" w:hanging="359"/>
          </w:pPr>
          <w:hyperlink w:anchor="_TOC_250008" w:history="1">
            <w:r w:rsidR="000B4C91">
              <w:t>Research</w:t>
            </w:r>
            <w:r w:rsidR="000B4C91">
              <w:rPr>
                <w:spacing w:val="-3"/>
              </w:rPr>
              <w:t xml:space="preserve"> </w:t>
            </w:r>
            <w:r w:rsidR="000B4C91">
              <w:rPr>
                <w:spacing w:val="-2"/>
              </w:rPr>
              <w:t>Method</w:t>
            </w:r>
            <w:r w:rsidR="000B4C91">
              <w:rPr>
                <w:b w:val="0"/>
              </w:rPr>
              <w:tab/>
            </w:r>
            <w:r w:rsidR="000B4C91">
              <w:rPr>
                <w:spacing w:val="-5"/>
              </w:rPr>
              <w:t>97</w:t>
            </w:r>
          </w:hyperlink>
        </w:p>
        <w:p w:rsidR="00C7304A" w:rsidRDefault="00764135">
          <w:pPr>
            <w:pStyle w:val="TOC3"/>
            <w:numPr>
              <w:ilvl w:val="0"/>
              <w:numId w:val="68"/>
            </w:numPr>
            <w:tabs>
              <w:tab w:val="left" w:pos="1417"/>
              <w:tab w:val="right" w:leader="dot" w:pos="9169"/>
            </w:tabs>
            <w:spacing w:before="337"/>
            <w:ind w:left="1417" w:hanging="359"/>
          </w:pPr>
          <w:hyperlink w:anchor="_TOC_250007" w:history="1">
            <w:r w:rsidR="000B4C91">
              <w:rPr>
                <w:spacing w:val="-2"/>
              </w:rPr>
              <w:t>Instrumentation</w:t>
            </w:r>
            <w:r w:rsidR="000B4C91">
              <w:rPr>
                <w:b w:val="0"/>
              </w:rPr>
              <w:tab/>
            </w:r>
            <w:r w:rsidR="000B4C91">
              <w:rPr>
                <w:spacing w:val="-5"/>
              </w:rPr>
              <w:t>98</w:t>
            </w:r>
          </w:hyperlink>
        </w:p>
        <w:p w:rsidR="00C7304A" w:rsidRDefault="000B4C91">
          <w:pPr>
            <w:pStyle w:val="TOC5"/>
            <w:numPr>
              <w:ilvl w:val="1"/>
              <w:numId w:val="68"/>
            </w:numPr>
            <w:tabs>
              <w:tab w:val="left" w:pos="1842"/>
              <w:tab w:val="right" w:leader="dot" w:pos="9170"/>
            </w:tabs>
            <w:ind w:left="1842"/>
            <w:jc w:val="left"/>
          </w:pPr>
          <w:r>
            <w:t>Reading</w:t>
          </w:r>
          <w:r>
            <w:rPr>
              <w:spacing w:val="-1"/>
            </w:rPr>
            <w:t xml:space="preserve"> </w:t>
          </w:r>
          <w:r>
            <w:rPr>
              <w:spacing w:val="-4"/>
            </w:rPr>
            <w:t>Test</w:t>
          </w:r>
          <w:r>
            <w:rPr>
              <w:b w:val="0"/>
            </w:rPr>
            <w:tab/>
          </w:r>
          <w:r>
            <w:rPr>
              <w:spacing w:val="-5"/>
            </w:rPr>
            <w:t>98</w:t>
          </w:r>
        </w:p>
        <w:p w:rsidR="00C7304A" w:rsidRDefault="000B4C91">
          <w:pPr>
            <w:pStyle w:val="TOC7"/>
            <w:numPr>
              <w:ilvl w:val="2"/>
              <w:numId w:val="68"/>
            </w:numPr>
            <w:tabs>
              <w:tab w:val="left" w:pos="2125"/>
              <w:tab w:val="right" w:leader="dot" w:pos="9169"/>
            </w:tabs>
            <w:ind w:left="2125"/>
          </w:pPr>
          <w:r>
            <w:t>Conceptual</w:t>
          </w:r>
          <w:r>
            <w:rPr>
              <w:spacing w:val="-5"/>
            </w:rPr>
            <w:t xml:space="preserve"> </w:t>
          </w:r>
          <w:r>
            <w:rPr>
              <w:spacing w:val="-2"/>
            </w:rPr>
            <w:t>Definition</w:t>
          </w:r>
          <w:r>
            <w:tab/>
          </w:r>
          <w:r>
            <w:rPr>
              <w:spacing w:val="-5"/>
            </w:rPr>
            <w:t>98</w:t>
          </w:r>
        </w:p>
        <w:p w:rsidR="00C7304A" w:rsidRDefault="000B4C91">
          <w:pPr>
            <w:pStyle w:val="TOC7"/>
            <w:numPr>
              <w:ilvl w:val="2"/>
              <w:numId w:val="68"/>
            </w:numPr>
            <w:tabs>
              <w:tab w:val="left" w:pos="2125"/>
              <w:tab w:val="right" w:leader="dot" w:pos="9169"/>
            </w:tabs>
            <w:ind w:left="2125"/>
          </w:pPr>
          <w:r>
            <w:t>Operational</w:t>
          </w:r>
          <w:r>
            <w:rPr>
              <w:spacing w:val="-7"/>
            </w:rPr>
            <w:t xml:space="preserve"> </w:t>
          </w:r>
          <w:r>
            <w:rPr>
              <w:spacing w:val="-2"/>
            </w:rPr>
            <w:t>Definition</w:t>
          </w:r>
          <w:r>
            <w:tab/>
          </w:r>
          <w:r>
            <w:rPr>
              <w:spacing w:val="-5"/>
            </w:rPr>
            <w:t>98</w:t>
          </w:r>
        </w:p>
        <w:p w:rsidR="00C7304A" w:rsidRDefault="000B4C91">
          <w:pPr>
            <w:pStyle w:val="TOC7"/>
            <w:numPr>
              <w:ilvl w:val="2"/>
              <w:numId w:val="68"/>
            </w:numPr>
            <w:tabs>
              <w:tab w:val="left" w:pos="2125"/>
              <w:tab w:val="right" w:leader="dot" w:pos="9169"/>
            </w:tabs>
            <w:ind w:left="2125"/>
          </w:pPr>
          <w:r>
            <w:rPr>
              <w:spacing w:val="-2"/>
            </w:rPr>
            <w:t>Spesification</w:t>
          </w:r>
          <w:r>
            <w:tab/>
          </w:r>
          <w:r>
            <w:rPr>
              <w:spacing w:val="-5"/>
            </w:rPr>
            <w:t>98</w:t>
          </w:r>
        </w:p>
        <w:p w:rsidR="00C7304A" w:rsidRDefault="000B4C91">
          <w:pPr>
            <w:pStyle w:val="TOC7"/>
            <w:numPr>
              <w:ilvl w:val="2"/>
              <w:numId w:val="68"/>
            </w:numPr>
            <w:tabs>
              <w:tab w:val="left" w:pos="2125"/>
              <w:tab w:val="right" w:leader="dot" w:pos="9290"/>
            </w:tabs>
            <w:ind w:left="2125"/>
          </w:pPr>
          <w:r>
            <w:rPr>
              <w:spacing w:val="-2"/>
            </w:rPr>
            <w:t>Caliberation</w:t>
          </w:r>
          <w:r>
            <w:tab/>
          </w:r>
          <w:r>
            <w:rPr>
              <w:spacing w:val="-5"/>
            </w:rPr>
            <w:t>100</w:t>
          </w:r>
        </w:p>
        <w:p w:rsidR="00C7304A" w:rsidRDefault="000B4C91">
          <w:pPr>
            <w:numPr>
              <w:ilvl w:val="3"/>
              <w:numId w:val="68"/>
            </w:numPr>
            <w:tabs>
              <w:tab w:val="left" w:pos="2548"/>
              <w:tab w:val="right" w:leader="dot" w:pos="9290"/>
            </w:tabs>
            <w:spacing w:before="138"/>
            <w:ind w:left="2548" w:hanging="388"/>
            <w:rPr>
              <w:sz w:val="24"/>
            </w:rPr>
          </w:pPr>
          <w:r>
            <w:rPr>
              <w:spacing w:val="-2"/>
              <w:sz w:val="24"/>
            </w:rPr>
            <w:t>Validity</w:t>
          </w:r>
          <w:r>
            <w:rPr>
              <w:sz w:val="24"/>
            </w:rPr>
            <w:tab/>
          </w:r>
          <w:r>
            <w:rPr>
              <w:spacing w:val="-5"/>
              <w:sz w:val="24"/>
            </w:rPr>
            <w:t>100</w:t>
          </w:r>
        </w:p>
        <w:p w:rsidR="00C7304A" w:rsidRDefault="000B4C91">
          <w:pPr>
            <w:numPr>
              <w:ilvl w:val="3"/>
              <w:numId w:val="68"/>
            </w:numPr>
            <w:tabs>
              <w:tab w:val="left" w:pos="2548"/>
              <w:tab w:val="right" w:leader="dot" w:pos="9290"/>
            </w:tabs>
            <w:spacing w:before="138"/>
            <w:ind w:left="2548" w:hanging="388"/>
            <w:rPr>
              <w:sz w:val="24"/>
            </w:rPr>
          </w:pPr>
          <w:r>
            <w:rPr>
              <w:spacing w:val="-2"/>
              <w:sz w:val="24"/>
            </w:rPr>
            <w:t>Reliability</w:t>
          </w:r>
          <w:r>
            <w:rPr>
              <w:sz w:val="24"/>
            </w:rPr>
            <w:tab/>
          </w:r>
          <w:r>
            <w:rPr>
              <w:spacing w:val="-5"/>
              <w:sz w:val="24"/>
            </w:rPr>
            <w:t>102</w:t>
          </w:r>
        </w:p>
        <w:p w:rsidR="00C7304A" w:rsidRDefault="000B4C91">
          <w:pPr>
            <w:pStyle w:val="TOC4"/>
            <w:numPr>
              <w:ilvl w:val="1"/>
              <w:numId w:val="68"/>
            </w:numPr>
            <w:tabs>
              <w:tab w:val="left" w:pos="1713"/>
              <w:tab w:val="right" w:leader="dot" w:pos="9288"/>
            </w:tabs>
            <w:spacing w:after="240"/>
            <w:ind w:left="1713" w:hanging="360"/>
            <w:jc w:val="left"/>
          </w:pPr>
          <w:r>
            <w:t>Motivation</w:t>
          </w:r>
          <w:r>
            <w:rPr>
              <w:spacing w:val="-8"/>
            </w:rPr>
            <w:t xml:space="preserve"> </w:t>
          </w:r>
          <w:r>
            <w:rPr>
              <w:spacing w:val="-2"/>
            </w:rPr>
            <w:t>Questionaire</w:t>
          </w:r>
          <w:r>
            <w:rPr>
              <w:b w:val="0"/>
            </w:rPr>
            <w:tab/>
          </w:r>
          <w:r>
            <w:rPr>
              <w:spacing w:val="-5"/>
            </w:rPr>
            <w:t>104</w:t>
          </w:r>
        </w:p>
        <w:p w:rsidR="00C7304A" w:rsidRDefault="000B4C91">
          <w:pPr>
            <w:pStyle w:val="TOC9"/>
            <w:numPr>
              <w:ilvl w:val="2"/>
              <w:numId w:val="68"/>
            </w:numPr>
            <w:tabs>
              <w:tab w:val="left" w:pos="2126"/>
              <w:tab w:val="right" w:leader="dot" w:pos="9289"/>
            </w:tabs>
            <w:spacing w:before="332"/>
            <w:ind w:hanging="356"/>
          </w:pPr>
          <w:r>
            <w:t>Conceptual</w:t>
          </w:r>
          <w:r>
            <w:rPr>
              <w:spacing w:val="-5"/>
            </w:rPr>
            <w:t xml:space="preserve"> </w:t>
          </w:r>
          <w:r>
            <w:rPr>
              <w:spacing w:val="-2"/>
            </w:rPr>
            <w:t>Definition</w:t>
          </w:r>
          <w:r>
            <w:tab/>
          </w:r>
          <w:r>
            <w:rPr>
              <w:spacing w:val="-5"/>
            </w:rPr>
            <w:t>104</w:t>
          </w:r>
        </w:p>
        <w:p w:rsidR="00C7304A" w:rsidRDefault="000B4C91">
          <w:pPr>
            <w:pStyle w:val="TOC9"/>
            <w:numPr>
              <w:ilvl w:val="2"/>
              <w:numId w:val="68"/>
            </w:numPr>
            <w:tabs>
              <w:tab w:val="left" w:pos="2127"/>
              <w:tab w:val="right" w:leader="dot" w:pos="9289"/>
            </w:tabs>
            <w:ind w:left="2127" w:hanging="357"/>
          </w:pPr>
          <w:r>
            <w:lastRenderedPageBreak/>
            <w:t>Operational</w:t>
          </w:r>
          <w:r>
            <w:rPr>
              <w:spacing w:val="-7"/>
            </w:rPr>
            <w:t xml:space="preserve"> </w:t>
          </w:r>
          <w:r>
            <w:rPr>
              <w:spacing w:val="-2"/>
            </w:rPr>
            <w:t>Definition</w:t>
          </w:r>
          <w:r>
            <w:tab/>
          </w:r>
          <w:r>
            <w:rPr>
              <w:spacing w:val="-5"/>
            </w:rPr>
            <w:t>104</w:t>
          </w:r>
        </w:p>
        <w:p w:rsidR="00C7304A" w:rsidRDefault="000B4C91">
          <w:pPr>
            <w:pStyle w:val="TOC9"/>
            <w:numPr>
              <w:ilvl w:val="2"/>
              <w:numId w:val="68"/>
            </w:numPr>
            <w:tabs>
              <w:tab w:val="left" w:pos="2126"/>
              <w:tab w:val="right" w:leader="dot" w:pos="9289"/>
            </w:tabs>
            <w:ind w:hanging="356"/>
          </w:pPr>
          <w:r>
            <w:rPr>
              <w:spacing w:val="-2"/>
            </w:rPr>
            <w:t>Spesification</w:t>
          </w:r>
          <w:r>
            <w:tab/>
          </w:r>
          <w:r>
            <w:rPr>
              <w:spacing w:val="-5"/>
            </w:rPr>
            <w:t>105</w:t>
          </w:r>
        </w:p>
        <w:p w:rsidR="00C7304A" w:rsidRDefault="000B4C91">
          <w:pPr>
            <w:pStyle w:val="TOC9"/>
            <w:numPr>
              <w:ilvl w:val="2"/>
              <w:numId w:val="68"/>
            </w:numPr>
            <w:tabs>
              <w:tab w:val="left" w:pos="2127"/>
              <w:tab w:val="right" w:leader="dot" w:pos="9290"/>
            </w:tabs>
            <w:ind w:left="2127" w:hanging="357"/>
          </w:pPr>
          <w:r>
            <w:rPr>
              <w:spacing w:val="-2"/>
            </w:rPr>
            <w:t>Caliberation</w:t>
          </w:r>
          <w:r>
            <w:tab/>
          </w:r>
          <w:r>
            <w:rPr>
              <w:spacing w:val="-5"/>
            </w:rPr>
            <w:t>105</w:t>
          </w:r>
        </w:p>
        <w:p w:rsidR="00C7304A" w:rsidRDefault="000B4C91">
          <w:pPr>
            <w:numPr>
              <w:ilvl w:val="3"/>
              <w:numId w:val="68"/>
            </w:numPr>
            <w:tabs>
              <w:tab w:val="left" w:pos="2552"/>
              <w:tab w:val="right" w:leader="dot" w:pos="9290"/>
            </w:tabs>
            <w:spacing w:before="138"/>
            <w:ind w:left="2552" w:hanging="356"/>
            <w:rPr>
              <w:sz w:val="24"/>
            </w:rPr>
          </w:pPr>
          <w:r>
            <w:rPr>
              <w:spacing w:val="-2"/>
              <w:sz w:val="24"/>
            </w:rPr>
            <w:t>Validity</w:t>
          </w:r>
          <w:r>
            <w:rPr>
              <w:sz w:val="24"/>
            </w:rPr>
            <w:tab/>
          </w:r>
          <w:r>
            <w:rPr>
              <w:spacing w:val="-5"/>
              <w:sz w:val="24"/>
            </w:rPr>
            <w:t>105</w:t>
          </w:r>
        </w:p>
        <w:p w:rsidR="00C7304A" w:rsidRDefault="000B4C91">
          <w:pPr>
            <w:numPr>
              <w:ilvl w:val="3"/>
              <w:numId w:val="68"/>
            </w:numPr>
            <w:tabs>
              <w:tab w:val="left" w:pos="2552"/>
              <w:tab w:val="right" w:leader="dot" w:pos="9290"/>
            </w:tabs>
            <w:spacing w:before="138"/>
            <w:ind w:left="2552" w:hanging="356"/>
            <w:rPr>
              <w:sz w:val="24"/>
            </w:rPr>
          </w:pPr>
          <w:r>
            <w:rPr>
              <w:spacing w:val="-2"/>
              <w:sz w:val="24"/>
            </w:rPr>
            <w:t>Reliability</w:t>
          </w:r>
          <w:r>
            <w:rPr>
              <w:sz w:val="24"/>
            </w:rPr>
            <w:tab/>
          </w:r>
          <w:r>
            <w:rPr>
              <w:spacing w:val="-5"/>
              <w:sz w:val="24"/>
            </w:rPr>
            <w:t>106</w:t>
          </w:r>
        </w:p>
        <w:p w:rsidR="00C7304A" w:rsidRDefault="000B4C91">
          <w:pPr>
            <w:pStyle w:val="TOC3"/>
            <w:numPr>
              <w:ilvl w:val="0"/>
              <w:numId w:val="68"/>
            </w:numPr>
            <w:tabs>
              <w:tab w:val="left" w:pos="1417"/>
              <w:tab w:val="right" w:leader="dot" w:pos="9289"/>
            </w:tabs>
            <w:spacing w:before="138"/>
            <w:ind w:left="1417" w:hanging="359"/>
          </w:pPr>
          <w:r>
            <w:t>Research</w:t>
          </w:r>
          <w:r>
            <w:rPr>
              <w:spacing w:val="-3"/>
            </w:rPr>
            <w:t xml:space="preserve"> </w:t>
          </w:r>
          <w:r>
            <w:rPr>
              <w:spacing w:val="-2"/>
            </w:rPr>
            <w:t>Prosedure</w:t>
          </w:r>
          <w:r>
            <w:rPr>
              <w:b w:val="0"/>
            </w:rPr>
            <w:tab/>
          </w:r>
          <w:r>
            <w:rPr>
              <w:spacing w:val="-5"/>
            </w:rPr>
            <w:t>107</w:t>
          </w:r>
        </w:p>
        <w:p w:rsidR="00C7304A" w:rsidRDefault="000B4C91">
          <w:pPr>
            <w:pStyle w:val="TOC8"/>
            <w:numPr>
              <w:ilvl w:val="1"/>
              <w:numId w:val="68"/>
            </w:numPr>
            <w:tabs>
              <w:tab w:val="left" w:pos="2138"/>
              <w:tab w:val="right" w:leader="dot" w:pos="9290"/>
            </w:tabs>
            <w:ind w:left="2138" w:hanging="360"/>
            <w:jc w:val="left"/>
          </w:pPr>
          <w:r>
            <w:rPr>
              <w:spacing w:val="-2"/>
            </w:rPr>
            <w:t>Treatment</w:t>
          </w:r>
          <w:r>
            <w:rPr>
              <w:b w:val="0"/>
            </w:rPr>
            <w:tab/>
          </w:r>
          <w:r>
            <w:rPr>
              <w:spacing w:val="-5"/>
            </w:rPr>
            <w:t>107</w:t>
          </w:r>
        </w:p>
        <w:p w:rsidR="00C7304A" w:rsidRDefault="000B4C91">
          <w:pPr>
            <w:pStyle w:val="TOC8"/>
            <w:numPr>
              <w:ilvl w:val="1"/>
              <w:numId w:val="68"/>
            </w:numPr>
            <w:tabs>
              <w:tab w:val="left" w:pos="2138"/>
              <w:tab w:val="right" w:leader="dot" w:pos="9289"/>
            </w:tabs>
            <w:ind w:left="2138" w:hanging="360"/>
            <w:jc w:val="left"/>
          </w:pPr>
          <w:r>
            <w:t>Internal</w:t>
          </w:r>
          <w:r>
            <w:rPr>
              <w:spacing w:val="-4"/>
            </w:rPr>
            <w:t xml:space="preserve"> </w:t>
          </w:r>
          <w:r>
            <w:t>and</w:t>
          </w:r>
          <w:r>
            <w:rPr>
              <w:spacing w:val="-4"/>
            </w:rPr>
            <w:t xml:space="preserve"> </w:t>
          </w:r>
          <w:r>
            <w:t>External</w:t>
          </w:r>
          <w:r>
            <w:rPr>
              <w:spacing w:val="-3"/>
            </w:rPr>
            <w:t xml:space="preserve"> </w:t>
          </w:r>
          <w:r>
            <w:rPr>
              <w:spacing w:val="-2"/>
            </w:rPr>
            <w:t>Validity</w:t>
          </w:r>
          <w:r>
            <w:rPr>
              <w:b w:val="0"/>
            </w:rPr>
            <w:tab/>
          </w:r>
          <w:r>
            <w:rPr>
              <w:spacing w:val="-5"/>
            </w:rPr>
            <w:t>107</w:t>
          </w:r>
        </w:p>
        <w:p w:rsidR="00C7304A" w:rsidRDefault="000B4C91">
          <w:pPr>
            <w:pStyle w:val="TOC3"/>
            <w:numPr>
              <w:ilvl w:val="0"/>
              <w:numId w:val="68"/>
            </w:numPr>
            <w:tabs>
              <w:tab w:val="left" w:pos="1417"/>
              <w:tab w:val="right" w:leader="dot" w:pos="9290"/>
            </w:tabs>
            <w:ind w:left="1417" w:hanging="359"/>
          </w:pPr>
          <w:r>
            <w:t xml:space="preserve">Data </w:t>
          </w:r>
          <w:r>
            <w:rPr>
              <w:spacing w:val="-2"/>
            </w:rPr>
            <w:t>Analysis</w:t>
          </w:r>
          <w:r>
            <w:rPr>
              <w:b w:val="0"/>
            </w:rPr>
            <w:tab/>
          </w:r>
          <w:r>
            <w:rPr>
              <w:spacing w:val="-5"/>
            </w:rPr>
            <w:t>107</w:t>
          </w:r>
        </w:p>
        <w:p w:rsidR="00C7304A" w:rsidRDefault="000B4C91" w:rsidP="000F0AF6">
          <w:pPr>
            <w:pStyle w:val="TOC3"/>
            <w:tabs>
              <w:tab w:val="right" w:leader="dot" w:pos="9288"/>
            </w:tabs>
            <w:spacing w:before="0"/>
            <w:ind w:left="1058" w:firstLine="0"/>
          </w:pPr>
          <w:r>
            <w:t>CHAPER</w:t>
          </w:r>
          <w:r>
            <w:rPr>
              <w:spacing w:val="-3"/>
            </w:rPr>
            <w:t xml:space="preserve"> </w:t>
          </w:r>
          <w:r>
            <w:t>IV</w:t>
          </w:r>
          <w:r>
            <w:rPr>
              <w:spacing w:val="-2"/>
            </w:rPr>
            <w:t xml:space="preserve"> </w:t>
          </w:r>
          <w:r>
            <w:t>ANALYZE</w:t>
          </w:r>
          <w:r>
            <w:rPr>
              <w:spacing w:val="-3"/>
            </w:rPr>
            <w:t xml:space="preserve"> </w:t>
          </w:r>
          <w:r>
            <w:t>AND</w:t>
          </w:r>
          <w:r>
            <w:rPr>
              <w:spacing w:val="-2"/>
            </w:rPr>
            <w:t xml:space="preserve"> DISCUSSION</w:t>
          </w:r>
          <w:r>
            <w:rPr>
              <w:b w:val="0"/>
            </w:rPr>
            <w:tab/>
          </w:r>
          <w:r>
            <w:rPr>
              <w:spacing w:val="-5"/>
            </w:rPr>
            <w:t>109</w:t>
          </w:r>
        </w:p>
        <w:p w:rsidR="00C7304A" w:rsidRDefault="00764135" w:rsidP="000F0AF6">
          <w:pPr>
            <w:pStyle w:val="TOC4"/>
            <w:numPr>
              <w:ilvl w:val="0"/>
              <w:numId w:val="67"/>
            </w:numPr>
            <w:tabs>
              <w:tab w:val="left" w:pos="1712"/>
              <w:tab w:val="right" w:leader="dot" w:pos="9289"/>
            </w:tabs>
            <w:spacing w:before="0"/>
            <w:ind w:left="1712" w:hanging="359"/>
          </w:pPr>
          <w:hyperlink w:anchor="_TOC_250006" w:history="1">
            <w:r w:rsidR="000B4C91">
              <w:rPr>
                <w:spacing w:val="-2"/>
              </w:rPr>
              <w:t>Analyze</w:t>
            </w:r>
            <w:r w:rsidR="000B4C91">
              <w:rPr>
                <w:b w:val="0"/>
              </w:rPr>
              <w:tab/>
            </w:r>
            <w:r w:rsidR="000B4C91">
              <w:rPr>
                <w:spacing w:val="-5"/>
              </w:rPr>
              <w:t>109</w:t>
            </w:r>
          </w:hyperlink>
        </w:p>
        <w:p w:rsidR="00C7304A" w:rsidRDefault="00764135" w:rsidP="000F0AF6">
          <w:pPr>
            <w:pStyle w:val="TOC6"/>
            <w:numPr>
              <w:ilvl w:val="1"/>
              <w:numId w:val="67"/>
            </w:numPr>
            <w:tabs>
              <w:tab w:val="left" w:pos="2072"/>
              <w:tab w:val="right" w:leader="dot" w:pos="9288"/>
            </w:tabs>
            <w:spacing w:before="0"/>
            <w:ind w:left="2072"/>
          </w:pPr>
          <w:hyperlink w:anchor="_TOC_250005" w:history="1">
            <w:r w:rsidR="000B4C91">
              <w:t>Pre-test</w:t>
            </w:r>
            <w:r w:rsidR="000B4C91">
              <w:rPr>
                <w:spacing w:val="-4"/>
              </w:rPr>
              <w:t xml:space="preserve"> </w:t>
            </w:r>
            <w:r w:rsidR="000B4C91">
              <w:t>Phase</w:t>
            </w:r>
            <w:r w:rsidR="000B4C91">
              <w:rPr>
                <w:spacing w:val="-4"/>
              </w:rPr>
              <w:t xml:space="preserve"> </w:t>
            </w:r>
            <w:r w:rsidR="000B4C91">
              <w:t>(Instrument</w:t>
            </w:r>
            <w:r w:rsidR="000B4C91">
              <w:rPr>
                <w:spacing w:val="-4"/>
              </w:rPr>
              <w:t xml:space="preserve"> </w:t>
            </w:r>
            <w:r w:rsidR="000B4C91">
              <w:rPr>
                <w:spacing w:val="-2"/>
              </w:rPr>
              <w:t>Test)</w:t>
            </w:r>
            <w:r w:rsidR="000B4C91">
              <w:rPr>
                <w:b w:val="0"/>
              </w:rPr>
              <w:tab/>
            </w:r>
            <w:r w:rsidR="000B4C91">
              <w:rPr>
                <w:spacing w:val="-5"/>
              </w:rPr>
              <w:t>109</w:t>
            </w:r>
          </w:hyperlink>
        </w:p>
        <w:p w:rsidR="00C7304A" w:rsidRDefault="000B4C91">
          <w:pPr>
            <w:numPr>
              <w:ilvl w:val="2"/>
              <w:numId w:val="67"/>
            </w:numPr>
            <w:tabs>
              <w:tab w:val="left" w:pos="2432"/>
              <w:tab w:val="right" w:leader="dot" w:pos="9287"/>
            </w:tabs>
            <w:spacing w:before="138"/>
            <w:ind w:left="2432" w:hanging="359"/>
            <w:rPr>
              <w:sz w:val="24"/>
            </w:rPr>
          </w:pPr>
          <w:r>
            <w:rPr>
              <w:sz w:val="24"/>
            </w:rPr>
            <w:t>Students’</w:t>
          </w:r>
          <w:r>
            <w:rPr>
              <w:spacing w:val="-7"/>
              <w:sz w:val="24"/>
            </w:rPr>
            <w:t xml:space="preserve"> </w:t>
          </w:r>
          <w:r>
            <w:rPr>
              <w:sz w:val="24"/>
            </w:rPr>
            <w:t>Reading</w:t>
          </w:r>
          <w:r>
            <w:rPr>
              <w:spacing w:val="-4"/>
              <w:sz w:val="24"/>
            </w:rPr>
            <w:t xml:space="preserve"> </w:t>
          </w:r>
          <w:r>
            <w:rPr>
              <w:sz w:val="24"/>
            </w:rPr>
            <w:t>Comprehensive</w:t>
          </w:r>
          <w:r>
            <w:rPr>
              <w:spacing w:val="-4"/>
              <w:sz w:val="24"/>
            </w:rPr>
            <w:t xml:space="preserve"> </w:t>
          </w:r>
          <w:r>
            <w:rPr>
              <w:spacing w:val="-2"/>
              <w:sz w:val="24"/>
            </w:rPr>
            <w:t>Observation</w:t>
          </w:r>
          <w:r>
            <w:rPr>
              <w:sz w:val="24"/>
            </w:rPr>
            <w:tab/>
          </w:r>
          <w:r>
            <w:rPr>
              <w:spacing w:val="-5"/>
              <w:sz w:val="24"/>
            </w:rPr>
            <w:t>109</w:t>
          </w:r>
        </w:p>
        <w:p w:rsidR="00C7304A" w:rsidRDefault="000B4C91">
          <w:pPr>
            <w:numPr>
              <w:ilvl w:val="2"/>
              <w:numId w:val="67"/>
            </w:numPr>
            <w:tabs>
              <w:tab w:val="left" w:pos="2433"/>
              <w:tab w:val="right" w:leader="dot" w:pos="9288"/>
            </w:tabs>
            <w:spacing w:before="138"/>
            <w:rPr>
              <w:sz w:val="24"/>
            </w:rPr>
          </w:pPr>
          <w:r>
            <w:rPr>
              <w:sz w:val="24"/>
            </w:rPr>
            <w:t>Students</w:t>
          </w:r>
          <w:r>
            <w:rPr>
              <w:spacing w:val="-6"/>
              <w:sz w:val="24"/>
            </w:rPr>
            <w:t xml:space="preserve"> </w:t>
          </w:r>
          <w:r>
            <w:rPr>
              <w:sz w:val="24"/>
            </w:rPr>
            <w:t>Motivation</w:t>
          </w:r>
          <w:r>
            <w:rPr>
              <w:spacing w:val="-5"/>
              <w:sz w:val="24"/>
            </w:rPr>
            <w:t xml:space="preserve"> </w:t>
          </w:r>
          <w:r>
            <w:rPr>
              <w:spacing w:val="-2"/>
              <w:sz w:val="24"/>
            </w:rPr>
            <w:t>Observation</w:t>
          </w:r>
          <w:r>
            <w:rPr>
              <w:sz w:val="24"/>
            </w:rPr>
            <w:tab/>
          </w:r>
          <w:r>
            <w:rPr>
              <w:spacing w:val="-5"/>
              <w:sz w:val="24"/>
            </w:rPr>
            <w:t>113</w:t>
          </w:r>
        </w:p>
        <w:p w:rsidR="00C7304A" w:rsidRDefault="00764135">
          <w:pPr>
            <w:pStyle w:val="TOC6"/>
            <w:numPr>
              <w:ilvl w:val="1"/>
              <w:numId w:val="67"/>
            </w:numPr>
            <w:tabs>
              <w:tab w:val="left" w:pos="2072"/>
              <w:tab w:val="right" w:leader="dot" w:pos="9287"/>
            </w:tabs>
            <w:spacing w:before="137"/>
            <w:ind w:left="2072"/>
          </w:pPr>
          <w:hyperlink w:anchor="_TOC_250004" w:history="1">
            <w:r w:rsidR="000B4C91">
              <w:t>Post-test</w:t>
            </w:r>
            <w:r w:rsidR="000B4C91">
              <w:rPr>
                <w:spacing w:val="-6"/>
              </w:rPr>
              <w:t xml:space="preserve"> </w:t>
            </w:r>
            <w:r w:rsidR="000B4C91">
              <w:t>phase</w:t>
            </w:r>
            <w:r w:rsidR="000B4C91">
              <w:rPr>
                <w:spacing w:val="-5"/>
              </w:rPr>
              <w:t xml:space="preserve"> </w:t>
            </w:r>
            <w:r w:rsidR="000B4C91">
              <w:t>(Instrument</w:t>
            </w:r>
            <w:r w:rsidR="000B4C91">
              <w:rPr>
                <w:spacing w:val="-5"/>
              </w:rPr>
              <w:t xml:space="preserve"> </w:t>
            </w:r>
            <w:r w:rsidR="000B4C91">
              <w:rPr>
                <w:spacing w:val="-2"/>
              </w:rPr>
              <w:t>Test)</w:t>
            </w:r>
            <w:r w:rsidR="000B4C91">
              <w:rPr>
                <w:b w:val="0"/>
              </w:rPr>
              <w:tab/>
            </w:r>
            <w:r w:rsidR="000B4C91">
              <w:rPr>
                <w:spacing w:val="-5"/>
              </w:rPr>
              <w:t>114</w:t>
            </w:r>
          </w:hyperlink>
        </w:p>
        <w:p w:rsidR="00C7304A" w:rsidRDefault="000B4C91">
          <w:pPr>
            <w:numPr>
              <w:ilvl w:val="2"/>
              <w:numId w:val="67"/>
            </w:numPr>
            <w:tabs>
              <w:tab w:val="left" w:pos="2432"/>
              <w:tab w:val="right" w:leader="dot" w:pos="9288"/>
            </w:tabs>
            <w:spacing w:before="138"/>
            <w:ind w:left="2432" w:hanging="359"/>
            <w:rPr>
              <w:sz w:val="24"/>
            </w:rPr>
          </w:pPr>
          <w:r>
            <w:rPr>
              <w:sz w:val="24"/>
            </w:rPr>
            <w:t>Students</w:t>
          </w:r>
          <w:r>
            <w:rPr>
              <w:spacing w:val="-6"/>
              <w:sz w:val="24"/>
            </w:rPr>
            <w:t xml:space="preserve"> </w:t>
          </w:r>
          <w:r>
            <w:rPr>
              <w:sz w:val="24"/>
            </w:rPr>
            <w:t>Motivation</w:t>
          </w:r>
          <w:r>
            <w:rPr>
              <w:spacing w:val="-5"/>
              <w:sz w:val="24"/>
            </w:rPr>
            <w:t xml:space="preserve"> </w:t>
          </w:r>
          <w:r>
            <w:rPr>
              <w:spacing w:val="-2"/>
              <w:sz w:val="24"/>
            </w:rPr>
            <w:t>Observation</w:t>
          </w:r>
          <w:r>
            <w:rPr>
              <w:sz w:val="24"/>
            </w:rPr>
            <w:tab/>
          </w:r>
          <w:r>
            <w:rPr>
              <w:spacing w:val="-5"/>
              <w:sz w:val="24"/>
            </w:rPr>
            <w:t>114</w:t>
          </w:r>
        </w:p>
        <w:p w:rsidR="00C7304A" w:rsidRDefault="000B4C91">
          <w:pPr>
            <w:numPr>
              <w:ilvl w:val="2"/>
              <w:numId w:val="67"/>
            </w:numPr>
            <w:tabs>
              <w:tab w:val="left" w:pos="2433"/>
              <w:tab w:val="right" w:leader="dot" w:pos="9288"/>
            </w:tabs>
            <w:spacing w:before="138"/>
            <w:rPr>
              <w:sz w:val="24"/>
            </w:rPr>
          </w:pPr>
          <w:r>
            <w:rPr>
              <w:sz w:val="24"/>
            </w:rPr>
            <w:t>Students</w:t>
          </w:r>
          <w:r>
            <w:rPr>
              <w:spacing w:val="-3"/>
              <w:sz w:val="24"/>
            </w:rPr>
            <w:t xml:space="preserve"> </w:t>
          </w:r>
          <w:r>
            <w:rPr>
              <w:sz w:val="24"/>
            </w:rPr>
            <w:t>Reading</w:t>
          </w:r>
          <w:r>
            <w:rPr>
              <w:spacing w:val="-3"/>
              <w:sz w:val="24"/>
            </w:rPr>
            <w:t xml:space="preserve"> </w:t>
          </w:r>
          <w:r>
            <w:rPr>
              <w:spacing w:val="-2"/>
              <w:sz w:val="24"/>
            </w:rPr>
            <w:t>Comprehensive</w:t>
          </w:r>
          <w:r>
            <w:rPr>
              <w:sz w:val="24"/>
            </w:rPr>
            <w:tab/>
          </w:r>
          <w:r>
            <w:rPr>
              <w:spacing w:val="-5"/>
              <w:sz w:val="24"/>
            </w:rPr>
            <w:t>116</w:t>
          </w:r>
        </w:p>
        <w:p w:rsidR="00C7304A" w:rsidRDefault="00764135">
          <w:pPr>
            <w:pStyle w:val="TOC6"/>
            <w:numPr>
              <w:ilvl w:val="1"/>
              <w:numId w:val="67"/>
            </w:numPr>
            <w:tabs>
              <w:tab w:val="left" w:pos="2072"/>
              <w:tab w:val="right" w:leader="dot" w:pos="9290"/>
            </w:tabs>
            <w:ind w:left="2072"/>
          </w:pPr>
          <w:hyperlink w:anchor="_TOC_250003" w:history="1">
            <w:r w:rsidR="000B4C91">
              <w:t>Wilcoxon</w:t>
            </w:r>
            <w:r w:rsidR="000B4C91">
              <w:rPr>
                <w:spacing w:val="-6"/>
              </w:rPr>
              <w:t xml:space="preserve"> </w:t>
            </w:r>
            <w:r w:rsidR="000B4C91">
              <w:rPr>
                <w:spacing w:val="-4"/>
              </w:rPr>
              <w:t>Test</w:t>
            </w:r>
            <w:r w:rsidR="000B4C91">
              <w:rPr>
                <w:b w:val="0"/>
              </w:rPr>
              <w:tab/>
            </w:r>
            <w:r w:rsidR="000B4C91">
              <w:rPr>
                <w:spacing w:val="-5"/>
              </w:rPr>
              <w:t>120</w:t>
            </w:r>
          </w:hyperlink>
        </w:p>
        <w:p w:rsidR="00C7304A" w:rsidRDefault="000B4C91">
          <w:pPr>
            <w:pStyle w:val="TOC6"/>
            <w:numPr>
              <w:ilvl w:val="1"/>
              <w:numId w:val="67"/>
            </w:numPr>
            <w:tabs>
              <w:tab w:val="left" w:pos="2072"/>
              <w:tab w:val="right" w:leader="dot" w:pos="9289"/>
            </w:tabs>
            <w:ind w:left="2072"/>
          </w:pPr>
          <w:r>
            <w:t>N-Gain</w:t>
          </w:r>
          <w:r>
            <w:rPr>
              <w:spacing w:val="-5"/>
            </w:rPr>
            <w:t xml:space="preserve"> </w:t>
          </w:r>
          <w:r>
            <w:t>Percentage</w:t>
          </w:r>
          <w:r>
            <w:rPr>
              <w:spacing w:val="-4"/>
            </w:rPr>
            <w:t xml:space="preserve"> Test</w:t>
          </w:r>
          <w:r>
            <w:rPr>
              <w:b w:val="0"/>
            </w:rPr>
            <w:tab/>
          </w:r>
          <w:r>
            <w:rPr>
              <w:spacing w:val="-5"/>
            </w:rPr>
            <w:t>125</w:t>
          </w:r>
        </w:p>
        <w:p w:rsidR="00C7304A" w:rsidRDefault="00764135">
          <w:pPr>
            <w:pStyle w:val="TOC6"/>
            <w:numPr>
              <w:ilvl w:val="1"/>
              <w:numId w:val="67"/>
            </w:numPr>
            <w:tabs>
              <w:tab w:val="left" w:pos="2072"/>
              <w:tab w:val="right" w:leader="dot" w:pos="9289"/>
            </w:tabs>
            <w:ind w:left="2072"/>
          </w:pPr>
          <w:hyperlink w:anchor="_TOC_250002" w:history="1">
            <w:r w:rsidR="000B4C91">
              <w:t>Hypothesis</w:t>
            </w:r>
            <w:r w:rsidR="000B4C91">
              <w:rPr>
                <w:spacing w:val="-8"/>
              </w:rPr>
              <w:t xml:space="preserve"> </w:t>
            </w:r>
            <w:r w:rsidR="000B4C91">
              <w:rPr>
                <w:spacing w:val="-4"/>
              </w:rPr>
              <w:t>Test</w:t>
            </w:r>
            <w:r w:rsidR="000B4C91">
              <w:rPr>
                <w:b w:val="0"/>
              </w:rPr>
              <w:tab/>
            </w:r>
            <w:r w:rsidR="000B4C91">
              <w:rPr>
                <w:spacing w:val="-5"/>
              </w:rPr>
              <w:t>127</w:t>
            </w:r>
          </w:hyperlink>
        </w:p>
        <w:p w:rsidR="00C7304A" w:rsidRDefault="00764135">
          <w:pPr>
            <w:pStyle w:val="TOC4"/>
            <w:numPr>
              <w:ilvl w:val="0"/>
              <w:numId w:val="67"/>
            </w:numPr>
            <w:tabs>
              <w:tab w:val="left" w:pos="1712"/>
              <w:tab w:val="right" w:leader="dot" w:pos="9290"/>
            </w:tabs>
            <w:ind w:left="1712" w:hanging="359"/>
          </w:pPr>
          <w:hyperlink w:anchor="_TOC_250001" w:history="1">
            <w:r w:rsidR="000B4C91">
              <w:rPr>
                <w:spacing w:val="-2"/>
              </w:rPr>
              <w:t>Discussion</w:t>
            </w:r>
            <w:r w:rsidR="000B4C91">
              <w:rPr>
                <w:b w:val="0"/>
              </w:rPr>
              <w:tab/>
            </w:r>
            <w:r w:rsidR="000B4C91">
              <w:rPr>
                <w:spacing w:val="-5"/>
              </w:rPr>
              <w:t>130</w:t>
            </w:r>
          </w:hyperlink>
        </w:p>
        <w:p w:rsidR="00C7304A" w:rsidRDefault="000B4C91">
          <w:pPr>
            <w:pStyle w:val="TOC1"/>
            <w:tabs>
              <w:tab w:val="right" w:leader="dot" w:pos="9288"/>
            </w:tabs>
            <w:spacing w:before="752"/>
          </w:pPr>
          <w:r>
            <w:t>CHAPTER</w:t>
          </w:r>
          <w:r>
            <w:rPr>
              <w:spacing w:val="-4"/>
            </w:rPr>
            <w:t xml:space="preserve"> </w:t>
          </w:r>
          <w:r>
            <w:t>V</w:t>
          </w:r>
          <w:r>
            <w:rPr>
              <w:spacing w:val="-3"/>
            </w:rPr>
            <w:t xml:space="preserve"> </w:t>
          </w:r>
          <w:r>
            <w:t>CONCLUSION</w:t>
          </w:r>
          <w:r>
            <w:rPr>
              <w:spacing w:val="-3"/>
            </w:rPr>
            <w:t xml:space="preserve"> </w:t>
          </w:r>
          <w:r>
            <w:t>AND</w:t>
          </w:r>
          <w:r>
            <w:rPr>
              <w:spacing w:val="-3"/>
            </w:rPr>
            <w:t xml:space="preserve"> </w:t>
          </w:r>
          <w:r>
            <w:rPr>
              <w:spacing w:val="-2"/>
            </w:rPr>
            <w:t>SUGESTION</w:t>
          </w:r>
          <w:r>
            <w:rPr>
              <w:b w:val="0"/>
            </w:rPr>
            <w:tab/>
          </w:r>
          <w:r>
            <w:rPr>
              <w:spacing w:val="-5"/>
            </w:rPr>
            <w:t>134</w:t>
          </w:r>
        </w:p>
        <w:p w:rsidR="00C7304A" w:rsidRDefault="000B4C91">
          <w:pPr>
            <w:pStyle w:val="TOC4"/>
            <w:numPr>
              <w:ilvl w:val="0"/>
              <w:numId w:val="66"/>
            </w:numPr>
            <w:tabs>
              <w:tab w:val="left" w:pos="1712"/>
              <w:tab w:val="right" w:leader="dot" w:pos="9290"/>
            </w:tabs>
            <w:spacing w:before="338"/>
            <w:ind w:left="1712" w:hanging="359"/>
          </w:pPr>
          <w:r>
            <w:rPr>
              <w:spacing w:val="-2"/>
            </w:rPr>
            <w:t>Conclusion</w:t>
          </w:r>
          <w:r>
            <w:rPr>
              <w:b w:val="0"/>
            </w:rPr>
            <w:tab/>
          </w:r>
          <w:r>
            <w:rPr>
              <w:spacing w:val="-5"/>
            </w:rPr>
            <w:t>134</w:t>
          </w:r>
        </w:p>
        <w:p w:rsidR="00C7304A" w:rsidRDefault="000B4C91">
          <w:pPr>
            <w:pStyle w:val="TOC4"/>
            <w:numPr>
              <w:ilvl w:val="0"/>
              <w:numId w:val="66"/>
            </w:numPr>
            <w:tabs>
              <w:tab w:val="left" w:pos="1712"/>
              <w:tab w:val="right" w:leader="dot" w:pos="9290"/>
            </w:tabs>
            <w:spacing w:after="164"/>
            <w:ind w:left="1712" w:hanging="359"/>
          </w:pPr>
          <w:r>
            <w:rPr>
              <w:spacing w:val="-2"/>
            </w:rPr>
            <w:t>Sugestion</w:t>
          </w:r>
          <w:r>
            <w:rPr>
              <w:b w:val="0"/>
            </w:rPr>
            <w:tab/>
          </w:r>
          <w:r>
            <w:rPr>
              <w:spacing w:val="-5"/>
            </w:rPr>
            <w:t>134</w:t>
          </w:r>
        </w:p>
        <w:p w:rsidR="00C7304A" w:rsidRDefault="00764135">
          <w:pPr>
            <w:pStyle w:val="TOC1"/>
            <w:tabs>
              <w:tab w:val="right" w:leader="dot" w:pos="9289"/>
            </w:tabs>
            <w:spacing w:before="332"/>
          </w:pPr>
          <w:hyperlink w:anchor="_TOC_250000" w:history="1">
            <w:r w:rsidR="000B4C91">
              <w:rPr>
                <w:spacing w:val="-2"/>
              </w:rPr>
              <w:t>REFERENCES</w:t>
            </w:r>
            <w:r w:rsidR="000B4C91">
              <w:rPr>
                <w:b w:val="0"/>
              </w:rPr>
              <w:tab/>
            </w:r>
            <w:r w:rsidR="000B4C91">
              <w:rPr>
                <w:spacing w:val="-5"/>
              </w:rPr>
              <w:t>136</w:t>
            </w:r>
          </w:hyperlink>
        </w:p>
        <w:p w:rsidR="00C7304A" w:rsidRDefault="000B4C91">
          <w:pPr>
            <w:pStyle w:val="TOC1"/>
            <w:tabs>
              <w:tab w:val="right" w:leader="dot" w:pos="9289"/>
            </w:tabs>
            <w:spacing w:before="338"/>
          </w:pPr>
          <w:r>
            <w:rPr>
              <w:spacing w:val="-2"/>
            </w:rPr>
            <w:t>APPENDICES</w:t>
          </w:r>
          <w:r>
            <w:rPr>
              <w:b w:val="0"/>
            </w:rPr>
            <w:tab/>
          </w:r>
          <w:r>
            <w:rPr>
              <w:spacing w:val="-5"/>
            </w:rPr>
            <w:t>141</w:t>
          </w:r>
        </w:p>
      </w:sdtContent>
    </w:sdt>
    <w:p w:rsidR="00C7304A" w:rsidRDefault="00C7304A">
      <w:pPr>
        <w:pStyle w:val="TOC1"/>
        <w:sectPr w:rsidR="00C7304A">
          <w:headerReference w:type="even" r:id="rId26"/>
          <w:headerReference w:type="default" r:id="rId27"/>
          <w:footerReference w:type="default" r:id="rId28"/>
          <w:headerReference w:type="first" r:id="rId29"/>
          <w:type w:val="continuous"/>
          <w:pgSz w:w="11910" w:h="16840"/>
          <w:pgMar w:top="1938" w:right="283" w:bottom="1766" w:left="1275" w:header="0" w:footer="1002" w:gutter="0"/>
          <w:cols w:space="720"/>
        </w:sectPr>
      </w:pPr>
    </w:p>
    <w:p w:rsidR="00C7304A" w:rsidRDefault="000B4C91">
      <w:pPr>
        <w:pStyle w:val="Heading1"/>
        <w:spacing w:before="330"/>
      </w:pPr>
      <w:bookmarkStart w:id="2" w:name="_TOC_250020"/>
      <w:r>
        <w:lastRenderedPageBreak/>
        <w:t>LIST</w:t>
      </w:r>
      <w:r>
        <w:rPr>
          <w:spacing w:val="-2"/>
        </w:rPr>
        <w:t xml:space="preserve"> </w:t>
      </w:r>
      <w:r>
        <w:t>OF</w:t>
      </w:r>
      <w:r>
        <w:rPr>
          <w:spacing w:val="-1"/>
        </w:rPr>
        <w:t xml:space="preserve"> </w:t>
      </w:r>
      <w:bookmarkEnd w:id="2"/>
      <w:r>
        <w:rPr>
          <w:spacing w:val="-2"/>
        </w:rPr>
        <w:t>TABLE</w:t>
      </w:r>
    </w:p>
    <w:p w:rsidR="00C7304A" w:rsidRDefault="00C7304A">
      <w:pPr>
        <w:pStyle w:val="BodyText"/>
        <w:rPr>
          <w:b/>
          <w:sz w:val="20"/>
        </w:rPr>
      </w:pPr>
    </w:p>
    <w:p w:rsidR="00C7304A" w:rsidRDefault="00C7304A">
      <w:pPr>
        <w:pStyle w:val="BodyText"/>
        <w:spacing w:before="226"/>
        <w:rPr>
          <w:b/>
          <w:sz w:val="20"/>
        </w:rPr>
      </w:pPr>
    </w:p>
    <w:tbl>
      <w:tblPr>
        <w:tblW w:w="0" w:type="auto"/>
        <w:tblInd w:w="950" w:type="dxa"/>
        <w:tblLayout w:type="fixed"/>
        <w:tblCellMar>
          <w:left w:w="0" w:type="dxa"/>
          <w:right w:w="0" w:type="dxa"/>
        </w:tblCellMar>
        <w:tblLook w:val="01E0" w:firstRow="1" w:lastRow="1" w:firstColumn="1" w:lastColumn="1" w:noHBand="0" w:noVBand="0"/>
      </w:tblPr>
      <w:tblGrid>
        <w:gridCol w:w="7646"/>
        <w:gridCol w:w="751"/>
      </w:tblGrid>
      <w:tr w:rsidR="00C7304A">
        <w:trPr>
          <w:trHeight w:val="370"/>
        </w:trPr>
        <w:tc>
          <w:tcPr>
            <w:tcW w:w="7646" w:type="dxa"/>
          </w:tcPr>
          <w:p w:rsidR="00C7304A" w:rsidRDefault="000B4C91">
            <w:pPr>
              <w:pStyle w:val="TableParagraph"/>
              <w:spacing w:line="266" w:lineRule="exact"/>
              <w:ind w:left="50"/>
              <w:rPr>
                <w:sz w:val="24"/>
              </w:rPr>
            </w:pPr>
            <w:r>
              <w:rPr>
                <w:sz w:val="24"/>
              </w:rPr>
              <w:t>Table</w:t>
            </w:r>
            <w:r>
              <w:rPr>
                <w:spacing w:val="-4"/>
                <w:sz w:val="24"/>
              </w:rPr>
              <w:t xml:space="preserve"> </w:t>
            </w:r>
            <w:r>
              <w:rPr>
                <w:sz w:val="24"/>
              </w:rPr>
              <w:t>1</w:t>
            </w:r>
            <w:r>
              <w:rPr>
                <w:spacing w:val="-1"/>
                <w:sz w:val="24"/>
              </w:rPr>
              <w:t xml:space="preserve"> </w:t>
            </w:r>
            <w:r>
              <w:rPr>
                <w:sz w:val="24"/>
              </w:rPr>
              <w:t>:</w:t>
            </w:r>
            <w:r>
              <w:rPr>
                <w:spacing w:val="-1"/>
                <w:sz w:val="24"/>
              </w:rPr>
              <w:t xml:space="preserve"> </w:t>
            </w:r>
            <w:r>
              <w:rPr>
                <w:sz w:val="24"/>
              </w:rPr>
              <w:t>Random</w:t>
            </w:r>
            <w:r>
              <w:rPr>
                <w:spacing w:val="-1"/>
                <w:sz w:val="24"/>
              </w:rPr>
              <w:t xml:space="preserve"> </w:t>
            </w:r>
            <w:r>
              <w:rPr>
                <w:spacing w:val="-4"/>
                <w:sz w:val="24"/>
              </w:rPr>
              <w:t>Test</w:t>
            </w:r>
          </w:p>
        </w:tc>
        <w:tc>
          <w:tcPr>
            <w:tcW w:w="751" w:type="dxa"/>
          </w:tcPr>
          <w:p w:rsidR="00C7304A" w:rsidRDefault="000B4C91">
            <w:pPr>
              <w:pStyle w:val="TableParagraph"/>
              <w:spacing w:line="266" w:lineRule="exact"/>
              <w:ind w:left="340"/>
              <w:rPr>
                <w:sz w:val="24"/>
              </w:rPr>
            </w:pPr>
            <w:r>
              <w:rPr>
                <w:spacing w:val="-10"/>
                <w:sz w:val="24"/>
              </w:rPr>
              <w:t>5</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3"/>
                <w:sz w:val="24"/>
              </w:rPr>
              <w:t xml:space="preserve"> </w:t>
            </w:r>
            <w:r>
              <w:rPr>
                <w:sz w:val="24"/>
              </w:rPr>
              <w:t>2</w:t>
            </w:r>
            <w:r>
              <w:rPr>
                <w:spacing w:val="-3"/>
                <w:sz w:val="24"/>
              </w:rPr>
              <w:t xml:space="preserve"> </w:t>
            </w:r>
            <w:r>
              <w:rPr>
                <w:sz w:val="24"/>
              </w:rPr>
              <w:t>:</w:t>
            </w:r>
            <w:r>
              <w:rPr>
                <w:spacing w:val="-2"/>
                <w:sz w:val="24"/>
              </w:rPr>
              <w:t xml:space="preserve"> </w:t>
            </w:r>
            <w:r>
              <w:rPr>
                <w:sz w:val="24"/>
              </w:rPr>
              <w:t>Guided</w:t>
            </w:r>
            <w:r>
              <w:rPr>
                <w:spacing w:val="-3"/>
                <w:sz w:val="24"/>
              </w:rPr>
              <w:t xml:space="preserve"> </w:t>
            </w:r>
            <w:r>
              <w:rPr>
                <w:sz w:val="24"/>
              </w:rPr>
              <w:t>Self-Selected</w:t>
            </w:r>
            <w:r>
              <w:rPr>
                <w:spacing w:val="-2"/>
                <w:sz w:val="24"/>
              </w:rPr>
              <w:t xml:space="preserve"> Reading</w:t>
            </w:r>
          </w:p>
        </w:tc>
        <w:tc>
          <w:tcPr>
            <w:tcW w:w="751" w:type="dxa"/>
          </w:tcPr>
          <w:p w:rsidR="00C7304A" w:rsidRDefault="000B4C91">
            <w:pPr>
              <w:pStyle w:val="TableParagraph"/>
              <w:spacing w:before="95"/>
              <w:ind w:left="339"/>
              <w:rPr>
                <w:sz w:val="24"/>
              </w:rPr>
            </w:pPr>
            <w:r>
              <w:rPr>
                <w:spacing w:val="-5"/>
                <w:sz w:val="24"/>
              </w:rPr>
              <w:t>50</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2"/>
                <w:sz w:val="24"/>
              </w:rPr>
              <w:t xml:space="preserve"> </w:t>
            </w:r>
            <w:r>
              <w:rPr>
                <w:sz w:val="24"/>
              </w:rPr>
              <w:t>3:</w:t>
            </w:r>
            <w:r>
              <w:rPr>
                <w:spacing w:val="-1"/>
                <w:sz w:val="24"/>
              </w:rPr>
              <w:t xml:space="preserve"> </w:t>
            </w:r>
            <w:r>
              <w:rPr>
                <w:sz w:val="24"/>
              </w:rPr>
              <w:t>Time</w:t>
            </w:r>
            <w:r>
              <w:rPr>
                <w:spacing w:val="-2"/>
                <w:sz w:val="24"/>
              </w:rPr>
              <w:t xml:space="preserve"> </w:t>
            </w:r>
            <w:r>
              <w:rPr>
                <w:sz w:val="24"/>
              </w:rPr>
              <w:t>of</w:t>
            </w:r>
            <w:r>
              <w:rPr>
                <w:spacing w:val="-1"/>
                <w:sz w:val="24"/>
              </w:rPr>
              <w:t xml:space="preserve"> </w:t>
            </w:r>
            <w:r>
              <w:rPr>
                <w:sz w:val="24"/>
              </w:rPr>
              <w:t>Research</w:t>
            </w:r>
            <w:r>
              <w:rPr>
                <w:spacing w:val="-1"/>
                <w:sz w:val="24"/>
              </w:rPr>
              <w:t xml:space="preserve"> </w:t>
            </w:r>
            <w:r>
              <w:rPr>
                <w:spacing w:val="-2"/>
                <w:sz w:val="24"/>
              </w:rPr>
              <w:t>Schedule</w:t>
            </w:r>
          </w:p>
        </w:tc>
        <w:tc>
          <w:tcPr>
            <w:tcW w:w="751" w:type="dxa"/>
          </w:tcPr>
          <w:p w:rsidR="00C7304A" w:rsidRDefault="000B4C91">
            <w:pPr>
              <w:pStyle w:val="TableParagraph"/>
              <w:spacing w:before="95"/>
              <w:ind w:left="339"/>
              <w:rPr>
                <w:sz w:val="24"/>
              </w:rPr>
            </w:pPr>
            <w:r>
              <w:rPr>
                <w:spacing w:val="-5"/>
                <w:sz w:val="24"/>
              </w:rPr>
              <w:t>95</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5"/>
                <w:sz w:val="24"/>
              </w:rPr>
              <w:t xml:space="preserve"> </w:t>
            </w:r>
            <w:r>
              <w:rPr>
                <w:sz w:val="24"/>
              </w:rPr>
              <w:t>4:</w:t>
            </w:r>
            <w:r>
              <w:rPr>
                <w:spacing w:val="-2"/>
                <w:sz w:val="24"/>
              </w:rPr>
              <w:t xml:space="preserve"> </w:t>
            </w:r>
            <w:r>
              <w:rPr>
                <w:sz w:val="24"/>
              </w:rPr>
              <w:t>The</w:t>
            </w:r>
            <w:r>
              <w:rPr>
                <w:spacing w:val="-2"/>
                <w:sz w:val="24"/>
              </w:rPr>
              <w:t xml:space="preserve"> </w:t>
            </w:r>
            <w:r>
              <w:rPr>
                <w:sz w:val="24"/>
              </w:rPr>
              <w:t>Spesification</w:t>
            </w:r>
            <w:r>
              <w:rPr>
                <w:spacing w:val="-2"/>
                <w:sz w:val="24"/>
              </w:rPr>
              <w:t xml:space="preserve"> </w:t>
            </w:r>
            <w:r>
              <w:rPr>
                <w:sz w:val="24"/>
              </w:rPr>
              <w:t>of</w:t>
            </w:r>
            <w:r>
              <w:rPr>
                <w:spacing w:val="-2"/>
                <w:sz w:val="24"/>
              </w:rPr>
              <w:t xml:space="preserve"> </w:t>
            </w:r>
            <w:r>
              <w:rPr>
                <w:sz w:val="24"/>
              </w:rPr>
              <w:t>Students</w:t>
            </w:r>
            <w:r>
              <w:rPr>
                <w:spacing w:val="-2"/>
                <w:sz w:val="24"/>
              </w:rPr>
              <w:t xml:space="preserve"> </w:t>
            </w:r>
            <w:r>
              <w:rPr>
                <w:sz w:val="24"/>
              </w:rPr>
              <w:t>Success</w:t>
            </w:r>
            <w:r>
              <w:rPr>
                <w:spacing w:val="-2"/>
                <w:sz w:val="24"/>
              </w:rPr>
              <w:t xml:space="preserve"> </w:t>
            </w:r>
            <w:r>
              <w:rPr>
                <w:sz w:val="24"/>
              </w:rPr>
              <w:t>In</w:t>
            </w:r>
            <w:r>
              <w:rPr>
                <w:spacing w:val="-2"/>
                <w:sz w:val="24"/>
              </w:rPr>
              <w:t xml:space="preserve"> </w:t>
            </w:r>
            <w:r>
              <w:rPr>
                <w:sz w:val="24"/>
              </w:rPr>
              <w:t>Reading</w:t>
            </w:r>
            <w:r>
              <w:rPr>
                <w:spacing w:val="-2"/>
                <w:sz w:val="24"/>
              </w:rPr>
              <w:t xml:space="preserve"> Comprehensive</w:t>
            </w:r>
          </w:p>
        </w:tc>
        <w:tc>
          <w:tcPr>
            <w:tcW w:w="751" w:type="dxa"/>
          </w:tcPr>
          <w:p w:rsidR="00C7304A" w:rsidRDefault="000B4C91">
            <w:pPr>
              <w:pStyle w:val="TableParagraph"/>
              <w:spacing w:before="95"/>
              <w:ind w:left="336"/>
              <w:rPr>
                <w:sz w:val="24"/>
              </w:rPr>
            </w:pPr>
            <w:r>
              <w:rPr>
                <w:spacing w:val="-5"/>
                <w:sz w:val="24"/>
              </w:rPr>
              <w:t>99</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3"/>
                <w:sz w:val="24"/>
              </w:rPr>
              <w:t xml:space="preserve"> </w:t>
            </w:r>
            <w:r>
              <w:rPr>
                <w:sz w:val="24"/>
              </w:rPr>
              <w:t>5:</w:t>
            </w:r>
            <w:r>
              <w:rPr>
                <w:spacing w:val="-3"/>
                <w:sz w:val="24"/>
              </w:rPr>
              <w:t xml:space="preserve"> </w:t>
            </w:r>
            <w:r>
              <w:rPr>
                <w:sz w:val="24"/>
              </w:rPr>
              <w:t>Validity</w:t>
            </w:r>
            <w:r>
              <w:rPr>
                <w:spacing w:val="-3"/>
                <w:sz w:val="24"/>
              </w:rPr>
              <w:t xml:space="preserve"> </w:t>
            </w:r>
            <w:r>
              <w:rPr>
                <w:sz w:val="24"/>
              </w:rPr>
              <w:t>of</w:t>
            </w:r>
            <w:r>
              <w:rPr>
                <w:spacing w:val="-3"/>
                <w:sz w:val="24"/>
              </w:rPr>
              <w:t xml:space="preserve"> </w:t>
            </w:r>
            <w:r>
              <w:rPr>
                <w:sz w:val="24"/>
              </w:rPr>
              <w:t>Reading</w:t>
            </w:r>
            <w:r>
              <w:rPr>
                <w:spacing w:val="-3"/>
                <w:sz w:val="24"/>
              </w:rPr>
              <w:t xml:space="preserve"> </w:t>
            </w:r>
            <w:r>
              <w:rPr>
                <w:sz w:val="24"/>
              </w:rPr>
              <w:t>Comprehensive</w:t>
            </w:r>
            <w:r>
              <w:rPr>
                <w:spacing w:val="-2"/>
                <w:sz w:val="24"/>
              </w:rPr>
              <w:t xml:space="preserve"> </w:t>
            </w:r>
            <w:r>
              <w:rPr>
                <w:sz w:val="24"/>
              </w:rPr>
              <w:t>(pre-</w:t>
            </w:r>
            <w:r>
              <w:rPr>
                <w:spacing w:val="-2"/>
                <w:sz w:val="24"/>
              </w:rPr>
              <w:t>test)</w:t>
            </w:r>
          </w:p>
        </w:tc>
        <w:tc>
          <w:tcPr>
            <w:tcW w:w="751" w:type="dxa"/>
          </w:tcPr>
          <w:p w:rsidR="00C7304A" w:rsidRDefault="000B4C91">
            <w:pPr>
              <w:pStyle w:val="TableParagraph"/>
              <w:spacing w:before="95"/>
              <w:ind w:left="338"/>
              <w:rPr>
                <w:sz w:val="24"/>
              </w:rPr>
            </w:pPr>
            <w:r>
              <w:rPr>
                <w:spacing w:val="-5"/>
                <w:sz w:val="24"/>
              </w:rPr>
              <w:t>101</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6:</w:t>
            </w:r>
            <w:r>
              <w:rPr>
                <w:spacing w:val="-3"/>
                <w:sz w:val="24"/>
              </w:rPr>
              <w:t xml:space="preserve"> </w:t>
            </w:r>
            <w:r>
              <w:rPr>
                <w:sz w:val="24"/>
              </w:rPr>
              <w:t>Validity</w:t>
            </w:r>
            <w:r>
              <w:rPr>
                <w:spacing w:val="-3"/>
                <w:sz w:val="24"/>
              </w:rPr>
              <w:t xml:space="preserve"> </w:t>
            </w:r>
            <w:r>
              <w:rPr>
                <w:sz w:val="24"/>
              </w:rPr>
              <w:t>Of</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(post-</w:t>
            </w:r>
            <w:r>
              <w:rPr>
                <w:spacing w:val="-2"/>
                <w:sz w:val="24"/>
              </w:rPr>
              <w:t>test)</w:t>
            </w:r>
          </w:p>
        </w:tc>
        <w:tc>
          <w:tcPr>
            <w:tcW w:w="751" w:type="dxa"/>
          </w:tcPr>
          <w:p w:rsidR="00C7304A" w:rsidRDefault="000B4C91">
            <w:pPr>
              <w:pStyle w:val="TableParagraph"/>
              <w:spacing w:before="95"/>
              <w:ind w:left="337"/>
              <w:rPr>
                <w:sz w:val="24"/>
              </w:rPr>
            </w:pPr>
            <w:r>
              <w:rPr>
                <w:spacing w:val="-5"/>
                <w:sz w:val="24"/>
              </w:rPr>
              <w:t>101</w:t>
            </w:r>
          </w:p>
        </w:tc>
      </w:tr>
      <w:tr w:rsidR="00C7304A">
        <w:trPr>
          <w:trHeight w:val="475"/>
        </w:trPr>
        <w:tc>
          <w:tcPr>
            <w:tcW w:w="7646" w:type="dxa"/>
          </w:tcPr>
          <w:p w:rsidR="00C7304A" w:rsidRDefault="000B4C91">
            <w:pPr>
              <w:pStyle w:val="TableParagraph"/>
              <w:spacing w:before="95"/>
              <w:ind w:left="50"/>
              <w:rPr>
                <w:sz w:val="24"/>
              </w:rPr>
            </w:pPr>
            <w:r>
              <w:rPr>
                <w:sz w:val="24"/>
              </w:rPr>
              <w:t>Tabel</w:t>
            </w:r>
            <w:r>
              <w:rPr>
                <w:spacing w:val="-2"/>
                <w:sz w:val="24"/>
              </w:rPr>
              <w:t xml:space="preserve"> </w:t>
            </w:r>
            <w:r>
              <w:rPr>
                <w:sz w:val="24"/>
              </w:rPr>
              <w:t>7:</w:t>
            </w:r>
            <w:r>
              <w:rPr>
                <w:spacing w:val="-1"/>
                <w:sz w:val="24"/>
              </w:rPr>
              <w:t xml:space="preserve"> </w:t>
            </w:r>
            <w:r>
              <w:rPr>
                <w:sz w:val="24"/>
              </w:rPr>
              <w:t>Reliability</w:t>
            </w:r>
            <w:r>
              <w:rPr>
                <w:spacing w:val="-1"/>
                <w:sz w:val="24"/>
              </w:rPr>
              <w:t xml:space="preserve"> </w:t>
            </w:r>
            <w:r>
              <w:rPr>
                <w:spacing w:val="-2"/>
                <w:sz w:val="24"/>
              </w:rPr>
              <w:t>Scale</w:t>
            </w:r>
          </w:p>
        </w:tc>
        <w:tc>
          <w:tcPr>
            <w:tcW w:w="751" w:type="dxa"/>
          </w:tcPr>
          <w:p w:rsidR="00C7304A" w:rsidRDefault="000B4C91">
            <w:pPr>
              <w:pStyle w:val="TableParagraph"/>
              <w:spacing w:before="95"/>
              <w:ind w:left="340"/>
              <w:rPr>
                <w:sz w:val="24"/>
              </w:rPr>
            </w:pPr>
            <w:r>
              <w:rPr>
                <w:spacing w:val="-5"/>
                <w:sz w:val="24"/>
              </w:rPr>
              <w:t>103</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3"/>
                <w:sz w:val="24"/>
              </w:rPr>
              <w:t xml:space="preserve"> </w:t>
            </w:r>
            <w:r>
              <w:rPr>
                <w:sz w:val="24"/>
              </w:rPr>
              <w:t>8:</w:t>
            </w:r>
            <w:r>
              <w:rPr>
                <w:spacing w:val="-3"/>
                <w:sz w:val="24"/>
              </w:rPr>
              <w:t xml:space="preserve"> </w:t>
            </w:r>
            <w:r>
              <w:rPr>
                <w:sz w:val="24"/>
              </w:rPr>
              <w:t>Reliability</w:t>
            </w:r>
            <w:r>
              <w:rPr>
                <w:spacing w:val="-3"/>
                <w:sz w:val="24"/>
              </w:rPr>
              <w:t xml:space="preserve"> </w:t>
            </w:r>
            <w:r>
              <w:rPr>
                <w:sz w:val="24"/>
              </w:rPr>
              <w:t>of</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(pre-</w:t>
            </w:r>
            <w:r>
              <w:rPr>
                <w:spacing w:val="-2"/>
                <w:sz w:val="24"/>
              </w:rPr>
              <w:t>test)</w:t>
            </w:r>
          </w:p>
        </w:tc>
        <w:tc>
          <w:tcPr>
            <w:tcW w:w="751" w:type="dxa"/>
          </w:tcPr>
          <w:p w:rsidR="00C7304A" w:rsidRDefault="000B4C91">
            <w:pPr>
              <w:pStyle w:val="TableParagraph"/>
              <w:spacing w:before="95"/>
              <w:ind w:left="338"/>
              <w:rPr>
                <w:sz w:val="24"/>
              </w:rPr>
            </w:pPr>
            <w:r>
              <w:rPr>
                <w:spacing w:val="-5"/>
                <w:sz w:val="24"/>
              </w:rPr>
              <w:t>103</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3"/>
                <w:sz w:val="24"/>
              </w:rPr>
              <w:t xml:space="preserve"> </w:t>
            </w:r>
            <w:r>
              <w:rPr>
                <w:sz w:val="24"/>
              </w:rPr>
              <w:t>9:</w:t>
            </w:r>
            <w:r>
              <w:rPr>
                <w:spacing w:val="-3"/>
                <w:sz w:val="24"/>
              </w:rPr>
              <w:t xml:space="preserve"> </w:t>
            </w:r>
            <w:r>
              <w:rPr>
                <w:sz w:val="24"/>
              </w:rPr>
              <w:t>Reliability</w:t>
            </w:r>
            <w:r>
              <w:rPr>
                <w:spacing w:val="-3"/>
                <w:sz w:val="24"/>
              </w:rPr>
              <w:t xml:space="preserve"> </w:t>
            </w:r>
            <w:r>
              <w:rPr>
                <w:sz w:val="24"/>
              </w:rPr>
              <w:t>of</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(pre-</w:t>
            </w:r>
            <w:r>
              <w:rPr>
                <w:spacing w:val="-2"/>
                <w:sz w:val="24"/>
              </w:rPr>
              <w:t>test)</w:t>
            </w:r>
          </w:p>
        </w:tc>
        <w:tc>
          <w:tcPr>
            <w:tcW w:w="751" w:type="dxa"/>
          </w:tcPr>
          <w:p w:rsidR="00C7304A" w:rsidRDefault="000B4C91">
            <w:pPr>
              <w:pStyle w:val="TableParagraph"/>
              <w:spacing w:before="95"/>
              <w:ind w:left="338"/>
              <w:rPr>
                <w:sz w:val="24"/>
              </w:rPr>
            </w:pPr>
            <w:r>
              <w:rPr>
                <w:spacing w:val="-5"/>
                <w:sz w:val="24"/>
              </w:rPr>
              <w:t>104</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10:</w:t>
            </w:r>
            <w:r>
              <w:rPr>
                <w:spacing w:val="-4"/>
                <w:sz w:val="24"/>
              </w:rPr>
              <w:t xml:space="preserve"> </w:t>
            </w:r>
            <w:r>
              <w:rPr>
                <w:sz w:val="24"/>
              </w:rPr>
              <w:t>Validity</w:t>
            </w:r>
            <w:r>
              <w:rPr>
                <w:spacing w:val="-4"/>
                <w:sz w:val="24"/>
              </w:rPr>
              <w:t xml:space="preserve"> </w:t>
            </w:r>
            <w:r>
              <w:rPr>
                <w:sz w:val="24"/>
              </w:rPr>
              <w:t>of</w:t>
            </w:r>
            <w:r>
              <w:rPr>
                <w:spacing w:val="-4"/>
                <w:sz w:val="24"/>
              </w:rPr>
              <w:t xml:space="preserve"> </w:t>
            </w:r>
            <w:r>
              <w:rPr>
                <w:sz w:val="24"/>
              </w:rPr>
              <w:t>Motivation</w:t>
            </w:r>
            <w:r>
              <w:rPr>
                <w:spacing w:val="-4"/>
                <w:sz w:val="24"/>
              </w:rPr>
              <w:t xml:space="preserve"> </w:t>
            </w:r>
            <w:r>
              <w:rPr>
                <w:sz w:val="24"/>
              </w:rPr>
              <w:t>Questionaire</w:t>
            </w:r>
            <w:r>
              <w:rPr>
                <w:spacing w:val="-3"/>
                <w:sz w:val="24"/>
              </w:rPr>
              <w:t xml:space="preserve"> </w:t>
            </w:r>
            <w:r>
              <w:rPr>
                <w:sz w:val="24"/>
              </w:rPr>
              <w:t>(pre-</w:t>
            </w:r>
            <w:r>
              <w:rPr>
                <w:spacing w:val="-2"/>
                <w:sz w:val="24"/>
              </w:rPr>
              <w:t>test)</w:t>
            </w:r>
          </w:p>
        </w:tc>
        <w:tc>
          <w:tcPr>
            <w:tcW w:w="751" w:type="dxa"/>
          </w:tcPr>
          <w:p w:rsidR="00C7304A" w:rsidRDefault="000B4C91">
            <w:pPr>
              <w:pStyle w:val="TableParagraph"/>
              <w:spacing w:before="95"/>
              <w:ind w:left="337"/>
              <w:rPr>
                <w:sz w:val="24"/>
              </w:rPr>
            </w:pPr>
            <w:r>
              <w:rPr>
                <w:spacing w:val="-5"/>
                <w:sz w:val="24"/>
              </w:rPr>
              <w:t>111</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11:</w:t>
            </w:r>
            <w:r>
              <w:rPr>
                <w:spacing w:val="-4"/>
                <w:sz w:val="24"/>
              </w:rPr>
              <w:t xml:space="preserve"> </w:t>
            </w:r>
            <w:r>
              <w:rPr>
                <w:sz w:val="24"/>
              </w:rPr>
              <w:t>Reliability</w:t>
            </w:r>
            <w:r>
              <w:rPr>
                <w:spacing w:val="-4"/>
                <w:sz w:val="24"/>
              </w:rPr>
              <w:t xml:space="preserve"> </w:t>
            </w:r>
            <w:r>
              <w:rPr>
                <w:sz w:val="24"/>
              </w:rPr>
              <w:t>of</w:t>
            </w:r>
            <w:r>
              <w:rPr>
                <w:spacing w:val="-4"/>
                <w:sz w:val="24"/>
              </w:rPr>
              <w:t xml:space="preserve"> </w:t>
            </w:r>
            <w:r>
              <w:rPr>
                <w:sz w:val="24"/>
              </w:rPr>
              <w:t>Motivation</w:t>
            </w:r>
            <w:r>
              <w:rPr>
                <w:spacing w:val="-4"/>
                <w:sz w:val="24"/>
              </w:rPr>
              <w:t xml:space="preserve"> </w:t>
            </w:r>
            <w:r>
              <w:rPr>
                <w:sz w:val="24"/>
              </w:rPr>
              <w:t>Questionaire</w:t>
            </w:r>
            <w:r>
              <w:rPr>
                <w:spacing w:val="-4"/>
                <w:sz w:val="24"/>
              </w:rPr>
              <w:t xml:space="preserve"> </w:t>
            </w:r>
            <w:r>
              <w:rPr>
                <w:sz w:val="24"/>
              </w:rPr>
              <w:t>(pre-</w:t>
            </w:r>
            <w:r>
              <w:rPr>
                <w:spacing w:val="-2"/>
                <w:sz w:val="24"/>
              </w:rPr>
              <w:t>test)</w:t>
            </w:r>
          </w:p>
        </w:tc>
        <w:tc>
          <w:tcPr>
            <w:tcW w:w="751" w:type="dxa"/>
          </w:tcPr>
          <w:p w:rsidR="00C7304A" w:rsidRDefault="000B4C91">
            <w:pPr>
              <w:pStyle w:val="TableParagraph"/>
              <w:spacing w:before="95"/>
              <w:ind w:left="336"/>
              <w:rPr>
                <w:sz w:val="24"/>
              </w:rPr>
            </w:pPr>
            <w:r>
              <w:rPr>
                <w:spacing w:val="-5"/>
                <w:sz w:val="24"/>
              </w:rPr>
              <w:t>112</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12:</w:t>
            </w:r>
            <w:r>
              <w:rPr>
                <w:spacing w:val="-2"/>
                <w:sz w:val="24"/>
              </w:rPr>
              <w:t xml:space="preserve"> </w:t>
            </w:r>
            <w:r>
              <w:rPr>
                <w:sz w:val="24"/>
              </w:rPr>
              <w:t>Status</w:t>
            </w:r>
            <w:r>
              <w:rPr>
                <w:spacing w:val="-2"/>
                <w:sz w:val="24"/>
              </w:rPr>
              <w:t xml:space="preserve"> </w:t>
            </w:r>
            <w:r>
              <w:rPr>
                <w:sz w:val="24"/>
              </w:rPr>
              <w:t>Category</w:t>
            </w:r>
            <w:r>
              <w:rPr>
                <w:spacing w:val="-2"/>
                <w:sz w:val="24"/>
              </w:rPr>
              <w:t xml:space="preserve"> </w:t>
            </w:r>
            <w:r>
              <w:rPr>
                <w:sz w:val="24"/>
              </w:rPr>
              <w:t>of</w:t>
            </w:r>
            <w:r>
              <w:rPr>
                <w:spacing w:val="-2"/>
                <w:sz w:val="24"/>
              </w:rPr>
              <w:t xml:space="preserve"> </w:t>
            </w:r>
            <w:r>
              <w:rPr>
                <w:sz w:val="24"/>
              </w:rPr>
              <w:t>N-Gain</w:t>
            </w:r>
            <w:r>
              <w:rPr>
                <w:spacing w:val="-2"/>
                <w:sz w:val="24"/>
              </w:rPr>
              <w:t xml:space="preserve"> Effectivity</w:t>
            </w:r>
          </w:p>
        </w:tc>
        <w:tc>
          <w:tcPr>
            <w:tcW w:w="751" w:type="dxa"/>
          </w:tcPr>
          <w:p w:rsidR="00C7304A" w:rsidRDefault="000B4C91">
            <w:pPr>
              <w:pStyle w:val="TableParagraph"/>
              <w:spacing w:before="95"/>
              <w:ind w:left="339"/>
              <w:rPr>
                <w:sz w:val="24"/>
              </w:rPr>
            </w:pPr>
            <w:r>
              <w:rPr>
                <w:spacing w:val="-5"/>
                <w:sz w:val="24"/>
              </w:rPr>
              <w:t>107</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6"/>
                <w:sz w:val="24"/>
              </w:rPr>
              <w:t xml:space="preserve"> </w:t>
            </w:r>
            <w:r>
              <w:rPr>
                <w:sz w:val="24"/>
              </w:rPr>
              <w:t>13:</w:t>
            </w:r>
            <w:r>
              <w:rPr>
                <w:spacing w:val="-4"/>
                <w:sz w:val="24"/>
              </w:rPr>
              <w:t xml:space="preserve"> </w:t>
            </w:r>
            <w:r>
              <w:rPr>
                <w:sz w:val="24"/>
              </w:rPr>
              <w:t>Reading</w:t>
            </w:r>
            <w:r>
              <w:rPr>
                <w:spacing w:val="-4"/>
                <w:sz w:val="24"/>
              </w:rPr>
              <w:t xml:space="preserve"> </w:t>
            </w:r>
            <w:r>
              <w:rPr>
                <w:sz w:val="24"/>
              </w:rPr>
              <w:t>Comprehensive</w:t>
            </w:r>
            <w:r>
              <w:rPr>
                <w:spacing w:val="-4"/>
                <w:sz w:val="24"/>
              </w:rPr>
              <w:t xml:space="preserve"> </w:t>
            </w:r>
            <w:r>
              <w:rPr>
                <w:sz w:val="24"/>
              </w:rPr>
              <w:t>Observation</w:t>
            </w:r>
            <w:r>
              <w:rPr>
                <w:spacing w:val="-4"/>
                <w:sz w:val="24"/>
              </w:rPr>
              <w:t xml:space="preserve"> </w:t>
            </w:r>
            <w:r>
              <w:rPr>
                <w:sz w:val="24"/>
              </w:rPr>
              <w:t>(8A</w:t>
            </w:r>
            <w:r>
              <w:rPr>
                <w:spacing w:val="-3"/>
                <w:sz w:val="24"/>
              </w:rPr>
              <w:t xml:space="preserve"> </w:t>
            </w:r>
            <w:r>
              <w:rPr>
                <w:sz w:val="24"/>
              </w:rPr>
              <w:t>Pre-</w:t>
            </w:r>
            <w:r>
              <w:rPr>
                <w:spacing w:val="-2"/>
                <w:sz w:val="24"/>
              </w:rPr>
              <w:t>test)</w:t>
            </w:r>
          </w:p>
        </w:tc>
        <w:tc>
          <w:tcPr>
            <w:tcW w:w="751" w:type="dxa"/>
          </w:tcPr>
          <w:p w:rsidR="00C7304A" w:rsidRDefault="000B4C91">
            <w:pPr>
              <w:pStyle w:val="TableParagraph"/>
              <w:spacing w:before="95"/>
              <w:ind w:left="337"/>
              <w:rPr>
                <w:sz w:val="24"/>
              </w:rPr>
            </w:pPr>
            <w:r>
              <w:rPr>
                <w:spacing w:val="-5"/>
                <w:sz w:val="24"/>
              </w:rPr>
              <w:t>109</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14:</w:t>
            </w:r>
            <w:r>
              <w:rPr>
                <w:spacing w:val="-3"/>
                <w:sz w:val="24"/>
              </w:rPr>
              <w:t xml:space="preserve"> </w:t>
            </w:r>
            <w:r>
              <w:rPr>
                <w:sz w:val="24"/>
              </w:rPr>
              <w:t>Reading</w:t>
            </w:r>
            <w:r>
              <w:rPr>
                <w:spacing w:val="-4"/>
                <w:sz w:val="24"/>
              </w:rPr>
              <w:t xml:space="preserve"> </w:t>
            </w:r>
            <w:r>
              <w:rPr>
                <w:sz w:val="24"/>
              </w:rPr>
              <w:t>Comprehensive</w:t>
            </w:r>
            <w:r>
              <w:rPr>
                <w:spacing w:val="-3"/>
                <w:sz w:val="24"/>
              </w:rPr>
              <w:t xml:space="preserve"> </w:t>
            </w:r>
            <w:r>
              <w:rPr>
                <w:sz w:val="24"/>
              </w:rPr>
              <w:t>Observation</w:t>
            </w:r>
            <w:r>
              <w:rPr>
                <w:spacing w:val="-4"/>
                <w:sz w:val="24"/>
              </w:rPr>
              <w:t xml:space="preserve"> </w:t>
            </w:r>
            <w:r>
              <w:rPr>
                <w:sz w:val="24"/>
              </w:rPr>
              <w:t>(8b</w:t>
            </w:r>
            <w:r>
              <w:rPr>
                <w:spacing w:val="-3"/>
                <w:sz w:val="24"/>
              </w:rPr>
              <w:t xml:space="preserve"> </w:t>
            </w:r>
            <w:r>
              <w:rPr>
                <w:sz w:val="24"/>
              </w:rPr>
              <w:t>Pre-</w:t>
            </w:r>
            <w:r>
              <w:rPr>
                <w:spacing w:val="-2"/>
                <w:sz w:val="24"/>
              </w:rPr>
              <w:t>Test)</w:t>
            </w:r>
          </w:p>
        </w:tc>
        <w:tc>
          <w:tcPr>
            <w:tcW w:w="751" w:type="dxa"/>
          </w:tcPr>
          <w:p w:rsidR="00C7304A" w:rsidRDefault="000B4C91">
            <w:pPr>
              <w:pStyle w:val="TableParagraph"/>
              <w:spacing w:before="95"/>
              <w:ind w:left="337"/>
              <w:rPr>
                <w:sz w:val="24"/>
              </w:rPr>
            </w:pPr>
            <w:r>
              <w:rPr>
                <w:spacing w:val="-5"/>
                <w:sz w:val="24"/>
              </w:rPr>
              <w:t>110</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15:</w:t>
            </w:r>
            <w:r>
              <w:rPr>
                <w:spacing w:val="-4"/>
                <w:sz w:val="24"/>
              </w:rPr>
              <w:t xml:space="preserve"> </w:t>
            </w:r>
            <w:r>
              <w:rPr>
                <w:sz w:val="24"/>
              </w:rPr>
              <w:t>Reading</w:t>
            </w:r>
            <w:r>
              <w:rPr>
                <w:spacing w:val="-3"/>
                <w:sz w:val="24"/>
              </w:rPr>
              <w:t xml:space="preserve"> </w:t>
            </w:r>
            <w:r>
              <w:rPr>
                <w:sz w:val="24"/>
              </w:rPr>
              <w:t>Comprehensive</w:t>
            </w:r>
            <w:r>
              <w:rPr>
                <w:spacing w:val="-4"/>
                <w:sz w:val="24"/>
              </w:rPr>
              <w:t xml:space="preserve"> </w:t>
            </w:r>
            <w:r>
              <w:rPr>
                <w:sz w:val="24"/>
              </w:rPr>
              <w:t>(8c)</w:t>
            </w:r>
            <w:r>
              <w:rPr>
                <w:spacing w:val="-3"/>
                <w:sz w:val="24"/>
              </w:rPr>
              <w:t xml:space="preserve"> </w:t>
            </w:r>
            <w:r>
              <w:rPr>
                <w:sz w:val="24"/>
              </w:rPr>
              <w:t>Pre-</w:t>
            </w:r>
            <w:r>
              <w:rPr>
                <w:spacing w:val="-4"/>
                <w:sz w:val="24"/>
              </w:rPr>
              <w:t>Test</w:t>
            </w:r>
          </w:p>
        </w:tc>
        <w:tc>
          <w:tcPr>
            <w:tcW w:w="751" w:type="dxa"/>
          </w:tcPr>
          <w:p w:rsidR="00C7304A" w:rsidRDefault="000B4C91">
            <w:pPr>
              <w:pStyle w:val="TableParagraph"/>
              <w:spacing w:before="95"/>
              <w:ind w:left="338"/>
              <w:rPr>
                <w:sz w:val="24"/>
              </w:rPr>
            </w:pPr>
            <w:r>
              <w:rPr>
                <w:spacing w:val="-5"/>
                <w:sz w:val="24"/>
              </w:rPr>
              <w:t>111</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2"/>
                <w:sz w:val="24"/>
              </w:rPr>
              <w:t xml:space="preserve"> </w:t>
            </w:r>
            <w:r>
              <w:rPr>
                <w:sz w:val="24"/>
              </w:rPr>
              <w:t>16:</w:t>
            </w:r>
            <w:r>
              <w:rPr>
                <w:spacing w:val="-2"/>
                <w:sz w:val="24"/>
              </w:rPr>
              <w:t xml:space="preserve"> </w:t>
            </w:r>
            <w:r>
              <w:rPr>
                <w:sz w:val="24"/>
              </w:rPr>
              <w:t>Students’</w:t>
            </w:r>
            <w:r>
              <w:rPr>
                <w:spacing w:val="-2"/>
                <w:sz w:val="24"/>
              </w:rPr>
              <w:t xml:space="preserve"> </w:t>
            </w:r>
            <w:r>
              <w:rPr>
                <w:sz w:val="24"/>
              </w:rPr>
              <w:t>Level</w:t>
            </w:r>
            <w:r>
              <w:rPr>
                <w:spacing w:val="-2"/>
                <w:sz w:val="24"/>
              </w:rPr>
              <w:t xml:space="preserve"> </w:t>
            </w:r>
            <w:r>
              <w:rPr>
                <w:sz w:val="24"/>
              </w:rPr>
              <w:t>of</w:t>
            </w:r>
            <w:r>
              <w:rPr>
                <w:spacing w:val="-1"/>
                <w:sz w:val="24"/>
              </w:rPr>
              <w:t xml:space="preserve"> </w:t>
            </w:r>
            <w:r>
              <w:rPr>
                <w:spacing w:val="-2"/>
                <w:sz w:val="24"/>
              </w:rPr>
              <w:t>Motivation</w:t>
            </w:r>
          </w:p>
        </w:tc>
        <w:tc>
          <w:tcPr>
            <w:tcW w:w="751" w:type="dxa"/>
          </w:tcPr>
          <w:p w:rsidR="00C7304A" w:rsidRDefault="000B4C91">
            <w:pPr>
              <w:pStyle w:val="TableParagraph"/>
              <w:spacing w:before="95"/>
              <w:ind w:left="339"/>
              <w:rPr>
                <w:sz w:val="24"/>
              </w:rPr>
            </w:pPr>
            <w:r>
              <w:rPr>
                <w:spacing w:val="-5"/>
                <w:sz w:val="24"/>
              </w:rPr>
              <w:t>113</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4"/>
                <w:sz w:val="24"/>
              </w:rPr>
              <w:t xml:space="preserve"> </w:t>
            </w:r>
            <w:r>
              <w:rPr>
                <w:sz w:val="24"/>
              </w:rPr>
              <w:t>17:</w:t>
            </w:r>
            <w:r>
              <w:rPr>
                <w:spacing w:val="-3"/>
                <w:sz w:val="24"/>
              </w:rPr>
              <w:t xml:space="preserve"> </w:t>
            </w:r>
            <w:r>
              <w:rPr>
                <w:sz w:val="24"/>
              </w:rPr>
              <w:t>Students’</w:t>
            </w:r>
            <w:r>
              <w:rPr>
                <w:spacing w:val="-3"/>
                <w:sz w:val="24"/>
              </w:rPr>
              <w:t xml:space="preserve"> </w:t>
            </w:r>
            <w:r>
              <w:rPr>
                <w:sz w:val="24"/>
              </w:rPr>
              <w:t>Motivation</w:t>
            </w:r>
            <w:r>
              <w:rPr>
                <w:spacing w:val="-3"/>
                <w:sz w:val="24"/>
              </w:rPr>
              <w:t xml:space="preserve"> </w:t>
            </w:r>
            <w:r>
              <w:rPr>
                <w:spacing w:val="-2"/>
                <w:sz w:val="24"/>
              </w:rPr>
              <w:t>Observed</w:t>
            </w:r>
          </w:p>
        </w:tc>
        <w:tc>
          <w:tcPr>
            <w:tcW w:w="751" w:type="dxa"/>
          </w:tcPr>
          <w:p w:rsidR="00C7304A" w:rsidRDefault="000B4C91">
            <w:pPr>
              <w:pStyle w:val="TableParagraph"/>
              <w:spacing w:before="95"/>
              <w:ind w:left="338"/>
              <w:rPr>
                <w:sz w:val="24"/>
              </w:rPr>
            </w:pPr>
            <w:r>
              <w:rPr>
                <w:spacing w:val="-5"/>
                <w:sz w:val="24"/>
              </w:rPr>
              <w:t>115</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6"/>
                <w:sz w:val="24"/>
              </w:rPr>
              <w:t xml:space="preserve"> </w:t>
            </w:r>
            <w:r>
              <w:rPr>
                <w:sz w:val="24"/>
              </w:rPr>
              <w:t>18:</w:t>
            </w:r>
            <w:r>
              <w:rPr>
                <w:spacing w:val="-3"/>
                <w:sz w:val="24"/>
              </w:rPr>
              <w:t xml:space="preserve"> </w:t>
            </w:r>
            <w:r>
              <w:rPr>
                <w:sz w:val="24"/>
              </w:rPr>
              <w:t>Students’</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Level</w:t>
            </w:r>
            <w:r>
              <w:rPr>
                <w:spacing w:val="-3"/>
                <w:sz w:val="24"/>
              </w:rPr>
              <w:t xml:space="preserve"> </w:t>
            </w:r>
            <w:r>
              <w:rPr>
                <w:sz w:val="24"/>
              </w:rPr>
              <w:t>(8A)</w:t>
            </w:r>
            <w:r>
              <w:rPr>
                <w:spacing w:val="-3"/>
                <w:sz w:val="24"/>
              </w:rPr>
              <w:t xml:space="preserve"> </w:t>
            </w:r>
            <w:r>
              <w:rPr>
                <w:sz w:val="24"/>
              </w:rPr>
              <w:t>Untreatment</w:t>
            </w:r>
            <w:r>
              <w:rPr>
                <w:spacing w:val="-3"/>
                <w:sz w:val="24"/>
              </w:rPr>
              <w:t xml:space="preserve"> </w:t>
            </w:r>
            <w:r>
              <w:rPr>
                <w:spacing w:val="-2"/>
                <w:sz w:val="24"/>
              </w:rPr>
              <w:t>Class</w:t>
            </w:r>
          </w:p>
        </w:tc>
        <w:tc>
          <w:tcPr>
            <w:tcW w:w="751" w:type="dxa"/>
          </w:tcPr>
          <w:p w:rsidR="00C7304A" w:rsidRDefault="000B4C91">
            <w:pPr>
              <w:pStyle w:val="TableParagraph"/>
              <w:spacing w:before="95"/>
              <w:ind w:left="336"/>
              <w:rPr>
                <w:sz w:val="24"/>
              </w:rPr>
            </w:pPr>
            <w:r>
              <w:rPr>
                <w:spacing w:val="-5"/>
                <w:sz w:val="24"/>
              </w:rPr>
              <w:t>116</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3"/>
                <w:sz w:val="24"/>
              </w:rPr>
              <w:t xml:space="preserve"> </w:t>
            </w:r>
            <w:r>
              <w:rPr>
                <w:sz w:val="24"/>
              </w:rPr>
              <w:t>19:</w:t>
            </w:r>
            <w:r>
              <w:rPr>
                <w:spacing w:val="-3"/>
                <w:sz w:val="24"/>
              </w:rPr>
              <w:t xml:space="preserve"> </w:t>
            </w:r>
            <w:r>
              <w:rPr>
                <w:sz w:val="24"/>
              </w:rPr>
              <w:t>Students’</w:t>
            </w:r>
            <w:r>
              <w:rPr>
                <w:spacing w:val="-3"/>
                <w:sz w:val="24"/>
              </w:rPr>
              <w:t xml:space="preserve"> </w:t>
            </w:r>
            <w:r>
              <w:rPr>
                <w:sz w:val="24"/>
              </w:rPr>
              <w:t>Reading</w:t>
            </w:r>
            <w:r>
              <w:rPr>
                <w:spacing w:val="-2"/>
                <w:sz w:val="24"/>
              </w:rPr>
              <w:t xml:space="preserve"> </w:t>
            </w:r>
            <w:r>
              <w:rPr>
                <w:sz w:val="24"/>
              </w:rPr>
              <w:t>Comprehensive</w:t>
            </w:r>
            <w:r>
              <w:rPr>
                <w:spacing w:val="-3"/>
                <w:sz w:val="24"/>
              </w:rPr>
              <w:t xml:space="preserve"> </w:t>
            </w:r>
            <w:r>
              <w:rPr>
                <w:sz w:val="24"/>
              </w:rPr>
              <w:t>(8B</w:t>
            </w:r>
            <w:r>
              <w:rPr>
                <w:spacing w:val="-3"/>
                <w:sz w:val="24"/>
              </w:rPr>
              <w:t xml:space="preserve"> </w:t>
            </w:r>
            <w:r>
              <w:rPr>
                <w:sz w:val="24"/>
              </w:rPr>
              <w:t>Gssr</w:t>
            </w:r>
            <w:r>
              <w:rPr>
                <w:spacing w:val="-2"/>
                <w:sz w:val="24"/>
              </w:rPr>
              <w:t xml:space="preserve"> Class)</w:t>
            </w:r>
          </w:p>
        </w:tc>
        <w:tc>
          <w:tcPr>
            <w:tcW w:w="751" w:type="dxa"/>
          </w:tcPr>
          <w:p w:rsidR="00C7304A" w:rsidRDefault="000B4C91">
            <w:pPr>
              <w:pStyle w:val="TableParagraph"/>
              <w:spacing w:before="95"/>
              <w:ind w:left="337"/>
              <w:rPr>
                <w:sz w:val="24"/>
              </w:rPr>
            </w:pPr>
            <w:r>
              <w:rPr>
                <w:spacing w:val="-5"/>
                <w:sz w:val="24"/>
              </w:rPr>
              <w:t>117</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5"/>
                <w:sz w:val="24"/>
              </w:rPr>
              <w:t xml:space="preserve"> </w:t>
            </w:r>
            <w:r>
              <w:rPr>
                <w:sz w:val="24"/>
              </w:rPr>
              <w:t>20:</w:t>
            </w:r>
            <w:r>
              <w:rPr>
                <w:spacing w:val="-3"/>
                <w:sz w:val="24"/>
              </w:rPr>
              <w:t xml:space="preserve"> </w:t>
            </w:r>
            <w:r>
              <w:rPr>
                <w:sz w:val="24"/>
              </w:rPr>
              <w:t>Students’</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Level</w:t>
            </w:r>
            <w:r>
              <w:rPr>
                <w:spacing w:val="-3"/>
                <w:sz w:val="24"/>
              </w:rPr>
              <w:t xml:space="preserve"> </w:t>
            </w:r>
            <w:r>
              <w:rPr>
                <w:sz w:val="24"/>
              </w:rPr>
              <w:t>(8C</w:t>
            </w:r>
            <w:r>
              <w:rPr>
                <w:spacing w:val="-2"/>
                <w:sz w:val="24"/>
              </w:rPr>
              <w:t xml:space="preserve"> Class)</w:t>
            </w:r>
          </w:p>
        </w:tc>
        <w:tc>
          <w:tcPr>
            <w:tcW w:w="751" w:type="dxa"/>
          </w:tcPr>
          <w:p w:rsidR="00C7304A" w:rsidRDefault="000B4C91">
            <w:pPr>
              <w:pStyle w:val="TableParagraph"/>
              <w:spacing w:before="95"/>
              <w:ind w:left="337"/>
              <w:rPr>
                <w:sz w:val="24"/>
              </w:rPr>
            </w:pPr>
            <w:r>
              <w:rPr>
                <w:spacing w:val="-5"/>
                <w:sz w:val="24"/>
              </w:rPr>
              <w:t>119</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2"/>
                <w:sz w:val="24"/>
              </w:rPr>
              <w:t xml:space="preserve"> </w:t>
            </w:r>
            <w:r>
              <w:rPr>
                <w:sz w:val="24"/>
              </w:rPr>
              <w:t>21:</w:t>
            </w:r>
            <w:r>
              <w:rPr>
                <w:spacing w:val="-2"/>
                <w:sz w:val="24"/>
              </w:rPr>
              <w:t xml:space="preserve"> </w:t>
            </w:r>
            <w:r>
              <w:rPr>
                <w:sz w:val="24"/>
              </w:rPr>
              <w:t>Wilcoxon</w:t>
            </w:r>
            <w:r>
              <w:rPr>
                <w:spacing w:val="-2"/>
                <w:sz w:val="24"/>
              </w:rPr>
              <w:t xml:space="preserve"> </w:t>
            </w:r>
            <w:r>
              <w:rPr>
                <w:sz w:val="24"/>
              </w:rPr>
              <w:t>Signed</w:t>
            </w:r>
            <w:r>
              <w:rPr>
                <w:spacing w:val="-2"/>
                <w:sz w:val="24"/>
              </w:rPr>
              <w:t xml:space="preserve"> </w:t>
            </w:r>
            <w:r>
              <w:rPr>
                <w:sz w:val="24"/>
              </w:rPr>
              <w:t>Rank</w:t>
            </w:r>
            <w:r>
              <w:rPr>
                <w:spacing w:val="-2"/>
                <w:sz w:val="24"/>
              </w:rPr>
              <w:t xml:space="preserve"> </w:t>
            </w:r>
            <w:r>
              <w:rPr>
                <w:spacing w:val="-4"/>
                <w:sz w:val="24"/>
              </w:rPr>
              <w:t>Test</w:t>
            </w:r>
          </w:p>
        </w:tc>
        <w:tc>
          <w:tcPr>
            <w:tcW w:w="751" w:type="dxa"/>
          </w:tcPr>
          <w:p w:rsidR="00C7304A" w:rsidRDefault="000B4C91">
            <w:pPr>
              <w:pStyle w:val="TableParagraph"/>
              <w:spacing w:before="95"/>
              <w:ind w:left="339"/>
              <w:rPr>
                <w:sz w:val="24"/>
              </w:rPr>
            </w:pPr>
            <w:r>
              <w:rPr>
                <w:spacing w:val="-5"/>
                <w:sz w:val="24"/>
              </w:rPr>
              <w:t>120</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5"/>
                <w:sz w:val="24"/>
              </w:rPr>
              <w:t xml:space="preserve"> </w:t>
            </w:r>
            <w:r>
              <w:rPr>
                <w:sz w:val="24"/>
              </w:rPr>
              <w:t>22:</w:t>
            </w:r>
            <w:r>
              <w:rPr>
                <w:spacing w:val="-5"/>
                <w:sz w:val="24"/>
              </w:rPr>
              <w:t xml:space="preserve"> </w:t>
            </w:r>
            <w:r>
              <w:rPr>
                <w:sz w:val="24"/>
              </w:rPr>
              <w:t>Test-Statistic</w:t>
            </w:r>
            <w:r>
              <w:rPr>
                <w:spacing w:val="-4"/>
                <w:sz w:val="24"/>
              </w:rPr>
              <w:t xml:space="preserve"> (8A)</w:t>
            </w:r>
          </w:p>
        </w:tc>
        <w:tc>
          <w:tcPr>
            <w:tcW w:w="751" w:type="dxa"/>
          </w:tcPr>
          <w:p w:rsidR="00C7304A" w:rsidRDefault="000B4C91">
            <w:pPr>
              <w:pStyle w:val="TableParagraph"/>
              <w:spacing w:before="95"/>
              <w:ind w:left="339"/>
              <w:rPr>
                <w:sz w:val="24"/>
              </w:rPr>
            </w:pPr>
            <w:r>
              <w:rPr>
                <w:spacing w:val="-5"/>
                <w:sz w:val="24"/>
              </w:rPr>
              <w:t>121</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2"/>
                <w:sz w:val="24"/>
              </w:rPr>
              <w:t xml:space="preserve"> </w:t>
            </w:r>
            <w:r>
              <w:rPr>
                <w:sz w:val="24"/>
              </w:rPr>
              <w:t>23:</w:t>
            </w:r>
            <w:r>
              <w:rPr>
                <w:spacing w:val="-2"/>
                <w:sz w:val="24"/>
              </w:rPr>
              <w:t xml:space="preserve"> </w:t>
            </w:r>
            <w:r>
              <w:rPr>
                <w:sz w:val="24"/>
              </w:rPr>
              <w:t>Wilcoxon</w:t>
            </w:r>
            <w:r>
              <w:rPr>
                <w:spacing w:val="-2"/>
                <w:sz w:val="24"/>
              </w:rPr>
              <w:t xml:space="preserve"> </w:t>
            </w:r>
            <w:r>
              <w:rPr>
                <w:sz w:val="24"/>
              </w:rPr>
              <w:t>Signed</w:t>
            </w:r>
            <w:r>
              <w:rPr>
                <w:spacing w:val="-2"/>
                <w:sz w:val="24"/>
              </w:rPr>
              <w:t xml:space="preserve"> </w:t>
            </w:r>
            <w:r>
              <w:rPr>
                <w:sz w:val="24"/>
              </w:rPr>
              <w:t>Rank</w:t>
            </w:r>
            <w:r>
              <w:rPr>
                <w:spacing w:val="-2"/>
                <w:sz w:val="24"/>
              </w:rPr>
              <w:t xml:space="preserve"> </w:t>
            </w:r>
            <w:r>
              <w:rPr>
                <w:spacing w:val="-4"/>
                <w:sz w:val="24"/>
              </w:rPr>
              <w:t>Test</w:t>
            </w:r>
          </w:p>
        </w:tc>
        <w:tc>
          <w:tcPr>
            <w:tcW w:w="751" w:type="dxa"/>
          </w:tcPr>
          <w:p w:rsidR="00C7304A" w:rsidRDefault="000B4C91">
            <w:pPr>
              <w:pStyle w:val="TableParagraph"/>
              <w:spacing w:before="95"/>
              <w:ind w:left="339"/>
              <w:rPr>
                <w:sz w:val="24"/>
              </w:rPr>
            </w:pPr>
            <w:r>
              <w:rPr>
                <w:spacing w:val="-5"/>
                <w:sz w:val="24"/>
              </w:rPr>
              <w:t>122</w:t>
            </w:r>
          </w:p>
        </w:tc>
      </w:tr>
      <w:tr w:rsidR="00C7304A">
        <w:trPr>
          <w:trHeight w:val="475"/>
        </w:trPr>
        <w:tc>
          <w:tcPr>
            <w:tcW w:w="7646" w:type="dxa"/>
          </w:tcPr>
          <w:p w:rsidR="00C7304A" w:rsidRDefault="000B4C91">
            <w:pPr>
              <w:pStyle w:val="TableParagraph"/>
              <w:spacing w:before="95"/>
              <w:ind w:left="50"/>
              <w:rPr>
                <w:sz w:val="24"/>
              </w:rPr>
            </w:pPr>
            <w:r>
              <w:rPr>
                <w:sz w:val="24"/>
              </w:rPr>
              <w:t>Table</w:t>
            </w:r>
            <w:r>
              <w:rPr>
                <w:spacing w:val="-5"/>
                <w:sz w:val="24"/>
              </w:rPr>
              <w:t xml:space="preserve"> </w:t>
            </w:r>
            <w:r>
              <w:rPr>
                <w:sz w:val="24"/>
              </w:rPr>
              <w:t>24:</w:t>
            </w:r>
            <w:r>
              <w:rPr>
                <w:spacing w:val="-5"/>
                <w:sz w:val="24"/>
              </w:rPr>
              <w:t xml:space="preserve"> </w:t>
            </w:r>
            <w:r>
              <w:rPr>
                <w:sz w:val="24"/>
              </w:rPr>
              <w:t>Test-Statistic</w:t>
            </w:r>
            <w:r>
              <w:rPr>
                <w:spacing w:val="-4"/>
                <w:sz w:val="24"/>
              </w:rPr>
              <w:t xml:space="preserve"> (8B)</w:t>
            </w:r>
          </w:p>
        </w:tc>
        <w:tc>
          <w:tcPr>
            <w:tcW w:w="751" w:type="dxa"/>
          </w:tcPr>
          <w:p w:rsidR="00C7304A" w:rsidRDefault="000B4C91">
            <w:pPr>
              <w:pStyle w:val="TableParagraph"/>
              <w:spacing w:before="95"/>
              <w:ind w:left="338"/>
              <w:rPr>
                <w:sz w:val="24"/>
              </w:rPr>
            </w:pPr>
            <w:r>
              <w:rPr>
                <w:spacing w:val="-5"/>
                <w:sz w:val="24"/>
              </w:rPr>
              <w:t>123</w:t>
            </w:r>
          </w:p>
        </w:tc>
      </w:tr>
      <w:tr w:rsidR="00C7304A">
        <w:trPr>
          <w:trHeight w:val="370"/>
        </w:trPr>
        <w:tc>
          <w:tcPr>
            <w:tcW w:w="7646" w:type="dxa"/>
          </w:tcPr>
          <w:p w:rsidR="00C7304A" w:rsidRDefault="000B4C91">
            <w:pPr>
              <w:pStyle w:val="TableParagraph"/>
              <w:spacing w:before="95" w:line="256" w:lineRule="exact"/>
              <w:ind w:left="50"/>
              <w:rPr>
                <w:sz w:val="24"/>
              </w:rPr>
            </w:pPr>
            <w:r>
              <w:rPr>
                <w:sz w:val="24"/>
              </w:rPr>
              <w:t>Table</w:t>
            </w:r>
            <w:r>
              <w:rPr>
                <w:spacing w:val="-2"/>
                <w:sz w:val="24"/>
              </w:rPr>
              <w:t xml:space="preserve"> </w:t>
            </w:r>
            <w:r>
              <w:rPr>
                <w:sz w:val="24"/>
              </w:rPr>
              <w:t>25:</w:t>
            </w:r>
            <w:r>
              <w:rPr>
                <w:spacing w:val="-2"/>
                <w:sz w:val="24"/>
              </w:rPr>
              <w:t xml:space="preserve"> </w:t>
            </w:r>
            <w:r>
              <w:rPr>
                <w:sz w:val="24"/>
              </w:rPr>
              <w:t>Wilcoxon</w:t>
            </w:r>
            <w:r>
              <w:rPr>
                <w:spacing w:val="-2"/>
                <w:sz w:val="24"/>
              </w:rPr>
              <w:t xml:space="preserve"> </w:t>
            </w:r>
            <w:r>
              <w:rPr>
                <w:sz w:val="24"/>
              </w:rPr>
              <w:t>Test</w:t>
            </w:r>
            <w:r>
              <w:rPr>
                <w:spacing w:val="-1"/>
                <w:sz w:val="24"/>
              </w:rPr>
              <w:t xml:space="preserve"> </w:t>
            </w:r>
            <w:r>
              <w:rPr>
                <w:spacing w:val="-4"/>
                <w:sz w:val="24"/>
              </w:rPr>
              <w:t>(8C)</w:t>
            </w:r>
          </w:p>
        </w:tc>
        <w:tc>
          <w:tcPr>
            <w:tcW w:w="751" w:type="dxa"/>
          </w:tcPr>
          <w:p w:rsidR="00C7304A" w:rsidRDefault="000B4C91">
            <w:pPr>
              <w:pStyle w:val="TableParagraph"/>
              <w:spacing w:before="95" w:line="256" w:lineRule="exact"/>
              <w:ind w:left="340"/>
              <w:rPr>
                <w:sz w:val="24"/>
              </w:rPr>
            </w:pPr>
            <w:r>
              <w:rPr>
                <w:spacing w:val="-5"/>
                <w:sz w:val="24"/>
              </w:rPr>
              <w:t>124</w:t>
            </w:r>
          </w:p>
        </w:tc>
      </w:tr>
    </w:tbl>
    <w:p w:rsidR="00C7304A" w:rsidRDefault="00C7304A">
      <w:pPr>
        <w:pStyle w:val="TableParagraph"/>
        <w:spacing w:line="256" w:lineRule="exact"/>
        <w:rPr>
          <w:sz w:val="24"/>
        </w:rPr>
        <w:sectPr w:rsidR="00C7304A">
          <w:headerReference w:type="even" r:id="rId30"/>
          <w:headerReference w:type="default" r:id="rId31"/>
          <w:footerReference w:type="default" r:id="rId32"/>
          <w:headerReference w:type="first" r:id="rId33"/>
          <w:pgSz w:w="11910" w:h="16840"/>
          <w:pgMar w:top="1920" w:right="283" w:bottom="1200" w:left="1275" w:header="0" w:footer="1002" w:gutter="0"/>
          <w:cols w:space="720"/>
        </w:sectPr>
      </w:pPr>
    </w:p>
    <w:p w:rsidR="00C7304A" w:rsidRDefault="000B4C91">
      <w:pPr>
        <w:pStyle w:val="BodyText"/>
        <w:tabs>
          <w:tab w:val="right" w:pos="9287"/>
        </w:tabs>
        <w:spacing w:before="330"/>
        <w:ind w:left="992"/>
      </w:pPr>
      <w:r>
        <w:lastRenderedPageBreak/>
        <w:t>Table</w:t>
      </w:r>
      <w:r>
        <w:rPr>
          <w:spacing w:val="-5"/>
        </w:rPr>
        <w:t xml:space="preserve"> </w:t>
      </w:r>
      <w:r>
        <w:t>26:</w:t>
      </w:r>
      <w:r>
        <w:rPr>
          <w:spacing w:val="-5"/>
        </w:rPr>
        <w:t xml:space="preserve"> </w:t>
      </w:r>
      <w:r>
        <w:t>Test-Statistic</w:t>
      </w:r>
      <w:r>
        <w:rPr>
          <w:spacing w:val="-4"/>
        </w:rPr>
        <w:t xml:space="preserve"> (8C)</w:t>
      </w:r>
      <w:r>
        <w:tab/>
      </w:r>
      <w:r>
        <w:rPr>
          <w:spacing w:val="-5"/>
        </w:rPr>
        <w:t>125</w:t>
      </w:r>
    </w:p>
    <w:p w:rsidR="00C7304A" w:rsidRDefault="000B4C91">
      <w:pPr>
        <w:pStyle w:val="BodyText"/>
        <w:tabs>
          <w:tab w:val="right" w:pos="9288"/>
        </w:tabs>
        <w:spacing w:before="200"/>
        <w:ind w:left="992"/>
      </w:pPr>
      <w:r>
        <w:t>Table</w:t>
      </w:r>
      <w:r>
        <w:rPr>
          <w:spacing w:val="-3"/>
        </w:rPr>
        <w:t xml:space="preserve"> </w:t>
      </w:r>
      <w:r>
        <w:t>27:</w:t>
      </w:r>
      <w:r>
        <w:rPr>
          <w:spacing w:val="-2"/>
        </w:rPr>
        <w:t xml:space="preserve"> </w:t>
      </w:r>
      <w:r>
        <w:t>N-Gain</w:t>
      </w:r>
      <w:r>
        <w:rPr>
          <w:spacing w:val="-2"/>
        </w:rPr>
        <w:t xml:space="preserve"> Percentage</w:t>
      </w:r>
      <w:r>
        <w:tab/>
      </w:r>
      <w:r>
        <w:rPr>
          <w:spacing w:val="-5"/>
        </w:rPr>
        <w:t>126</w:t>
      </w:r>
    </w:p>
    <w:p w:rsidR="00C7304A" w:rsidRDefault="00C7304A">
      <w:pPr>
        <w:pStyle w:val="BodyText"/>
        <w:sectPr w:rsidR="00C7304A">
          <w:headerReference w:type="even" r:id="rId34"/>
          <w:headerReference w:type="default" r:id="rId35"/>
          <w:footerReference w:type="default" r:id="rId36"/>
          <w:headerReference w:type="first" r:id="rId37"/>
          <w:pgSz w:w="11910" w:h="16840"/>
          <w:pgMar w:top="1920" w:right="283" w:bottom="1200" w:left="1275" w:header="0" w:footer="1002" w:gutter="0"/>
          <w:cols w:space="720"/>
        </w:sectPr>
      </w:pPr>
    </w:p>
    <w:p w:rsidR="00C7304A" w:rsidRDefault="000B4C91">
      <w:pPr>
        <w:pStyle w:val="Heading1"/>
        <w:spacing w:before="330"/>
        <w:ind w:left="962"/>
      </w:pPr>
      <w:r>
        <w:lastRenderedPageBreak/>
        <w:t>LIST</w:t>
      </w:r>
      <w:r>
        <w:rPr>
          <w:spacing w:val="-2"/>
        </w:rPr>
        <w:t xml:space="preserve"> </w:t>
      </w:r>
      <w:r>
        <w:t>OF</w:t>
      </w:r>
      <w:r>
        <w:rPr>
          <w:spacing w:val="-1"/>
        </w:rPr>
        <w:t xml:space="preserve"> </w:t>
      </w:r>
      <w:r>
        <w:rPr>
          <w:spacing w:val="-2"/>
        </w:rPr>
        <w:t>FIGURE</w:t>
      </w:r>
    </w:p>
    <w:p w:rsidR="00C7304A" w:rsidRDefault="000B4C91">
      <w:pPr>
        <w:pStyle w:val="BodyText"/>
        <w:tabs>
          <w:tab w:val="left" w:pos="8928"/>
        </w:tabs>
        <w:spacing w:before="952"/>
        <w:ind w:left="992"/>
      </w:pPr>
      <w:r>
        <w:t>Figure</w:t>
      </w:r>
      <w:r>
        <w:rPr>
          <w:spacing w:val="-3"/>
        </w:rPr>
        <w:t xml:space="preserve"> </w:t>
      </w:r>
      <w:r>
        <w:t>1:</w:t>
      </w:r>
      <w:r>
        <w:rPr>
          <w:spacing w:val="-3"/>
        </w:rPr>
        <w:t xml:space="preserve"> </w:t>
      </w:r>
      <w:r>
        <w:t>GSSR</w:t>
      </w:r>
      <w:r>
        <w:rPr>
          <w:spacing w:val="-3"/>
        </w:rPr>
        <w:t xml:space="preserve"> </w:t>
      </w:r>
      <w:r>
        <w:rPr>
          <w:spacing w:val="-2"/>
        </w:rPr>
        <w:t>Design</w:t>
      </w:r>
      <w:r>
        <w:tab/>
      </w:r>
      <w:r>
        <w:rPr>
          <w:spacing w:val="-5"/>
        </w:rPr>
        <w:t>52</w:t>
      </w:r>
    </w:p>
    <w:p w:rsidR="00C7304A" w:rsidRDefault="000B4C91">
      <w:pPr>
        <w:pStyle w:val="BodyText"/>
        <w:tabs>
          <w:tab w:val="left" w:pos="8929"/>
        </w:tabs>
        <w:spacing w:before="200"/>
        <w:ind w:left="992"/>
      </w:pPr>
      <w:r>
        <w:t>Figure</w:t>
      </w:r>
      <w:r>
        <w:rPr>
          <w:spacing w:val="-3"/>
        </w:rPr>
        <w:t xml:space="preserve"> </w:t>
      </w:r>
      <w:r>
        <w:t>2:</w:t>
      </w:r>
      <w:r>
        <w:rPr>
          <w:spacing w:val="-2"/>
        </w:rPr>
        <w:t xml:space="preserve"> </w:t>
      </w:r>
      <w:r>
        <w:t>Framework</w:t>
      </w:r>
      <w:r>
        <w:rPr>
          <w:spacing w:val="-2"/>
        </w:rPr>
        <w:t xml:space="preserve"> </w:t>
      </w:r>
      <w:r>
        <w:t>of</w:t>
      </w:r>
      <w:r>
        <w:rPr>
          <w:spacing w:val="-2"/>
        </w:rPr>
        <w:t xml:space="preserve"> Thinking</w:t>
      </w:r>
      <w:r>
        <w:tab/>
      </w:r>
      <w:r>
        <w:rPr>
          <w:spacing w:val="-5"/>
        </w:rPr>
        <w:t>94</w:t>
      </w:r>
    </w:p>
    <w:p w:rsidR="00C7304A" w:rsidRDefault="000B4C91">
      <w:pPr>
        <w:pStyle w:val="BodyText"/>
        <w:tabs>
          <w:tab w:val="left" w:pos="8926"/>
        </w:tabs>
        <w:spacing w:before="200"/>
        <w:ind w:left="992"/>
      </w:pPr>
      <w:r>
        <w:t>Figure</w:t>
      </w:r>
      <w:r>
        <w:rPr>
          <w:spacing w:val="-3"/>
        </w:rPr>
        <w:t xml:space="preserve"> </w:t>
      </w:r>
      <w:r>
        <w:t>3:</w:t>
      </w:r>
      <w:r>
        <w:rPr>
          <w:spacing w:val="-3"/>
        </w:rPr>
        <w:t xml:space="preserve"> </w:t>
      </w:r>
      <w:r>
        <w:rPr>
          <w:spacing w:val="-2"/>
        </w:rPr>
        <w:t>Students’development</w:t>
      </w:r>
      <w:r>
        <w:tab/>
      </w:r>
      <w:r>
        <w:rPr>
          <w:spacing w:val="-5"/>
        </w:rPr>
        <w:t>127</w:t>
      </w:r>
    </w:p>
    <w:p w:rsidR="00C7304A" w:rsidRDefault="00C7304A">
      <w:pPr>
        <w:pStyle w:val="BodyText"/>
        <w:sectPr w:rsidR="00C7304A">
          <w:headerReference w:type="even" r:id="rId38"/>
          <w:headerReference w:type="default" r:id="rId39"/>
          <w:footerReference w:type="default" r:id="rId40"/>
          <w:headerReference w:type="first" r:id="rId41"/>
          <w:pgSz w:w="11910" w:h="16840"/>
          <w:pgMar w:top="1920" w:right="283" w:bottom="1200" w:left="1275" w:header="0" w:footer="1002" w:gutter="0"/>
          <w:cols w:space="720"/>
        </w:sectPr>
      </w:pPr>
    </w:p>
    <w:p w:rsidR="00C7304A" w:rsidRDefault="000B4C91">
      <w:pPr>
        <w:pStyle w:val="Heading2"/>
        <w:spacing w:before="330"/>
        <w:ind w:left="962" w:right="1386"/>
        <w:jc w:val="center"/>
      </w:pPr>
      <w:r>
        <w:lastRenderedPageBreak/>
        <w:t>LIST</w:t>
      </w:r>
      <w:r>
        <w:rPr>
          <w:spacing w:val="-3"/>
        </w:rPr>
        <w:t xml:space="preserve"> </w:t>
      </w:r>
      <w:r>
        <w:t>Of</w:t>
      </w:r>
      <w:r>
        <w:rPr>
          <w:spacing w:val="-1"/>
        </w:rPr>
        <w:t xml:space="preserve"> </w:t>
      </w:r>
      <w:r>
        <w:rPr>
          <w:spacing w:val="-2"/>
        </w:rPr>
        <w:t>APPENDICES</w:t>
      </w:r>
    </w:p>
    <w:p w:rsidR="00C7304A" w:rsidRDefault="000B4C91">
      <w:pPr>
        <w:pStyle w:val="BodyText"/>
        <w:tabs>
          <w:tab w:val="left" w:pos="8360"/>
        </w:tabs>
        <w:spacing w:before="676"/>
        <w:ind w:left="992"/>
      </w:pPr>
      <w:r>
        <w:t>Appendices</w:t>
      </w:r>
      <w:r>
        <w:rPr>
          <w:spacing w:val="-3"/>
        </w:rPr>
        <w:t xml:space="preserve"> </w:t>
      </w:r>
      <w:r>
        <w:t>1:</w:t>
      </w:r>
      <w:r>
        <w:rPr>
          <w:spacing w:val="-3"/>
        </w:rPr>
        <w:t xml:space="preserve"> </w:t>
      </w:r>
      <w:r>
        <w:t>reading</w:t>
      </w:r>
      <w:r>
        <w:rPr>
          <w:spacing w:val="-2"/>
        </w:rPr>
        <w:t xml:space="preserve"> comprehensive</w:t>
      </w:r>
      <w:r>
        <w:tab/>
      </w:r>
      <w:r>
        <w:rPr>
          <w:spacing w:val="-5"/>
        </w:rPr>
        <w:t>142</w:t>
      </w:r>
    </w:p>
    <w:p w:rsidR="00C7304A" w:rsidRDefault="000B4C91">
      <w:pPr>
        <w:pStyle w:val="BodyText"/>
        <w:tabs>
          <w:tab w:val="left" w:pos="8360"/>
        </w:tabs>
        <w:spacing w:before="200"/>
        <w:ind w:left="992"/>
      </w:pPr>
      <w:r>
        <w:t>Appendices</w:t>
      </w:r>
      <w:r>
        <w:rPr>
          <w:spacing w:val="-4"/>
        </w:rPr>
        <w:t xml:space="preserve"> </w:t>
      </w:r>
      <w:r>
        <w:t>2:</w:t>
      </w:r>
      <w:r>
        <w:rPr>
          <w:spacing w:val="-4"/>
        </w:rPr>
        <w:t xml:space="preserve"> </w:t>
      </w:r>
      <w:r>
        <w:t>Reading</w:t>
      </w:r>
      <w:r>
        <w:rPr>
          <w:spacing w:val="-4"/>
        </w:rPr>
        <w:t xml:space="preserve"> </w:t>
      </w:r>
      <w:r>
        <w:t>comprehensive</w:t>
      </w:r>
      <w:r>
        <w:rPr>
          <w:spacing w:val="-4"/>
        </w:rPr>
        <w:t xml:space="preserve"> </w:t>
      </w:r>
      <w:r>
        <w:rPr>
          <w:spacing w:val="-2"/>
        </w:rPr>
        <w:t>tests</w:t>
      </w:r>
      <w:r>
        <w:tab/>
      </w:r>
      <w:r>
        <w:rPr>
          <w:spacing w:val="-5"/>
        </w:rPr>
        <w:t>148</w:t>
      </w:r>
    </w:p>
    <w:p w:rsidR="00C7304A" w:rsidRDefault="000B4C91">
      <w:pPr>
        <w:pStyle w:val="BodyText"/>
        <w:tabs>
          <w:tab w:val="left" w:pos="8358"/>
        </w:tabs>
        <w:spacing w:before="200"/>
        <w:ind w:left="992"/>
      </w:pPr>
      <w:r>
        <w:t>Appendices</w:t>
      </w:r>
      <w:r>
        <w:rPr>
          <w:spacing w:val="-7"/>
        </w:rPr>
        <w:t xml:space="preserve"> </w:t>
      </w:r>
      <w:r>
        <w:t>3:</w:t>
      </w:r>
      <w:r>
        <w:rPr>
          <w:spacing w:val="-5"/>
        </w:rPr>
        <w:t xml:space="preserve"> </w:t>
      </w:r>
      <w:r>
        <w:t>reading</w:t>
      </w:r>
      <w:r>
        <w:rPr>
          <w:spacing w:val="-5"/>
        </w:rPr>
        <w:t xml:space="preserve"> </w:t>
      </w:r>
      <w:r>
        <w:t>comprehensive</w:t>
      </w:r>
      <w:r>
        <w:rPr>
          <w:spacing w:val="-5"/>
        </w:rPr>
        <w:t xml:space="preserve"> </w:t>
      </w:r>
      <w:r>
        <w:t>test</w:t>
      </w:r>
      <w:r>
        <w:rPr>
          <w:spacing w:val="-5"/>
        </w:rPr>
        <w:t xml:space="preserve"> </w:t>
      </w:r>
      <w:r>
        <w:t>(post-</w:t>
      </w:r>
      <w:r>
        <w:rPr>
          <w:spacing w:val="-2"/>
        </w:rPr>
        <w:t>test)</w:t>
      </w:r>
      <w:r>
        <w:tab/>
      </w:r>
      <w:r>
        <w:rPr>
          <w:spacing w:val="-5"/>
        </w:rPr>
        <w:t>154</w:t>
      </w:r>
    </w:p>
    <w:p w:rsidR="00C7304A" w:rsidRDefault="000B4C91">
      <w:pPr>
        <w:pStyle w:val="BodyText"/>
        <w:tabs>
          <w:tab w:val="left" w:pos="8358"/>
        </w:tabs>
        <w:spacing w:before="241"/>
        <w:ind w:left="992"/>
      </w:pPr>
      <w:r>
        <w:t>Appendices</w:t>
      </w:r>
      <w:r>
        <w:rPr>
          <w:spacing w:val="-6"/>
        </w:rPr>
        <w:t xml:space="preserve"> </w:t>
      </w:r>
      <w:r>
        <w:t>4</w:t>
      </w:r>
      <w:r>
        <w:rPr>
          <w:spacing w:val="-4"/>
        </w:rPr>
        <w:t xml:space="preserve"> </w:t>
      </w:r>
      <w:r>
        <w:t>:</w:t>
      </w:r>
      <w:r>
        <w:rPr>
          <w:spacing w:val="-4"/>
        </w:rPr>
        <w:t xml:space="preserve"> </w:t>
      </w:r>
      <w:r>
        <w:t>obsevation</w:t>
      </w:r>
      <w:r>
        <w:rPr>
          <w:spacing w:val="-4"/>
        </w:rPr>
        <w:t xml:space="preserve"> </w:t>
      </w:r>
      <w:r>
        <w:t>chcklist:implementation</w:t>
      </w:r>
      <w:r>
        <w:rPr>
          <w:spacing w:val="-4"/>
        </w:rPr>
        <w:t xml:space="preserve"> </w:t>
      </w:r>
      <w:r>
        <w:t>of</w:t>
      </w:r>
      <w:r>
        <w:rPr>
          <w:spacing w:val="-4"/>
        </w:rPr>
        <w:t xml:space="preserve"> GSSR</w:t>
      </w:r>
      <w:r>
        <w:tab/>
      </w:r>
      <w:r>
        <w:rPr>
          <w:spacing w:val="-5"/>
        </w:rPr>
        <w:t>158</w:t>
      </w:r>
    </w:p>
    <w:p w:rsidR="00C7304A" w:rsidRDefault="00C7304A">
      <w:pPr>
        <w:pStyle w:val="BodyText"/>
        <w:sectPr w:rsidR="00C7304A">
          <w:headerReference w:type="even" r:id="rId42"/>
          <w:headerReference w:type="default" r:id="rId43"/>
          <w:footerReference w:type="default" r:id="rId44"/>
          <w:headerReference w:type="first" r:id="rId45"/>
          <w:pgSz w:w="11910" w:h="16840"/>
          <w:pgMar w:top="1920" w:right="283" w:bottom="1200" w:left="1275" w:header="0" w:footer="1002" w:gutter="0"/>
          <w:cols w:space="720"/>
        </w:sectPr>
      </w:pPr>
    </w:p>
    <w:p w:rsidR="00C7304A" w:rsidRDefault="00C7304A">
      <w:pPr>
        <w:pStyle w:val="BodyText"/>
        <w:spacing w:before="54"/>
      </w:pPr>
    </w:p>
    <w:p w:rsidR="00C7304A" w:rsidRDefault="000B4C91">
      <w:pPr>
        <w:pStyle w:val="Heading1"/>
        <w:spacing w:line="480" w:lineRule="auto"/>
        <w:ind w:left="4001" w:right="4426" w:firstLine="1"/>
      </w:pPr>
      <w:bookmarkStart w:id="3" w:name="_TOC_250019"/>
      <w:r>
        <w:t xml:space="preserve">CHAPTER I </w:t>
      </w:r>
      <w:bookmarkEnd w:id="3"/>
      <w:r>
        <w:rPr>
          <w:spacing w:val="-2"/>
        </w:rPr>
        <w:t>INTRODUCTION</w:t>
      </w:r>
    </w:p>
    <w:p w:rsidR="00C7304A" w:rsidRDefault="000B4C91">
      <w:pPr>
        <w:pStyle w:val="Heading2"/>
        <w:numPr>
          <w:ilvl w:val="0"/>
          <w:numId w:val="65"/>
        </w:numPr>
        <w:tabs>
          <w:tab w:val="left" w:pos="1417"/>
        </w:tabs>
        <w:spacing w:before="241"/>
        <w:ind w:left="1417" w:hanging="425"/>
        <w:jc w:val="both"/>
      </w:pPr>
      <w:bookmarkStart w:id="4" w:name="_TOC_250018"/>
      <w:r>
        <w:t>Background</w:t>
      </w:r>
      <w:r>
        <w:rPr>
          <w:spacing w:val="-3"/>
        </w:rPr>
        <w:t xml:space="preserve"> </w:t>
      </w:r>
      <w:r>
        <w:t>of</w:t>
      </w:r>
      <w:r>
        <w:rPr>
          <w:spacing w:val="-3"/>
        </w:rPr>
        <w:t xml:space="preserve"> </w:t>
      </w:r>
      <w:r>
        <w:t>the</w:t>
      </w:r>
      <w:bookmarkEnd w:id="4"/>
      <w:r>
        <w:rPr>
          <w:spacing w:val="-2"/>
        </w:rPr>
        <w:t xml:space="preserve"> Problem</w:t>
      </w:r>
    </w:p>
    <w:p w:rsidR="00C7304A" w:rsidRDefault="000B4C91">
      <w:pPr>
        <w:pStyle w:val="BodyText"/>
        <w:spacing w:before="242" w:line="480" w:lineRule="auto"/>
        <w:ind w:left="992" w:right="1420" w:firstLine="426"/>
        <w:jc w:val="both"/>
      </w:pPr>
      <w:r>
        <w:t>Reading comprehensive is an important ability that serves as the foundation for effective learning and intellectual growth in student. Understanding texts enables students to not only absorb knowledge, but also evaluate, interpret, and link previously taught concepts. In this writing, we will look at the importance of reading comprehensive in the context of learning and students' intellectual development.</w:t>
      </w:r>
      <w:r>
        <w:rPr>
          <w:spacing w:val="-2"/>
        </w:rPr>
        <w:t xml:space="preserve"> </w:t>
      </w:r>
      <w:r>
        <w:t>First</w:t>
      </w:r>
      <w:r>
        <w:rPr>
          <w:spacing w:val="-2"/>
        </w:rPr>
        <w:t xml:space="preserve"> </w:t>
      </w:r>
      <w:r>
        <w:t>and</w:t>
      </w:r>
      <w:r>
        <w:rPr>
          <w:spacing w:val="-2"/>
        </w:rPr>
        <w:t xml:space="preserve"> </w:t>
      </w:r>
      <w:r>
        <w:t>foremost,</w:t>
      </w:r>
      <w:r>
        <w:rPr>
          <w:spacing w:val="-2"/>
        </w:rPr>
        <w:t xml:space="preserve"> </w:t>
      </w:r>
      <w:r>
        <w:t>reading</w:t>
      </w:r>
      <w:r>
        <w:rPr>
          <w:spacing w:val="-2"/>
        </w:rPr>
        <w:t xml:space="preserve"> </w:t>
      </w:r>
      <w:r>
        <w:t>comprehensive</w:t>
      </w:r>
      <w:r>
        <w:rPr>
          <w:spacing w:val="-2"/>
        </w:rPr>
        <w:t xml:space="preserve"> </w:t>
      </w:r>
      <w:r>
        <w:t>serves</w:t>
      </w:r>
      <w:r>
        <w:rPr>
          <w:spacing w:val="-2"/>
        </w:rPr>
        <w:t xml:space="preserve"> </w:t>
      </w:r>
      <w:r>
        <w:t>as</w:t>
      </w:r>
      <w:r>
        <w:rPr>
          <w:spacing w:val="-2"/>
        </w:rPr>
        <w:t xml:space="preserve"> </w:t>
      </w:r>
      <w:r>
        <w:t>a</w:t>
      </w:r>
      <w:r>
        <w:rPr>
          <w:spacing w:val="-2"/>
        </w:rPr>
        <w:t xml:space="preserve"> </w:t>
      </w:r>
      <w:r>
        <w:t>firm</w:t>
      </w:r>
      <w:r>
        <w:rPr>
          <w:spacing w:val="-2"/>
        </w:rPr>
        <w:t xml:space="preserve"> </w:t>
      </w:r>
      <w:r>
        <w:t>basis</w:t>
      </w:r>
      <w:r>
        <w:rPr>
          <w:spacing w:val="-2"/>
        </w:rPr>
        <w:t xml:space="preserve"> </w:t>
      </w:r>
      <w:r>
        <w:t>for the learning process.</w:t>
      </w:r>
    </w:p>
    <w:p w:rsidR="00C7304A" w:rsidRDefault="000B4C91">
      <w:pPr>
        <w:pStyle w:val="BodyText"/>
        <w:spacing w:before="200" w:line="480" w:lineRule="auto"/>
        <w:ind w:left="992" w:right="1419" w:firstLine="426"/>
        <w:jc w:val="both"/>
      </w:pPr>
      <w:r>
        <w:t>Students with a thorough grasp of texts may access information offered in a variety of media, such as textbooks, articles, and course materials. This is critical since learning occurs not just in the classroom, but also via independent reading and study. When students have good reading and comprehensive abilities, they</w:t>
      </w:r>
      <w:r>
        <w:rPr>
          <w:spacing w:val="40"/>
        </w:rPr>
        <w:t xml:space="preserve"> </w:t>
      </w:r>
      <w:r>
        <w:t>can successfully explore and learn from a variety of resources. Furthermore, reading comprehensive allows students to retrieve accurate information. This involves the capacity to locate data, understand major concepts, and recognize supporting details. With this talent, students can comprehend the substance of the texts they read, broadening their comprehensive of the issues under study.</w:t>
      </w:r>
    </w:p>
    <w:p w:rsidR="00C7304A" w:rsidRDefault="000B4C91">
      <w:pPr>
        <w:pStyle w:val="BodyText"/>
        <w:spacing w:before="200" w:line="480" w:lineRule="auto"/>
        <w:ind w:left="992" w:right="1421" w:firstLine="426"/>
        <w:jc w:val="both"/>
      </w:pPr>
      <w:r>
        <w:t>Furthermore, reading comprehensive enables students to evaluate the substance of texts. They can assess the arguments offered, recognize text structures,</w:t>
      </w:r>
      <w:r>
        <w:rPr>
          <w:spacing w:val="24"/>
        </w:rPr>
        <w:t xml:space="preserve"> </w:t>
      </w:r>
      <w:r>
        <w:t>and</w:t>
      </w:r>
      <w:r>
        <w:rPr>
          <w:spacing w:val="24"/>
        </w:rPr>
        <w:t xml:space="preserve"> </w:t>
      </w:r>
      <w:r>
        <w:t>comprehend</w:t>
      </w:r>
      <w:r>
        <w:rPr>
          <w:spacing w:val="24"/>
        </w:rPr>
        <w:t xml:space="preserve"> </w:t>
      </w:r>
      <w:r>
        <w:t>the</w:t>
      </w:r>
      <w:r>
        <w:rPr>
          <w:spacing w:val="24"/>
        </w:rPr>
        <w:t xml:space="preserve"> </w:t>
      </w:r>
      <w:r>
        <w:t>author's</w:t>
      </w:r>
      <w:r>
        <w:rPr>
          <w:spacing w:val="24"/>
        </w:rPr>
        <w:t xml:space="preserve"> </w:t>
      </w:r>
      <w:r>
        <w:t>intent</w:t>
      </w:r>
      <w:r>
        <w:rPr>
          <w:spacing w:val="24"/>
        </w:rPr>
        <w:t xml:space="preserve"> </w:t>
      </w:r>
      <w:r>
        <w:t>and</w:t>
      </w:r>
      <w:r>
        <w:rPr>
          <w:spacing w:val="24"/>
        </w:rPr>
        <w:t xml:space="preserve"> </w:t>
      </w:r>
      <w:r>
        <w:t>message.</w:t>
      </w:r>
      <w:r>
        <w:rPr>
          <w:spacing w:val="24"/>
        </w:rPr>
        <w:t xml:space="preserve"> </w:t>
      </w:r>
      <w:r>
        <w:t>This</w:t>
      </w:r>
      <w:r>
        <w:rPr>
          <w:spacing w:val="24"/>
        </w:rPr>
        <w:t xml:space="preserve"> </w:t>
      </w:r>
      <w:r>
        <w:t>helps</w:t>
      </w:r>
      <w:r>
        <w:rPr>
          <w:spacing w:val="24"/>
        </w:rPr>
        <w:t xml:space="preserve"> </w:t>
      </w:r>
      <w:r>
        <w:t>students</w:t>
      </w:r>
    </w:p>
    <w:p w:rsidR="00C7304A" w:rsidRDefault="00C7304A">
      <w:pPr>
        <w:pStyle w:val="BodyText"/>
        <w:spacing w:line="480" w:lineRule="auto"/>
        <w:jc w:val="both"/>
        <w:sectPr w:rsidR="00C7304A">
          <w:headerReference w:type="even" r:id="rId46"/>
          <w:headerReference w:type="default" r:id="rId47"/>
          <w:footerReference w:type="default" r:id="rId48"/>
          <w:headerReference w:type="first" r:id="rId49"/>
          <w:pgSz w:w="11910" w:h="16840"/>
          <w:pgMar w:top="1920" w:right="283" w:bottom="1200" w:left="1275" w:header="0" w:footer="1002"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develop critical thinking abilities, which are necessary for processing complicated material and reaching evidence-based decisions. Furthermore, reading comprehensive enables students to connect the topics they acquire to past knowledge. This allows them to have a better comprehensive of the things being studied and make connections between various concepts. Thus, reading comprehensive allows students to not only absorb isolated chunks of information, but also to integrate and broaden their total knowledge base.</w:t>
      </w:r>
    </w:p>
    <w:p w:rsidR="00C7304A" w:rsidRDefault="000B4C91">
      <w:pPr>
        <w:pStyle w:val="BodyText"/>
        <w:spacing w:before="200" w:line="480" w:lineRule="auto"/>
        <w:ind w:left="992" w:right="1418" w:firstLine="426"/>
        <w:jc w:val="both"/>
      </w:pPr>
      <w:r>
        <w:t>Furthermore, reading comprehensive plays an important role in the development of students' critical thinking skills. Through text analysis and assessment, students learn to analyze material, generate evidence-based conclusions, and critique offered arguments. These critical thinking abilities are essential for preparing students to face academic and professional problems in the future.</w:t>
      </w:r>
      <w:r>
        <w:rPr>
          <w:spacing w:val="-1"/>
        </w:rPr>
        <w:t xml:space="preserve"> </w:t>
      </w:r>
      <w:r>
        <w:t>Mpofu</w:t>
      </w:r>
      <w:r>
        <w:rPr>
          <w:spacing w:val="-1"/>
        </w:rPr>
        <w:t xml:space="preserve"> </w:t>
      </w:r>
      <w:r>
        <w:t>and</w:t>
      </w:r>
      <w:r>
        <w:rPr>
          <w:spacing w:val="-1"/>
        </w:rPr>
        <w:t xml:space="preserve"> </w:t>
      </w:r>
      <w:r>
        <w:t>Mavambe</w:t>
      </w:r>
      <w:r>
        <w:rPr>
          <w:spacing w:val="-1"/>
        </w:rPr>
        <w:t xml:space="preserve"> </w:t>
      </w:r>
      <w:r>
        <w:t>(2023:352)</w:t>
      </w:r>
      <w:r>
        <w:rPr>
          <w:spacing w:val="-1"/>
        </w:rPr>
        <w:t xml:space="preserve"> </w:t>
      </w:r>
      <w:r>
        <w:t>in</w:t>
      </w:r>
      <w:r>
        <w:rPr>
          <w:spacing w:val="-1"/>
        </w:rPr>
        <w:t xml:space="preserve"> </w:t>
      </w:r>
      <w:r>
        <w:t>their</w:t>
      </w:r>
      <w:r>
        <w:rPr>
          <w:spacing w:val="-1"/>
        </w:rPr>
        <w:t xml:space="preserve"> </w:t>
      </w:r>
      <w:r>
        <w:t xml:space="preserve">research </w:t>
      </w:r>
      <w:r>
        <w:rPr>
          <w:i/>
        </w:rPr>
        <w:t>Teachers’</w:t>
      </w:r>
      <w:r>
        <w:rPr>
          <w:i/>
          <w:spacing w:val="-1"/>
        </w:rPr>
        <w:t xml:space="preserve"> </w:t>
      </w:r>
      <w:r>
        <w:rPr>
          <w:i/>
        </w:rPr>
        <w:t xml:space="preserve">Self-Reported Instructional Practices for Reading Comprehensive Instruction to Non-Readers </w:t>
      </w:r>
      <w:r>
        <w:t>stated :</w:t>
      </w:r>
    </w:p>
    <w:p w:rsidR="00C7304A" w:rsidRDefault="000B4C91">
      <w:pPr>
        <w:pStyle w:val="BodyText"/>
        <w:spacing w:before="200"/>
        <w:ind w:left="1713" w:right="1420"/>
        <w:jc w:val="both"/>
      </w:pPr>
      <w:r>
        <w:t>"The participants recommended reading aloud, the phonic method, prediction, summarisation and skimming and scanning as traditional strategies for teaching reading comprehensive to non-readers. Most importantly, they strongly believed that teachers’ beliefs and expertise enabled</w:t>
      </w:r>
      <w:r>
        <w:rPr>
          <w:spacing w:val="-2"/>
        </w:rPr>
        <w:t xml:space="preserve"> </w:t>
      </w:r>
      <w:r>
        <w:t>them</w:t>
      </w:r>
      <w:r>
        <w:rPr>
          <w:spacing w:val="-2"/>
        </w:rPr>
        <w:t xml:space="preserve"> </w:t>
      </w:r>
      <w:r>
        <w:t>to</w:t>
      </w:r>
      <w:r>
        <w:rPr>
          <w:spacing w:val="-2"/>
        </w:rPr>
        <w:t xml:space="preserve"> </w:t>
      </w:r>
      <w:r>
        <w:t>reflect</w:t>
      </w:r>
      <w:r>
        <w:rPr>
          <w:spacing w:val="-2"/>
        </w:rPr>
        <w:t xml:space="preserve"> </w:t>
      </w:r>
      <w:r>
        <w:t>on</w:t>
      </w:r>
      <w:r>
        <w:rPr>
          <w:spacing w:val="-2"/>
        </w:rPr>
        <w:t xml:space="preserve"> </w:t>
      </w:r>
      <w:r>
        <w:t>their</w:t>
      </w:r>
      <w:r>
        <w:rPr>
          <w:spacing w:val="-2"/>
        </w:rPr>
        <w:t xml:space="preserve"> </w:t>
      </w:r>
      <w:r>
        <w:t>teaching,</w:t>
      </w:r>
      <w:r>
        <w:rPr>
          <w:spacing w:val="-2"/>
        </w:rPr>
        <w:t xml:space="preserve"> </w:t>
      </w:r>
      <w:r>
        <w:t>identifying</w:t>
      </w:r>
      <w:r>
        <w:rPr>
          <w:spacing w:val="-2"/>
        </w:rPr>
        <w:t xml:space="preserve"> </w:t>
      </w:r>
      <w:r>
        <w:t>texts</w:t>
      </w:r>
      <w:r>
        <w:rPr>
          <w:spacing w:val="-2"/>
        </w:rPr>
        <w:t xml:space="preserve"> </w:t>
      </w:r>
      <w:r>
        <w:t>and</w:t>
      </w:r>
      <w:r>
        <w:rPr>
          <w:spacing w:val="-2"/>
        </w:rPr>
        <w:t xml:space="preserve"> </w:t>
      </w:r>
      <w:r>
        <w:t>pedagogical activities that were in line with non-readers’ level of literacy development. Above all, appropriate teaching strategies that incorporate schema theory, reflective practice, and teachers’ expertise, work collectively in improving non-readers’ competency in reading comprehensive”.</w:t>
      </w:r>
    </w:p>
    <w:p w:rsidR="00C7304A" w:rsidRDefault="00C7304A">
      <w:pPr>
        <w:pStyle w:val="BodyText"/>
      </w:pPr>
    </w:p>
    <w:p w:rsidR="00C7304A" w:rsidRDefault="000B4C91">
      <w:pPr>
        <w:pStyle w:val="BodyText"/>
        <w:spacing w:line="480" w:lineRule="auto"/>
        <w:ind w:left="992" w:right="1419" w:firstLine="426"/>
        <w:jc w:val="both"/>
      </w:pPr>
      <w:r>
        <w:t>Based</w:t>
      </w:r>
      <w:r>
        <w:rPr>
          <w:spacing w:val="-1"/>
        </w:rPr>
        <w:t xml:space="preserve"> </w:t>
      </w:r>
      <w:r>
        <w:t>on</w:t>
      </w:r>
      <w:r>
        <w:rPr>
          <w:spacing w:val="-1"/>
        </w:rPr>
        <w:t xml:space="preserve"> </w:t>
      </w:r>
      <w:r>
        <w:t>this</w:t>
      </w:r>
      <w:r>
        <w:rPr>
          <w:spacing w:val="-1"/>
        </w:rPr>
        <w:t xml:space="preserve"> </w:t>
      </w:r>
      <w:r>
        <w:t>research,</w:t>
      </w:r>
      <w:r>
        <w:rPr>
          <w:spacing w:val="-1"/>
        </w:rPr>
        <w:t xml:space="preserve"> </w:t>
      </w:r>
      <w:r>
        <w:t>reading</w:t>
      </w:r>
      <w:r>
        <w:rPr>
          <w:spacing w:val="-1"/>
        </w:rPr>
        <w:t xml:space="preserve"> </w:t>
      </w:r>
      <w:r>
        <w:t>comprehensive</w:t>
      </w:r>
      <w:r>
        <w:rPr>
          <w:spacing w:val="-1"/>
        </w:rPr>
        <w:t xml:space="preserve"> </w:t>
      </w:r>
      <w:r>
        <w:t>helps</w:t>
      </w:r>
      <w:r>
        <w:rPr>
          <w:spacing w:val="-1"/>
        </w:rPr>
        <w:t xml:space="preserve"> </w:t>
      </w:r>
      <w:r>
        <w:t>children</w:t>
      </w:r>
      <w:r>
        <w:rPr>
          <w:spacing w:val="-1"/>
        </w:rPr>
        <w:t xml:space="preserve"> </w:t>
      </w:r>
      <w:r>
        <w:t>strengthen</w:t>
      </w:r>
      <w:r>
        <w:rPr>
          <w:spacing w:val="-1"/>
        </w:rPr>
        <w:t xml:space="preserve"> </w:t>
      </w:r>
      <w:r>
        <w:t>their literacy abilities overall. Students learn new vocabulary and linguistic structures by</w:t>
      </w:r>
      <w:r>
        <w:rPr>
          <w:spacing w:val="69"/>
        </w:rPr>
        <w:t xml:space="preserve"> </w:t>
      </w:r>
      <w:r>
        <w:t>reading</w:t>
      </w:r>
      <w:r>
        <w:rPr>
          <w:spacing w:val="72"/>
        </w:rPr>
        <w:t xml:space="preserve"> </w:t>
      </w:r>
      <w:r>
        <w:t>and</w:t>
      </w:r>
      <w:r>
        <w:rPr>
          <w:spacing w:val="71"/>
        </w:rPr>
        <w:t xml:space="preserve"> </w:t>
      </w:r>
      <w:r>
        <w:t>comprehending</w:t>
      </w:r>
      <w:r>
        <w:rPr>
          <w:spacing w:val="72"/>
        </w:rPr>
        <w:t xml:space="preserve"> </w:t>
      </w:r>
      <w:r>
        <w:t>a</w:t>
      </w:r>
      <w:r>
        <w:rPr>
          <w:spacing w:val="71"/>
        </w:rPr>
        <w:t xml:space="preserve"> </w:t>
      </w:r>
      <w:r>
        <w:t>variety</w:t>
      </w:r>
      <w:r>
        <w:rPr>
          <w:spacing w:val="72"/>
        </w:rPr>
        <w:t xml:space="preserve"> </w:t>
      </w:r>
      <w:r>
        <w:t>of</w:t>
      </w:r>
      <w:r>
        <w:rPr>
          <w:spacing w:val="71"/>
        </w:rPr>
        <w:t xml:space="preserve"> </w:t>
      </w:r>
      <w:r>
        <w:t>books</w:t>
      </w:r>
      <w:r>
        <w:rPr>
          <w:spacing w:val="72"/>
        </w:rPr>
        <w:t xml:space="preserve"> </w:t>
      </w:r>
      <w:r>
        <w:t>on</w:t>
      </w:r>
      <w:r>
        <w:rPr>
          <w:spacing w:val="71"/>
        </w:rPr>
        <w:t xml:space="preserve"> </w:t>
      </w:r>
      <w:r>
        <w:t>a</w:t>
      </w:r>
      <w:r>
        <w:rPr>
          <w:spacing w:val="72"/>
        </w:rPr>
        <w:t xml:space="preserve"> </w:t>
      </w:r>
      <w:r>
        <w:t>regular</w:t>
      </w:r>
      <w:r>
        <w:rPr>
          <w:spacing w:val="71"/>
        </w:rPr>
        <w:t xml:space="preserve"> </w:t>
      </w:r>
      <w:r>
        <w:t>basis.</w:t>
      </w:r>
      <w:r>
        <w:rPr>
          <w:spacing w:val="72"/>
        </w:rPr>
        <w:t xml:space="preserve"> </w:t>
      </w:r>
      <w:r>
        <w:rPr>
          <w:spacing w:val="-4"/>
        </w:rPr>
        <w:t>This</w:t>
      </w:r>
    </w:p>
    <w:p w:rsidR="00C7304A" w:rsidRDefault="00C7304A">
      <w:pPr>
        <w:pStyle w:val="BodyText"/>
        <w:spacing w:line="480" w:lineRule="auto"/>
        <w:jc w:val="both"/>
        <w:sectPr w:rsidR="00C7304A">
          <w:headerReference w:type="even" r:id="rId50"/>
          <w:headerReference w:type="default" r:id="rId51"/>
          <w:footerReference w:type="default" r:id="rId52"/>
          <w:headerReference w:type="first" r:id="rId53"/>
          <w:pgSz w:w="11910" w:h="16840"/>
          <w:pgMar w:top="960" w:right="283" w:bottom="280" w:left="1275" w:header="753" w:footer="0" w:gutter="0"/>
          <w:pgNumType w:start="2"/>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improves their capacity to communicate effectively, both vocally and in writing, which is a necessary skill in many facets of life.</w:t>
      </w:r>
    </w:p>
    <w:p w:rsidR="00C7304A" w:rsidRDefault="000B4C91">
      <w:pPr>
        <w:pStyle w:val="BodyText"/>
        <w:spacing w:before="200" w:line="480" w:lineRule="auto"/>
        <w:ind w:left="992" w:right="1419" w:firstLine="426"/>
        <w:jc w:val="both"/>
      </w:pPr>
      <w:r>
        <w:t>Educators use a variety of instructional techniques in the classroom, particularly when teaching reading comprehensive, to accommodate students' varying requirements and learning styles. These techniques include guided reading, self-selected reading, and a combination of the two. This writing goes</w:t>
      </w:r>
      <w:r>
        <w:rPr>
          <w:spacing w:val="40"/>
        </w:rPr>
        <w:t xml:space="preserve"> </w:t>
      </w:r>
      <w:r>
        <w:t>into the complexities of each strategy and how they affect students'</w:t>
      </w:r>
      <w:r>
        <w:rPr>
          <w:spacing w:val="40"/>
        </w:rPr>
        <w:t xml:space="preserve"> </w:t>
      </w:r>
      <w:r>
        <w:t>comprehensive skills and motivation to read. Guided reading is a structured strategy in which teachers offer explicit teaching and support to small groups of students while they read books appropriate for their instructional level. The instructor chooses appropriate books and helps students with reading methods, comprehensive skills, and vocabulary growth.</w:t>
      </w:r>
    </w:p>
    <w:p w:rsidR="00C7304A" w:rsidRDefault="000B4C91">
      <w:pPr>
        <w:pStyle w:val="BodyText"/>
        <w:spacing w:before="200" w:line="480" w:lineRule="auto"/>
        <w:ind w:left="992" w:right="1420" w:firstLine="426"/>
        <w:jc w:val="both"/>
      </w:pPr>
      <w:r>
        <w:t xml:space="preserve">This strategy allows instructors to scaffold students' learning, progressively reducing responsibilities as students improve their reading skills. Guided reading creates a supportive atmosphere in which students may practice and apply reading skills with the assistance of their instructor, resulting in increased comprehensive and confidence. Self-selected reading, on the other hand, allows students to pick reading materials based on their own unique interests, preferences, and reading </w:t>
      </w:r>
      <w:r>
        <w:rPr>
          <w:spacing w:val="-2"/>
        </w:rPr>
        <w:t>levels.</w:t>
      </w:r>
    </w:p>
    <w:p w:rsidR="00C7304A" w:rsidRDefault="000B4C91">
      <w:pPr>
        <w:pStyle w:val="BodyText"/>
        <w:spacing w:before="200" w:line="480" w:lineRule="auto"/>
        <w:ind w:left="992" w:right="1421" w:firstLine="426"/>
        <w:jc w:val="both"/>
      </w:pPr>
      <w:r>
        <w:t>This method stresses student autonomy and intrinsic motivation in reading. Self-selected reading encourages student involvement and pleasure of reading activities</w:t>
      </w:r>
      <w:r>
        <w:rPr>
          <w:spacing w:val="34"/>
        </w:rPr>
        <w:t xml:space="preserve"> </w:t>
      </w:r>
      <w:r>
        <w:t>by</w:t>
      </w:r>
      <w:r>
        <w:rPr>
          <w:spacing w:val="35"/>
        </w:rPr>
        <w:t xml:space="preserve"> </w:t>
      </w:r>
      <w:r>
        <w:t>allowing</w:t>
      </w:r>
      <w:r>
        <w:rPr>
          <w:spacing w:val="35"/>
        </w:rPr>
        <w:t xml:space="preserve"> </w:t>
      </w:r>
      <w:r>
        <w:t>them</w:t>
      </w:r>
      <w:r>
        <w:rPr>
          <w:spacing w:val="35"/>
        </w:rPr>
        <w:t xml:space="preserve"> </w:t>
      </w:r>
      <w:r>
        <w:t>to</w:t>
      </w:r>
      <w:r>
        <w:rPr>
          <w:spacing w:val="35"/>
        </w:rPr>
        <w:t xml:space="preserve"> </w:t>
      </w:r>
      <w:r>
        <w:t>choose</w:t>
      </w:r>
      <w:r>
        <w:rPr>
          <w:spacing w:val="35"/>
        </w:rPr>
        <w:t xml:space="preserve"> </w:t>
      </w:r>
      <w:r>
        <w:t>books</w:t>
      </w:r>
      <w:r>
        <w:rPr>
          <w:spacing w:val="35"/>
        </w:rPr>
        <w:t xml:space="preserve"> </w:t>
      </w:r>
      <w:r>
        <w:t>that</w:t>
      </w:r>
      <w:r>
        <w:rPr>
          <w:spacing w:val="35"/>
        </w:rPr>
        <w:t xml:space="preserve"> </w:t>
      </w:r>
      <w:r>
        <w:t>are</w:t>
      </w:r>
      <w:r>
        <w:rPr>
          <w:spacing w:val="35"/>
        </w:rPr>
        <w:t xml:space="preserve"> </w:t>
      </w:r>
      <w:r>
        <w:t>relevant</w:t>
      </w:r>
      <w:r>
        <w:rPr>
          <w:spacing w:val="35"/>
        </w:rPr>
        <w:t xml:space="preserve"> </w:t>
      </w:r>
      <w:r>
        <w:t>to</w:t>
      </w:r>
      <w:r>
        <w:rPr>
          <w:spacing w:val="35"/>
        </w:rPr>
        <w:t xml:space="preserve"> </w:t>
      </w:r>
      <w:r>
        <w:t>their</w:t>
      </w:r>
      <w:r>
        <w:rPr>
          <w:spacing w:val="35"/>
        </w:rPr>
        <w:t xml:space="preserve"> </w:t>
      </w:r>
      <w:r>
        <w:rPr>
          <w:spacing w:val="-2"/>
        </w:rPr>
        <w:t>interests.</w:t>
      </w:r>
    </w:p>
    <w:p w:rsidR="00C7304A" w:rsidRDefault="00C7304A">
      <w:pPr>
        <w:pStyle w:val="BodyText"/>
        <w:spacing w:line="480" w:lineRule="auto"/>
        <w:jc w:val="both"/>
        <w:sectPr w:rsidR="00C7304A">
          <w:headerReference w:type="even" r:id="rId54"/>
          <w:headerReference w:type="default" r:id="rId55"/>
          <w:footerReference w:type="default" r:id="rId56"/>
          <w:headerReference w:type="first" r:id="rId5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Students are more likely to devote time and effort to reading when they are really interested in the subject matter, resulting in increased understanding and a good attitude toward reading. According to Paulson (2006:52) “reading for enjoyment, with all its implementation challenges, is key to the goal of creating life-long readers at the college level”.</w:t>
      </w:r>
    </w:p>
    <w:p w:rsidR="00C7304A" w:rsidRDefault="000B4C91">
      <w:pPr>
        <w:pStyle w:val="BodyText"/>
        <w:spacing w:before="200" w:line="480" w:lineRule="auto"/>
        <w:ind w:left="992" w:right="1417" w:firstLine="426"/>
        <w:jc w:val="both"/>
      </w:pPr>
      <w:r>
        <w:t>Another equally important study in improving students' vocabulary acquisition and comprehensive through reading is the research on "Sustained Silent Reading" and "Extensive Reading Programs," which has shown that these programs have a moderate to strong effect on vocabulary development and</w:t>
      </w:r>
      <w:r>
        <w:rPr>
          <w:spacing w:val="40"/>
        </w:rPr>
        <w:t xml:space="preserve"> </w:t>
      </w:r>
      <w:r>
        <w:t>reading comprehensive compared to traditional instruction, Self-selected reading</w:t>
      </w:r>
      <w:r>
        <w:rPr>
          <w:spacing w:val="40"/>
        </w:rPr>
        <w:t xml:space="preserve"> </w:t>
      </w:r>
      <w:r>
        <w:t xml:space="preserve">is the kind of reading we do because we want to. SSR means allowing students to read whatever they want to read in school (within reason) for a short time each day, usually 10–15 minutes. Mason and Krashen (2017). Permatasari and Wienanda (2023:229) in their research </w:t>
      </w:r>
      <w:r>
        <w:rPr>
          <w:i/>
        </w:rPr>
        <w:t xml:space="preserve">Extensive Reading in Improving Reading Motivation: A Students’ Perspective </w:t>
      </w:r>
      <w:r>
        <w:t>stated :</w:t>
      </w:r>
    </w:p>
    <w:p w:rsidR="00C7304A" w:rsidRDefault="000B4C91">
      <w:pPr>
        <w:pStyle w:val="BodyText"/>
        <w:spacing w:before="200" w:line="276" w:lineRule="auto"/>
        <w:ind w:left="1713" w:right="1419"/>
        <w:jc w:val="both"/>
      </w:pPr>
      <w:r>
        <w:t>“Extensive reading experiences and structured reading proggrams can significantly enhance students' reading motivation, efficacy,and engagement in reading activities. The evidence provided in this discussion aligns with previous research, indicating that when students are exposed to reading materials that are engaging, relevant to their interests, and offered in a structured program, they are more likely to develop a love for reading, which can lead to improved academic and personal growth. By providing students with a wide range of reading materials and activities to choose from, increasing the likelihood of finding material that resonates with their interests, teachers can help cultivate a love of reading in their students”.</w:t>
      </w:r>
    </w:p>
    <w:p w:rsidR="00C7304A" w:rsidRDefault="00C7304A">
      <w:pPr>
        <w:pStyle w:val="BodyText"/>
        <w:spacing w:line="276" w:lineRule="auto"/>
        <w:jc w:val="both"/>
        <w:sectPr w:rsidR="00C7304A">
          <w:headerReference w:type="even" r:id="rId58"/>
          <w:headerReference w:type="default" r:id="rId59"/>
          <w:footerReference w:type="default" r:id="rId60"/>
          <w:headerReference w:type="first" r:id="rId6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3" w:right="1420" w:firstLine="426"/>
        <w:jc w:val="both"/>
      </w:pPr>
      <w:r>
        <w:t>Based on this research we know that students' motivation, effectiveness, and engagement in reading are greatly increased by extensive reading experiences and organized programs. Students develop a love of reading and achieve both academic and personal progress when they are exposed to interesting materials that are in line with their interests within a disesasciplined framework. Having a large selection of resources makes it more likely that students will discover something they can relate to, which promotes active reading. The development of a love of reading through organized programs enhances kids' academic performance and personal growth in the long run.</w:t>
      </w:r>
    </w:p>
    <w:p w:rsidR="00C7304A" w:rsidRDefault="000B4C91">
      <w:pPr>
        <w:pStyle w:val="BodyText"/>
        <w:spacing w:before="200" w:line="480" w:lineRule="auto"/>
        <w:ind w:left="993" w:right="1420" w:firstLine="426"/>
        <w:jc w:val="both"/>
      </w:pPr>
      <w:r>
        <w:t>However, in reality, students' reading comprehensive level in foreign languages can still be considered low or even very inadequate. Sampel case is happen MTSs Amal Shaleh Simalingkar.</w:t>
      </w:r>
    </w:p>
    <w:p w:rsidR="00C7304A" w:rsidRDefault="000B4C91">
      <w:pPr>
        <w:pStyle w:val="BodyText"/>
        <w:spacing w:before="200"/>
        <w:ind w:left="1419"/>
        <w:jc w:val="both"/>
      </w:pPr>
      <w:r>
        <w:t>Table</w:t>
      </w:r>
      <w:r>
        <w:rPr>
          <w:spacing w:val="-3"/>
        </w:rPr>
        <w:t xml:space="preserve"> </w:t>
      </w:r>
      <w:r>
        <w:t>1.</w:t>
      </w:r>
      <w:r>
        <w:rPr>
          <w:spacing w:val="-3"/>
        </w:rPr>
        <w:t xml:space="preserve"> </w:t>
      </w:r>
      <w:r>
        <w:t>Random</w:t>
      </w:r>
      <w:r>
        <w:rPr>
          <w:spacing w:val="-3"/>
        </w:rPr>
        <w:t xml:space="preserve"> </w:t>
      </w:r>
      <w:r>
        <w:t>test</w:t>
      </w:r>
      <w:r>
        <w:rPr>
          <w:spacing w:val="-3"/>
        </w:rPr>
        <w:t xml:space="preserve"> </w:t>
      </w:r>
      <w:r>
        <w:t>of</w:t>
      </w:r>
      <w:r>
        <w:rPr>
          <w:spacing w:val="-3"/>
        </w:rPr>
        <w:t xml:space="preserve"> </w:t>
      </w:r>
      <w:r>
        <w:t>Student’s</w:t>
      </w:r>
      <w:r>
        <w:rPr>
          <w:spacing w:val="-3"/>
        </w:rPr>
        <w:t xml:space="preserve"> </w:t>
      </w:r>
      <w:r>
        <w:t>Reading</w:t>
      </w:r>
      <w:r>
        <w:rPr>
          <w:spacing w:val="-3"/>
        </w:rPr>
        <w:t xml:space="preserve"> </w:t>
      </w:r>
      <w:r>
        <w:t>Comprehensive</w:t>
      </w:r>
      <w:r>
        <w:rPr>
          <w:spacing w:val="-2"/>
        </w:rPr>
        <w:t xml:space="preserve"> Level</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9"/>
        <w:gridCol w:w="3426"/>
        <w:gridCol w:w="1847"/>
        <w:gridCol w:w="1758"/>
      </w:tblGrid>
      <w:tr w:rsidR="00C7304A">
        <w:trPr>
          <w:trHeight w:val="1220"/>
        </w:trPr>
        <w:tc>
          <w:tcPr>
            <w:tcW w:w="1029" w:type="dxa"/>
          </w:tcPr>
          <w:p w:rsidR="00C7304A" w:rsidRDefault="00C7304A">
            <w:pPr>
              <w:pStyle w:val="TableParagraph"/>
              <w:spacing w:before="201"/>
              <w:rPr>
                <w:sz w:val="24"/>
              </w:rPr>
            </w:pPr>
          </w:p>
          <w:p w:rsidR="00C7304A" w:rsidRDefault="000B4C91">
            <w:pPr>
              <w:pStyle w:val="TableParagraph"/>
              <w:ind w:left="341"/>
              <w:rPr>
                <w:sz w:val="24"/>
              </w:rPr>
            </w:pPr>
            <w:r>
              <w:rPr>
                <w:spacing w:val="-5"/>
                <w:sz w:val="24"/>
              </w:rPr>
              <w:t>NO</w:t>
            </w:r>
          </w:p>
        </w:tc>
        <w:tc>
          <w:tcPr>
            <w:tcW w:w="3426" w:type="dxa"/>
          </w:tcPr>
          <w:p w:rsidR="00C7304A" w:rsidRDefault="00C7304A">
            <w:pPr>
              <w:pStyle w:val="TableParagraph"/>
              <w:spacing w:before="201"/>
              <w:rPr>
                <w:sz w:val="24"/>
              </w:rPr>
            </w:pPr>
          </w:p>
          <w:p w:rsidR="00C7304A" w:rsidRDefault="000B4C91">
            <w:pPr>
              <w:pStyle w:val="TableParagraph"/>
              <w:ind w:left="899"/>
              <w:rPr>
                <w:sz w:val="24"/>
              </w:rPr>
            </w:pPr>
            <w:r>
              <w:rPr>
                <w:sz w:val="24"/>
              </w:rPr>
              <w:t>Name</w:t>
            </w:r>
            <w:r>
              <w:rPr>
                <w:spacing w:val="-3"/>
                <w:sz w:val="24"/>
              </w:rPr>
              <w:t xml:space="preserve"> </w:t>
            </w:r>
            <w:r>
              <w:rPr>
                <w:sz w:val="24"/>
              </w:rPr>
              <w:t>of</w:t>
            </w:r>
            <w:r>
              <w:rPr>
                <w:spacing w:val="-1"/>
                <w:sz w:val="24"/>
              </w:rPr>
              <w:t xml:space="preserve"> </w:t>
            </w:r>
            <w:r>
              <w:rPr>
                <w:spacing w:val="-2"/>
                <w:sz w:val="24"/>
              </w:rPr>
              <w:t>Student</w:t>
            </w:r>
          </w:p>
        </w:tc>
        <w:tc>
          <w:tcPr>
            <w:tcW w:w="1847" w:type="dxa"/>
          </w:tcPr>
          <w:p w:rsidR="00C7304A" w:rsidRDefault="00C7304A">
            <w:pPr>
              <w:pStyle w:val="TableParagraph"/>
              <w:spacing w:before="63"/>
              <w:rPr>
                <w:sz w:val="24"/>
              </w:rPr>
            </w:pPr>
          </w:p>
          <w:p w:rsidR="00C7304A" w:rsidRDefault="000B4C91">
            <w:pPr>
              <w:pStyle w:val="TableParagraph"/>
              <w:ind w:left="170" w:firstLine="353"/>
              <w:rPr>
                <w:sz w:val="24"/>
              </w:rPr>
            </w:pPr>
            <w:r>
              <w:rPr>
                <w:spacing w:val="-2"/>
                <w:sz w:val="24"/>
              </w:rPr>
              <w:t>Reading Comprehensive</w:t>
            </w:r>
          </w:p>
        </w:tc>
        <w:tc>
          <w:tcPr>
            <w:tcW w:w="1758" w:type="dxa"/>
          </w:tcPr>
          <w:p w:rsidR="00C7304A" w:rsidRDefault="00C7304A">
            <w:pPr>
              <w:pStyle w:val="TableParagraph"/>
              <w:spacing w:before="201"/>
              <w:rPr>
                <w:sz w:val="24"/>
              </w:rPr>
            </w:pPr>
          </w:p>
          <w:p w:rsidR="00C7304A" w:rsidRDefault="000B4C91">
            <w:pPr>
              <w:pStyle w:val="TableParagraph"/>
              <w:ind w:left="9" w:right="1"/>
              <w:jc w:val="center"/>
              <w:rPr>
                <w:sz w:val="24"/>
              </w:rPr>
            </w:pPr>
            <w:r>
              <w:rPr>
                <w:spacing w:val="-2"/>
                <w:sz w:val="24"/>
              </w:rPr>
              <w:t>Criteria</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1</w:t>
            </w:r>
          </w:p>
        </w:tc>
        <w:tc>
          <w:tcPr>
            <w:tcW w:w="3426" w:type="dxa"/>
          </w:tcPr>
          <w:p w:rsidR="00C7304A" w:rsidRDefault="000B4C91">
            <w:pPr>
              <w:pStyle w:val="TableParagraph"/>
              <w:spacing w:line="275" w:lineRule="exact"/>
              <w:ind w:left="216"/>
              <w:rPr>
                <w:sz w:val="24"/>
              </w:rPr>
            </w:pPr>
            <w:r>
              <w:rPr>
                <w:sz w:val="24"/>
              </w:rPr>
              <w:t>Fariza</w:t>
            </w:r>
            <w:r>
              <w:rPr>
                <w:spacing w:val="-5"/>
                <w:sz w:val="24"/>
              </w:rPr>
              <w:t xml:space="preserve"> </w:t>
            </w:r>
            <w:r>
              <w:rPr>
                <w:spacing w:val="-2"/>
                <w:sz w:val="24"/>
              </w:rPr>
              <w:t>Aldafa</w:t>
            </w:r>
          </w:p>
        </w:tc>
        <w:tc>
          <w:tcPr>
            <w:tcW w:w="1847" w:type="dxa"/>
          </w:tcPr>
          <w:p w:rsidR="00C7304A" w:rsidRDefault="000B4C91">
            <w:pPr>
              <w:pStyle w:val="TableParagraph"/>
              <w:spacing w:before="16" w:line="262" w:lineRule="exact"/>
              <w:ind w:left="10"/>
              <w:jc w:val="center"/>
              <w:rPr>
                <w:sz w:val="24"/>
              </w:rPr>
            </w:pPr>
            <w:r>
              <w:rPr>
                <w:spacing w:val="-10"/>
                <w:sz w:val="24"/>
              </w:rPr>
              <w:t>5</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7"/>
        </w:trPr>
        <w:tc>
          <w:tcPr>
            <w:tcW w:w="1029" w:type="dxa"/>
          </w:tcPr>
          <w:p w:rsidR="00C7304A" w:rsidRDefault="000B4C91">
            <w:pPr>
              <w:pStyle w:val="TableParagraph"/>
              <w:spacing w:before="16" w:line="262" w:lineRule="exact"/>
              <w:ind w:right="97"/>
              <w:jc w:val="right"/>
              <w:rPr>
                <w:sz w:val="24"/>
              </w:rPr>
            </w:pPr>
            <w:r>
              <w:rPr>
                <w:spacing w:val="-10"/>
                <w:sz w:val="24"/>
              </w:rPr>
              <w:t>2</w:t>
            </w:r>
          </w:p>
        </w:tc>
        <w:tc>
          <w:tcPr>
            <w:tcW w:w="3426" w:type="dxa"/>
          </w:tcPr>
          <w:p w:rsidR="00C7304A" w:rsidRDefault="000B4C91">
            <w:pPr>
              <w:pStyle w:val="TableParagraph"/>
              <w:spacing w:line="275" w:lineRule="exact"/>
              <w:ind w:left="216"/>
              <w:rPr>
                <w:sz w:val="24"/>
              </w:rPr>
            </w:pPr>
            <w:r>
              <w:rPr>
                <w:sz w:val="24"/>
              </w:rPr>
              <w:t>Nayla</w:t>
            </w:r>
            <w:r>
              <w:rPr>
                <w:spacing w:val="-8"/>
                <w:sz w:val="24"/>
              </w:rPr>
              <w:t xml:space="preserve"> </w:t>
            </w:r>
            <w:r>
              <w:rPr>
                <w:sz w:val="24"/>
              </w:rPr>
              <w:t>Nurul</w:t>
            </w:r>
            <w:r>
              <w:rPr>
                <w:spacing w:val="-3"/>
                <w:sz w:val="24"/>
              </w:rPr>
              <w:t xml:space="preserve"> </w:t>
            </w:r>
            <w:r>
              <w:rPr>
                <w:spacing w:val="-4"/>
                <w:sz w:val="24"/>
              </w:rPr>
              <w:t>Azkia</w:t>
            </w:r>
          </w:p>
        </w:tc>
        <w:tc>
          <w:tcPr>
            <w:tcW w:w="1847" w:type="dxa"/>
          </w:tcPr>
          <w:p w:rsidR="00C7304A" w:rsidRDefault="000B4C91">
            <w:pPr>
              <w:pStyle w:val="TableParagraph"/>
              <w:spacing w:before="16" w:line="262" w:lineRule="exact"/>
              <w:ind w:left="10"/>
              <w:jc w:val="center"/>
              <w:rPr>
                <w:sz w:val="24"/>
              </w:rPr>
            </w:pPr>
            <w:r>
              <w:rPr>
                <w:spacing w:val="-10"/>
                <w:sz w:val="24"/>
              </w:rPr>
              <w:t>6</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3</w:t>
            </w:r>
          </w:p>
        </w:tc>
        <w:tc>
          <w:tcPr>
            <w:tcW w:w="3426" w:type="dxa"/>
          </w:tcPr>
          <w:p w:rsidR="00C7304A" w:rsidRDefault="000B4C91">
            <w:pPr>
              <w:pStyle w:val="TableParagraph"/>
              <w:ind w:left="216"/>
              <w:rPr>
                <w:sz w:val="24"/>
              </w:rPr>
            </w:pPr>
            <w:r>
              <w:rPr>
                <w:sz w:val="24"/>
              </w:rPr>
              <w:t>Keysha</w:t>
            </w:r>
            <w:r>
              <w:rPr>
                <w:spacing w:val="-8"/>
                <w:sz w:val="24"/>
              </w:rPr>
              <w:t xml:space="preserve"> </w:t>
            </w:r>
            <w:r>
              <w:rPr>
                <w:spacing w:val="-2"/>
                <w:sz w:val="24"/>
              </w:rPr>
              <w:t>Kania</w:t>
            </w:r>
          </w:p>
        </w:tc>
        <w:tc>
          <w:tcPr>
            <w:tcW w:w="1847" w:type="dxa"/>
          </w:tcPr>
          <w:p w:rsidR="00C7304A" w:rsidRDefault="000B4C91">
            <w:pPr>
              <w:pStyle w:val="TableParagraph"/>
              <w:spacing w:before="16" w:line="262" w:lineRule="exact"/>
              <w:ind w:left="10"/>
              <w:jc w:val="center"/>
              <w:rPr>
                <w:sz w:val="24"/>
              </w:rPr>
            </w:pPr>
            <w:r>
              <w:rPr>
                <w:spacing w:val="-10"/>
                <w:sz w:val="24"/>
              </w:rPr>
              <w:t>5</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4</w:t>
            </w:r>
          </w:p>
        </w:tc>
        <w:tc>
          <w:tcPr>
            <w:tcW w:w="3426" w:type="dxa"/>
          </w:tcPr>
          <w:p w:rsidR="00C7304A" w:rsidRDefault="000B4C91">
            <w:pPr>
              <w:pStyle w:val="TableParagraph"/>
              <w:spacing w:line="275" w:lineRule="exact"/>
              <w:ind w:left="216"/>
              <w:rPr>
                <w:sz w:val="24"/>
              </w:rPr>
            </w:pPr>
            <w:r>
              <w:rPr>
                <w:sz w:val="24"/>
              </w:rPr>
              <w:t>Zakli</w:t>
            </w:r>
            <w:r>
              <w:rPr>
                <w:spacing w:val="-8"/>
                <w:sz w:val="24"/>
              </w:rPr>
              <w:t xml:space="preserve"> </w:t>
            </w:r>
            <w:r>
              <w:rPr>
                <w:sz w:val="24"/>
              </w:rPr>
              <w:t>Alvan</w:t>
            </w:r>
            <w:r>
              <w:rPr>
                <w:spacing w:val="-2"/>
                <w:sz w:val="24"/>
              </w:rPr>
              <w:t xml:space="preserve"> Praditya</w:t>
            </w:r>
          </w:p>
        </w:tc>
        <w:tc>
          <w:tcPr>
            <w:tcW w:w="1847" w:type="dxa"/>
          </w:tcPr>
          <w:p w:rsidR="00C7304A" w:rsidRDefault="000B4C91">
            <w:pPr>
              <w:pStyle w:val="TableParagraph"/>
              <w:spacing w:before="16" w:line="262" w:lineRule="exact"/>
              <w:ind w:left="10"/>
              <w:jc w:val="center"/>
              <w:rPr>
                <w:sz w:val="24"/>
              </w:rPr>
            </w:pPr>
            <w:r>
              <w:rPr>
                <w:spacing w:val="-10"/>
                <w:sz w:val="24"/>
              </w:rPr>
              <w:t>7</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5</w:t>
            </w:r>
          </w:p>
        </w:tc>
        <w:tc>
          <w:tcPr>
            <w:tcW w:w="3426" w:type="dxa"/>
          </w:tcPr>
          <w:p w:rsidR="00C7304A" w:rsidRDefault="000B4C91">
            <w:pPr>
              <w:pStyle w:val="TableParagraph"/>
              <w:spacing w:line="275" w:lineRule="exact"/>
              <w:ind w:left="216"/>
              <w:rPr>
                <w:sz w:val="24"/>
              </w:rPr>
            </w:pPr>
            <w:r>
              <w:rPr>
                <w:sz w:val="24"/>
              </w:rPr>
              <w:t>Nayla</w:t>
            </w:r>
            <w:r>
              <w:rPr>
                <w:spacing w:val="-7"/>
                <w:sz w:val="24"/>
              </w:rPr>
              <w:t xml:space="preserve"> </w:t>
            </w:r>
            <w:r>
              <w:rPr>
                <w:spacing w:val="-2"/>
                <w:sz w:val="24"/>
              </w:rPr>
              <w:t>Khalisah</w:t>
            </w:r>
          </w:p>
        </w:tc>
        <w:tc>
          <w:tcPr>
            <w:tcW w:w="1847" w:type="dxa"/>
          </w:tcPr>
          <w:p w:rsidR="00C7304A" w:rsidRDefault="000B4C91">
            <w:pPr>
              <w:pStyle w:val="TableParagraph"/>
              <w:spacing w:before="16" w:line="262" w:lineRule="exact"/>
              <w:ind w:left="10"/>
              <w:jc w:val="center"/>
              <w:rPr>
                <w:sz w:val="24"/>
              </w:rPr>
            </w:pPr>
            <w:r>
              <w:rPr>
                <w:spacing w:val="-10"/>
                <w:sz w:val="24"/>
              </w:rPr>
              <w:t>5</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6</w:t>
            </w:r>
          </w:p>
        </w:tc>
        <w:tc>
          <w:tcPr>
            <w:tcW w:w="3426" w:type="dxa"/>
          </w:tcPr>
          <w:p w:rsidR="00C7304A" w:rsidRDefault="000B4C91">
            <w:pPr>
              <w:pStyle w:val="TableParagraph"/>
              <w:spacing w:line="275" w:lineRule="exact"/>
              <w:ind w:left="216"/>
              <w:rPr>
                <w:sz w:val="24"/>
              </w:rPr>
            </w:pPr>
            <w:r>
              <w:rPr>
                <w:sz w:val="24"/>
              </w:rPr>
              <w:t>Citra</w:t>
            </w:r>
            <w:r>
              <w:rPr>
                <w:spacing w:val="-7"/>
                <w:sz w:val="24"/>
              </w:rPr>
              <w:t xml:space="preserve"> </w:t>
            </w:r>
            <w:r>
              <w:rPr>
                <w:spacing w:val="-2"/>
                <w:sz w:val="24"/>
              </w:rPr>
              <w:t>Zhafirah</w:t>
            </w:r>
          </w:p>
        </w:tc>
        <w:tc>
          <w:tcPr>
            <w:tcW w:w="1847" w:type="dxa"/>
          </w:tcPr>
          <w:p w:rsidR="00C7304A" w:rsidRDefault="000B4C91">
            <w:pPr>
              <w:pStyle w:val="TableParagraph"/>
              <w:spacing w:before="16" w:line="262" w:lineRule="exact"/>
              <w:ind w:left="10"/>
              <w:jc w:val="center"/>
              <w:rPr>
                <w:sz w:val="24"/>
              </w:rPr>
            </w:pPr>
            <w:r>
              <w:rPr>
                <w:spacing w:val="-10"/>
                <w:sz w:val="24"/>
              </w:rPr>
              <w:t>5</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7"/>
        </w:trPr>
        <w:tc>
          <w:tcPr>
            <w:tcW w:w="1029" w:type="dxa"/>
          </w:tcPr>
          <w:p w:rsidR="00C7304A" w:rsidRDefault="000B4C91">
            <w:pPr>
              <w:pStyle w:val="TableParagraph"/>
              <w:spacing w:before="16" w:line="262" w:lineRule="exact"/>
              <w:ind w:right="97"/>
              <w:jc w:val="right"/>
              <w:rPr>
                <w:sz w:val="24"/>
              </w:rPr>
            </w:pPr>
            <w:r>
              <w:rPr>
                <w:spacing w:val="-10"/>
                <w:sz w:val="24"/>
              </w:rPr>
              <w:t>7</w:t>
            </w:r>
          </w:p>
        </w:tc>
        <w:tc>
          <w:tcPr>
            <w:tcW w:w="3426" w:type="dxa"/>
          </w:tcPr>
          <w:p w:rsidR="00C7304A" w:rsidRDefault="000B4C91">
            <w:pPr>
              <w:pStyle w:val="TableParagraph"/>
              <w:ind w:left="216"/>
              <w:rPr>
                <w:sz w:val="24"/>
              </w:rPr>
            </w:pPr>
            <w:r>
              <w:rPr>
                <w:sz w:val="24"/>
              </w:rPr>
              <w:t>Raihan</w:t>
            </w:r>
            <w:r>
              <w:rPr>
                <w:spacing w:val="-4"/>
                <w:sz w:val="24"/>
              </w:rPr>
              <w:t xml:space="preserve"> </w:t>
            </w:r>
            <w:r>
              <w:rPr>
                <w:spacing w:val="-2"/>
                <w:sz w:val="24"/>
              </w:rPr>
              <w:t>Fathaillah</w:t>
            </w:r>
          </w:p>
        </w:tc>
        <w:tc>
          <w:tcPr>
            <w:tcW w:w="1847" w:type="dxa"/>
          </w:tcPr>
          <w:p w:rsidR="00C7304A" w:rsidRDefault="000B4C91">
            <w:pPr>
              <w:pStyle w:val="TableParagraph"/>
              <w:spacing w:before="16" w:line="262" w:lineRule="exact"/>
              <w:ind w:left="10"/>
              <w:jc w:val="center"/>
              <w:rPr>
                <w:sz w:val="24"/>
              </w:rPr>
            </w:pPr>
            <w:r>
              <w:rPr>
                <w:spacing w:val="-10"/>
                <w:sz w:val="24"/>
              </w:rPr>
              <w:t>5</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10"/>
                <w:sz w:val="24"/>
              </w:rPr>
              <w:t>8</w:t>
            </w:r>
          </w:p>
        </w:tc>
        <w:tc>
          <w:tcPr>
            <w:tcW w:w="3426" w:type="dxa"/>
          </w:tcPr>
          <w:p w:rsidR="00C7304A" w:rsidRDefault="000B4C91">
            <w:pPr>
              <w:pStyle w:val="TableParagraph"/>
              <w:spacing w:line="275" w:lineRule="exact"/>
              <w:ind w:left="216"/>
              <w:rPr>
                <w:sz w:val="24"/>
              </w:rPr>
            </w:pPr>
            <w:r>
              <w:rPr>
                <w:spacing w:val="-2"/>
                <w:sz w:val="24"/>
              </w:rPr>
              <w:t>Kaliana</w:t>
            </w:r>
          </w:p>
        </w:tc>
        <w:tc>
          <w:tcPr>
            <w:tcW w:w="1847" w:type="dxa"/>
          </w:tcPr>
          <w:p w:rsidR="00C7304A" w:rsidRDefault="000B4C91">
            <w:pPr>
              <w:pStyle w:val="TableParagraph"/>
              <w:spacing w:before="16" w:line="262" w:lineRule="exact"/>
              <w:ind w:left="10"/>
              <w:jc w:val="center"/>
              <w:rPr>
                <w:sz w:val="24"/>
              </w:rPr>
            </w:pPr>
            <w:r>
              <w:rPr>
                <w:spacing w:val="-10"/>
                <w:sz w:val="24"/>
              </w:rPr>
              <w:t>8</w:t>
            </w:r>
          </w:p>
        </w:tc>
        <w:tc>
          <w:tcPr>
            <w:tcW w:w="1758" w:type="dxa"/>
          </w:tcPr>
          <w:p w:rsidR="00C7304A" w:rsidRDefault="000B4C91">
            <w:pPr>
              <w:pStyle w:val="TableParagraph"/>
              <w:spacing w:before="16" w:line="262" w:lineRule="exact"/>
              <w:ind w:left="9"/>
              <w:jc w:val="center"/>
              <w:rPr>
                <w:sz w:val="24"/>
              </w:rPr>
            </w:pPr>
            <w:r>
              <w:rPr>
                <w:spacing w:val="-4"/>
                <w:sz w:val="24"/>
              </w:rPr>
              <w:t>Pass</w:t>
            </w:r>
          </w:p>
        </w:tc>
      </w:tr>
      <w:tr w:rsidR="00C7304A">
        <w:trPr>
          <w:trHeight w:val="532"/>
        </w:trPr>
        <w:tc>
          <w:tcPr>
            <w:tcW w:w="1029" w:type="dxa"/>
          </w:tcPr>
          <w:p w:rsidR="00C7304A" w:rsidRDefault="000B4C91">
            <w:pPr>
              <w:pStyle w:val="TableParagraph"/>
              <w:spacing w:before="133"/>
              <w:ind w:right="97"/>
              <w:jc w:val="right"/>
              <w:rPr>
                <w:sz w:val="24"/>
              </w:rPr>
            </w:pPr>
            <w:r>
              <w:rPr>
                <w:spacing w:val="-10"/>
                <w:sz w:val="24"/>
              </w:rPr>
              <w:t>9</w:t>
            </w:r>
          </w:p>
        </w:tc>
        <w:tc>
          <w:tcPr>
            <w:tcW w:w="3426" w:type="dxa"/>
          </w:tcPr>
          <w:p w:rsidR="00C7304A" w:rsidRDefault="000B4C91">
            <w:pPr>
              <w:pStyle w:val="TableParagraph"/>
              <w:spacing w:line="264" w:lineRule="exact"/>
              <w:ind w:left="216" w:right="1748"/>
              <w:rPr>
                <w:sz w:val="24"/>
              </w:rPr>
            </w:pPr>
            <w:r>
              <w:rPr>
                <w:sz w:val="24"/>
              </w:rPr>
              <w:t>Clarissa</w:t>
            </w:r>
            <w:r>
              <w:rPr>
                <w:spacing w:val="-15"/>
                <w:sz w:val="24"/>
              </w:rPr>
              <w:t xml:space="preserve"> </w:t>
            </w:r>
            <w:r>
              <w:rPr>
                <w:sz w:val="24"/>
              </w:rPr>
              <w:t xml:space="preserve">Ufaira </w:t>
            </w:r>
            <w:r>
              <w:rPr>
                <w:spacing w:val="-2"/>
                <w:sz w:val="24"/>
              </w:rPr>
              <w:t>Hutauruk</w:t>
            </w:r>
          </w:p>
        </w:tc>
        <w:tc>
          <w:tcPr>
            <w:tcW w:w="1847" w:type="dxa"/>
          </w:tcPr>
          <w:p w:rsidR="00C7304A" w:rsidRDefault="000B4C91">
            <w:pPr>
              <w:pStyle w:val="TableParagraph"/>
              <w:spacing w:before="133"/>
              <w:ind w:left="10"/>
              <w:jc w:val="center"/>
              <w:rPr>
                <w:sz w:val="24"/>
              </w:rPr>
            </w:pPr>
            <w:r>
              <w:rPr>
                <w:spacing w:val="-10"/>
                <w:sz w:val="24"/>
              </w:rPr>
              <w:t>8</w:t>
            </w:r>
          </w:p>
        </w:tc>
        <w:tc>
          <w:tcPr>
            <w:tcW w:w="1758" w:type="dxa"/>
          </w:tcPr>
          <w:p w:rsidR="00C7304A" w:rsidRDefault="000B4C91">
            <w:pPr>
              <w:pStyle w:val="TableParagraph"/>
              <w:spacing w:before="133"/>
              <w:ind w:left="9"/>
              <w:jc w:val="center"/>
              <w:rPr>
                <w:sz w:val="24"/>
              </w:rPr>
            </w:pPr>
            <w:r>
              <w:rPr>
                <w:spacing w:val="-4"/>
                <w:sz w:val="24"/>
              </w:rPr>
              <w:t>Pass</w:t>
            </w:r>
          </w:p>
        </w:tc>
      </w:tr>
      <w:tr w:rsidR="00C7304A">
        <w:trPr>
          <w:trHeight w:val="298"/>
        </w:trPr>
        <w:tc>
          <w:tcPr>
            <w:tcW w:w="1029" w:type="dxa"/>
          </w:tcPr>
          <w:p w:rsidR="00C7304A" w:rsidRDefault="000B4C91">
            <w:pPr>
              <w:pStyle w:val="TableParagraph"/>
              <w:spacing w:before="16" w:line="262" w:lineRule="exact"/>
              <w:ind w:right="97"/>
              <w:jc w:val="right"/>
              <w:rPr>
                <w:sz w:val="24"/>
              </w:rPr>
            </w:pPr>
            <w:r>
              <w:rPr>
                <w:spacing w:val="-5"/>
                <w:sz w:val="24"/>
              </w:rPr>
              <w:t>10</w:t>
            </w:r>
          </w:p>
        </w:tc>
        <w:tc>
          <w:tcPr>
            <w:tcW w:w="3426" w:type="dxa"/>
          </w:tcPr>
          <w:p w:rsidR="00C7304A" w:rsidRDefault="000B4C91">
            <w:pPr>
              <w:pStyle w:val="TableParagraph"/>
              <w:spacing w:line="275" w:lineRule="exact"/>
              <w:ind w:left="216"/>
              <w:rPr>
                <w:sz w:val="24"/>
              </w:rPr>
            </w:pPr>
            <w:r>
              <w:rPr>
                <w:sz w:val="24"/>
              </w:rPr>
              <w:t>Nadira</w:t>
            </w:r>
            <w:r>
              <w:rPr>
                <w:spacing w:val="-9"/>
                <w:sz w:val="24"/>
              </w:rPr>
              <w:t xml:space="preserve"> </w:t>
            </w:r>
            <w:r>
              <w:rPr>
                <w:spacing w:val="-2"/>
                <w:sz w:val="24"/>
              </w:rPr>
              <w:t>Syafira</w:t>
            </w:r>
          </w:p>
        </w:tc>
        <w:tc>
          <w:tcPr>
            <w:tcW w:w="1847" w:type="dxa"/>
          </w:tcPr>
          <w:p w:rsidR="00C7304A" w:rsidRDefault="000B4C91">
            <w:pPr>
              <w:pStyle w:val="TableParagraph"/>
              <w:spacing w:before="16" w:line="262" w:lineRule="exact"/>
              <w:ind w:left="10"/>
              <w:jc w:val="center"/>
              <w:rPr>
                <w:sz w:val="24"/>
              </w:rPr>
            </w:pPr>
            <w:r>
              <w:rPr>
                <w:spacing w:val="-10"/>
                <w:sz w:val="24"/>
              </w:rPr>
              <w:t>7</w:t>
            </w:r>
          </w:p>
        </w:tc>
        <w:tc>
          <w:tcPr>
            <w:tcW w:w="1758" w:type="dxa"/>
          </w:tcPr>
          <w:p w:rsidR="00C7304A" w:rsidRDefault="000B4C91">
            <w:pPr>
              <w:pStyle w:val="TableParagraph"/>
              <w:spacing w:before="16" w:line="262" w:lineRule="exact"/>
              <w:ind w:left="9"/>
              <w:jc w:val="center"/>
              <w:rPr>
                <w:sz w:val="24"/>
              </w:rPr>
            </w:pPr>
            <w:r>
              <w:rPr>
                <w:sz w:val="24"/>
              </w:rPr>
              <w:t>Not</w:t>
            </w:r>
            <w:r>
              <w:rPr>
                <w:spacing w:val="-2"/>
                <w:sz w:val="24"/>
              </w:rPr>
              <w:t xml:space="preserve"> </w:t>
            </w:r>
            <w:r>
              <w:rPr>
                <w:spacing w:val="-4"/>
                <w:sz w:val="24"/>
              </w:rPr>
              <w:t>pass</w:t>
            </w:r>
          </w:p>
        </w:tc>
      </w:tr>
    </w:tbl>
    <w:p w:rsidR="00C7304A" w:rsidRDefault="00C7304A">
      <w:pPr>
        <w:pStyle w:val="TableParagraph"/>
        <w:spacing w:line="262" w:lineRule="exact"/>
        <w:jc w:val="center"/>
        <w:rPr>
          <w:sz w:val="24"/>
        </w:rPr>
        <w:sectPr w:rsidR="00C7304A">
          <w:headerReference w:type="even" r:id="rId62"/>
          <w:headerReference w:type="default" r:id="rId63"/>
          <w:footerReference w:type="default" r:id="rId64"/>
          <w:headerReference w:type="first" r:id="rId6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3" w:right="1420" w:firstLine="426"/>
        <w:jc w:val="both"/>
      </w:pPr>
      <w:r>
        <w:t>As can be seen from Table 1 above, just two of the ten students who took part in the random test on reading comprehensive passed it, meaning that only 20% of students have a decent level of reading comprehensive. Given that one of the first steps in teaching pupils is reading comprehensive, this presents serious concerns for the researcher.</w:t>
      </w:r>
    </w:p>
    <w:p w:rsidR="00C7304A" w:rsidRDefault="000B4C91">
      <w:pPr>
        <w:pStyle w:val="BodyText"/>
        <w:spacing w:before="200" w:line="480" w:lineRule="auto"/>
        <w:ind w:left="993" w:right="1419" w:firstLine="426"/>
        <w:jc w:val="both"/>
      </w:pPr>
      <w:r>
        <w:t>Furthermore, some instructors use a blend of guided and self-selected reading to enjoy the benefits of both methods. In this hybrid method, teachers use guided reading sessions to give targeted teaching and assistance, while simultaneously giving time for self-selected reading activities in which students choose their own reading</w:t>
      </w:r>
      <w:r>
        <w:rPr>
          <w:spacing w:val="-3"/>
        </w:rPr>
        <w:t xml:space="preserve"> </w:t>
      </w:r>
      <w:r>
        <w:t>materials.</w:t>
      </w:r>
      <w:r>
        <w:rPr>
          <w:spacing w:val="-3"/>
        </w:rPr>
        <w:t xml:space="preserve"> </w:t>
      </w:r>
      <w:r>
        <w:t>This</w:t>
      </w:r>
      <w:r>
        <w:rPr>
          <w:spacing w:val="-3"/>
        </w:rPr>
        <w:t xml:space="preserve"> </w:t>
      </w:r>
      <w:r>
        <w:t>balanced</w:t>
      </w:r>
      <w:r>
        <w:rPr>
          <w:spacing w:val="-3"/>
        </w:rPr>
        <w:t xml:space="preserve"> </w:t>
      </w:r>
      <w:r>
        <w:t>approach</w:t>
      </w:r>
      <w:r>
        <w:rPr>
          <w:spacing w:val="-3"/>
        </w:rPr>
        <w:t xml:space="preserve"> </w:t>
      </w:r>
      <w:r>
        <w:t>builds</w:t>
      </w:r>
      <w:r>
        <w:rPr>
          <w:spacing w:val="-3"/>
        </w:rPr>
        <w:t xml:space="preserve"> </w:t>
      </w:r>
      <w:r>
        <w:t>on</w:t>
      </w:r>
      <w:r>
        <w:rPr>
          <w:spacing w:val="-3"/>
        </w:rPr>
        <w:t xml:space="preserve"> </w:t>
      </w:r>
      <w:r>
        <w:t>the</w:t>
      </w:r>
      <w:r>
        <w:rPr>
          <w:spacing w:val="-3"/>
        </w:rPr>
        <w:t xml:space="preserve"> </w:t>
      </w:r>
      <w:r>
        <w:t>benefits</w:t>
      </w:r>
      <w:r>
        <w:rPr>
          <w:spacing w:val="-3"/>
        </w:rPr>
        <w:t xml:space="preserve"> </w:t>
      </w:r>
      <w:r>
        <w:t>of</w:t>
      </w:r>
      <w:r>
        <w:rPr>
          <w:spacing w:val="-3"/>
        </w:rPr>
        <w:t xml:space="preserve"> </w:t>
      </w:r>
      <w:r>
        <w:t>each</w:t>
      </w:r>
      <w:r>
        <w:rPr>
          <w:spacing w:val="-3"/>
        </w:rPr>
        <w:t xml:space="preserve"> </w:t>
      </w:r>
      <w:r>
        <w:t>technique while responding to individuals' specific requirements and preferences. It promotes a comprehensive approach to reading education, covering both the instructional and motivating components of reading comprehensive. The educational style used can have a major impact on students' comprehensive and motivation to read.</w:t>
      </w:r>
    </w:p>
    <w:p w:rsidR="00C7304A" w:rsidRDefault="000B4C91">
      <w:pPr>
        <w:pStyle w:val="BodyText"/>
        <w:spacing w:before="200" w:line="480" w:lineRule="auto"/>
        <w:ind w:left="993" w:right="1419" w:firstLine="426"/>
        <w:jc w:val="both"/>
      </w:pPr>
      <w:r>
        <w:t>Guided reading provides systematic guidance and targeted teaching, helping students improve their comprehensive abilities and gain confidence as readers. Self-selected reading fosters autonomy and intrinsic drive, resulting in greater engagement and enjoyment of reading. By integrating these techniques, educators may create a dynamic and inclusive learning environment that develops students' reading skills while instilling a love of reading. In the field of education, the method</w:t>
      </w:r>
      <w:r>
        <w:rPr>
          <w:spacing w:val="7"/>
        </w:rPr>
        <w:t xml:space="preserve"> </w:t>
      </w:r>
      <w:r>
        <w:t>to</w:t>
      </w:r>
      <w:r>
        <w:rPr>
          <w:spacing w:val="8"/>
        </w:rPr>
        <w:t xml:space="preserve"> </w:t>
      </w:r>
      <w:r>
        <w:t>teaching</w:t>
      </w:r>
      <w:r>
        <w:rPr>
          <w:spacing w:val="7"/>
        </w:rPr>
        <w:t xml:space="preserve"> </w:t>
      </w:r>
      <w:r>
        <w:t>reading</w:t>
      </w:r>
      <w:r>
        <w:rPr>
          <w:spacing w:val="8"/>
        </w:rPr>
        <w:t xml:space="preserve"> </w:t>
      </w:r>
      <w:r>
        <w:t>comprehensive</w:t>
      </w:r>
      <w:r>
        <w:rPr>
          <w:spacing w:val="8"/>
        </w:rPr>
        <w:t xml:space="preserve"> </w:t>
      </w:r>
      <w:r>
        <w:t>has</w:t>
      </w:r>
      <w:r>
        <w:rPr>
          <w:spacing w:val="7"/>
        </w:rPr>
        <w:t xml:space="preserve"> </w:t>
      </w:r>
      <w:r>
        <w:t>developed</w:t>
      </w:r>
      <w:r>
        <w:rPr>
          <w:spacing w:val="8"/>
        </w:rPr>
        <w:t xml:space="preserve"> </w:t>
      </w:r>
      <w:r>
        <w:t>to</w:t>
      </w:r>
      <w:r>
        <w:rPr>
          <w:spacing w:val="8"/>
        </w:rPr>
        <w:t xml:space="preserve"> </w:t>
      </w:r>
      <w:r>
        <w:t>incorporate</w:t>
      </w:r>
      <w:r>
        <w:rPr>
          <w:spacing w:val="7"/>
        </w:rPr>
        <w:t xml:space="preserve"> </w:t>
      </w:r>
      <w:r>
        <w:t>a</w:t>
      </w:r>
      <w:r>
        <w:rPr>
          <w:spacing w:val="8"/>
        </w:rPr>
        <w:t xml:space="preserve"> </w:t>
      </w:r>
      <w:r>
        <w:t>mix</w:t>
      </w:r>
      <w:r>
        <w:rPr>
          <w:spacing w:val="8"/>
        </w:rPr>
        <w:t xml:space="preserve"> </w:t>
      </w:r>
      <w:r>
        <w:rPr>
          <w:spacing w:val="-5"/>
        </w:rPr>
        <w:t>of</w:t>
      </w:r>
    </w:p>
    <w:p w:rsidR="00C7304A" w:rsidRDefault="00C7304A">
      <w:pPr>
        <w:pStyle w:val="BodyText"/>
        <w:spacing w:line="480" w:lineRule="auto"/>
        <w:jc w:val="both"/>
        <w:sectPr w:rsidR="00C7304A">
          <w:headerReference w:type="even" r:id="rId66"/>
          <w:headerReference w:type="default" r:id="rId67"/>
          <w:footerReference w:type="default" r:id="rId68"/>
          <w:headerReference w:type="first" r:id="rId6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1"/>
        <w:jc w:val="both"/>
      </w:pPr>
      <w:r>
        <w:t>student autonomy and instructor assistance. One such strategy that is gaining popularity is Guided Self-Selected Reading (GSSR).</w:t>
      </w:r>
    </w:p>
    <w:p w:rsidR="00C7304A" w:rsidRDefault="000B4C91">
      <w:pPr>
        <w:pStyle w:val="BodyText"/>
        <w:spacing w:before="200" w:line="480" w:lineRule="auto"/>
        <w:ind w:left="992" w:right="1419" w:firstLine="426"/>
        <w:jc w:val="both"/>
      </w:pPr>
      <w:r>
        <w:t>Another study that aligns with the concept of extensive reading found an exceptionally effective and worthy approach that does not impose pressure or burden on readers, even in challenging situations. This is due to the voluntary selection of graded reading materials, ranging from easy to difficult, based on</w:t>
      </w:r>
      <w:r>
        <w:rPr>
          <w:spacing w:val="40"/>
        </w:rPr>
        <w:t xml:space="preserve"> </w:t>
      </w:r>
      <w:r>
        <w:t>each student's language proficiency (Al-Hamoud &amp; Schmitt, 2009). Furthermore, in line with this, it has been found that reading for pleasure and voluntarily is six times faster than direct instruction programs in enhancing vocabulary growth and other skills such as writing and speaking fluently (McQuillan, 2020).</w:t>
      </w:r>
    </w:p>
    <w:p w:rsidR="00C7304A" w:rsidRDefault="000B4C91">
      <w:pPr>
        <w:pStyle w:val="BodyText"/>
        <w:spacing w:before="200" w:line="480" w:lineRule="auto"/>
        <w:ind w:left="992" w:right="1419" w:firstLine="426"/>
        <w:jc w:val="both"/>
      </w:pPr>
      <w:r>
        <w:t>According to Mason (2019:448) “During this pre-instructional approach</w:t>
      </w:r>
      <w:r>
        <w:rPr>
          <w:spacing w:val="40"/>
        </w:rPr>
        <w:t xml:space="preserve"> </w:t>
      </w:r>
      <w:r>
        <w:t xml:space="preserve">stage, books are selected beforehand by the teacher. The teacher's selection of books is based on their experience in knowing which books will be both engaging and easily understood by students”. She also added that based on experience, many students are unsure which books to choose and at what level when first introduced to this reading instruction program, so they require guidance and </w:t>
      </w:r>
      <w:r>
        <w:rPr>
          <w:spacing w:val="-2"/>
        </w:rPr>
        <w:t>advice.</w:t>
      </w:r>
    </w:p>
    <w:p w:rsidR="00C7304A" w:rsidRDefault="000B4C91">
      <w:pPr>
        <w:pStyle w:val="BodyText"/>
        <w:spacing w:before="200" w:line="480" w:lineRule="auto"/>
        <w:ind w:left="992" w:right="1418" w:firstLine="426"/>
        <w:jc w:val="both"/>
      </w:pPr>
      <w:r>
        <w:t>At its foundation, GSSR promotes student empowerment by allowing them to select reading materials based on their unique interests and levels of skill. This autonomy instills in kids a sense of ownership and passion for their reading experiences. However, what distinguishes GSSR is the teacher's critical role in offering</w:t>
      </w:r>
      <w:r>
        <w:rPr>
          <w:spacing w:val="67"/>
        </w:rPr>
        <w:t xml:space="preserve"> </w:t>
      </w:r>
      <w:r>
        <w:t>direction</w:t>
      </w:r>
      <w:r>
        <w:rPr>
          <w:spacing w:val="67"/>
        </w:rPr>
        <w:t xml:space="preserve"> </w:t>
      </w:r>
      <w:r>
        <w:t>and</w:t>
      </w:r>
      <w:r>
        <w:rPr>
          <w:spacing w:val="67"/>
        </w:rPr>
        <w:t xml:space="preserve"> </w:t>
      </w:r>
      <w:r>
        <w:t>assistance</w:t>
      </w:r>
      <w:r>
        <w:rPr>
          <w:spacing w:val="67"/>
        </w:rPr>
        <w:t xml:space="preserve"> </w:t>
      </w:r>
      <w:r>
        <w:t>throughout</w:t>
      </w:r>
      <w:r>
        <w:rPr>
          <w:spacing w:val="67"/>
        </w:rPr>
        <w:t xml:space="preserve"> </w:t>
      </w:r>
      <w:r>
        <w:t>the</w:t>
      </w:r>
      <w:r>
        <w:rPr>
          <w:spacing w:val="67"/>
        </w:rPr>
        <w:t xml:space="preserve"> </w:t>
      </w:r>
      <w:r>
        <w:t>process.</w:t>
      </w:r>
      <w:r>
        <w:rPr>
          <w:spacing w:val="67"/>
        </w:rPr>
        <w:t xml:space="preserve"> </w:t>
      </w:r>
      <w:r>
        <w:t>The</w:t>
      </w:r>
      <w:r>
        <w:rPr>
          <w:spacing w:val="67"/>
        </w:rPr>
        <w:t xml:space="preserve"> </w:t>
      </w:r>
      <w:r>
        <w:t>symbiotic</w:t>
      </w:r>
      <w:r>
        <w:rPr>
          <w:spacing w:val="67"/>
        </w:rPr>
        <w:t xml:space="preserve"> </w:t>
      </w:r>
      <w:r>
        <w:t>link</w:t>
      </w:r>
    </w:p>
    <w:p w:rsidR="00C7304A" w:rsidRDefault="00C7304A">
      <w:pPr>
        <w:pStyle w:val="BodyText"/>
        <w:spacing w:line="480" w:lineRule="auto"/>
        <w:jc w:val="both"/>
        <w:sectPr w:rsidR="00C7304A">
          <w:headerReference w:type="even" r:id="rId70"/>
          <w:headerReference w:type="default" r:id="rId71"/>
          <w:footerReference w:type="default" r:id="rId72"/>
          <w:headerReference w:type="first" r:id="rId7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between student autonomy and teacher direction is the foundation of GSSR. Students exercise their agency by choosing reading materials that are relevant to their interests and preferences. Students are encouraged to pursue their interests, whether it is in historical fiction, scientific discoveries, or magical places. This inner incentive drives their interest and investment in the reading experience.</w:t>
      </w:r>
    </w:p>
    <w:p w:rsidR="00C7304A" w:rsidRDefault="000B4C91">
      <w:pPr>
        <w:pStyle w:val="BodyText"/>
        <w:spacing w:before="200" w:line="480" w:lineRule="auto"/>
        <w:ind w:left="992" w:right="1420" w:firstLine="486"/>
        <w:jc w:val="both"/>
      </w:pPr>
      <w:r>
        <w:t>However, despite the freedom of choice, the instructor plays an important role as a facilitator and mentor. The instructor, armed with pedagogical skills, advises students on how to pick acceptable texts, navigate challenging passages, and use comprehensive tactics. Teachers use scaffolded education to support students' knowledge and interpretation of texts. This individualized approach guarantees that students receive specialized assistance that addresses their specific requirements and concerns.</w:t>
      </w:r>
    </w:p>
    <w:p w:rsidR="00C7304A" w:rsidRDefault="000B4C91">
      <w:pPr>
        <w:pStyle w:val="BodyText"/>
        <w:spacing w:before="200" w:line="480" w:lineRule="auto"/>
        <w:ind w:left="992" w:right="1419" w:firstLine="426"/>
        <w:jc w:val="both"/>
      </w:pPr>
      <w:r>
        <w:t>Motivation is a fundamental component of education, serving as a motivator for successful learning and academic accomplishment. It is the driving force behind students' involvement, perseverance, and eagerness to dive into the complexities of education. In this writing, we will look at motivation's varied function in the learning process, with a focus on how it affects students' engagement and understanding, particularly while reading. At its core, motivation refers to the internal and environmental elements that drive people to pursue and continue in their educational pursuits. While external prizes and recognition are important, intrinsic motivation stems from personal interest, curiosity, and a genuine</w:t>
      </w:r>
      <w:r>
        <w:rPr>
          <w:spacing w:val="32"/>
        </w:rPr>
        <w:t xml:space="preserve"> </w:t>
      </w:r>
      <w:r>
        <w:t>want</w:t>
      </w:r>
      <w:r>
        <w:rPr>
          <w:spacing w:val="32"/>
        </w:rPr>
        <w:t xml:space="preserve"> </w:t>
      </w:r>
      <w:r>
        <w:t>to</w:t>
      </w:r>
      <w:r>
        <w:rPr>
          <w:spacing w:val="32"/>
        </w:rPr>
        <w:t xml:space="preserve"> </w:t>
      </w:r>
      <w:r>
        <w:t>learn.</w:t>
      </w:r>
      <w:r>
        <w:rPr>
          <w:spacing w:val="32"/>
        </w:rPr>
        <w:t xml:space="preserve"> </w:t>
      </w:r>
      <w:r>
        <w:t>Students</w:t>
      </w:r>
      <w:r>
        <w:rPr>
          <w:spacing w:val="32"/>
        </w:rPr>
        <w:t xml:space="preserve"> </w:t>
      </w:r>
      <w:r>
        <w:t>that</w:t>
      </w:r>
      <w:r>
        <w:rPr>
          <w:spacing w:val="32"/>
        </w:rPr>
        <w:t xml:space="preserve"> </w:t>
      </w:r>
      <w:r>
        <w:t>are</w:t>
      </w:r>
      <w:r>
        <w:rPr>
          <w:spacing w:val="32"/>
        </w:rPr>
        <w:t xml:space="preserve"> </w:t>
      </w:r>
      <w:r>
        <w:t>intrinsically</w:t>
      </w:r>
      <w:r>
        <w:rPr>
          <w:spacing w:val="32"/>
        </w:rPr>
        <w:t xml:space="preserve"> </w:t>
      </w:r>
      <w:r>
        <w:t>motivated</w:t>
      </w:r>
      <w:r>
        <w:rPr>
          <w:spacing w:val="32"/>
        </w:rPr>
        <w:t xml:space="preserve"> </w:t>
      </w:r>
      <w:r>
        <w:t>are</w:t>
      </w:r>
      <w:r>
        <w:rPr>
          <w:spacing w:val="32"/>
        </w:rPr>
        <w:t xml:space="preserve"> </w:t>
      </w:r>
      <w:r>
        <w:t>driven</w:t>
      </w:r>
      <w:r>
        <w:rPr>
          <w:spacing w:val="32"/>
        </w:rPr>
        <w:t xml:space="preserve"> </w:t>
      </w:r>
      <w:r>
        <w:t>by</w:t>
      </w:r>
      <w:r>
        <w:rPr>
          <w:spacing w:val="32"/>
        </w:rPr>
        <w:t xml:space="preserve"> </w:t>
      </w:r>
      <w:r>
        <w:t>a</w:t>
      </w:r>
    </w:p>
    <w:p w:rsidR="00C7304A" w:rsidRDefault="00C7304A">
      <w:pPr>
        <w:pStyle w:val="BodyText"/>
        <w:spacing w:line="480" w:lineRule="auto"/>
        <w:jc w:val="both"/>
        <w:sectPr w:rsidR="00C7304A">
          <w:headerReference w:type="even" r:id="rId74"/>
          <w:headerReference w:type="default" r:id="rId75"/>
          <w:footerReference w:type="default" r:id="rId76"/>
          <w:headerReference w:type="first" r:id="rId7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1"/>
        <w:jc w:val="both"/>
      </w:pPr>
      <w:r>
        <w:t xml:space="preserve">genuine desire to learn and comprehend, rather than by extrinsic rewards or </w:t>
      </w:r>
      <w:r>
        <w:rPr>
          <w:spacing w:val="-2"/>
        </w:rPr>
        <w:t>demands.</w:t>
      </w:r>
    </w:p>
    <w:p w:rsidR="00C7304A" w:rsidRDefault="000B4C91">
      <w:pPr>
        <w:pStyle w:val="BodyText"/>
        <w:spacing w:before="200" w:line="480" w:lineRule="auto"/>
        <w:ind w:left="992" w:right="1419" w:firstLine="426"/>
        <w:jc w:val="both"/>
      </w:pPr>
      <w:r>
        <w:t>In the field of reading comprehensive, intrinsic motivation emerges as a powerful factor that shapes students' attitudes and behaviors toward reading. Intrinsically motivated students have a real interest in investigating texts, driven by a desire to comprehend, evaluate, and draw meaning from the written word. They see reading as an enjoyable and intellectually stimulating hobby, rather than a</w:t>
      </w:r>
      <w:r>
        <w:rPr>
          <w:spacing w:val="-3"/>
        </w:rPr>
        <w:t xml:space="preserve"> </w:t>
      </w:r>
      <w:r>
        <w:t>necessary</w:t>
      </w:r>
      <w:r>
        <w:rPr>
          <w:spacing w:val="-3"/>
        </w:rPr>
        <w:t xml:space="preserve"> </w:t>
      </w:r>
      <w:r>
        <w:t>scholastic</w:t>
      </w:r>
      <w:r>
        <w:rPr>
          <w:spacing w:val="-3"/>
        </w:rPr>
        <w:t xml:space="preserve"> </w:t>
      </w:r>
      <w:r>
        <w:t>need.</w:t>
      </w:r>
      <w:r>
        <w:rPr>
          <w:spacing w:val="-3"/>
        </w:rPr>
        <w:t xml:space="preserve"> </w:t>
      </w:r>
      <w:r>
        <w:t>The</w:t>
      </w:r>
      <w:r>
        <w:rPr>
          <w:spacing w:val="-3"/>
        </w:rPr>
        <w:t xml:space="preserve"> </w:t>
      </w:r>
      <w:r>
        <w:t>intrinsic</w:t>
      </w:r>
      <w:r>
        <w:rPr>
          <w:spacing w:val="-3"/>
        </w:rPr>
        <w:t xml:space="preserve"> </w:t>
      </w:r>
      <w:r>
        <w:t>drive</w:t>
      </w:r>
      <w:r>
        <w:rPr>
          <w:spacing w:val="-3"/>
        </w:rPr>
        <w:t xml:space="preserve"> </w:t>
      </w:r>
      <w:r>
        <w:t>to</w:t>
      </w:r>
      <w:r>
        <w:rPr>
          <w:spacing w:val="-3"/>
        </w:rPr>
        <w:t xml:space="preserve"> </w:t>
      </w:r>
      <w:r>
        <w:t>learn</w:t>
      </w:r>
      <w:r>
        <w:rPr>
          <w:spacing w:val="-3"/>
        </w:rPr>
        <w:t xml:space="preserve"> </w:t>
      </w:r>
      <w:r>
        <w:t>has</w:t>
      </w:r>
      <w:r>
        <w:rPr>
          <w:spacing w:val="-3"/>
        </w:rPr>
        <w:t xml:space="preserve"> </w:t>
      </w:r>
      <w:r>
        <w:t>a</w:t>
      </w:r>
      <w:r>
        <w:rPr>
          <w:spacing w:val="-3"/>
        </w:rPr>
        <w:t xml:space="preserve"> </w:t>
      </w:r>
      <w:r>
        <w:t>significant</w:t>
      </w:r>
      <w:r>
        <w:rPr>
          <w:spacing w:val="-3"/>
        </w:rPr>
        <w:t xml:space="preserve"> </w:t>
      </w:r>
      <w:r>
        <w:t>impact</w:t>
      </w:r>
      <w:r>
        <w:rPr>
          <w:spacing w:val="-3"/>
        </w:rPr>
        <w:t xml:space="preserve"> </w:t>
      </w:r>
      <w:r>
        <w:t>on student</w:t>
      </w:r>
      <w:r>
        <w:rPr>
          <w:spacing w:val="-1"/>
        </w:rPr>
        <w:t xml:space="preserve"> </w:t>
      </w:r>
      <w:r>
        <w:t>participation</w:t>
      </w:r>
      <w:r>
        <w:rPr>
          <w:spacing w:val="-1"/>
        </w:rPr>
        <w:t xml:space="preserve"> </w:t>
      </w:r>
      <w:r>
        <w:t>in</w:t>
      </w:r>
      <w:r>
        <w:rPr>
          <w:spacing w:val="-1"/>
        </w:rPr>
        <w:t xml:space="preserve"> </w:t>
      </w:r>
      <w:r>
        <w:t>the</w:t>
      </w:r>
      <w:r>
        <w:rPr>
          <w:spacing w:val="-1"/>
        </w:rPr>
        <w:t xml:space="preserve"> </w:t>
      </w:r>
      <w:r>
        <w:t>learning</w:t>
      </w:r>
      <w:r>
        <w:rPr>
          <w:spacing w:val="-1"/>
        </w:rPr>
        <w:t xml:space="preserve"> </w:t>
      </w:r>
      <w:r>
        <w:t>process.</w:t>
      </w:r>
      <w:r>
        <w:rPr>
          <w:spacing w:val="-1"/>
        </w:rPr>
        <w:t xml:space="preserve"> </w:t>
      </w:r>
      <w:r>
        <w:t>Motivated</w:t>
      </w:r>
      <w:r>
        <w:rPr>
          <w:spacing w:val="-1"/>
        </w:rPr>
        <w:t xml:space="preserve"> </w:t>
      </w:r>
      <w:r>
        <w:t>students</w:t>
      </w:r>
      <w:r>
        <w:rPr>
          <w:spacing w:val="-1"/>
        </w:rPr>
        <w:t xml:space="preserve"> </w:t>
      </w:r>
      <w:r>
        <w:t>are</w:t>
      </w:r>
      <w:r>
        <w:rPr>
          <w:spacing w:val="-1"/>
        </w:rPr>
        <w:t xml:space="preserve"> </w:t>
      </w:r>
      <w:r>
        <w:t>more</w:t>
      </w:r>
      <w:r>
        <w:rPr>
          <w:spacing w:val="-1"/>
        </w:rPr>
        <w:t xml:space="preserve"> </w:t>
      </w:r>
      <w:r>
        <w:t>likely</w:t>
      </w:r>
      <w:r>
        <w:rPr>
          <w:spacing w:val="-1"/>
        </w:rPr>
        <w:t xml:space="preserve"> </w:t>
      </w:r>
      <w:r>
        <w:t>to actively participate in reading activities, excitedly immerse themselves in difficult books, and persevere in the face of challenges or failures. Their inner drive fosters a feeling of curiosity and inquiry, motivating people to seek new knowledge and get a better comprehensive of complicated subjects.</w:t>
      </w:r>
    </w:p>
    <w:p w:rsidR="00C7304A" w:rsidRDefault="000B4C91">
      <w:pPr>
        <w:pStyle w:val="BodyText"/>
        <w:spacing w:before="200" w:line="480" w:lineRule="auto"/>
        <w:ind w:left="992" w:right="1420" w:firstLine="426"/>
        <w:jc w:val="both"/>
      </w:pPr>
      <w:r>
        <w:t>According to Pematasari and Wienanda (2023:220) : “......extensive reading practice helps students improving their reading motivation in general, through enjoyment on familiar subjects, reading efficacy, as well as engagement on new topics”. Furthermore, intrinsic drive promotes deeper learning and retention of knowledge.</w:t>
      </w:r>
      <w:r>
        <w:rPr>
          <w:spacing w:val="-3"/>
        </w:rPr>
        <w:t xml:space="preserve"> </w:t>
      </w:r>
      <w:r>
        <w:t>Students</w:t>
      </w:r>
      <w:r>
        <w:rPr>
          <w:spacing w:val="-3"/>
        </w:rPr>
        <w:t xml:space="preserve"> </w:t>
      </w:r>
      <w:r>
        <w:t>who</w:t>
      </w:r>
      <w:r>
        <w:rPr>
          <w:spacing w:val="-3"/>
        </w:rPr>
        <w:t xml:space="preserve"> </w:t>
      </w:r>
      <w:r>
        <w:t>are</w:t>
      </w:r>
      <w:r>
        <w:rPr>
          <w:spacing w:val="-3"/>
        </w:rPr>
        <w:t xml:space="preserve"> </w:t>
      </w:r>
      <w:r>
        <w:t>really</w:t>
      </w:r>
      <w:r>
        <w:rPr>
          <w:spacing w:val="-3"/>
        </w:rPr>
        <w:t xml:space="preserve"> </w:t>
      </w:r>
      <w:r>
        <w:t>engaged</w:t>
      </w:r>
      <w:r>
        <w:rPr>
          <w:spacing w:val="-3"/>
        </w:rPr>
        <w:t xml:space="preserve"> </w:t>
      </w:r>
      <w:r>
        <w:t>and</w:t>
      </w:r>
      <w:r>
        <w:rPr>
          <w:spacing w:val="-3"/>
        </w:rPr>
        <w:t xml:space="preserve"> </w:t>
      </w:r>
      <w:r>
        <w:t>invested</w:t>
      </w:r>
      <w:r>
        <w:rPr>
          <w:spacing w:val="-3"/>
        </w:rPr>
        <w:t xml:space="preserve"> </w:t>
      </w:r>
      <w:r>
        <w:t>in</w:t>
      </w:r>
      <w:r>
        <w:rPr>
          <w:spacing w:val="-3"/>
        </w:rPr>
        <w:t xml:space="preserve"> </w:t>
      </w:r>
      <w:r>
        <w:t>the</w:t>
      </w:r>
      <w:r>
        <w:rPr>
          <w:spacing w:val="-3"/>
        </w:rPr>
        <w:t xml:space="preserve"> </w:t>
      </w:r>
      <w:r>
        <w:t>subject</w:t>
      </w:r>
      <w:r>
        <w:rPr>
          <w:spacing w:val="-3"/>
        </w:rPr>
        <w:t xml:space="preserve"> </w:t>
      </w:r>
      <w:r>
        <w:t>matter</w:t>
      </w:r>
      <w:r>
        <w:rPr>
          <w:spacing w:val="-3"/>
        </w:rPr>
        <w:t xml:space="preserve"> </w:t>
      </w:r>
      <w:r>
        <w:t>are more likely to digest the content in depth, making connections, asking questions, and drawing conclusions.</w:t>
      </w:r>
    </w:p>
    <w:p w:rsidR="00C7304A" w:rsidRDefault="000B4C91">
      <w:pPr>
        <w:pStyle w:val="BodyText"/>
        <w:spacing w:before="200" w:line="480" w:lineRule="auto"/>
        <w:ind w:left="992" w:right="1421" w:firstLine="426"/>
        <w:jc w:val="both"/>
      </w:pPr>
      <w:r>
        <w:t>This active interaction helps students build meaningful knowledge structures, allowing</w:t>
      </w:r>
      <w:r>
        <w:rPr>
          <w:spacing w:val="58"/>
          <w:w w:val="150"/>
        </w:rPr>
        <w:t xml:space="preserve"> </w:t>
      </w:r>
      <w:r>
        <w:t>them</w:t>
      </w:r>
      <w:r>
        <w:rPr>
          <w:spacing w:val="59"/>
          <w:w w:val="150"/>
        </w:rPr>
        <w:t xml:space="preserve"> </w:t>
      </w:r>
      <w:r>
        <w:t>to</w:t>
      </w:r>
      <w:r>
        <w:rPr>
          <w:spacing w:val="59"/>
          <w:w w:val="150"/>
        </w:rPr>
        <w:t xml:space="preserve"> </w:t>
      </w:r>
      <w:r>
        <w:t>internalize</w:t>
      </w:r>
      <w:r>
        <w:rPr>
          <w:spacing w:val="59"/>
          <w:w w:val="150"/>
        </w:rPr>
        <w:t xml:space="preserve"> </w:t>
      </w:r>
      <w:r>
        <w:t>and</w:t>
      </w:r>
      <w:r>
        <w:rPr>
          <w:spacing w:val="59"/>
          <w:w w:val="150"/>
        </w:rPr>
        <w:t xml:space="preserve"> </w:t>
      </w:r>
      <w:r>
        <w:t>apply</w:t>
      </w:r>
      <w:r>
        <w:rPr>
          <w:spacing w:val="59"/>
          <w:w w:val="150"/>
        </w:rPr>
        <w:t xml:space="preserve"> </w:t>
      </w:r>
      <w:r>
        <w:t>what</w:t>
      </w:r>
      <w:r>
        <w:rPr>
          <w:spacing w:val="59"/>
          <w:w w:val="150"/>
        </w:rPr>
        <w:t xml:space="preserve"> </w:t>
      </w:r>
      <w:r>
        <w:t>they've</w:t>
      </w:r>
      <w:r>
        <w:rPr>
          <w:spacing w:val="59"/>
          <w:w w:val="150"/>
        </w:rPr>
        <w:t xml:space="preserve"> </w:t>
      </w:r>
      <w:r>
        <w:t>learned.</w:t>
      </w:r>
      <w:r>
        <w:rPr>
          <w:spacing w:val="59"/>
          <w:w w:val="150"/>
        </w:rPr>
        <w:t xml:space="preserve"> </w:t>
      </w:r>
      <w:r>
        <w:rPr>
          <w:spacing w:val="-2"/>
        </w:rPr>
        <w:t>Furthermore,</w:t>
      </w:r>
    </w:p>
    <w:p w:rsidR="00C7304A" w:rsidRDefault="00C7304A">
      <w:pPr>
        <w:pStyle w:val="BodyText"/>
        <w:spacing w:line="480" w:lineRule="auto"/>
        <w:jc w:val="both"/>
        <w:sectPr w:rsidR="00C7304A">
          <w:headerReference w:type="even" r:id="rId78"/>
          <w:headerReference w:type="default" r:id="rId79"/>
          <w:footerReference w:type="default" r:id="rId80"/>
          <w:headerReference w:type="first" r:id="rId8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intrinsic drive promotes self-regulated learning. Motivated students take the initiative and responsibility for their own learning, setting objectives, tracking their progress, and using successful learning practices. They have a growth mentality, perceiving problems as chances for development and seeing effort as a means to mastery.</w:t>
      </w:r>
    </w:p>
    <w:p w:rsidR="00C7304A" w:rsidRDefault="000B4C91">
      <w:pPr>
        <w:pStyle w:val="BodyText"/>
        <w:spacing w:before="200" w:line="480" w:lineRule="auto"/>
        <w:ind w:left="992" w:right="1420" w:firstLine="426"/>
        <w:jc w:val="both"/>
      </w:pPr>
      <w:r>
        <w:t>Finally, motivation is critical in molding students' involvement and understanding in the learning process, especially when it comes to reading. Intrinsically motivated students are driven by a real desire to learn, which fuels their active involvement, profound knowledge, and self-regulated learning habits. As educators, we must promote and nurture intrinsic motivation in our students, instilling a love of learning that extends beyond the classroom and paves the path for lifelong intellectual growth and pleasure.</w:t>
      </w:r>
    </w:p>
    <w:p w:rsidR="00C7304A" w:rsidRDefault="000B4C91">
      <w:pPr>
        <w:pStyle w:val="BodyText"/>
        <w:spacing w:before="200" w:line="480" w:lineRule="auto"/>
        <w:ind w:left="992" w:right="1420" w:firstLine="426"/>
        <w:jc w:val="both"/>
      </w:pPr>
      <w:r>
        <w:t>Guided Self-Selected Reading (GSSR) is an innovative method to reading education that combines student autonomy with instructor assistance. This writing digs into the complex link between GSSR and motivation, emphasizing how student choice may feed intrinsic motivation and promote a greater commitment</w:t>
      </w:r>
      <w:r>
        <w:rPr>
          <w:spacing w:val="40"/>
        </w:rPr>
        <w:t xml:space="preserve"> </w:t>
      </w:r>
      <w:r>
        <w:t>to studying the material. The notion of allowing students to take control of their reading experiences by picking books that align with their interests, preferences, and skill levels is central to GSSR practice.</w:t>
      </w:r>
    </w:p>
    <w:p w:rsidR="00C7304A" w:rsidRDefault="000B4C91">
      <w:pPr>
        <w:pStyle w:val="BodyText"/>
        <w:spacing w:before="200" w:line="480" w:lineRule="auto"/>
        <w:ind w:left="992" w:right="1420" w:firstLine="426"/>
        <w:jc w:val="both"/>
      </w:pPr>
      <w:r>
        <w:t>By allowing children to choose their own reading materials, GSSR fosters a sense</w:t>
      </w:r>
      <w:r>
        <w:rPr>
          <w:spacing w:val="-1"/>
        </w:rPr>
        <w:t xml:space="preserve"> </w:t>
      </w:r>
      <w:r>
        <w:t>of</w:t>
      </w:r>
      <w:r>
        <w:rPr>
          <w:spacing w:val="-1"/>
        </w:rPr>
        <w:t xml:space="preserve"> </w:t>
      </w:r>
      <w:r>
        <w:t>ownership</w:t>
      </w:r>
      <w:r>
        <w:rPr>
          <w:spacing w:val="-1"/>
        </w:rPr>
        <w:t xml:space="preserve"> </w:t>
      </w:r>
      <w:r>
        <w:t>and</w:t>
      </w:r>
      <w:r>
        <w:rPr>
          <w:spacing w:val="-1"/>
        </w:rPr>
        <w:t xml:space="preserve"> </w:t>
      </w:r>
      <w:r>
        <w:t>involvement</w:t>
      </w:r>
      <w:r>
        <w:rPr>
          <w:spacing w:val="-1"/>
        </w:rPr>
        <w:t xml:space="preserve"> </w:t>
      </w:r>
      <w:r>
        <w:t>in</w:t>
      </w:r>
      <w:r>
        <w:rPr>
          <w:spacing w:val="-1"/>
        </w:rPr>
        <w:t xml:space="preserve"> </w:t>
      </w:r>
      <w:r>
        <w:t>the</w:t>
      </w:r>
      <w:r>
        <w:rPr>
          <w:spacing w:val="-1"/>
        </w:rPr>
        <w:t xml:space="preserve"> </w:t>
      </w:r>
      <w:r>
        <w:t>reading</w:t>
      </w:r>
      <w:r>
        <w:rPr>
          <w:spacing w:val="-1"/>
        </w:rPr>
        <w:t xml:space="preserve"> </w:t>
      </w:r>
      <w:r>
        <w:t>experience.</w:t>
      </w:r>
      <w:r>
        <w:rPr>
          <w:spacing w:val="-1"/>
        </w:rPr>
        <w:t xml:space="preserve"> </w:t>
      </w:r>
      <w:r>
        <w:t>Students</w:t>
      </w:r>
      <w:r>
        <w:rPr>
          <w:spacing w:val="-1"/>
        </w:rPr>
        <w:t xml:space="preserve"> </w:t>
      </w:r>
      <w:r>
        <w:t>no</w:t>
      </w:r>
      <w:r>
        <w:rPr>
          <w:spacing w:val="-1"/>
        </w:rPr>
        <w:t xml:space="preserve"> </w:t>
      </w:r>
      <w:r>
        <w:t>longer see</w:t>
      </w:r>
      <w:r>
        <w:rPr>
          <w:spacing w:val="-1"/>
        </w:rPr>
        <w:t xml:space="preserve"> </w:t>
      </w:r>
      <w:r>
        <w:t>reading</w:t>
      </w:r>
      <w:r>
        <w:rPr>
          <w:spacing w:val="-1"/>
        </w:rPr>
        <w:t xml:space="preserve"> </w:t>
      </w:r>
      <w:r>
        <w:t>as</w:t>
      </w:r>
      <w:r>
        <w:rPr>
          <w:spacing w:val="-1"/>
        </w:rPr>
        <w:t xml:space="preserve"> </w:t>
      </w:r>
      <w:r>
        <w:t>a</w:t>
      </w:r>
      <w:r>
        <w:rPr>
          <w:spacing w:val="-1"/>
        </w:rPr>
        <w:t xml:space="preserve"> </w:t>
      </w:r>
      <w:r>
        <w:t>passive</w:t>
      </w:r>
      <w:r>
        <w:rPr>
          <w:spacing w:val="-1"/>
        </w:rPr>
        <w:t xml:space="preserve"> </w:t>
      </w:r>
      <w:r>
        <w:t>activity</w:t>
      </w:r>
      <w:r>
        <w:rPr>
          <w:spacing w:val="-1"/>
        </w:rPr>
        <w:t xml:space="preserve"> </w:t>
      </w:r>
      <w:r>
        <w:t>imposed</w:t>
      </w:r>
      <w:r>
        <w:rPr>
          <w:spacing w:val="-1"/>
        </w:rPr>
        <w:t xml:space="preserve"> </w:t>
      </w:r>
      <w:r>
        <w:t>by</w:t>
      </w:r>
      <w:r>
        <w:rPr>
          <w:spacing w:val="-1"/>
        </w:rPr>
        <w:t xml:space="preserve"> </w:t>
      </w:r>
      <w:r>
        <w:t>external</w:t>
      </w:r>
      <w:r>
        <w:rPr>
          <w:spacing w:val="-1"/>
        </w:rPr>
        <w:t xml:space="preserve"> </w:t>
      </w:r>
      <w:r>
        <w:t>forces,</w:t>
      </w:r>
      <w:r>
        <w:rPr>
          <w:spacing w:val="-1"/>
        </w:rPr>
        <w:t xml:space="preserve"> </w:t>
      </w:r>
      <w:r>
        <w:t>but</w:t>
      </w:r>
      <w:r>
        <w:rPr>
          <w:spacing w:val="-1"/>
        </w:rPr>
        <w:t xml:space="preserve"> </w:t>
      </w:r>
      <w:r>
        <w:t>rather</w:t>
      </w:r>
      <w:r>
        <w:rPr>
          <w:spacing w:val="-1"/>
        </w:rPr>
        <w:t xml:space="preserve"> </w:t>
      </w:r>
      <w:r>
        <w:t>as</w:t>
      </w:r>
      <w:r>
        <w:rPr>
          <w:spacing w:val="-1"/>
        </w:rPr>
        <w:t xml:space="preserve"> </w:t>
      </w:r>
      <w:r>
        <w:t>a</w:t>
      </w:r>
      <w:r>
        <w:rPr>
          <w:spacing w:val="-1"/>
        </w:rPr>
        <w:t xml:space="preserve"> </w:t>
      </w:r>
      <w:r>
        <w:t>chance</w:t>
      </w:r>
    </w:p>
    <w:p w:rsidR="00C7304A" w:rsidRDefault="00C7304A">
      <w:pPr>
        <w:pStyle w:val="BodyText"/>
        <w:spacing w:line="480" w:lineRule="auto"/>
        <w:jc w:val="both"/>
        <w:sectPr w:rsidR="00C7304A">
          <w:headerReference w:type="even" r:id="rId82"/>
          <w:headerReference w:type="default" r:id="rId83"/>
          <w:footerReference w:type="default" r:id="rId84"/>
          <w:headerReference w:type="first" r:id="rId8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for inquiry, discovery, and personal progress. Making meaningful choices empowers students, instilling a feeling of intrinsic desire. Intrinsic motivation emerges from inside the individual, motivated by a real interest in the work at hand rather than external rewards or incentives. When students have the opportunity to choose reading materials that are relevant to their interests and curiosity, they are more likely to approach the job with excitement, engagement, and a real desire to comprehend the book.</w:t>
      </w:r>
    </w:p>
    <w:p w:rsidR="00C7304A" w:rsidRDefault="000B4C91">
      <w:pPr>
        <w:pStyle w:val="BodyText"/>
        <w:spacing w:before="200" w:line="480" w:lineRule="auto"/>
        <w:ind w:left="992" w:right="1418" w:firstLine="426"/>
        <w:jc w:val="both"/>
      </w:pPr>
      <w:r>
        <w:t>According to Mason (2019:446) in her research</w:t>
      </w:r>
      <w:r>
        <w:rPr>
          <w:spacing w:val="40"/>
        </w:rPr>
        <w:t xml:space="preserve"> </w:t>
      </w:r>
      <w:r>
        <w:rPr>
          <w:i/>
        </w:rPr>
        <w:t xml:space="preserve">Guided SSR before Self- Selected Reading </w:t>
      </w:r>
      <w:r>
        <w:t>:” The goal of the reading program is not limited to highly motivated students, but to help every student increase their English competence through reading to the point where once they graduate or finish the program, they can continue to improve and grow on their own”. This means that the reading program's objective is to help all students improve their English reading skills, rather than only those who are highly motivated. The goal is for students to be</w:t>
      </w:r>
      <w:r>
        <w:rPr>
          <w:spacing w:val="40"/>
        </w:rPr>
        <w:t xml:space="preserve"> </w:t>
      </w:r>
      <w:r>
        <w:t>able to continue developing and evolving on their own once they graduate or</w:t>
      </w:r>
      <w:r>
        <w:rPr>
          <w:spacing w:val="40"/>
        </w:rPr>
        <w:t xml:space="preserve"> </w:t>
      </w:r>
      <w:r>
        <w:t>finish the program.</w:t>
      </w:r>
    </w:p>
    <w:p w:rsidR="00C7304A" w:rsidRDefault="000B4C91">
      <w:pPr>
        <w:pStyle w:val="BodyText"/>
        <w:spacing w:before="200" w:line="480" w:lineRule="auto"/>
        <w:ind w:left="992" w:right="1419" w:firstLine="426"/>
        <w:jc w:val="both"/>
      </w:pPr>
      <w:r>
        <w:t>This suggests that the goal of the reading program is to enable each student to become a proficient reader who can continue to study and grow in English even after they leave the traditional classroom. This writing digs into the intricacies of GSSR, explaining its technique, advantages, and influence on students' reading comprehensive. GSSR combines the core of two seemingly different ideas: student-selected reading and teacher-guided teaching. “Where students begin at the lowest level of graded readers in a GSSR curriculum. This guarantees stress-</w:t>
      </w:r>
    </w:p>
    <w:p w:rsidR="00C7304A" w:rsidRDefault="00C7304A">
      <w:pPr>
        <w:pStyle w:val="BodyText"/>
        <w:spacing w:line="480" w:lineRule="auto"/>
        <w:jc w:val="both"/>
        <w:sectPr w:rsidR="00C7304A">
          <w:headerReference w:type="even" r:id="rId86"/>
          <w:headerReference w:type="default" r:id="rId87"/>
          <w:footerReference w:type="default" r:id="rId88"/>
          <w:headerReference w:type="first" r:id="rId8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1"/>
        <w:jc w:val="both"/>
      </w:pPr>
      <w:r>
        <w:t>free,. successful reading on the first day. The 200-headword level Penguin graded readers are the one I use.</w:t>
      </w:r>
    </w:p>
    <w:p w:rsidR="00C7304A" w:rsidRDefault="000B4C91">
      <w:pPr>
        <w:pStyle w:val="BodyText"/>
        <w:spacing w:before="200" w:line="480" w:lineRule="auto"/>
        <w:ind w:left="992" w:right="1419" w:firstLine="426"/>
        <w:jc w:val="both"/>
      </w:pPr>
      <w:r>
        <w:t>On the first day of the program, I have seen that many older students (junior high school to senior citizens) who have little experience reading in English can read a graded reader at this level in 10 to 30 minutes in one sitting. Individuals who can read a book with 200 words or more in 10 minutes have the potential to advance quickly, while those who find it difficult to read and need 30 minutes to finish a book at this level will go more slowly and should be recommended to</w:t>
      </w:r>
      <w:r>
        <w:rPr>
          <w:spacing w:val="80"/>
        </w:rPr>
        <w:t xml:space="preserve"> </w:t>
      </w:r>
      <w:r>
        <w:t>read something easier to difficult”. Mason (2019:447)</w:t>
      </w:r>
    </w:p>
    <w:p w:rsidR="00C7304A" w:rsidRDefault="000B4C91">
      <w:pPr>
        <w:pStyle w:val="BodyText"/>
        <w:spacing w:before="200" w:line="480" w:lineRule="auto"/>
        <w:ind w:left="992" w:right="1420" w:firstLine="426"/>
        <w:jc w:val="both"/>
      </w:pPr>
      <w:r>
        <w:t>Furthermore, According to Mason (2019:446): “One of the primary goals for teachers is to help students discover captivating reading material, often in book form, that is so engaging that the reader forgets it's written in a foreign language. Encouraging self-selected reading is the best method to ensure this happens”. Based</w:t>
      </w:r>
      <w:r>
        <w:rPr>
          <w:spacing w:val="40"/>
        </w:rPr>
        <w:t xml:space="preserve"> </w:t>
      </w:r>
      <w:r>
        <w:t>on this statement GSSR promotes differentiation and tailored learning. Students with various reading skills and interests are served by a wide range of reading resources. This flexibility meets the different requirements of students, allowing</w:t>
      </w:r>
      <w:r>
        <w:rPr>
          <w:spacing w:val="-1"/>
        </w:rPr>
        <w:t xml:space="preserve"> </w:t>
      </w:r>
      <w:r>
        <w:t>each</w:t>
      </w:r>
      <w:r>
        <w:rPr>
          <w:spacing w:val="-1"/>
        </w:rPr>
        <w:t xml:space="preserve"> </w:t>
      </w:r>
      <w:r>
        <w:t>person</w:t>
      </w:r>
      <w:r>
        <w:rPr>
          <w:spacing w:val="-1"/>
        </w:rPr>
        <w:t xml:space="preserve"> </w:t>
      </w:r>
      <w:r>
        <w:t>to</w:t>
      </w:r>
      <w:r>
        <w:rPr>
          <w:spacing w:val="-1"/>
        </w:rPr>
        <w:t xml:space="preserve"> </w:t>
      </w:r>
      <w:r>
        <w:t>proceed</w:t>
      </w:r>
      <w:r>
        <w:rPr>
          <w:spacing w:val="-1"/>
        </w:rPr>
        <w:t xml:space="preserve"> </w:t>
      </w:r>
      <w:r>
        <w:t>at</w:t>
      </w:r>
      <w:r>
        <w:rPr>
          <w:spacing w:val="-1"/>
        </w:rPr>
        <w:t xml:space="preserve"> </w:t>
      </w:r>
      <w:r>
        <w:t>their</w:t>
      </w:r>
      <w:r>
        <w:rPr>
          <w:spacing w:val="-1"/>
        </w:rPr>
        <w:t xml:space="preserve"> </w:t>
      </w:r>
      <w:r>
        <w:t>own</w:t>
      </w:r>
      <w:r>
        <w:rPr>
          <w:spacing w:val="-1"/>
        </w:rPr>
        <w:t xml:space="preserve"> </w:t>
      </w:r>
      <w:r>
        <w:t>speed</w:t>
      </w:r>
      <w:r>
        <w:rPr>
          <w:spacing w:val="-1"/>
        </w:rPr>
        <w:t xml:space="preserve"> </w:t>
      </w:r>
      <w:r>
        <w:t>and</w:t>
      </w:r>
      <w:r>
        <w:rPr>
          <w:spacing w:val="-1"/>
        </w:rPr>
        <w:t xml:space="preserve"> </w:t>
      </w:r>
      <w:r>
        <w:t>discover</w:t>
      </w:r>
      <w:r>
        <w:rPr>
          <w:spacing w:val="-1"/>
        </w:rPr>
        <w:t xml:space="preserve"> </w:t>
      </w:r>
      <w:r>
        <w:t>materials</w:t>
      </w:r>
      <w:r>
        <w:rPr>
          <w:spacing w:val="-1"/>
        </w:rPr>
        <w:t xml:space="preserve"> </w:t>
      </w:r>
      <w:r>
        <w:t>that</w:t>
      </w:r>
      <w:r>
        <w:rPr>
          <w:spacing w:val="-1"/>
        </w:rPr>
        <w:t xml:space="preserve"> </w:t>
      </w:r>
      <w:r>
        <w:t>are relevant to their interests and talents.</w:t>
      </w:r>
    </w:p>
    <w:p w:rsidR="00C7304A" w:rsidRDefault="000B4C91">
      <w:pPr>
        <w:pStyle w:val="BodyText"/>
        <w:spacing w:before="200" w:line="480" w:lineRule="auto"/>
        <w:ind w:left="992" w:right="1419" w:firstLine="426"/>
        <w:jc w:val="both"/>
      </w:pPr>
      <w:r>
        <w:t>The comprehensive approach of GSSR goes beyond the classroom, instilling</w:t>
      </w:r>
      <w:r>
        <w:rPr>
          <w:spacing w:val="40"/>
        </w:rPr>
        <w:t xml:space="preserve"> </w:t>
      </w:r>
      <w:r>
        <w:t>a lifelong love of reading. By letting students to choose their own reading materials, GSSR fosters independent reading and critical thinking practices. Furthermore,</w:t>
      </w:r>
      <w:r>
        <w:rPr>
          <w:spacing w:val="40"/>
        </w:rPr>
        <w:t xml:space="preserve"> </w:t>
      </w:r>
      <w:r>
        <w:t>instructors'</w:t>
      </w:r>
      <w:r>
        <w:rPr>
          <w:spacing w:val="40"/>
        </w:rPr>
        <w:t xml:space="preserve"> </w:t>
      </w:r>
      <w:r>
        <w:t>assistance</w:t>
      </w:r>
      <w:r>
        <w:rPr>
          <w:spacing w:val="40"/>
        </w:rPr>
        <w:t xml:space="preserve"> </w:t>
      </w:r>
      <w:r>
        <w:t>provides</w:t>
      </w:r>
      <w:r>
        <w:rPr>
          <w:spacing w:val="40"/>
        </w:rPr>
        <w:t xml:space="preserve"> </w:t>
      </w:r>
      <w:r>
        <w:t>students</w:t>
      </w:r>
      <w:r>
        <w:rPr>
          <w:spacing w:val="40"/>
        </w:rPr>
        <w:t xml:space="preserve"> </w:t>
      </w:r>
      <w:r>
        <w:t>with</w:t>
      </w:r>
      <w:r>
        <w:rPr>
          <w:spacing w:val="40"/>
        </w:rPr>
        <w:t xml:space="preserve"> </w:t>
      </w:r>
      <w:r>
        <w:t>key</w:t>
      </w:r>
      <w:r>
        <w:rPr>
          <w:spacing w:val="40"/>
        </w:rPr>
        <w:t xml:space="preserve"> </w:t>
      </w:r>
      <w:r>
        <w:t>comprehensive</w:t>
      </w:r>
    </w:p>
    <w:p w:rsidR="00C7304A" w:rsidRDefault="00C7304A">
      <w:pPr>
        <w:pStyle w:val="BodyText"/>
        <w:spacing w:line="480" w:lineRule="auto"/>
        <w:jc w:val="both"/>
        <w:sectPr w:rsidR="00C7304A">
          <w:headerReference w:type="even" r:id="rId90"/>
          <w:headerReference w:type="default" r:id="rId91"/>
          <w:footerReference w:type="default" r:id="rId92"/>
          <w:headerReference w:type="first" r:id="rId9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skills and methods, allowing them to confidently and proficiently traverse a diverse range of texts.</w:t>
      </w:r>
    </w:p>
    <w:p w:rsidR="00C7304A" w:rsidRDefault="000B4C91">
      <w:pPr>
        <w:pStyle w:val="BodyText"/>
        <w:spacing w:before="200" w:line="480" w:lineRule="auto"/>
        <w:ind w:left="992" w:right="1420" w:firstLine="486"/>
        <w:jc w:val="both"/>
      </w:pPr>
      <w:r>
        <w:t>Guided Self-Selected Reading (GSSR) reflects a paradigm change in reading education, balancing student autonomy with instructor assistance. By combining choice with scaffolded education, GSSR prepares students to be discerning readers, critical thinkers, and lifelong learners. As instructors continue to embrace new techniques such as GSSR, they pave the path for a generation of kids who have the skills and enthusiasm for reading to excel beyond the classroom.</w:t>
      </w:r>
    </w:p>
    <w:p w:rsidR="00C7304A" w:rsidRDefault="000B4C91">
      <w:pPr>
        <w:pStyle w:val="BodyText"/>
        <w:spacing w:before="200" w:line="480" w:lineRule="auto"/>
        <w:ind w:left="992" w:right="1420" w:firstLine="426"/>
        <w:jc w:val="both"/>
      </w:pPr>
      <w:r>
        <w:t>Furthermore,</w:t>
      </w:r>
      <w:r>
        <w:rPr>
          <w:spacing w:val="-1"/>
        </w:rPr>
        <w:t xml:space="preserve"> </w:t>
      </w:r>
      <w:r>
        <w:t>the</w:t>
      </w:r>
      <w:r>
        <w:rPr>
          <w:spacing w:val="-1"/>
        </w:rPr>
        <w:t xml:space="preserve"> </w:t>
      </w:r>
      <w:r>
        <w:t>sense</w:t>
      </w:r>
      <w:r>
        <w:rPr>
          <w:spacing w:val="-1"/>
        </w:rPr>
        <w:t xml:space="preserve"> </w:t>
      </w:r>
      <w:r>
        <w:t>of</w:t>
      </w:r>
      <w:r>
        <w:rPr>
          <w:spacing w:val="-1"/>
        </w:rPr>
        <w:t xml:space="preserve"> </w:t>
      </w:r>
      <w:r>
        <w:t>control</w:t>
      </w:r>
      <w:r>
        <w:rPr>
          <w:spacing w:val="-1"/>
        </w:rPr>
        <w:t xml:space="preserve"> </w:t>
      </w:r>
      <w:r>
        <w:t>provided</w:t>
      </w:r>
      <w:r>
        <w:rPr>
          <w:spacing w:val="-1"/>
        </w:rPr>
        <w:t xml:space="preserve"> </w:t>
      </w:r>
      <w:r>
        <w:t>by</w:t>
      </w:r>
      <w:r>
        <w:rPr>
          <w:spacing w:val="-1"/>
        </w:rPr>
        <w:t xml:space="preserve"> </w:t>
      </w:r>
      <w:r>
        <w:t>GSSR</w:t>
      </w:r>
      <w:r>
        <w:rPr>
          <w:spacing w:val="-1"/>
        </w:rPr>
        <w:t xml:space="preserve"> </w:t>
      </w:r>
      <w:r>
        <w:t>increases</w:t>
      </w:r>
      <w:r>
        <w:rPr>
          <w:spacing w:val="-1"/>
        </w:rPr>
        <w:t xml:space="preserve"> </w:t>
      </w:r>
      <w:r>
        <w:t>students'</w:t>
      </w:r>
      <w:r>
        <w:rPr>
          <w:spacing w:val="-1"/>
        </w:rPr>
        <w:t xml:space="preserve"> </w:t>
      </w:r>
      <w:r>
        <w:t>sense of agency and self-efficacy in their reading skills. When students have the</w:t>
      </w:r>
      <w:r>
        <w:rPr>
          <w:spacing w:val="40"/>
        </w:rPr>
        <w:t xml:space="preserve"> </w:t>
      </w:r>
      <w:r>
        <w:t>freedom to choose what they read, they see themselves as active participants in their learning process, capable of making informed judgments and navigating the text's intricacies. This perception of expertise and mastery creates a positive feedback loop, which boosts students' confidence and willingness to tackle more difficult books. Additionally, because GSSR is individualized, students are able to create deep connections between the readings they are assigned and their own interests, experiences, and goals.</w:t>
      </w:r>
    </w:p>
    <w:p w:rsidR="00C7304A" w:rsidRDefault="000B4C91">
      <w:pPr>
        <w:pStyle w:val="BodyText"/>
        <w:spacing w:before="200" w:line="480" w:lineRule="auto"/>
        <w:ind w:left="992" w:right="1419" w:firstLine="426"/>
        <w:jc w:val="both"/>
      </w:pPr>
      <w:r>
        <w:t>When students immerse themselves in texts that are relevant to their life, they are more likely to acquire a profound curiosity and emotional commitment in the subject. This emotional connection boosts intrinsic motivation, encouraging students to dive deeper into the material, ask probing questions, and seek solutions.</w:t>
      </w:r>
      <w:r>
        <w:rPr>
          <w:spacing w:val="59"/>
          <w:w w:val="150"/>
        </w:rPr>
        <w:t xml:space="preserve"> </w:t>
      </w:r>
      <w:r>
        <w:t>Fundamentally,</w:t>
      </w:r>
      <w:r>
        <w:rPr>
          <w:spacing w:val="14"/>
        </w:rPr>
        <w:t xml:space="preserve"> </w:t>
      </w:r>
      <w:r>
        <w:t>GSSR</w:t>
      </w:r>
      <w:r>
        <w:rPr>
          <w:spacing w:val="14"/>
        </w:rPr>
        <w:t xml:space="preserve"> </w:t>
      </w:r>
      <w:r>
        <w:t>and</w:t>
      </w:r>
      <w:r>
        <w:rPr>
          <w:spacing w:val="14"/>
        </w:rPr>
        <w:t xml:space="preserve"> </w:t>
      </w:r>
      <w:r>
        <w:t>motivation</w:t>
      </w:r>
      <w:r>
        <w:rPr>
          <w:spacing w:val="15"/>
        </w:rPr>
        <w:t xml:space="preserve"> </w:t>
      </w:r>
      <w:r>
        <w:t>have</w:t>
      </w:r>
      <w:r>
        <w:rPr>
          <w:spacing w:val="14"/>
        </w:rPr>
        <w:t xml:space="preserve"> </w:t>
      </w:r>
      <w:r>
        <w:t>a</w:t>
      </w:r>
      <w:r>
        <w:rPr>
          <w:spacing w:val="14"/>
        </w:rPr>
        <w:t xml:space="preserve"> </w:t>
      </w:r>
      <w:r>
        <w:t>symbiotic</w:t>
      </w:r>
      <w:r>
        <w:rPr>
          <w:spacing w:val="14"/>
        </w:rPr>
        <w:t xml:space="preserve"> </w:t>
      </w:r>
      <w:r>
        <w:t>connection</w:t>
      </w:r>
      <w:r>
        <w:rPr>
          <w:spacing w:val="15"/>
        </w:rPr>
        <w:t xml:space="preserve"> </w:t>
      </w:r>
      <w:r>
        <w:rPr>
          <w:spacing w:val="-5"/>
        </w:rPr>
        <w:t>in</w:t>
      </w:r>
    </w:p>
    <w:p w:rsidR="00C7304A" w:rsidRDefault="00C7304A">
      <w:pPr>
        <w:pStyle w:val="BodyText"/>
        <w:spacing w:line="480" w:lineRule="auto"/>
        <w:jc w:val="both"/>
        <w:sectPr w:rsidR="00C7304A">
          <w:headerReference w:type="even" r:id="rId94"/>
          <w:headerReference w:type="default" r:id="rId95"/>
          <w:footerReference w:type="default" r:id="rId96"/>
          <w:headerReference w:type="first" r:id="rId9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jc w:val="both"/>
      </w:pPr>
      <w:r>
        <w:t>which they both strengthen and magnify one another. By giving students power over their reading choices, GSSR sparks intrinsic drive, motivating students to deeper engagement, commitment, and comprehensive of the book. When educators adopt the concepts of GSSR, they not only foster a love of reading, but also the intrinsic desire that drives lifelong learning and intellectual inquiry.</w:t>
      </w:r>
    </w:p>
    <w:p w:rsidR="00C7304A" w:rsidRDefault="000B4C91">
      <w:pPr>
        <w:pStyle w:val="BodyText"/>
        <w:spacing w:before="200" w:line="480" w:lineRule="auto"/>
        <w:ind w:left="992" w:right="1420" w:firstLine="426"/>
        <w:jc w:val="both"/>
      </w:pPr>
      <w:r>
        <w:t>An important area of educational psychology is the relationship between motivation and reading comprehensive, which affects students' engagement, perseverance, and eventually, academic performance. This writing explores the complex link between motivation and reading comprehensive, highlighting the fact that increased motivation, especially intrinsic motivation, is frequently correlated with improved reading comprehensive abilities. Students that are motivated are able to interact with and comprehend reading information on a deeper level. Students that possess intrinsic motivation have higher levels of attention, tenacity, and passion when it comes to reading assignments. Intrinsic motivation</w:t>
      </w:r>
      <w:r>
        <w:rPr>
          <w:spacing w:val="-2"/>
        </w:rPr>
        <w:t xml:space="preserve"> </w:t>
      </w:r>
      <w:r>
        <w:t>is</w:t>
      </w:r>
      <w:r>
        <w:rPr>
          <w:spacing w:val="-2"/>
        </w:rPr>
        <w:t xml:space="preserve"> </w:t>
      </w:r>
      <w:r>
        <w:t>the</w:t>
      </w:r>
      <w:r>
        <w:rPr>
          <w:spacing w:val="-2"/>
        </w:rPr>
        <w:t xml:space="preserve"> </w:t>
      </w:r>
      <w:r>
        <w:t>desire</w:t>
      </w:r>
      <w:r>
        <w:rPr>
          <w:spacing w:val="-2"/>
        </w:rPr>
        <w:t xml:space="preserve"> </w:t>
      </w:r>
      <w:r>
        <w:t>to</w:t>
      </w:r>
      <w:r>
        <w:rPr>
          <w:spacing w:val="-2"/>
        </w:rPr>
        <w:t xml:space="preserve"> </w:t>
      </w:r>
      <w:r>
        <w:t>learn</w:t>
      </w:r>
      <w:r>
        <w:rPr>
          <w:spacing w:val="-2"/>
        </w:rPr>
        <w:t xml:space="preserve"> </w:t>
      </w:r>
      <w:r>
        <w:t>something</w:t>
      </w:r>
      <w:r>
        <w:rPr>
          <w:spacing w:val="-2"/>
        </w:rPr>
        <w:t xml:space="preserve"> </w:t>
      </w:r>
      <w:r>
        <w:t>from</w:t>
      </w:r>
      <w:r>
        <w:rPr>
          <w:spacing w:val="-2"/>
        </w:rPr>
        <w:t xml:space="preserve"> </w:t>
      </w:r>
      <w:r>
        <w:t>within,</w:t>
      </w:r>
      <w:r>
        <w:rPr>
          <w:spacing w:val="-2"/>
        </w:rPr>
        <w:t xml:space="preserve"> </w:t>
      </w:r>
      <w:r>
        <w:t>driven</w:t>
      </w:r>
      <w:r>
        <w:rPr>
          <w:spacing w:val="-2"/>
        </w:rPr>
        <w:t xml:space="preserve"> </w:t>
      </w:r>
      <w:r>
        <w:t>by</w:t>
      </w:r>
      <w:r>
        <w:rPr>
          <w:spacing w:val="-2"/>
        </w:rPr>
        <w:t xml:space="preserve"> </w:t>
      </w:r>
      <w:r>
        <w:t>real</w:t>
      </w:r>
      <w:r>
        <w:rPr>
          <w:spacing w:val="-2"/>
        </w:rPr>
        <w:t xml:space="preserve"> </w:t>
      </w:r>
      <w:r>
        <w:t>interest</w:t>
      </w:r>
      <w:r>
        <w:rPr>
          <w:spacing w:val="-2"/>
        </w:rPr>
        <w:t xml:space="preserve"> </w:t>
      </w:r>
      <w:r>
        <w:t>and curiosity. Students are driven by an innate desire to learn new ideas, thoughts, and viewpoints, which prompts them to approach literature with a purpose. Students who are intrinsically driven are more likely to view reading as a fun and intellectually engaging activity rather than just a required academic task. This enthusiasm for reading creates a favorable learning atmosphere in which students are inspired to devote their time and energy to reading comprehensive and analysis. They are therefore more likely to actively interact with the information,</w:t>
      </w:r>
    </w:p>
    <w:p w:rsidR="00C7304A" w:rsidRDefault="00C7304A">
      <w:pPr>
        <w:pStyle w:val="BodyText"/>
        <w:spacing w:line="480" w:lineRule="auto"/>
        <w:jc w:val="both"/>
        <w:sectPr w:rsidR="00C7304A">
          <w:headerReference w:type="even" r:id="rId98"/>
          <w:headerReference w:type="default" r:id="rId99"/>
          <w:footerReference w:type="default" r:id="rId100"/>
          <w:headerReference w:type="first" r:id="rId10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2"/>
        <w:jc w:val="both"/>
      </w:pPr>
      <w:r>
        <w:t>pose insightful queries, and make connections between concepts, all of which contribute to a better comprehensive of the subject matter.</w:t>
      </w:r>
    </w:p>
    <w:p w:rsidR="00C7304A" w:rsidRDefault="000B4C91">
      <w:pPr>
        <w:pStyle w:val="BodyText"/>
        <w:spacing w:before="200" w:line="480" w:lineRule="auto"/>
        <w:ind w:left="992" w:right="1419" w:firstLine="426"/>
        <w:jc w:val="both"/>
      </w:pPr>
      <w:r>
        <w:t>Essentially, the relationship between reading comprehensive and motivation highlights the significant influence that intrinsic motivation has on students' involvement with and comprehensive of reading content. Students that are intrinsically motivated have a sincere love of learning, which fuels their curiosity, tenacity, and attention when completing reading assignments. It is our responsibility</w:t>
      </w:r>
      <w:r>
        <w:rPr>
          <w:spacing w:val="-2"/>
        </w:rPr>
        <w:t xml:space="preserve"> </w:t>
      </w:r>
      <w:r>
        <w:t>as</w:t>
      </w:r>
      <w:r>
        <w:rPr>
          <w:spacing w:val="-2"/>
        </w:rPr>
        <w:t xml:space="preserve"> </w:t>
      </w:r>
      <w:r>
        <w:t>educators</w:t>
      </w:r>
      <w:r>
        <w:rPr>
          <w:spacing w:val="-2"/>
        </w:rPr>
        <w:t xml:space="preserve"> </w:t>
      </w:r>
      <w:r>
        <w:t>to</w:t>
      </w:r>
      <w:r>
        <w:rPr>
          <w:spacing w:val="-2"/>
        </w:rPr>
        <w:t xml:space="preserve"> </w:t>
      </w:r>
      <w:r>
        <w:t>develop</w:t>
      </w:r>
      <w:r>
        <w:rPr>
          <w:spacing w:val="-2"/>
        </w:rPr>
        <w:t xml:space="preserve"> </w:t>
      </w:r>
      <w:r>
        <w:t>and</w:t>
      </w:r>
      <w:r>
        <w:rPr>
          <w:spacing w:val="-2"/>
        </w:rPr>
        <w:t xml:space="preserve"> </w:t>
      </w:r>
      <w:r>
        <w:t>support</w:t>
      </w:r>
      <w:r>
        <w:rPr>
          <w:spacing w:val="-2"/>
        </w:rPr>
        <w:t xml:space="preserve"> </w:t>
      </w:r>
      <w:r>
        <w:t>students’</w:t>
      </w:r>
      <w:r>
        <w:rPr>
          <w:spacing w:val="-2"/>
        </w:rPr>
        <w:t xml:space="preserve"> </w:t>
      </w:r>
      <w:r>
        <w:t>intrinsic</w:t>
      </w:r>
      <w:r>
        <w:rPr>
          <w:spacing w:val="-2"/>
        </w:rPr>
        <w:t xml:space="preserve"> </w:t>
      </w:r>
      <w:r>
        <w:t>motivation</w:t>
      </w:r>
      <w:r>
        <w:rPr>
          <w:spacing w:val="-2"/>
        </w:rPr>
        <w:t xml:space="preserve"> </w:t>
      </w:r>
      <w:r>
        <w:t>in order to create a love of reading that extends beyond the classroom and</w:t>
      </w:r>
      <w:r>
        <w:rPr>
          <w:spacing w:val="80"/>
        </w:rPr>
        <w:t xml:space="preserve"> </w:t>
      </w:r>
      <w:r>
        <w:t>establishes the groundwork for intellectual growth and lifetime learning.</w:t>
      </w:r>
    </w:p>
    <w:p w:rsidR="00C7304A" w:rsidRDefault="000B4C91">
      <w:pPr>
        <w:pStyle w:val="BodyText"/>
        <w:spacing w:before="200" w:line="480" w:lineRule="auto"/>
        <w:ind w:left="992" w:right="1421" w:firstLine="426"/>
        <w:jc w:val="both"/>
      </w:pPr>
      <w:r>
        <w:t>Additionally, the study aims to investigate the ways in which motivation and Guided Self-Selected Reading (GSSR) might act as stimulants to improve students' reading comprehensive, offering priceless insights into successful teaching strategies for developing learners' complete literacy abilities.</w:t>
      </w:r>
    </w:p>
    <w:p w:rsidR="00C7304A" w:rsidRDefault="00C7304A">
      <w:pPr>
        <w:pStyle w:val="BodyText"/>
      </w:pPr>
    </w:p>
    <w:p w:rsidR="00C7304A" w:rsidRDefault="00C7304A">
      <w:pPr>
        <w:pStyle w:val="BodyText"/>
      </w:pPr>
    </w:p>
    <w:p w:rsidR="00C7304A" w:rsidRDefault="00C7304A">
      <w:pPr>
        <w:pStyle w:val="BodyText"/>
        <w:spacing w:before="124"/>
      </w:pPr>
    </w:p>
    <w:p w:rsidR="00C7304A" w:rsidRDefault="000B4C91">
      <w:pPr>
        <w:pStyle w:val="Heading2"/>
        <w:numPr>
          <w:ilvl w:val="0"/>
          <w:numId w:val="65"/>
        </w:numPr>
        <w:tabs>
          <w:tab w:val="left" w:pos="1275"/>
        </w:tabs>
        <w:ind w:left="1275" w:hanging="283"/>
      </w:pPr>
      <w:bookmarkStart w:id="5" w:name="_TOC_250017"/>
      <w:r>
        <w:t>Problem</w:t>
      </w:r>
      <w:r>
        <w:rPr>
          <w:spacing w:val="-3"/>
        </w:rPr>
        <w:t xml:space="preserve"> </w:t>
      </w:r>
      <w:bookmarkEnd w:id="5"/>
      <w:r>
        <w:rPr>
          <w:spacing w:val="-2"/>
        </w:rPr>
        <w:t>Identification</w:t>
      </w:r>
    </w:p>
    <w:p w:rsidR="00C7304A" w:rsidRDefault="00C7304A">
      <w:pPr>
        <w:pStyle w:val="BodyText"/>
        <w:spacing w:before="200"/>
        <w:rPr>
          <w:b/>
        </w:rPr>
      </w:pPr>
    </w:p>
    <w:p w:rsidR="00C7304A" w:rsidRDefault="000B4C91">
      <w:pPr>
        <w:pStyle w:val="BodyText"/>
        <w:spacing w:line="480" w:lineRule="auto"/>
        <w:ind w:left="992" w:right="1420" w:firstLine="360"/>
        <w:jc w:val="both"/>
      </w:pPr>
      <w:r>
        <w:t>Many factors can cause the low level of students' reading comprehensive: Internal and external factors. Internally, factors such as reading skill level, concentration level, motivation, interest in reading topics, and language proficiency can influence reading comprehensive ability. Externally, factors such as the learning environment at home, access to suitable reading materials, support</w:t>
      </w:r>
    </w:p>
    <w:p w:rsidR="00C7304A" w:rsidRDefault="00C7304A">
      <w:pPr>
        <w:pStyle w:val="BodyText"/>
        <w:spacing w:line="480" w:lineRule="auto"/>
        <w:jc w:val="both"/>
        <w:sectPr w:rsidR="00C7304A">
          <w:headerReference w:type="even" r:id="rId102"/>
          <w:headerReference w:type="default" r:id="rId103"/>
          <w:footerReference w:type="default" r:id="rId104"/>
          <w:headerReference w:type="first" r:id="rId10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from family and friends, and the quality of teaching at school also play a significant role in enhancing or hindering students' reading comprehensive.</w:t>
      </w:r>
    </w:p>
    <w:p w:rsidR="00C7304A" w:rsidRDefault="000B4C91">
      <w:pPr>
        <w:pStyle w:val="BodyText"/>
        <w:spacing w:before="200" w:line="480" w:lineRule="auto"/>
        <w:ind w:left="992" w:right="1420" w:firstLine="360"/>
        <w:jc w:val="both"/>
      </w:pPr>
      <w:r>
        <w:t>Because there are many factors that can influence students' reading comprehensive, the researcher would like to limit them in order to focus on a</w:t>
      </w:r>
      <w:r>
        <w:rPr>
          <w:spacing w:val="40"/>
        </w:rPr>
        <w:t xml:space="preserve"> </w:t>
      </w:r>
      <w:r>
        <w:t>more specific and directed study.</w:t>
      </w:r>
    </w:p>
    <w:p w:rsidR="00C7304A" w:rsidRDefault="000B4C91">
      <w:pPr>
        <w:pStyle w:val="Heading2"/>
        <w:numPr>
          <w:ilvl w:val="0"/>
          <w:numId w:val="65"/>
        </w:numPr>
        <w:tabs>
          <w:tab w:val="left" w:pos="1275"/>
        </w:tabs>
        <w:spacing w:before="200"/>
        <w:ind w:left="1275" w:hanging="283"/>
        <w:jc w:val="both"/>
      </w:pPr>
      <w:bookmarkStart w:id="6" w:name="_TOC_250016"/>
      <w:r>
        <w:t>Problem</w:t>
      </w:r>
      <w:r>
        <w:rPr>
          <w:spacing w:val="-3"/>
        </w:rPr>
        <w:t xml:space="preserve"> </w:t>
      </w:r>
      <w:bookmarkEnd w:id="6"/>
      <w:r>
        <w:rPr>
          <w:spacing w:val="-2"/>
        </w:rPr>
        <w:t>Limitation</w:t>
      </w:r>
    </w:p>
    <w:p w:rsidR="00C7304A" w:rsidRDefault="00C7304A">
      <w:pPr>
        <w:pStyle w:val="BodyText"/>
        <w:spacing w:before="200"/>
        <w:rPr>
          <w:b/>
        </w:rPr>
      </w:pPr>
    </w:p>
    <w:p w:rsidR="00C7304A" w:rsidRDefault="000B4C91">
      <w:pPr>
        <w:pStyle w:val="BodyText"/>
        <w:spacing w:line="480" w:lineRule="auto"/>
        <w:ind w:left="992" w:right="1419" w:firstLine="360"/>
        <w:jc w:val="both"/>
        <w:rPr>
          <w:rFonts w:ascii="Calibri" w:hAnsi="Calibri"/>
          <w:sz w:val="22"/>
        </w:rPr>
      </w:pPr>
      <w:r>
        <w:t>Because there are big number of factors that can influence the students’ reading comprehensive, the researcher limit only on the teaching approaches and motivation. There are many kinds of teching approaches. In this study, the researcher only apply GSSR as the Conventional approach and motivation</w:t>
      </w:r>
      <w:r>
        <w:rPr>
          <w:spacing w:val="40"/>
        </w:rPr>
        <w:t xml:space="preserve"> </w:t>
      </w:r>
      <w:r>
        <w:t>because</w:t>
      </w:r>
      <w:r>
        <w:rPr>
          <w:spacing w:val="-1"/>
        </w:rPr>
        <w:t xml:space="preserve"> </w:t>
      </w:r>
      <w:r>
        <w:rPr>
          <w:rFonts w:ascii="Calibri" w:hAnsi="Calibri"/>
          <w:sz w:val="22"/>
        </w:rPr>
        <w:t>:</w:t>
      </w:r>
    </w:p>
    <w:p w:rsidR="00C7304A" w:rsidRDefault="000B4C91">
      <w:pPr>
        <w:pStyle w:val="ListParagraph"/>
        <w:numPr>
          <w:ilvl w:val="1"/>
          <w:numId w:val="65"/>
        </w:numPr>
        <w:tabs>
          <w:tab w:val="left" w:pos="1711"/>
          <w:tab w:val="left" w:pos="1713"/>
        </w:tabs>
        <w:spacing w:before="207" w:line="468" w:lineRule="auto"/>
        <w:ind w:left="1713" w:right="1419" w:hanging="360"/>
        <w:rPr>
          <w:rFonts w:ascii="Calibri"/>
        </w:rPr>
      </w:pPr>
      <w:r>
        <w:rPr>
          <w:sz w:val="24"/>
        </w:rPr>
        <w:t>The</w:t>
      </w:r>
      <w:r>
        <w:rPr>
          <w:spacing w:val="35"/>
          <w:sz w:val="24"/>
        </w:rPr>
        <w:t xml:space="preserve"> </w:t>
      </w:r>
      <w:r>
        <w:rPr>
          <w:sz w:val="24"/>
        </w:rPr>
        <w:t>study's</w:t>
      </w:r>
      <w:r>
        <w:rPr>
          <w:spacing w:val="35"/>
          <w:sz w:val="24"/>
        </w:rPr>
        <w:t xml:space="preserve"> </w:t>
      </w:r>
      <w:r>
        <w:rPr>
          <w:sz w:val="24"/>
        </w:rPr>
        <w:t>focus</w:t>
      </w:r>
      <w:r>
        <w:rPr>
          <w:spacing w:val="35"/>
          <w:sz w:val="24"/>
        </w:rPr>
        <w:t xml:space="preserve"> </w:t>
      </w:r>
      <w:r>
        <w:rPr>
          <w:sz w:val="24"/>
        </w:rPr>
        <w:t>solely</w:t>
      </w:r>
      <w:r>
        <w:rPr>
          <w:spacing w:val="35"/>
          <w:sz w:val="24"/>
        </w:rPr>
        <w:t xml:space="preserve"> </w:t>
      </w:r>
      <w:r>
        <w:rPr>
          <w:sz w:val="24"/>
        </w:rPr>
        <w:t>on</w:t>
      </w:r>
      <w:r>
        <w:rPr>
          <w:spacing w:val="35"/>
          <w:sz w:val="24"/>
        </w:rPr>
        <w:t xml:space="preserve"> </w:t>
      </w:r>
      <w:r>
        <w:rPr>
          <w:sz w:val="24"/>
        </w:rPr>
        <w:t>the</w:t>
      </w:r>
      <w:r>
        <w:rPr>
          <w:spacing w:val="35"/>
          <w:sz w:val="24"/>
        </w:rPr>
        <w:t xml:space="preserve"> </w:t>
      </w:r>
      <w:r>
        <w:rPr>
          <w:sz w:val="24"/>
        </w:rPr>
        <w:t>GSSR</w:t>
      </w:r>
      <w:r>
        <w:rPr>
          <w:spacing w:val="35"/>
          <w:sz w:val="24"/>
        </w:rPr>
        <w:t xml:space="preserve"> </w:t>
      </w:r>
      <w:r>
        <w:rPr>
          <w:sz w:val="24"/>
        </w:rPr>
        <w:t>method</w:t>
      </w:r>
      <w:r>
        <w:rPr>
          <w:spacing w:val="35"/>
          <w:sz w:val="24"/>
        </w:rPr>
        <w:t xml:space="preserve"> </w:t>
      </w:r>
      <w:r>
        <w:rPr>
          <w:sz w:val="24"/>
        </w:rPr>
        <w:t>limits</w:t>
      </w:r>
      <w:r>
        <w:rPr>
          <w:spacing w:val="35"/>
          <w:sz w:val="24"/>
        </w:rPr>
        <w:t xml:space="preserve"> </w:t>
      </w:r>
      <w:r>
        <w:rPr>
          <w:sz w:val="24"/>
        </w:rPr>
        <w:t>its</w:t>
      </w:r>
      <w:r>
        <w:rPr>
          <w:spacing w:val="35"/>
          <w:sz w:val="24"/>
        </w:rPr>
        <w:t xml:space="preserve"> </w:t>
      </w:r>
      <w:r>
        <w:rPr>
          <w:sz w:val="24"/>
        </w:rPr>
        <w:t>applicability</w:t>
      </w:r>
      <w:r>
        <w:rPr>
          <w:spacing w:val="35"/>
          <w:sz w:val="24"/>
        </w:rPr>
        <w:t xml:space="preserve"> </w:t>
      </w:r>
      <w:r>
        <w:rPr>
          <w:sz w:val="24"/>
        </w:rPr>
        <w:t>to other teaching approaches.</w:t>
      </w:r>
    </w:p>
    <w:p w:rsidR="00C7304A" w:rsidRDefault="000B4C91">
      <w:pPr>
        <w:pStyle w:val="ListParagraph"/>
        <w:numPr>
          <w:ilvl w:val="1"/>
          <w:numId w:val="65"/>
        </w:numPr>
        <w:tabs>
          <w:tab w:val="left" w:pos="1711"/>
          <w:tab w:val="left" w:pos="1713"/>
        </w:tabs>
        <w:spacing w:before="21" w:line="468" w:lineRule="auto"/>
        <w:ind w:left="1713" w:right="1421" w:hanging="360"/>
        <w:rPr>
          <w:rFonts w:ascii="Calibri"/>
        </w:rPr>
      </w:pPr>
      <w:r>
        <w:rPr>
          <w:sz w:val="24"/>
        </w:rPr>
        <w:t xml:space="preserve">Motivation is solely emphasized due to its direct relevance to the research </w:t>
      </w:r>
      <w:r>
        <w:rPr>
          <w:spacing w:val="-2"/>
          <w:sz w:val="24"/>
        </w:rPr>
        <w:t>question.</w:t>
      </w:r>
    </w:p>
    <w:p w:rsidR="00C7304A" w:rsidRDefault="000B4C91">
      <w:pPr>
        <w:pStyle w:val="ListParagraph"/>
        <w:numPr>
          <w:ilvl w:val="1"/>
          <w:numId w:val="65"/>
        </w:numPr>
        <w:tabs>
          <w:tab w:val="left" w:pos="1713"/>
        </w:tabs>
        <w:spacing w:before="20" w:line="480" w:lineRule="auto"/>
        <w:ind w:left="1713" w:right="1422" w:hanging="360"/>
        <w:rPr>
          <w:sz w:val="24"/>
        </w:rPr>
      </w:pPr>
      <w:r>
        <w:rPr>
          <w:sz w:val="24"/>
        </w:rPr>
        <w:t>Sample</w:t>
      </w:r>
      <w:r>
        <w:rPr>
          <w:spacing w:val="31"/>
          <w:sz w:val="24"/>
        </w:rPr>
        <w:t xml:space="preserve"> </w:t>
      </w:r>
      <w:r>
        <w:rPr>
          <w:sz w:val="24"/>
        </w:rPr>
        <w:t>Size</w:t>
      </w:r>
      <w:r>
        <w:rPr>
          <w:spacing w:val="31"/>
          <w:sz w:val="24"/>
        </w:rPr>
        <w:t xml:space="preserve"> </w:t>
      </w:r>
      <w:r>
        <w:rPr>
          <w:sz w:val="24"/>
        </w:rPr>
        <w:t>and</w:t>
      </w:r>
      <w:r>
        <w:rPr>
          <w:spacing w:val="31"/>
          <w:sz w:val="24"/>
        </w:rPr>
        <w:t xml:space="preserve"> </w:t>
      </w:r>
      <w:r>
        <w:rPr>
          <w:sz w:val="24"/>
        </w:rPr>
        <w:t>Diversity:</w:t>
      </w:r>
      <w:r>
        <w:rPr>
          <w:spacing w:val="31"/>
          <w:sz w:val="24"/>
        </w:rPr>
        <w:t xml:space="preserve"> </w:t>
      </w:r>
      <w:r>
        <w:rPr>
          <w:sz w:val="24"/>
        </w:rPr>
        <w:t>Constraints</w:t>
      </w:r>
      <w:r>
        <w:rPr>
          <w:spacing w:val="31"/>
          <w:sz w:val="24"/>
        </w:rPr>
        <w:t xml:space="preserve"> </w:t>
      </w:r>
      <w:r>
        <w:rPr>
          <w:sz w:val="24"/>
        </w:rPr>
        <w:t>such</w:t>
      </w:r>
      <w:r>
        <w:rPr>
          <w:spacing w:val="31"/>
          <w:sz w:val="24"/>
        </w:rPr>
        <w:t xml:space="preserve"> </w:t>
      </w:r>
      <w:r>
        <w:rPr>
          <w:sz w:val="24"/>
        </w:rPr>
        <w:t>as</w:t>
      </w:r>
      <w:r>
        <w:rPr>
          <w:spacing w:val="31"/>
          <w:sz w:val="24"/>
        </w:rPr>
        <w:t xml:space="preserve"> </w:t>
      </w:r>
      <w:r>
        <w:rPr>
          <w:sz w:val="24"/>
        </w:rPr>
        <w:t>time</w:t>
      </w:r>
      <w:r>
        <w:rPr>
          <w:spacing w:val="31"/>
          <w:sz w:val="24"/>
        </w:rPr>
        <w:t xml:space="preserve"> </w:t>
      </w:r>
      <w:r>
        <w:rPr>
          <w:sz w:val="24"/>
        </w:rPr>
        <w:t>and</w:t>
      </w:r>
      <w:r>
        <w:rPr>
          <w:spacing w:val="31"/>
          <w:sz w:val="24"/>
        </w:rPr>
        <w:t xml:space="preserve"> </w:t>
      </w:r>
      <w:r>
        <w:rPr>
          <w:sz w:val="24"/>
        </w:rPr>
        <w:t>resources</w:t>
      </w:r>
      <w:r>
        <w:rPr>
          <w:spacing w:val="31"/>
          <w:sz w:val="24"/>
        </w:rPr>
        <w:t xml:space="preserve"> </w:t>
      </w:r>
      <w:r>
        <w:rPr>
          <w:sz w:val="24"/>
        </w:rPr>
        <w:t>may limit sample size and diversity.</w:t>
      </w:r>
    </w:p>
    <w:p w:rsidR="00C7304A" w:rsidRDefault="00C7304A">
      <w:pPr>
        <w:pStyle w:val="ListParagraph"/>
        <w:spacing w:line="480" w:lineRule="auto"/>
        <w:rPr>
          <w:sz w:val="24"/>
        </w:rPr>
        <w:sectPr w:rsidR="00C7304A">
          <w:headerReference w:type="even" r:id="rId106"/>
          <w:headerReference w:type="default" r:id="rId107"/>
          <w:footerReference w:type="default" r:id="rId108"/>
          <w:headerReference w:type="first" r:id="rId10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Heading2"/>
        <w:numPr>
          <w:ilvl w:val="0"/>
          <w:numId w:val="65"/>
        </w:numPr>
        <w:tabs>
          <w:tab w:val="left" w:pos="1417"/>
        </w:tabs>
        <w:ind w:left="1417" w:hanging="425"/>
      </w:pPr>
      <w:bookmarkStart w:id="7" w:name="_TOC_250015"/>
      <w:r>
        <w:t>Problem</w:t>
      </w:r>
      <w:r>
        <w:rPr>
          <w:spacing w:val="-3"/>
        </w:rPr>
        <w:t xml:space="preserve"> </w:t>
      </w:r>
      <w:bookmarkEnd w:id="7"/>
      <w:r>
        <w:rPr>
          <w:spacing w:val="-2"/>
        </w:rPr>
        <w:t>Formulation</w:t>
      </w:r>
    </w:p>
    <w:p w:rsidR="00C7304A" w:rsidRDefault="00C7304A">
      <w:pPr>
        <w:pStyle w:val="BodyText"/>
        <w:spacing w:before="200"/>
        <w:rPr>
          <w:b/>
        </w:rPr>
      </w:pPr>
    </w:p>
    <w:p w:rsidR="00C7304A" w:rsidRDefault="000B4C91">
      <w:pPr>
        <w:pStyle w:val="ListParagraph"/>
        <w:numPr>
          <w:ilvl w:val="1"/>
          <w:numId w:val="65"/>
        </w:numPr>
        <w:tabs>
          <w:tab w:val="left" w:pos="1712"/>
        </w:tabs>
        <w:spacing w:line="480" w:lineRule="auto"/>
        <w:ind w:left="992" w:right="1421" w:firstLine="360"/>
        <w:rPr>
          <w:sz w:val="24"/>
        </w:rPr>
      </w:pPr>
      <w:r>
        <w:rPr>
          <w:sz w:val="24"/>
        </w:rPr>
        <w:t>Is</w:t>
      </w:r>
      <w:r>
        <w:rPr>
          <w:spacing w:val="-2"/>
          <w:sz w:val="24"/>
        </w:rPr>
        <w:t xml:space="preserve"> </w:t>
      </w:r>
      <w:r>
        <w:rPr>
          <w:sz w:val="24"/>
        </w:rPr>
        <w:t>the</w:t>
      </w:r>
      <w:r>
        <w:rPr>
          <w:spacing w:val="-2"/>
          <w:sz w:val="24"/>
        </w:rPr>
        <w:t xml:space="preserve"> </w:t>
      </w:r>
      <w:r>
        <w:rPr>
          <w:sz w:val="24"/>
        </w:rPr>
        <w:t>students’</w:t>
      </w:r>
      <w:r>
        <w:rPr>
          <w:spacing w:val="-2"/>
          <w:sz w:val="24"/>
        </w:rPr>
        <w:t xml:space="preserve"> </w:t>
      </w:r>
      <w:r>
        <w:rPr>
          <w:sz w:val="24"/>
        </w:rPr>
        <w:t>reading</w:t>
      </w:r>
      <w:r>
        <w:rPr>
          <w:spacing w:val="-2"/>
          <w:sz w:val="24"/>
        </w:rPr>
        <w:t xml:space="preserve"> </w:t>
      </w:r>
      <w:r>
        <w:rPr>
          <w:sz w:val="24"/>
        </w:rPr>
        <w:t>comprehensive</w:t>
      </w:r>
      <w:r>
        <w:rPr>
          <w:spacing w:val="40"/>
          <w:sz w:val="24"/>
        </w:rPr>
        <w:t xml:space="preserve"> </w:t>
      </w:r>
      <w:r>
        <w:rPr>
          <w:sz w:val="24"/>
        </w:rPr>
        <w:t>who</w:t>
      </w:r>
      <w:r>
        <w:rPr>
          <w:spacing w:val="-2"/>
          <w:sz w:val="24"/>
        </w:rPr>
        <w:t xml:space="preserve"> </w:t>
      </w:r>
      <w:r>
        <w:rPr>
          <w:sz w:val="24"/>
        </w:rPr>
        <w:t>are</w:t>
      </w:r>
      <w:r>
        <w:rPr>
          <w:spacing w:val="-2"/>
          <w:sz w:val="24"/>
        </w:rPr>
        <w:t xml:space="preserve"> </w:t>
      </w:r>
      <w:r>
        <w:rPr>
          <w:sz w:val="24"/>
        </w:rPr>
        <w:t>taught</w:t>
      </w:r>
      <w:r>
        <w:rPr>
          <w:spacing w:val="-2"/>
          <w:sz w:val="24"/>
        </w:rPr>
        <w:t xml:space="preserve"> </w:t>
      </w:r>
      <w:r>
        <w:rPr>
          <w:sz w:val="24"/>
        </w:rPr>
        <w:t>by</w:t>
      </w:r>
      <w:r>
        <w:rPr>
          <w:spacing w:val="-2"/>
          <w:sz w:val="24"/>
        </w:rPr>
        <w:t xml:space="preserve"> </w:t>
      </w:r>
      <w:r>
        <w:rPr>
          <w:sz w:val="24"/>
        </w:rPr>
        <w:t>GSSR</w:t>
      </w:r>
      <w:r>
        <w:rPr>
          <w:spacing w:val="-2"/>
          <w:sz w:val="24"/>
        </w:rPr>
        <w:t xml:space="preserve"> </w:t>
      </w:r>
      <w:r>
        <w:rPr>
          <w:sz w:val="24"/>
        </w:rPr>
        <w:t>approach better than taught by conventional approach</w:t>
      </w:r>
    </w:p>
    <w:p w:rsidR="00C7304A" w:rsidRDefault="000B4C91">
      <w:pPr>
        <w:pStyle w:val="ListParagraph"/>
        <w:numPr>
          <w:ilvl w:val="1"/>
          <w:numId w:val="65"/>
        </w:numPr>
        <w:tabs>
          <w:tab w:val="left" w:pos="1712"/>
        </w:tabs>
        <w:spacing w:before="200" w:line="480" w:lineRule="auto"/>
        <w:ind w:left="992" w:right="1421" w:firstLine="360"/>
        <w:rPr>
          <w:sz w:val="24"/>
        </w:rPr>
      </w:pPr>
      <w:r>
        <w:rPr>
          <w:sz w:val="24"/>
        </w:rPr>
        <w:t>Is the students’ reading comprehensive who have high motivation bettter than low motivation?</w:t>
      </w:r>
    </w:p>
    <w:p w:rsidR="00C7304A" w:rsidRDefault="000B4C91">
      <w:pPr>
        <w:pStyle w:val="ListParagraph"/>
        <w:numPr>
          <w:ilvl w:val="1"/>
          <w:numId w:val="65"/>
        </w:numPr>
        <w:tabs>
          <w:tab w:val="left" w:pos="1720"/>
        </w:tabs>
        <w:spacing w:before="200" w:line="480" w:lineRule="auto"/>
        <w:ind w:left="992" w:right="1420" w:firstLine="360"/>
        <w:rPr>
          <w:sz w:val="24"/>
        </w:rPr>
      </w:pPr>
      <w:r>
        <w:rPr>
          <w:sz w:val="24"/>
        </w:rPr>
        <w:t>Is</w:t>
      </w:r>
      <w:r>
        <w:rPr>
          <w:spacing w:val="30"/>
          <w:sz w:val="24"/>
        </w:rPr>
        <w:t xml:space="preserve"> </w:t>
      </w:r>
      <w:r>
        <w:rPr>
          <w:sz w:val="24"/>
        </w:rPr>
        <w:t>GSSR</w:t>
      </w:r>
      <w:r>
        <w:rPr>
          <w:spacing w:val="30"/>
          <w:sz w:val="24"/>
        </w:rPr>
        <w:t xml:space="preserve"> </w:t>
      </w:r>
      <w:r>
        <w:rPr>
          <w:sz w:val="24"/>
        </w:rPr>
        <w:t>and</w:t>
      </w:r>
      <w:r>
        <w:rPr>
          <w:spacing w:val="30"/>
          <w:sz w:val="24"/>
        </w:rPr>
        <w:t xml:space="preserve"> </w:t>
      </w:r>
      <w:r>
        <w:rPr>
          <w:sz w:val="24"/>
        </w:rPr>
        <w:t>motivation</w:t>
      </w:r>
      <w:r>
        <w:rPr>
          <w:spacing w:val="30"/>
          <w:sz w:val="24"/>
        </w:rPr>
        <w:t xml:space="preserve"> </w:t>
      </w:r>
      <w:r>
        <w:rPr>
          <w:sz w:val="24"/>
        </w:rPr>
        <w:t>efeective</w:t>
      </w:r>
      <w:r>
        <w:rPr>
          <w:spacing w:val="30"/>
          <w:sz w:val="24"/>
        </w:rPr>
        <w:t xml:space="preserve"> </w:t>
      </w:r>
      <w:r>
        <w:rPr>
          <w:sz w:val="24"/>
        </w:rPr>
        <w:t>enough</w:t>
      </w:r>
      <w:r>
        <w:rPr>
          <w:spacing w:val="80"/>
          <w:sz w:val="24"/>
        </w:rPr>
        <w:t xml:space="preserve"> </w:t>
      </w:r>
      <w:r>
        <w:rPr>
          <w:sz w:val="24"/>
        </w:rPr>
        <w:t>to</w:t>
      </w:r>
      <w:r>
        <w:rPr>
          <w:spacing w:val="30"/>
          <w:sz w:val="24"/>
        </w:rPr>
        <w:t xml:space="preserve"> </w:t>
      </w:r>
      <w:r>
        <w:rPr>
          <w:sz w:val="24"/>
        </w:rPr>
        <w:t>improve</w:t>
      </w:r>
      <w:r>
        <w:rPr>
          <w:spacing w:val="30"/>
          <w:sz w:val="24"/>
        </w:rPr>
        <w:t xml:space="preserve"> </w:t>
      </w:r>
      <w:r>
        <w:rPr>
          <w:sz w:val="24"/>
        </w:rPr>
        <w:t>students'</w:t>
      </w:r>
      <w:r>
        <w:rPr>
          <w:spacing w:val="30"/>
          <w:sz w:val="24"/>
        </w:rPr>
        <w:t xml:space="preserve"> </w:t>
      </w:r>
      <w:r>
        <w:rPr>
          <w:sz w:val="24"/>
        </w:rPr>
        <w:t xml:space="preserve">reading </w:t>
      </w:r>
      <w:r>
        <w:rPr>
          <w:spacing w:val="-2"/>
          <w:sz w:val="24"/>
        </w:rPr>
        <w:t>comprehensive?</w:t>
      </w:r>
    </w:p>
    <w:p w:rsidR="00C7304A" w:rsidRDefault="00C7304A">
      <w:pPr>
        <w:pStyle w:val="BodyText"/>
      </w:pPr>
    </w:p>
    <w:p w:rsidR="00C7304A" w:rsidRDefault="00C7304A">
      <w:pPr>
        <w:pStyle w:val="BodyText"/>
      </w:pPr>
    </w:p>
    <w:p w:rsidR="00C7304A" w:rsidRDefault="00C7304A">
      <w:pPr>
        <w:pStyle w:val="BodyText"/>
        <w:spacing w:before="124"/>
      </w:pPr>
    </w:p>
    <w:p w:rsidR="00C7304A" w:rsidRDefault="000B4C91">
      <w:pPr>
        <w:pStyle w:val="Heading2"/>
        <w:numPr>
          <w:ilvl w:val="0"/>
          <w:numId w:val="65"/>
        </w:numPr>
        <w:tabs>
          <w:tab w:val="left" w:pos="1418"/>
        </w:tabs>
        <w:ind w:left="1418"/>
      </w:pPr>
      <w:bookmarkStart w:id="8" w:name="_TOC_250014"/>
      <w:r>
        <w:t>Research</w:t>
      </w:r>
      <w:r>
        <w:rPr>
          <w:spacing w:val="-3"/>
        </w:rPr>
        <w:t xml:space="preserve"> </w:t>
      </w:r>
      <w:bookmarkEnd w:id="8"/>
      <w:r>
        <w:rPr>
          <w:spacing w:val="-2"/>
        </w:rPr>
        <w:t>Objectives</w:t>
      </w:r>
    </w:p>
    <w:p w:rsidR="00C7304A" w:rsidRDefault="00C7304A">
      <w:pPr>
        <w:pStyle w:val="BodyText"/>
        <w:spacing w:before="200"/>
        <w:rPr>
          <w:b/>
        </w:rPr>
      </w:pPr>
    </w:p>
    <w:p w:rsidR="00C7304A" w:rsidRDefault="000B4C91">
      <w:pPr>
        <w:pStyle w:val="ListParagraph"/>
        <w:numPr>
          <w:ilvl w:val="1"/>
          <w:numId w:val="65"/>
        </w:numPr>
        <w:tabs>
          <w:tab w:val="left" w:pos="1712"/>
        </w:tabs>
        <w:spacing w:line="480" w:lineRule="auto"/>
        <w:ind w:left="992" w:right="1421" w:firstLine="284"/>
        <w:jc w:val="both"/>
        <w:rPr>
          <w:sz w:val="24"/>
        </w:rPr>
      </w:pPr>
      <w:r>
        <w:rPr>
          <w:sz w:val="24"/>
        </w:rPr>
        <w:t xml:space="preserve">To determine whether the reading comprehensive ability of students who are given the GSSR approach is better than those who are not given the GSSR </w:t>
      </w:r>
      <w:r>
        <w:rPr>
          <w:spacing w:val="-2"/>
          <w:sz w:val="24"/>
        </w:rPr>
        <w:t>treatment</w:t>
      </w:r>
    </w:p>
    <w:p w:rsidR="00C7304A" w:rsidRDefault="000B4C91">
      <w:pPr>
        <w:pStyle w:val="ListParagraph"/>
        <w:numPr>
          <w:ilvl w:val="1"/>
          <w:numId w:val="65"/>
        </w:numPr>
        <w:tabs>
          <w:tab w:val="left" w:pos="1712"/>
        </w:tabs>
        <w:spacing w:before="200" w:line="480" w:lineRule="auto"/>
        <w:ind w:left="992" w:right="1421" w:firstLine="284"/>
        <w:jc w:val="both"/>
        <w:rPr>
          <w:sz w:val="24"/>
        </w:rPr>
      </w:pPr>
      <w:r>
        <w:rPr>
          <w:sz w:val="24"/>
        </w:rPr>
        <w:t>To determine whether the reading comprehensive of students who are given motivation is better than those who are not given motivation.</w:t>
      </w:r>
    </w:p>
    <w:p w:rsidR="00C7304A" w:rsidRDefault="000B4C91">
      <w:pPr>
        <w:pStyle w:val="ListParagraph"/>
        <w:numPr>
          <w:ilvl w:val="1"/>
          <w:numId w:val="65"/>
        </w:numPr>
        <w:tabs>
          <w:tab w:val="left" w:pos="1712"/>
        </w:tabs>
        <w:spacing w:before="200" w:line="480" w:lineRule="auto"/>
        <w:ind w:left="992" w:right="1420" w:firstLine="284"/>
        <w:jc w:val="both"/>
        <w:rPr>
          <w:sz w:val="24"/>
        </w:rPr>
      </w:pPr>
      <w:r>
        <w:rPr>
          <w:sz w:val="24"/>
        </w:rPr>
        <w:t>To determine whether any interaction between teaching approaches and motivation on the students’ reading comprehensive.</w:t>
      </w:r>
    </w:p>
    <w:p w:rsidR="00C7304A" w:rsidRDefault="00C7304A">
      <w:pPr>
        <w:pStyle w:val="ListParagraph"/>
        <w:spacing w:line="480" w:lineRule="auto"/>
        <w:jc w:val="both"/>
        <w:rPr>
          <w:sz w:val="24"/>
        </w:rPr>
        <w:sectPr w:rsidR="00C7304A">
          <w:headerReference w:type="even" r:id="rId110"/>
          <w:headerReference w:type="default" r:id="rId111"/>
          <w:footerReference w:type="default" r:id="rId112"/>
          <w:headerReference w:type="first" r:id="rId11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14"/>
      </w:pPr>
    </w:p>
    <w:p w:rsidR="00C7304A" w:rsidRDefault="000B4C91">
      <w:pPr>
        <w:pStyle w:val="Heading2"/>
        <w:numPr>
          <w:ilvl w:val="0"/>
          <w:numId w:val="65"/>
        </w:numPr>
        <w:tabs>
          <w:tab w:val="left" w:pos="1275"/>
        </w:tabs>
        <w:ind w:left="1275" w:hanging="283"/>
      </w:pPr>
      <w:r>
        <w:t>Significance</w:t>
      </w:r>
      <w:r>
        <w:rPr>
          <w:spacing w:val="-4"/>
        </w:rPr>
        <w:t xml:space="preserve"> </w:t>
      </w:r>
      <w:r>
        <w:t>of</w:t>
      </w:r>
      <w:r>
        <w:rPr>
          <w:spacing w:val="-4"/>
        </w:rPr>
        <w:t xml:space="preserve"> </w:t>
      </w:r>
      <w:r>
        <w:t>the</w:t>
      </w:r>
      <w:r>
        <w:rPr>
          <w:spacing w:val="-3"/>
        </w:rPr>
        <w:t xml:space="preserve"> </w:t>
      </w:r>
      <w:r>
        <w:rPr>
          <w:spacing w:val="-2"/>
        </w:rPr>
        <w:t>Study</w:t>
      </w:r>
    </w:p>
    <w:p w:rsidR="00C7304A" w:rsidRDefault="00C7304A">
      <w:pPr>
        <w:pStyle w:val="BodyText"/>
        <w:spacing w:before="200"/>
        <w:rPr>
          <w:b/>
        </w:rPr>
      </w:pPr>
    </w:p>
    <w:p w:rsidR="00C7304A" w:rsidRDefault="000B4C91">
      <w:pPr>
        <w:pStyle w:val="ListParagraph"/>
        <w:numPr>
          <w:ilvl w:val="1"/>
          <w:numId w:val="65"/>
        </w:numPr>
        <w:tabs>
          <w:tab w:val="left" w:pos="1234"/>
        </w:tabs>
        <w:spacing w:line="480" w:lineRule="auto"/>
        <w:ind w:left="992" w:right="1422" w:firstLine="0"/>
        <w:rPr>
          <w:sz w:val="24"/>
        </w:rPr>
      </w:pPr>
      <w:r>
        <w:rPr>
          <w:sz w:val="24"/>
        </w:rPr>
        <w:t>Enhancing</w:t>
      </w:r>
      <w:r>
        <w:rPr>
          <w:spacing w:val="-2"/>
          <w:sz w:val="24"/>
        </w:rPr>
        <w:t xml:space="preserve"> </w:t>
      </w:r>
      <w:r>
        <w:rPr>
          <w:sz w:val="24"/>
        </w:rPr>
        <w:t>knowledge</w:t>
      </w:r>
      <w:r>
        <w:rPr>
          <w:spacing w:val="-2"/>
          <w:sz w:val="24"/>
        </w:rPr>
        <w:t xml:space="preserve"> </w:t>
      </w:r>
      <w:r>
        <w:rPr>
          <w:sz w:val="24"/>
        </w:rPr>
        <w:t>of</w:t>
      </w:r>
      <w:r>
        <w:rPr>
          <w:spacing w:val="-2"/>
          <w:sz w:val="24"/>
        </w:rPr>
        <w:t xml:space="preserve"> </w:t>
      </w:r>
      <w:r>
        <w:rPr>
          <w:sz w:val="24"/>
        </w:rPr>
        <w:t>how</w:t>
      </w:r>
      <w:r>
        <w:rPr>
          <w:spacing w:val="-2"/>
          <w:sz w:val="24"/>
        </w:rPr>
        <w:t xml:space="preserve"> </w:t>
      </w:r>
      <w:r>
        <w:rPr>
          <w:sz w:val="24"/>
        </w:rPr>
        <w:t>teaching</w:t>
      </w:r>
      <w:r>
        <w:rPr>
          <w:spacing w:val="-2"/>
          <w:sz w:val="24"/>
        </w:rPr>
        <w:t xml:space="preserve"> </w:t>
      </w:r>
      <w:r>
        <w:rPr>
          <w:sz w:val="24"/>
        </w:rPr>
        <w:t>strategies,</w:t>
      </w:r>
      <w:r>
        <w:rPr>
          <w:spacing w:val="-2"/>
          <w:sz w:val="24"/>
        </w:rPr>
        <w:t xml:space="preserve"> </w:t>
      </w:r>
      <w:r>
        <w:rPr>
          <w:sz w:val="24"/>
        </w:rPr>
        <w:t>especially</w:t>
      </w:r>
      <w:r>
        <w:rPr>
          <w:spacing w:val="-2"/>
          <w:sz w:val="24"/>
        </w:rPr>
        <w:t xml:space="preserve"> </w:t>
      </w:r>
      <w:r>
        <w:rPr>
          <w:sz w:val="24"/>
        </w:rPr>
        <w:t>GSSR,</w:t>
      </w:r>
      <w:r>
        <w:rPr>
          <w:spacing w:val="-2"/>
          <w:sz w:val="24"/>
        </w:rPr>
        <w:t xml:space="preserve"> </w:t>
      </w:r>
      <w:r>
        <w:rPr>
          <w:sz w:val="24"/>
        </w:rPr>
        <w:t>and</w:t>
      </w:r>
      <w:r>
        <w:rPr>
          <w:spacing w:val="-2"/>
          <w:sz w:val="24"/>
        </w:rPr>
        <w:t xml:space="preserve"> </w:t>
      </w:r>
      <w:r>
        <w:rPr>
          <w:sz w:val="24"/>
        </w:rPr>
        <w:t>student motivation affect comprehensive of what they read.</w:t>
      </w:r>
    </w:p>
    <w:p w:rsidR="00C7304A" w:rsidRDefault="000B4C91">
      <w:pPr>
        <w:pStyle w:val="ListParagraph"/>
        <w:numPr>
          <w:ilvl w:val="1"/>
          <w:numId w:val="65"/>
        </w:numPr>
        <w:tabs>
          <w:tab w:val="left" w:pos="1273"/>
        </w:tabs>
        <w:spacing w:before="200" w:line="480" w:lineRule="auto"/>
        <w:ind w:left="992" w:right="1421" w:firstLine="0"/>
        <w:rPr>
          <w:sz w:val="24"/>
        </w:rPr>
      </w:pPr>
      <w:r>
        <w:rPr>
          <w:sz w:val="24"/>
        </w:rPr>
        <w:t>Providing</w:t>
      </w:r>
      <w:r>
        <w:rPr>
          <w:spacing w:val="38"/>
          <w:sz w:val="24"/>
        </w:rPr>
        <w:t xml:space="preserve"> </w:t>
      </w:r>
      <w:r>
        <w:rPr>
          <w:sz w:val="24"/>
        </w:rPr>
        <w:t>a</w:t>
      </w:r>
      <w:r>
        <w:rPr>
          <w:spacing w:val="38"/>
          <w:sz w:val="24"/>
        </w:rPr>
        <w:t xml:space="preserve"> </w:t>
      </w:r>
      <w:r>
        <w:rPr>
          <w:sz w:val="24"/>
        </w:rPr>
        <w:t>foundation</w:t>
      </w:r>
      <w:r>
        <w:rPr>
          <w:spacing w:val="38"/>
          <w:sz w:val="24"/>
        </w:rPr>
        <w:t xml:space="preserve"> </w:t>
      </w:r>
      <w:r>
        <w:rPr>
          <w:sz w:val="24"/>
        </w:rPr>
        <w:t>for</w:t>
      </w:r>
      <w:r>
        <w:rPr>
          <w:spacing w:val="38"/>
          <w:sz w:val="24"/>
        </w:rPr>
        <w:t xml:space="preserve"> </w:t>
      </w:r>
      <w:r>
        <w:rPr>
          <w:sz w:val="24"/>
        </w:rPr>
        <w:t>the</w:t>
      </w:r>
      <w:r>
        <w:rPr>
          <w:spacing w:val="38"/>
          <w:sz w:val="24"/>
        </w:rPr>
        <w:t xml:space="preserve"> </w:t>
      </w:r>
      <w:r>
        <w:rPr>
          <w:sz w:val="24"/>
        </w:rPr>
        <w:t>development</w:t>
      </w:r>
      <w:r>
        <w:rPr>
          <w:spacing w:val="38"/>
          <w:sz w:val="24"/>
        </w:rPr>
        <w:t xml:space="preserve"> </w:t>
      </w:r>
      <w:r>
        <w:rPr>
          <w:sz w:val="24"/>
        </w:rPr>
        <w:t>of</w:t>
      </w:r>
      <w:r>
        <w:rPr>
          <w:spacing w:val="38"/>
          <w:sz w:val="24"/>
        </w:rPr>
        <w:t xml:space="preserve"> </w:t>
      </w:r>
      <w:r>
        <w:rPr>
          <w:sz w:val="24"/>
        </w:rPr>
        <w:t>curricula</w:t>
      </w:r>
      <w:r>
        <w:rPr>
          <w:spacing w:val="38"/>
          <w:sz w:val="24"/>
        </w:rPr>
        <w:t xml:space="preserve"> </w:t>
      </w:r>
      <w:r>
        <w:rPr>
          <w:sz w:val="24"/>
        </w:rPr>
        <w:t>and</w:t>
      </w:r>
      <w:r>
        <w:rPr>
          <w:spacing w:val="38"/>
          <w:sz w:val="24"/>
        </w:rPr>
        <w:t xml:space="preserve"> </w:t>
      </w:r>
      <w:r>
        <w:rPr>
          <w:sz w:val="24"/>
        </w:rPr>
        <w:t>more</w:t>
      </w:r>
      <w:r>
        <w:rPr>
          <w:spacing w:val="38"/>
          <w:sz w:val="24"/>
        </w:rPr>
        <w:t xml:space="preserve"> </w:t>
      </w:r>
      <w:r>
        <w:rPr>
          <w:sz w:val="24"/>
        </w:rPr>
        <w:t>effective learning strategies to enhance students' reading skills.</w:t>
      </w:r>
    </w:p>
    <w:p w:rsidR="00C7304A" w:rsidRDefault="000B4C91">
      <w:pPr>
        <w:pStyle w:val="ListParagraph"/>
        <w:numPr>
          <w:ilvl w:val="1"/>
          <w:numId w:val="65"/>
        </w:numPr>
        <w:tabs>
          <w:tab w:val="left" w:pos="1305"/>
        </w:tabs>
        <w:spacing w:before="200" w:line="480" w:lineRule="auto"/>
        <w:ind w:left="992" w:right="1421" w:firstLine="0"/>
        <w:rPr>
          <w:sz w:val="24"/>
        </w:rPr>
      </w:pPr>
      <w:r>
        <w:rPr>
          <w:sz w:val="24"/>
        </w:rPr>
        <w:t>Giving</w:t>
      </w:r>
      <w:r>
        <w:rPr>
          <w:spacing w:val="40"/>
          <w:sz w:val="24"/>
        </w:rPr>
        <w:t xml:space="preserve"> </w:t>
      </w:r>
      <w:r>
        <w:rPr>
          <w:sz w:val="24"/>
        </w:rPr>
        <w:t>teachers</w:t>
      </w:r>
      <w:r>
        <w:rPr>
          <w:spacing w:val="40"/>
          <w:sz w:val="24"/>
        </w:rPr>
        <w:t xml:space="preserve"> </w:t>
      </w:r>
      <w:r>
        <w:rPr>
          <w:sz w:val="24"/>
        </w:rPr>
        <w:t>advice</w:t>
      </w:r>
      <w:r>
        <w:rPr>
          <w:spacing w:val="40"/>
          <w:sz w:val="24"/>
        </w:rPr>
        <w:t xml:space="preserve"> </w:t>
      </w:r>
      <w:r>
        <w:rPr>
          <w:sz w:val="24"/>
        </w:rPr>
        <w:t>on</w:t>
      </w:r>
      <w:r>
        <w:rPr>
          <w:spacing w:val="40"/>
          <w:sz w:val="24"/>
        </w:rPr>
        <w:t xml:space="preserve"> </w:t>
      </w:r>
      <w:r>
        <w:rPr>
          <w:sz w:val="24"/>
        </w:rPr>
        <w:t>how</w:t>
      </w:r>
      <w:r>
        <w:rPr>
          <w:spacing w:val="40"/>
          <w:sz w:val="24"/>
        </w:rPr>
        <w:t xml:space="preserve"> </w:t>
      </w:r>
      <w:r>
        <w:rPr>
          <w:sz w:val="24"/>
        </w:rPr>
        <w:t>to</w:t>
      </w:r>
      <w:r>
        <w:rPr>
          <w:spacing w:val="40"/>
          <w:sz w:val="24"/>
        </w:rPr>
        <w:t xml:space="preserve"> </w:t>
      </w:r>
      <w:r>
        <w:rPr>
          <w:sz w:val="24"/>
        </w:rPr>
        <w:t>help</w:t>
      </w:r>
      <w:r>
        <w:rPr>
          <w:spacing w:val="40"/>
          <w:sz w:val="24"/>
        </w:rPr>
        <w:t xml:space="preserve"> </w:t>
      </w:r>
      <w:r>
        <w:rPr>
          <w:sz w:val="24"/>
        </w:rPr>
        <w:t>students</w:t>
      </w:r>
      <w:r>
        <w:rPr>
          <w:spacing w:val="40"/>
          <w:sz w:val="24"/>
        </w:rPr>
        <w:t xml:space="preserve"> </w:t>
      </w:r>
      <w:r>
        <w:rPr>
          <w:sz w:val="24"/>
        </w:rPr>
        <w:t>become</w:t>
      </w:r>
      <w:r>
        <w:rPr>
          <w:spacing w:val="40"/>
          <w:sz w:val="24"/>
        </w:rPr>
        <w:t xml:space="preserve"> </w:t>
      </w:r>
      <w:r>
        <w:rPr>
          <w:sz w:val="24"/>
        </w:rPr>
        <w:t>more</w:t>
      </w:r>
      <w:r>
        <w:rPr>
          <w:spacing w:val="40"/>
          <w:sz w:val="24"/>
        </w:rPr>
        <w:t xml:space="preserve"> </w:t>
      </w:r>
      <w:r>
        <w:rPr>
          <w:sz w:val="24"/>
        </w:rPr>
        <w:t>proficient</w:t>
      </w:r>
      <w:r>
        <w:rPr>
          <w:spacing w:val="80"/>
          <w:w w:val="150"/>
          <w:sz w:val="24"/>
        </w:rPr>
        <w:t xml:space="preserve"> </w:t>
      </w:r>
      <w:r>
        <w:rPr>
          <w:spacing w:val="-2"/>
          <w:sz w:val="24"/>
        </w:rPr>
        <w:t>readers..</w:t>
      </w:r>
    </w:p>
    <w:p w:rsidR="00C7304A" w:rsidRDefault="00C7304A">
      <w:pPr>
        <w:pStyle w:val="ListParagraph"/>
        <w:spacing w:line="480" w:lineRule="auto"/>
        <w:rPr>
          <w:sz w:val="24"/>
        </w:rPr>
        <w:sectPr w:rsidR="00C7304A">
          <w:headerReference w:type="even" r:id="rId114"/>
          <w:headerReference w:type="default" r:id="rId115"/>
          <w:footerReference w:type="default" r:id="rId116"/>
          <w:headerReference w:type="first" r:id="rId117"/>
          <w:pgSz w:w="11910" w:h="16840"/>
          <w:pgMar w:top="960" w:right="283" w:bottom="280" w:left="1275" w:header="753" w:footer="0" w:gutter="0"/>
          <w:cols w:space="720"/>
        </w:sectPr>
      </w:pPr>
    </w:p>
    <w:p w:rsidR="00C7304A" w:rsidRDefault="00C7304A">
      <w:pPr>
        <w:pStyle w:val="BodyText"/>
        <w:spacing w:before="54"/>
      </w:pPr>
    </w:p>
    <w:p w:rsidR="00C7304A" w:rsidRDefault="000B4C91">
      <w:pPr>
        <w:pStyle w:val="Heading1"/>
        <w:ind w:left="3441" w:right="3700" w:firstLine="810"/>
        <w:jc w:val="left"/>
      </w:pPr>
      <w:bookmarkStart w:id="9" w:name="_TOC_250013"/>
      <w:r>
        <w:t>CHAPTER II REVIEW</w:t>
      </w:r>
      <w:r>
        <w:rPr>
          <w:spacing w:val="-15"/>
        </w:rPr>
        <w:t xml:space="preserve"> </w:t>
      </w:r>
      <w:r>
        <w:t>OF</w:t>
      </w:r>
      <w:r>
        <w:rPr>
          <w:spacing w:val="-15"/>
        </w:rPr>
        <w:t xml:space="preserve"> </w:t>
      </w:r>
      <w:bookmarkEnd w:id="9"/>
      <w:r>
        <w:t>LITERATURE</w:t>
      </w:r>
    </w:p>
    <w:p w:rsidR="00C7304A" w:rsidRDefault="00C7304A">
      <w:pPr>
        <w:pStyle w:val="BodyText"/>
        <w:spacing w:before="241"/>
        <w:rPr>
          <w:b/>
        </w:rPr>
      </w:pPr>
    </w:p>
    <w:p w:rsidR="00C7304A" w:rsidRDefault="000B4C91">
      <w:pPr>
        <w:pStyle w:val="Heading2"/>
        <w:numPr>
          <w:ilvl w:val="2"/>
          <w:numId w:val="65"/>
        </w:numPr>
        <w:tabs>
          <w:tab w:val="left" w:pos="1417"/>
        </w:tabs>
        <w:ind w:left="1417" w:hanging="425"/>
        <w:jc w:val="left"/>
      </w:pPr>
      <w:r>
        <w:t>Theoretical</w:t>
      </w:r>
      <w:r>
        <w:rPr>
          <w:spacing w:val="-5"/>
        </w:rPr>
        <w:t xml:space="preserve"> </w:t>
      </w:r>
      <w:r>
        <w:rPr>
          <w:spacing w:val="-2"/>
        </w:rPr>
        <w:t>Framework</w:t>
      </w:r>
    </w:p>
    <w:p w:rsidR="00C7304A" w:rsidRDefault="00C7304A">
      <w:pPr>
        <w:pStyle w:val="BodyText"/>
        <w:spacing w:before="83"/>
        <w:rPr>
          <w:b/>
        </w:rPr>
      </w:pPr>
    </w:p>
    <w:p w:rsidR="00C7304A" w:rsidRDefault="000B4C91">
      <w:pPr>
        <w:pStyle w:val="ListParagraph"/>
        <w:numPr>
          <w:ilvl w:val="3"/>
          <w:numId w:val="65"/>
        </w:numPr>
        <w:tabs>
          <w:tab w:val="left" w:pos="1701"/>
        </w:tabs>
        <w:ind w:left="1701"/>
        <w:jc w:val="both"/>
        <w:rPr>
          <w:sz w:val="24"/>
        </w:rPr>
      </w:pPr>
      <w:r>
        <w:rPr>
          <w:sz w:val="24"/>
        </w:rPr>
        <w:t xml:space="preserve">Reading </w:t>
      </w:r>
      <w:r>
        <w:rPr>
          <w:spacing w:val="-2"/>
          <w:sz w:val="24"/>
        </w:rPr>
        <w:t>comprehensive</w:t>
      </w:r>
    </w:p>
    <w:p w:rsidR="00C7304A" w:rsidRDefault="000B4C91">
      <w:pPr>
        <w:pStyle w:val="BodyText"/>
        <w:spacing w:before="241" w:line="480" w:lineRule="auto"/>
        <w:ind w:left="992" w:right="1420" w:firstLine="426"/>
        <w:jc w:val="both"/>
      </w:pPr>
      <w:r>
        <w:t>Reading comprehensive is an important ability that serves as the foundation for effective learning and intellectual growth in student. Understanding texts enables students to not only absorb knowledge, but also evaluate, interpret, and link previously taught concepts. In this writing, we will look at the importance of reading comprehensive in the context of learning and students' intellectual development.</w:t>
      </w:r>
      <w:r>
        <w:rPr>
          <w:spacing w:val="-2"/>
        </w:rPr>
        <w:t xml:space="preserve"> </w:t>
      </w:r>
      <w:r>
        <w:t>First</w:t>
      </w:r>
      <w:r>
        <w:rPr>
          <w:spacing w:val="-2"/>
        </w:rPr>
        <w:t xml:space="preserve"> </w:t>
      </w:r>
      <w:r>
        <w:t>and</w:t>
      </w:r>
      <w:r>
        <w:rPr>
          <w:spacing w:val="-2"/>
        </w:rPr>
        <w:t xml:space="preserve"> </w:t>
      </w:r>
      <w:r>
        <w:t>foremost,</w:t>
      </w:r>
      <w:r>
        <w:rPr>
          <w:spacing w:val="-2"/>
        </w:rPr>
        <w:t xml:space="preserve"> </w:t>
      </w:r>
      <w:r>
        <w:t>reading</w:t>
      </w:r>
      <w:r>
        <w:rPr>
          <w:spacing w:val="-2"/>
        </w:rPr>
        <w:t xml:space="preserve"> </w:t>
      </w:r>
      <w:r>
        <w:t>comprehensive</w:t>
      </w:r>
      <w:r>
        <w:rPr>
          <w:spacing w:val="-2"/>
        </w:rPr>
        <w:t xml:space="preserve"> </w:t>
      </w:r>
      <w:r>
        <w:t>serves</w:t>
      </w:r>
      <w:r>
        <w:rPr>
          <w:spacing w:val="-2"/>
        </w:rPr>
        <w:t xml:space="preserve"> </w:t>
      </w:r>
      <w:r>
        <w:t>as</w:t>
      </w:r>
      <w:r>
        <w:rPr>
          <w:spacing w:val="-2"/>
        </w:rPr>
        <w:t xml:space="preserve"> </w:t>
      </w:r>
      <w:r>
        <w:t>a</w:t>
      </w:r>
      <w:r>
        <w:rPr>
          <w:spacing w:val="-2"/>
        </w:rPr>
        <w:t xml:space="preserve"> </w:t>
      </w:r>
      <w:r>
        <w:t>firm</w:t>
      </w:r>
      <w:r>
        <w:rPr>
          <w:spacing w:val="-2"/>
        </w:rPr>
        <w:t xml:space="preserve"> </w:t>
      </w:r>
      <w:r>
        <w:t>basis</w:t>
      </w:r>
      <w:r>
        <w:rPr>
          <w:spacing w:val="-2"/>
        </w:rPr>
        <w:t xml:space="preserve"> </w:t>
      </w:r>
      <w:r>
        <w:t>for the learning process.</w:t>
      </w:r>
    </w:p>
    <w:p w:rsidR="00C7304A" w:rsidRDefault="000B4C91">
      <w:pPr>
        <w:pStyle w:val="BodyText"/>
        <w:spacing w:before="200"/>
        <w:ind w:left="1418"/>
        <w:jc w:val="both"/>
      </w:pPr>
      <w:r>
        <w:t>According</w:t>
      </w:r>
      <w:r>
        <w:rPr>
          <w:spacing w:val="-1"/>
        </w:rPr>
        <w:t xml:space="preserve"> </w:t>
      </w:r>
      <w:r>
        <w:t>to</w:t>
      </w:r>
      <w:r>
        <w:rPr>
          <w:spacing w:val="-1"/>
        </w:rPr>
        <w:t xml:space="preserve"> </w:t>
      </w:r>
      <w:r>
        <w:t>Moore</w:t>
      </w:r>
      <w:r>
        <w:rPr>
          <w:spacing w:val="58"/>
        </w:rPr>
        <w:t xml:space="preserve"> </w:t>
      </w:r>
      <w:r>
        <w:t>(2015:3)</w:t>
      </w:r>
      <w:r>
        <w:rPr>
          <w:spacing w:val="-1"/>
        </w:rPr>
        <w:t xml:space="preserve"> </w:t>
      </w:r>
      <w:r>
        <w:rPr>
          <w:spacing w:val="-10"/>
        </w:rPr>
        <w:t>:</w:t>
      </w:r>
    </w:p>
    <w:p w:rsidR="00C7304A" w:rsidRDefault="00C7304A">
      <w:pPr>
        <w:pStyle w:val="BodyText"/>
        <w:spacing w:before="62"/>
      </w:pPr>
    </w:p>
    <w:p w:rsidR="00C7304A" w:rsidRDefault="000B4C91">
      <w:pPr>
        <w:pStyle w:val="BodyText"/>
        <w:ind w:left="1418"/>
        <w:jc w:val="both"/>
      </w:pPr>
      <w:r>
        <w:t>“</w:t>
      </w:r>
      <w:r>
        <w:rPr>
          <w:spacing w:val="66"/>
          <w:w w:val="150"/>
        </w:rPr>
        <w:t xml:space="preserve">   </w:t>
      </w:r>
      <w:r>
        <w:t>comprehensive</w:t>
      </w:r>
      <w:r>
        <w:rPr>
          <w:spacing w:val="4"/>
        </w:rPr>
        <w:t xml:space="preserve"> </w:t>
      </w:r>
      <w:r>
        <w:t>is</w:t>
      </w:r>
      <w:r>
        <w:rPr>
          <w:spacing w:val="4"/>
        </w:rPr>
        <w:t xml:space="preserve"> </w:t>
      </w:r>
      <w:r>
        <w:t>so</w:t>
      </w:r>
      <w:r>
        <w:rPr>
          <w:spacing w:val="3"/>
        </w:rPr>
        <w:t xml:space="preserve"> </w:t>
      </w:r>
      <w:r>
        <w:t>complex</w:t>
      </w:r>
      <w:r>
        <w:rPr>
          <w:spacing w:val="4"/>
        </w:rPr>
        <w:t xml:space="preserve"> </w:t>
      </w:r>
      <w:r>
        <w:t>and</w:t>
      </w:r>
      <w:r>
        <w:rPr>
          <w:spacing w:val="4"/>
        </w:rPr>
        <w:t xml:space="preserve"> </w:t>
      </w:r>
      <w:r>
        <w:t>requires</w:t>
      </w:r>
      <w:r>
        <w:rPr>
          <w:spacing w:val="3"/>
        </w:rPr>
        <w:t xml:space="preserve"> </w:t>
      </w:r>
      <w:r>
        <w:t>multiple</w:t>
      </w:r>
      <w:r>
        <w:rPr>
          <w:spacing w:val="4"/>
        </w:rPr>
        <w:t xml:space="preserve"> </w:t>
      </w:r>
      <w:r>
        <w:t>cognitive</w:t>
      </w:r>
      <w:r>
        <w:rPr>
          <w:spacing w:val="4"/>
        </w:rPr>
        <w:t xml:space="preserve"> </w:t>
      </w:r>
      <w:r>
        <w:t>skills</w:t>
      </w:r>
      <w:r>
        <w:rPr>
          <w:spacing w:val="4"/>
        </w:rPr>
        <w:t xml:space="preserve"> </w:t>
      </w:r>
      <w:r>
        <w:rPr>
          <w:spacing w:val="-5"/>
        </w:rPr>
        <w:t>and</w:t>
      </w:r>
    </w:p>
    <w:p w:rsidR="00C7304A" w:rsidRDefault="000B4C91">
      <w:pPr>
        <w:pStyle w:val="BodyText"/>
        <w:spacing w:before="138" w:line="360" w:lineRule="auto"/>
        <w:ind w:left="1418" w:right="1420"/>
        <w:jc w:val="both"/>
      </w:pPr>
      <w:r>
        <w:t>stored memory, several barriers to improving comprehensive must be overcome. First, we must be able to identify weaknesses in specific cognitive skills. Further, we must also have procedures for enhancing those specific skills rather than general interventions that target a limited number of skills without regard for identified strengths or weaknesses. Finally, we have to recognize that several components of comprehensive—such as prior experience and vocabulary—are acquired over time, making them difficult targets for training and intervention. Therefore, the next section highlights research that identifies the cognitive skills and processes required for the development of reading comprehensive ability, followed by research supporting effective interventions for reading comprehensive development”.</w:t>
      </w: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spacing w:before="192"/>
        <w:rPr>
          <w:sz w:val="22"/>
        </w:rPr>
      </w:pPr>
    </w:p>
    <w:p w:rsidR="00C7304A" w:rsidRDefault="000B4C91">
      <w:pPr>
        <w:spacing w:before="1"/>
        <w:ind w:left="963" w:right="1386"/>
        <w:jc w:val="center"/>
        <w:rPr>
          <w:rFonts w:ascii="Calibri"/>
        </w:rPr>
      </w:pPr>
      <w:r>
        <w:rPr>
          <w:rFonts w:ascii="Calibri"/>
          <w:spacing w:val="-5"/>
        </w:rPr>
        <w:t>19</w:t>
      </w:r>
    </w:p>
    <w:p w:rsidR="00C7304A" w:rsidRDefault="00C7304A">
      <w:pPr>
        <w:jc w:val="center"/>
        <w:rPr>
          <w:rFonts w:ascii="Calibri"/>
        </w:rPr>
        <w:sectPr w:rsidR="00C7304A">
          <w:headerReference w:type="even" r:id="rId118"/>
          <w:headerReference w:type="default" r:id="rId119"/>
          <w:footerReference w:type="default" r:id="rId120"/>
          <w:headerReference w:type="first" r:id="rId121"/>
          <w:pgSz w:w="11910" w:h="16840"/>
          <w:pgMar w:top="1920" w:right="283" w:bottom="280" w:left="1275" w:header="0" w:footer="0" w:gutter="0"/>
          <w:cols w:space="720"/>
        </w:sect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spacing w:before="122"/>
        <w:rPr>
          <w:rFonts w:ascii="Calibri"/>
        </w:rPr>
      </w:pPr>
    </w:p>
    <w:p w:rsidR="00C7304A" w:rsidRDefault="000B4C91">
      <w:pPr>
        <w:pStyle w:val="BodyText"/>
        <w:spacing w:line="480" w:lineRule="auto"/>
        <w:ind w:left="992" w:right="1418" w:firstLine="426"/>
        <w:jc w:val="both"/>
      </w:pPr>
      <w:r>
        <w:t>According to Mpofu and Mavambe (2023:352) in their research Teachers’ Self-Reported Instructional Practices for Reading Comprehensive Instruction to Non-Readers stated : "The participants recommended reading aloud, the phonic method, prediction, summarisation and skimming and scanning as traditional strategies for teaching reading comprehensive to non- readers”. Most importantly, they strongly believed that teachers’ beliefs and expertise enabled them to reflect on their teaching, identifying texts and pedagogical activities that were in line</w:t>
      </w:r>
      <w:r>
        <w:rPr>
          <w:spacing w:val="40"/>
        </w:rPr>
        <w:t xml:space="preserve"> </w:t>
      </w:r>
      <w:r>
        <w:t xml:space="preserve">with non-readers’ level of literacy development. Above all, appropriate teaching strategies that incorporate schema theory, reflective practice, and teachers’ expertise, work collectively in improving non-readers’ competency in reading </w:t>
      </w:r>
      <w:r>
        <w:rPr>
          <w:spacing w:val="-2"/>
        </w:rPr>
        <w:t>comprehensive”.</w:t>
      </w:r>
    </w:p>
    <w:p w:rsidR="00C7304A" w:rsidRDefault="000B4C91">
      <w:pPr>
        <w:pStyle w:val="BodyText"/>
        <w:spacing w:before="200"/>
        <w:ind w:left="1712"/>
        <w:jc w:val="both"/>
      </w:pPr>
      <w:r>
        <w:t>According</w:t>
      </w:r>
      <w:r>
        <w:rPr>
          <w:spacing w:val="-4"/>
        </w:rPr>
        <w:t xml:space="preserve"> </w:t>
      </w:r>
      <w:r>
        <w:t>to</w:t>
      </w:r>
      <w:r>
        <w:rPr>
          <w:spacing w:val="-4"/>
        </w:rPr>
        <w:t xml:space="preserve"> </w:t>
      </w:r>
      <w:r>
        <w:t>PourhoseinGilakjani</w:t>
      </w:r>
      <w:r>
        <w:rPr>
          <w:spacing w:val="-4"/>
        </w:rPr>
        <w:t xml:space="preserve"> </w:t>
      </w:r>
      <w:r>
        <w:t>(2016:229)</w:t>
      </w:r>
      <w:r>
        <w:rPr>
          <w:spacing w:val="-4"/>
        </w:rPr>
        <w:t xml:space="preserve"> </w:t>
      </w:r>
      <w:r>
        <w:t>stated</w:t>
      </w:r>
      <w:r>
        <w:rPr>
          <w:spacing w:val="-3"/>
        </w:rPr>
        <w:t xml:space="preserve"> </w:t>
      </w:r>
      <w:r>
        <w:rPr>
          <w:spacing w:val="-10"/>
        </w:rPr>
        <w:t>:</w:t>
      </w:r>
    </w:p>
    <w:p w:rsidR="00C7304A" w:rsidRDefault="00C7304A">
      <w:pPr>
        <w:pStyle w:val="BodyText"/>
        <w:spacing w:before="62"/>
      </w:pPr>
    </w:p>
    <w:p w:rsidR="00C7304A" w:rsidRDefault="000B4C91">
      <w:pPr>
        <w:pStyle w:val="BodyText"/>
        <w:tabs>
          <w:tab w:val="left" w:leader="dot" w:pos="8205"/>
        </w:tabs>
        <w:spacing w:line="360" w:lineRule="auto"/>
        <w:ind w:left="1712" w:right="1421"/>
        <w:jc w:val="both"/>
      </w:pPr>
      <w:r>
        <w:t>“Reading is an interactive process in which readers construct a meaningful representation</w:t>
      </w:r>
      <w:r>
        <w:rPr>
          <w:spacing w:val="-4"/>
        </w:rPr>
        <w:t xml:space="preserve"> </w:t>
      </w:r>
      <w:r>
        <w:t>of</w:t>
      </w:r>
      <w:r>
        <w:rPr>
          <w:spacing w:val="-4"/>
        </w:rPr>
        <w:t xml:space="preserve"> </w:t>
      </w:r>
      <w:r>
        <w:t>a</w:t>
      </w:r>
      <w:r>
        <w:rPr>
          <w:spacing w:val="-4"/>
        </w:rPr>
        <w:t xml:space="preserve"> </w:t>
      </w:r>
      <w:r>
        <w:t>text</w:t>
      </w:r>
      <w:r>
        <w:rPr>
          <w:spacing w:val="-4"/>
        </w:rPr>
        <w:t xml:space="preserve"> </w:t>
      </w:r>
      <w:r>
        <w:t>using</w:t>
      </w:r>
      <w:r>
        <w:rPr>
          <w:spacing w:val="-4"/>
        </w:rPr>
        <w:t xml:space="preserve"> </w:t>
      </w:r>
      <w:r>
        <w:t>effective</w:t>
      </w:r>
      <w:r>
        <w:rPr>
          <w:spacing w:val="-4"/>
        </w:rPr>
        <w:t xml:space="preserve"> </w:t>
      </w:r>
      <w:r>
        <w:t>reading</w:t>
      </w:r>
      <w:r>
        <w:rPr>
          <w:spacing w:val="-4"/>
        </w:rPr>
        <w:t xml:space="preserve"> </w:t>
      </w:r>
      <w:r>
        <w:t>strategies.</w:t>
      </w:r>
      <w:r>
        <w:rPr>
          <w:spacing w:val="-4"/>
        </w:rPr>
        <w:t xml:space="preserve"> </w:t>
      </w:r>
      <w:r>
        <w:t>Effective</w:t>
      </w:r>
      <w:r>
        <w:rPr>
          <w:spacing w:val="-4"/>
        </w:rPr>
        <w:t xml:space="preserve"> </w:t>
      </w:r>
      <w:r>
        <w:t>reading strategies are considered as significant skills that have received the special focus</w:t>
      </w:r>
      <w:r>
        <w:rPr>
          <w:spacing w:val="63"/>
          <w:w w:val="150"/>
        </w:rPr>
        <w:t xml:space="preserve"> </w:t>
      </w:r>
      <w:r>
        <w:t>on</w:t>
      </w:r>
      <w:r>
        <w:rPr>
          <w:spacing w:val="66"/>
          <w:w w:val="150"/>
        </w:rPr>
        <w:t xml:space="preserve"> </w:t>
      </w:r>
      <w:r>
        <w:t>students’</w:t>
      </w:r>
      <w:r>
        <w:rPr>
          <w:spacing w:val="65"/>
          <w:w w:val="150"/>
        </w:rPr>
        <w:t xml:space="preserve"> </w:t>
      </w:r>
      <w:r>
        <w:t>reading</w:t>
      </w:r>
      <w:r>
        <w:rPr>
          <w:spacing w:val="66"/>
          <w:w w:val="150"/>
        </w:rPr>
        <w:t xml:space="preserve"> </w:t>
      </w:r>
      <w:r>
        <w:t>comprehensive</w:t>
      </w:r>
      <w:r>
        <w:rPr>
          <w:spacing w:val="66"/>
          <w:w w:val="150"/>
        </w:rPr>
        <w:t xml:space="preserve"> </w:t>
      </w:r>
      <w:r>
        <w:rPr>
          <w:spacing w:val="-2"/>
        </w:rPr>
        <w:t>proficiency.</w:t>
      </w:r>
      <w:r>
        <w:tab/>
      </w:r>
      <w:r>
        <w:rPr>
          <w:spacing w:val="-2"/>
        </w:rPr>
        <w:t>defined</w:t>
      </w:r>
    </w:p>
    <w:p w:rsidR="00C7304A" w:rsidRDefault="000B4C91">
      <w:pPr>
        <w:pStyle w:val="BodyText"/>
        <w:spacing w:line="360" w:lineRule="auto"/>
        <w:ind w:left="1712" w:right="1420"/>
        <w:jc w:val="both"/>
      </w:pPr>
      <w:r>
        <w:t>reading comprehensive as the process of creating meaning from text. The purpose is to get an understanding of the text rather than to acquire meaning from individual words or sentences. The outcome of reading comprehensive is the mental representation of a text meaning that is combined with the readers’ previous knowledge”.</w:t>
      </w:r>
    </w:p>
    <w:p w:rsidR="00C7304A" w:rsidRDefault="000B4C91">
      <w:pPr>
        <w:pStyle w:val="BodyText"/>
        <w:spacing w:before="200" w:line="480" w:lineRule="auto"/>
        <w:ind w:left="992" w:right="1419" w:firstLine="426"/>
        <w:jc w:val="both"/>
      </w:pPr>
      <w:r>
        <w:t>From the definitions above, it can be concluded that reading comprehensive according is a complex process that calls for a variety of stored memory and cognitive abilities. Recognizing deficiencies in certain cognitive skills and putting processes in place to strengthen those skills are necessary to overcome obstacles</w:t>
      </w:r>
    </w:p>
    <w:p w:rsidR="00C7304A" w:rsidRDefault="00C7304A">
      <w:pPr>
        <w:pStyle w:val="BodyText"/>
        <w:spacing w:line="480" w:lineRule="auto"/>
        <w:jc w:val="both"/>
        <w:sectPr w:rsidR="00C7304A">
          <w:headerReference w:type="even" r:id="rId122"/>
          <w:headerReference w:type="default" r:id="rId123"/>
          <w:footerReference w:type="default" r:id="rId124"/>
          <w:headerReference w:type="first" r:id="rId125"/>
          <w:pgSz w:w="11910" w:h="16840"/>
          <w:pgMar w:top="960" w:right="283" w:bottom="280" w:left="1275" w:header="753" w:footer="0" w:gutter="0"/>
          <w:pgNumType w:start="2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1"/>
        <w:jc w:val="both"/>
      </w:pPr>
      <w:r>
        <w:t>to better understanding. It's critical to address each person's unique strengths and shortcomings as opposed to using general solutions. Furthermore, understanding requires elements that change with time, such as language and past experience, making training and intervention difficult.</w:t>
      </w:r>
    </w:p>
    <w:p w:rsidR="00C7304A" w:rsidRDefault="000B4C91">
      <w:pPr>
        <w:pStyle w:val="BodyText"/>
        <w:spacing w:before="200" w:line="480" w:lineRule="auto"/>
        <w:ind w:left="992" w:right="1420" w:firstLine="426"/>
        <w:jc w:val="both"/>
      </w:pPr>
      <w:r>
        <w:t>Reading comprehensive involves various cognitive skills and stored memory. It's important to identify and enhance these skills while recognizing the influence of prior experience and vocabulary on comprehensive. Effective teaching strategies, guided by schema theory and teacher expertise, help improve the reading comprehensive skills of non-readers. Based on these understanding, reading comprehensive helps children strengthen their literacy abilities overall. Students learn new vocabulary and linguistic structures by reading and comprehending a variety of books on a regular basis. This improves their capacity to</w:t>
      </w:r>
      <w:r>
        <w:rPr>
          <w:spacing w:val="-1"/>
        </w:rPr>
        <w:t xml:space="preserve"> </w:t>
      </w:r>
      <w:r>
        <w:t>communicate</w:t>
      </w:r>
      <w:r>
        <w:rPr>
          <w:spacing w:val="-1"/>
        </w:rPr>
        <w:t xml:space="preserve"> </w:t>
      </w:r>
      <w:r>
        <w:t>effectively,</w:t>
      </w:r>
      <w:r>
        <w:rPr>
          <w:spacing w:val="-1"/>
        </w:rPr>
        <w:t xml:space="preserve"> </w:t>
      </w:r>
      <w:r>
        <w:t>both</w:t>
      </w:r>
      <w:r>
        <w:rPr>
          <w:spacing w:val="-1"/>
        </w:rPr>
        <w:t xml:space="preserve"> </w:t>
      </w:r>
      <w:r>
        <w:t>vocally</w:t>
      </w:r>
      <w:r>
        <w:rPr>
          <w:spacing w:val="-1"/>
        </w:rPr>
        <w:t xml:space="preserve"> </w:t>
      </w:r>
      <w:r>
        <w:t>and</w:t>
      </w:r>
      <w:r>
        <w:rPr>
          <w:spacing w:val="-1"/>
        </w:rPr>
        <w:t xml:space="preserve"> </w:t>
      </w:r>
      <w:r>
        <w:t>in</w:t>
      </w:r>
      <w:r>
        <w:rPr>
          <w:spacing w:val="-1"/>
        </w:rPr>
        <w:t xml:space="preserve"> </w:t>
      </w:r>
      <w:r>
        <w:t>writing,</w:t>
      </w:r>
      <w:r>
        <w:rPr>
          <w:spacing w:val="-1"/>
        </w:rPr>
        <w:t xml:space="preserve"> </w:t>
      </w:r>
      <w:r>
        <w:t>which</w:t>
      </w:r>
      <w:r>
        <w:rPr>
          <w:spacing w:val="-1"/>
        </w:rPr>
        <w:t xml:space="preserve"> </w:t>
      </w:r>
      <w:r>
        <w:t>is</w:t>
      </w:r>
      <w:r>
        <w:rPr>
          <w:spacing w:val="-1"/>
        </w:rPr>
        <w:t xml:space="preserve"> </w:t>
      </w:r>
      <w:r>
        <w:t>a</w:t>
      </w:r>
      <w:r>
        <w:rPr>
          <w:spacing w:val="-1"/>
        </w:rPr>
        <w:t xml:space="preserve"> </w:t>
      </w:r>
      <w:r>
        <w:t>necessary</w:t>
      </w:r>
      <w:r>
        <w:rPr>
          <w:spacing w:val="-1"/>
        </w:rPr>
        <w:t xml:space="preserve"> </w:t>
      </w:r>
      <w:r>
        <w:t>skill in many facets of life.</w:t>
      </w:r>
    </w:p>
    <w:p w:rsidR="00C7304A" w:rsidRDefault="00C7304A">
      <w:pPr>
        <w:pStyle w:val="BodyText"/>
        <w:spacing w:before="242"/>
      </w:pPr>
    </w:p>
    <w:p w:rsidR="00C7304A" w:rsidRDefault="000B4C91">
      <w:pPr>
        <w:pStyle w:val="ListParagraph"/>
        <w:numPr>
          <w:ilvl w:val="3"/>
          <w:numId w:val="65"/>
        </w:numPr>
        <w:tabs>
          <w:tab w:val="left" w:pos="1761"/>
        </w:tabs>
        <w:ind w:left="1761" w:hanging="343"/>
        <w:jc w:val="left"/>
        <w:rPr>
          <w:sz w:val="24"/>
        </w:rPr>
      </w:pPr>
      <w:r>
        <w:rPr>
          <w:sz w:val="24"/>
        </w:rPr>
        <w:t>GSSR</w:t>
      </w:r>
      <w:r>
        <w:rPr>
          <w:spacing w:val="-5"/>
          <w:sz w:val="24"/>
        </w:rPr>
        <w:t xml:space="preserve"> </w:t>
      </w:r>
      <w:r>
        <w:rPr>
          <w:spacing w:val="-2"/>
          <w:sz w:val="24"/>
        </w:rPr>
        <w:t>Approach</w:t>
      </w:r>
    </w:p>
    <w:p w:rsidR="00C7304A" w:rsidRDefault="000B4C91">
      <w:pPr>
        <w:pStyle w:val="ListParagraph"/>
        <w:numPr>
          <w:ilvl w:val="0"/>
          <w:numId w:val="53"/>
        </w:numPr>
        <w:tabs>
          <w:tab w:val="left" w:pos="2268"/>
        </w:tabs>
        <w:spacing w:before="41"/>
        <w:ind w:left="2268" w:hanging="424"/>
        <w:jc w:val="both"/>
        <w:rPr>
          <w:sz w:val="24"/>
        </w:rPr>
      </w:pPr>
      <w:r>
        <w:rPr>
          <w:spacing w:val="-2"/>
          <w:sz w:val="24"/>
        </w:rPr>
        <w:t>Definition</w:t>
      </w:r>
    </w:p>
    <w:p w:rsidR="00C7304A" w:rsidRDefault="000B4C91">
      <w:pPr>
        <w:pStyle w:val="BodyText"/>
        <w:spacing w:before="242" w:line="480" w:lineRule="auto"/>
        <w:ind w:left="1713" w:right="1420" w:firstLine="131"/>
        <w:jc w:val="both"/>
      </w:pPr>
      <w:r>
        <w:t>The Guided Self-Selected Reading (GSSR) learning technique is a teaching strategy that blends aspects of student autonomy with instructor direction in the reading materials selection process. GSSR's primary goals are to increase reading comprehensive and encourage a love of reading by letting students select books that they are interested in while offering organized help and direction from the instructor. GSSR is a fundamentally inclusive</w:t>
      </w:r>
      <w:r>
        <w:rPr>
          <w:spacing w:val="48"/>
          <w:w w:val="150"/>
        </w:rPr>
        <w:t xml:space="preserve"> </w:t>
      </w:r>
      <w:r>
        <w:t>program</w:t>
      </w:r>
      <w:r>
        <w:rPr>
          <w:spacing w:val="51"/>
          <w:w w:val="150"/>
        </w:rPr>
        <w:t xml:space="preserve"> </w:t>
      </w:r>
      <w:r>
        <w:t>that</w:t>
      </w:r>
      <w:r>
        <w:rPr>
          <w:spacing w:val="51"/>
          <w:w w:val="150"/>
        </w:rPr>
        <w:t xml:space="preserve"> </w:t>
      </w:r>
      <w:r>
        <w:t>acknowledges</w:t>
      </w:r>
      <w:r>
        <w:rPr>
          <w:spacing w:val="51"/>
          <w:w w:val="150"/>
        </w:rPr>
        <w:t xml:space="preserve"> </w:t>
      </w:r>
      <w:r>
        <w:t>the</w:t>
      </w:r>
      <w:r>
        <w:rPr>
          <w:spacing w:val="50"/>
          <w:w w:val="150"/>
        </w:rPr>
        <w:t xml:space="preserve"> </w:t>
      </w:r>
      <w:r>
        <w:t>value</w:t>
      </w:r>
      <w:r>
        <w:rPr>
          <w:spacing w:val="51"/>
          <w:w w:val="150"/>
        </w:rPr>
        <w:t xml:space="preserve"> </w:t>
      </w:r>
      <w:r>
        <w:t>of</w:t>
      </w:r>
      <w:r>
        <w:rPr>
          <w:spacing w:val="51"/>
          <w:w w:val="150"/>
        </w:rPr>
        <w:t xml:space="preserve"> </w:t>
      </w:r>
      <w:r>
        <w:t>providing</w:t>
      </w:r>
      <w:r>
        <w:rPr>
          <w:spacing w:val="51"/>
          <w:w w:val="150"/>
        </w:rPr>
        <w:t xml:space="preserve"> </w:t>
      </w:r>
      <w:r>
        <w:rPr>
          <w:spacing w:val="-2"/>
        </w:rPr>
        <w:t>reading</w:t>
      </w:r>
    </w:p>
    <w:p w:rsidR="00C7304A" w:rsidRDefault="00C7304A">
      <w:pPr>
        <w:pStyle w:val="BodyText"/>
        <w:spacing w:line="480" w:lineRule="auto"/>
        <w:jc w:val="both"/>
        <w:sectPr w:rsidR="00C7304A">
          <w:headerReference w:type="even" r:id="rId126"/>
          <w:headerReference w:type="default" r:id="rId127"/>
          <w:footerReference w:type="default" r:id="rId128"/>
          <w:headerReference w:type="first" r:id="rId12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0"/>
        <w:jc w:val="both"/>
      </w:pPr>
      <w:r>
        <w:t>resources that meet each student's unique interests. With GSSR, reading material engagement and intrinsic drive are fostered by letting students choose books according to their own interests. It can improve students' entire reading experience when they have this freedom of choice since it gives them a sense of empowerment and control over their education. Mason (2021:396) stated:</w:t>
      </w:r>
    </w:p>
    <w:p w:rsidR="00C7304A" w:rsidRDefault="000B4C91">
      <w:pPr>
        <w:pStyle w:val="BodyText"/>
        <w:spacing w:before="200" w:line="360" w:lineRule="auto"/>
        <w:ind w:left="1844" w:right="1419"/>
        <w:jc w:val="both"/>
      </w:pPr>
      <w:r>
        <w:t>“The GSSR program is based on the Reading Hypothesis, a subhypothesis of the Comprehensive (Input) Hypothesis. The Reading Hypothesis claims that vocabulary and other aspects of language are acquired through the comprehensive of texts, made possible due to context. GSSR neither deliberately teaches vocabulary nor the rules of</w:t>
      </w:r>
      <w:r>
        <w:rPr>
          <w:spacing w:val="40"/>
        </w:rPr>
        <w:t xml:space="preserve"> </w:t>
      </w:r>
      <w:r>
        <w:t>the language via direct instruction. Instead, it relies on compelling, comprehensible, rich input through the reading of many stories”.</w:t>
      </w:r>
    </w:p>
    <w:p w:rsidR="00C7304A" w:rsidRDefault="000B4C91">
      <w:pPr>
        <w:pStyle w:val="BodyText"/>
        <w:spacing w:before="200" w:line="480" w:lineRule="auto"/>
        <w:ind w:left="1713" w:right="1420" w:firstLine="131"/>
        <w:jc w:val="both"/>
      </w:pPr>
      <w:r>
        <w:t>The</w:t>
      </w:r>
      <w:r>
        <w:rPr>
          <w:spacing w:val="-3"/>
        </w:rPr>
        <w:t xml:space="preserve"> </w:t>
      </w:r>
      <w:r>
        <w:t>foundation</w:t>
      </w:r>
      <w:r>
        <w:rPr>
          <w:spacing w:val="-3"/>
        </w:rPr>
        <w:t xml:space="preserve"> </w:t>
      </w:r>
      <w:r>
        <w:t>of</w:t>
      </w:r>
      <w:r>
        <w:rPr>
          <w:spacing w:val="-3"/>
        </w:rPr>
        <w:t xml:space="preserve"> </w:t>
      </w:r>
      <w:r>
        <w:t>the</w:t>
      </w:r>
      <w:r>
        <w:rPr>
          <w:spacing w:val="-3"/>
        </w:rPr>
        <w:t xml:space="preserve"> </w:t>
      </w:r>
      <w:r>
        <w:t>GSSR</w:t>
      </w:r>
      <w:r>
        <w:rPr>
          <w:spacing w:val="-3"/>
        </w:rPr>
        <w:t xml:space="preserve"> </w:t>
      </w:r>
      <w:r>
        <w:t>program</w:t>
      </w:r>
      <w:r>
        <w:rPr>
          <w:spacing w:val="-3"/>
        </w:rPr>
        <w:t xml:space="preserve"> </w:t>
      </w:r>
      <w:r>
        <w:t>is</w:t>
      </w:r>
      <w:r>
        <w:rPr>
          <w:spacing w:val="-3"/>
        </w:rPr>
        <w:t xml:space="preserve"> </w:t>
      </w:r>
      <w:r>
        <w:t>the</w:t>
      </w:r>
      <w:r>
        <w:rPr>
          <w:spacing w:val="-3"/>
        </w:rPr>
        <w:t xml:space="preserve"> </w:t>
      </w:r>
      <w:r>
        <w:t>Reading</w:t>
      </w:r>
      <w:r>
        <w:rPr>
          <w:spacing w:val="-3"/>
        </w:rPr>
        <w:t xml:space="preserve"> </w:t>
      </w:r>
      <w:r>
        <w:t>Hypothesis,</w:t>
      </w:r>
      <w:r>
        <w:rPr>
          <w:spacing w:val="-3"/>
        </w:rPr>
        <w:t xml:space="preserve"> </w:t>
      </w:r>
      <w:r>
        <w:t>a</w:t>
      </w:r>
      <w:r>
        <w:rPr>
          <w:spacing w:val="-3"/>
        </w:rPr>
        <w:t xml:space="preserve"> </w:t>
      </w:r>
      <w:r>
        <w:t>subset of language acquisition theory's Comprehensive (Input) Hypothesis. According to the Reading Hypothesis, vocabulary and other language components are organically learned through reading comprehensive,</w:t>
      </w:r>
      <w:r>
        <w:rPr>
          <w:spacing w:val="40"/>
        </w:rPr>
        <w:t xml:space="preserve"> </w:t>
      </w:r>
      <w:r>
        <w:t>which is made easier by contextual awareness. Stated differently, students absorb and internalize the linguistic features included in a text at the same time that they read and comprehend the context of what they are reading.</w:t>
      </w:r>
    </w:p>
    <w:p w:rsidR="00C7304A" w:rsidRDefault="000B4C91">
      <w:pPr>
        <w:pStyle w:val="BodyText"/>
        <w:spacing w:before="200" w:line="480" w:lineRule="auto"/>
        <w:ind w:left="1713" w:right="1420" w:firstLine="131"/>
        <w:jc w:val="both"/>
      </w:pPr>
      <w:r>
        <w:t>According to Krashen (2017) : “The Comprehensive Hypothesis states that we acquire language and develop literacy when we understand messages, that is, when we understand what we hear and what we read, when</w:t>
      </w:r>
      <w:r>
        <w:rPr>
          <w:spacing w:val="36"/>
        </w:rPr>
        <w:t xml:space="preserve"> </w:t>
      </w:r>
      <w:r>
        <w:t>we</w:t>
      </w:r>
      <w:r>
        <w:rPr>
          <w:spacing w:val="36"/>
        </w:rPr>
        <w:t xml:space="preserve"> </w:t>
      </w:r>
      <w:r>
        <w:t>receive</w:t>
      </w:r>
      <w:r>
        <w:rPr>
          <w:spacing w:val="36"/>
        </w:rPr>
        <w:t xml:space="preserve"> </w:t>
      </w:r>
      <w:r>
        <w:t>“comprehensible</w:t>
      </w:r>
      <w:r>
        <w:rPr>
          <w:spacing w:val="36"/>
        </w:rPr>
        <w:t xml:space="preserve"> </w:t>
      </w:r>
      <w:r>
        <w:t>input”.</w:t>
      </w:r>
      <w:r>
        <w:rPr>
          <w:spacing w:val="36"/>
        </w:rPr>
        <w:t xml:space="preserve"> </w:t>
      </w:r>
      <w:r>
        <w:t>This</w:t>
      </w:r>
      <w:r>
        <w:rPr>
          <w:spacing w:val="36"/>
        </w:rPr>
        <w:t xml:space="preserve"> </w:t>
      </w:r>
      <w:r>
        <w:t>hypothesis</w:t>
      </w:r>
      <w:r>
        <w:rPr>
          <w:spacing w:val="36"/>
        </w:rPr>
        <w:t xml:space="preserve"> </w:t>
      </w:r>
      <w:r>
        <w:t>suggests</w:t>
      </w:r>
      <w:r>
        <w:rPr>
          <w:spacing w:val="36"/>
        </w:rPr>
        <w:t xml:space="preserve"> </w:t>
      </w:r>
      <w:r>
        <w:t>that</w:t>
      </w:r>
    </w:p>
    <w:p w:rsidR="00C7304A" w:rsidRDefault="00C7304A">
      <w:pPr>
        <w:pStyle w:val="BodyText"/>
        <w:spacing w:line="480" w:lineRule="auto"/>
        <w:jc w:val="both"/>
        <w:sectPr w:rsidR="00C7304A">
          <w:headerReference w:type="even" r:id="rId130"/>
          <w:headerReference w:type="default" r:id="rId131"/>
          <w:footerReference w:type="default" r:id="rId132"/>
          <w:headerReference w:type="first" r:id="rId13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0"/>
        <w:jc w:val="both"/>
      </w:pPr>
      <w:r>
        <w:t>meaningful comprehensive is a key factor in language acquisition and literacy development. The most efficient way for students to learn</w:t>
      </w:r>
      <w:r>
        <w:rPr>
          <w:spacing w:val="40"/>
        </w:rPr>
        <w:t xml:space="preserve"> </w:t>
      </w:r>
      <w:r>
        <w:t>language and literacy skills, in this theory, is to expose them to intelligible input—that is, language that is just a little bit difficult for them right now but nevertheless makes sense in context.</w:t>
      </w:r>
    </w:p>
    <w:p w:rsidR="00C7304A" w:rsidRDefault="000B4C91">
      <w:pPr>
        <w:pStyle w:val="BodyText"/>
        <w:spacing w:before="200" w:line="480" w:lineRule="auto"/>
        <w:ind w:left="1713" w:right="1419" w:firstLine="131"/>
        <w:jc w:val="both"/>
      </w:pPr>
      <w:r>
        <w:t>Practically speaking, even in cases when learners come across some foreign terminology or grammatical structures, they stand to gain most from exposure to texts, conversations, or other forms of communication where they can comprehend the overall meaning. This is the Comprehensive Hypothesis. This strategy is in opposition to conventional language teaching techniques, which place a strong emphasis on vocabulary and grammatical training, the GSSR curriculum does not teach these elements. Rather, it places emphasis on giving students enough of chances to read a wide range of interesting and understandable materials. By means of reading novels, articles, or other written materials that</w:t>
      </w:r>
      <w:r>
        <w:rPr>
          <w:spacing w:val="40"/>
        </w:rPr>
        <w:t xml:space="preserve"> </w:t>
      </w:r>
      <w:r>
        <w:t>provide rich and relevant input, kids inadvertently come across and pick</w:t>
      </w:r>
      <w:r>
        <w:rPr>
          <w:spacing w:val="40"/>
        </w:rPr>
        <w:t xml:space="preserve"> </w:t>
      </w:r>
      <w:r>
        <w:t>up new vocabulary, grammatical structures, and language patterns within the text's context.</w:t>
      </w:r>
    </w:p>
    <w:p w:rsidR="00C7304A" w:rsidRDefault="000B4C91">
      <w:pPr>
        <w:pStyle w:val="BodyText"/>
        <w:spacing w:before="200" w:line="480" w:lineRule="auto"/>
        <w:ind w:left="1713" w:right="1421" w:firstLine="131"/>
        <w:jc w:val="both"/>
      </w:pPr>
      <w:r>
        <w:t>The basic tenet is that learners acquire language more naturally when</w:t>
      </w:r>
      <w:r>
        <w:rPr>
          <w:spacing w:val="40"/>
        </w:rPr>
        <w:t xml:space="preserve"> </w:t>
      </w:r>
      <w:r>
        <w:t>they are involved in meaningful communication and understanding than when they just get formal instruction. For this reason, it is crucial for the language and literacy development of students to provide them lots of chances to interact with engaging and understandable information.</w:t>
      </w:r>
    </w:p>
    <w:p w:rsidR="00C7304A" w:rsidRDefault="00C7304A">
      <w:pPr>
        <w:pStyle w:val="BodyText"/>
        <w:spacing w:line="480" w:lineRule="auto"/>
        <w:jc w:val="both"/>
        <w:sectPr w:rsidR="00C7304A">
          <w:headerReference w:type="even" r:id="rId134"/>
          <w:headerReference w:type="default" r:id="rId135"/>
          <w:footerReference w:type="default" r:id="rId136"/>
          <w:headerReference w:type="first" r:id="rId13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7" w:firstLine="720"/>
        <w:jc w:val="both"/>
      </w:pPr>
      <w:r>
        <w:t>According to Krashen (2017) : “Language acquisition is a subconscious process; while it is happening we are not aware that it is happening, and the competence developed this way is stored in the brain subconsciously. In contrast to the Skill Building Hypothesis, the Comprehensive Hypothesis claims that the acquisition of the components of language, the “skills” such as grammar and vocabulary, is the result of language acquisition, the result of obtaining comprehensible input”.</w:t>
      </w:r>
    </w:p>
    <w:p w:rsidR="00C7304A" w:rsidRDefault="000B4C91">
      <w:pPr>
        <w:pStyle w:val="BodyText"/>
        <w:spacing w:before="200" w:line="480" w:lineRule="auto"/>
        <w:ind w:left="1713" w:right="1419" w:firstLine="720"/>
        <w:jc w:val="both"/>
      </w:pPr>
      <w:r>
        <w:t>According to this concept, learning a language is an unconscious process</w:t>
      </w:r>
      <w:r>
        <w:rPr>
          <w:spacing w:val="-2"/>
        </w:rPr>
        <w:t xml:space="preserve"> </w:t>
      </w:r>
      <w:r>
        <w:t>that</w:t>
      </w:r>
      <w:r>
        <w:rPr>
          <w:spacing w:val="-2"/>
        </w:rPr>
        <w:t xml:space="preserve"> </w:t>
      </w:r>
      <w:r>
        <w:t>happens</w:t>
      </w:r>
      <w:r>
        <w:rPr>
          <w:spacing w:val="-2"/>
        </w:rPr>
        <w:t xml:space="preserve"> </w:t>
      </w:r>
      <w:r>
        <w:t>when</w:t>
      </w:r>
      <w:r>
        <w:rPr>
          <w:spacing w:val="-2"/>
        </w:rPr>
        <w:t xml:space="preserve"> </w:t>
      </w:r>
      <w:r>
        <w:t>we</w:t>
      </w:r>
      <w:r>
        <w:rPr>
          <w:spacing w:val="-2"/>
        </w:rPr>
        <w:t xml:space="preserve"> </w:t>
      </w:r>
      <w:r>
        <w:t>are</w:t>
      </w:r>
      <w:r>
        <w:rPr>
          <w:spacing w:val="-2"/>
        </w:rPr>
        <w:t xml:space="preserve"> </w:t>
      </w:r>
      <w:r>
        <w:t>not</w:t>
      </w:r>
      <w:r>
        <w:rPr>
          <w:spacing w:val="-2"/>
        </w:rPr>
        <w:t xml:space="preserve"> </w:t>
      </w:r>
      <w:r>
        <w:t>aware</w:t>
      </w:r>
      <w:r>
        <w:rPr>
          <w:spacing w:val="-2"/>
        </w:rPr>
        <w:t xml:space="preserve"> </w:t>
      </w:r>
      <w:r>
        <w:t>of</w:t>
      </w:r>
      <w:r>
        <w:rPr>
          <w:spacing w:val="-2"/>
        </w:rPr>
        <w:t xml:space="preserve"> </w:t>
      </w:r>
      <w:r>
        <w:t>it.</w:t>
      </w:r>
      <w:r>
        <w:rPr>
          <w:spacing w:val="-2"/>
        </w:rPr>
        <w:t xml:space="preserve"> </w:t>
      </w:r>
      <w:r>
        <w:t>The</w:t>
      </w:r>
      <w:r>
        <w:rPr>
          <w:spacing w:val="-2"/>
        </w:rPr>
        <w:t xml:space="preserve"> </w:t>
      </w:r>
      <w:r>
        <w:t>skill</w:t>
      </w:r>
      <w:r>
        <w:rPr>
          <w:spacing w:val="-2"/>
        </w:rPr>
        <w:t xml:space="preserve"> </w:t>
      </w:r>
      <w:r>
        <w:t>that</w:t>
      </w:r>
      <w:r>
        <w:rPr>
          <w:spacing w:val="-2"/>
        </w:rPr>
        <w:t xml:space="preserve"> </w:t>
      </w:r>
      <w:r>
        <w:t>is</w:t>
      </w:r>
      <w:r>
        <w:rPr>
          <w:spacing w:val="-2"/>
        </w:rPr>
        <w:t xml:space="preserve"> </w:t>
      </w:r>
      <w:r>
        <w:t>acquired in this way is then subliminally stored in the brain. Unlike the Skill Building Hypothesis, the Comprehensive Hypothesis suggests that language acquisition—which takes place by receiving understandable input—is the process that leads to the learning of language components, such as "skills" like grammar and vocabulary. This suggests that rather than focusing just on learning grammatical rules and vocabulary, the development of language skills, including comprehensive of messages in the language we naturally hear, is as important.</w:t>
      </w:r>
    </w:p>
    <w:p w:rsidR="00C7304A" w:rsidRDefault="000B4C91">
      <w:pPr>
        <w:pStyle w:val="BodyText"/>
        <w:spacing w:before="200" w:line="480" w:lineRule="auto"/>
        <w:ind w:left="1713" w:right="1418" w:firstLine="720"/>
        <w:jc w:val="both"/>
      </w:pPr>
      <w:r>
        <w:t>The goal of the GSSR program is to establish the best possible environment for language learning by immersing students in a language- rich setting and promoting extensive reading. By highlighting the significance of comprehensive as a way to develop language abilities naturally</w:t>
      </w:r>
      <w:r>
        <w:rPr>
          <w:spacing w:val="64"/>
          <w:w w:val="150"/>
        </w:rPr>
        <w:t xml:space="preserve"> </w:t>
      </w:r>
      <w:r>
        <w:t>and</w:t>
      </w:r>
      <w:r>
        <w:rPr>
          <w:spacing w:val="66"/>
          <w:w w:val="150"/>
        </w:rPr>
        <w:t xml:space="preserve"> </w:t>
      </w:r>
      <w:r>
        <w:t>acknowledging</w:t>
      </w:r>
      <w:r>
        <w:rPr>
          <w:spacing w:val="67"/>
          <w:w w:val="150"/>
        </w:rPr>
        <w:t xml:space="preserve"> </w:t>
      </w:r>
      <w:r>
        <w:t>the</w:t>
      </w:r>
      <w:r>
        <w:rPr>
          <w:spacing w:val="66"/>
          <w:w w:val="150"/>
        </w:rPr>
        <w:t xml:space="preserve"> </w:t>
      </w:r>
      <w:r>
        <w:t>influence</w:t>
      </w:r>
      <w:r>
        <w:rPr>
          <w:spacing w:val="66"/>
          <w:w w:val="150"/>
        </w:rPr>
        <w:t xml:space="preserve"> </w:t>
      </w:r>
      <w:r>
        <w:t>of</w:t>
      </w:r>
      <w:r>
        <w:rPr>
          <w:spacing w:val="67"/>
          <w:w w:val="150"/>
        </w:rPr>
        <w:t xml:space="preserve"> </w:t>
      </w:r>
      <w:r>
        <w:t>context</w:t>
      </w:r>
      <w:r>
        <w:rPr>
          <w:spacing w:val="66"/>
          <w:w w:val="150"/>
        </w:rPr>
        <w:t xml:space="preserve"> </w:t>
      </w:r>
      <w:r>
        <w:t>in</w:t>
      </w:r>
      <w:r>
        <w:rPr>
          <w:spacing w:val="67"/>
          <w:w w:val="150"/>
        </w:rPr>
        <w:t xml:space="preserve"> </w:t>
      </w:r>
      <w:r>
        <w:rPr>
          <w:spacing w:val="-2"/>
        </w:rPr>
        <w:t>promoting</w:t>
      </w:r>
    </w:p>
    <w:p w:rsidR="00C7304A" w:rsidRDefault="00C7304A">
      <w:pPr>
        <w:pStyle w:val="BodyText"/>
        <w:spacing w:line="480" w:lineRule="auto"/>
        <w:jc w:val="both"/>
        <w:sectPr w:rsidR="00C7304A">
          <w:headerReference w:type="even" r:id="rId138"/>
          <w:headerReference w:type="default" r:id="rId139"/>
          <w:footerReference w:type="default" r:id="rId140"/>
          <w:headerReference w:type="first" r:id="rId14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9"/>
        <w:jc w:val="both"/>
      </w:pPr>
      <w:r>
        <w:t xml:space="preserve">language acquisition, this method is consistent with the Reading </w:t>
      </w:r>
      <w:r>
        <w:rPr>
          <w:spacing w:val="-2"/>
        </w:rPr>
        <w:t>Hypothesis.</w:t>
      </w:r>
    </w:p>
    <w:p w:rsidR="00C7304A" w:rsidRDefault="000B4C91">
      <w:pPr>
        <w:pStyle w:val="BodyText"/>
        <w:spacing w:before="200" w:line="480" w:lineRule="auto"/>
        <w:ind w:left="1713" w:right="1419" w:firstLine="720"/>
        <w:jc w:val="both"/>
      </w:pPr>
      <w:r>
        <w:t>According to Krashen (2004) : “GSSR method is closely related to the discovery made by Krashen regarding free voluntary reading, subsequently referred to as FVR”. In his findings, he explained that free reading is the most effective approach because there, we are free to choose any topic we want to read. We are not obligated to finish it if we don't</w:t>
      </w:r>
      <w:r>
        <w:rPr>
          <w:spacing w:val="40"/>
        </w:rPr>
        <w:t xml:space="preserve"> </w:t>
      </w:r>
      <w:r>
        <w:t>want to; there are no quizzes at the end of chapters, no tests on vocabulary or grammar”. Everything goes as the reader wishes.</w:t>
      </w:r>
    </w:p>
    <w:p w:rsidR="00C7304A" w:rsidRDefault="000B4C91">
      <w:pPr>
        <w:pStyle w:val="BodyText"/>
        <w:spacing w:before="200" w:line="480" w:lineRule="auto"/>
        <w:ind w:left="1713" w:right="1419" w:firstLine="720"/>
        <w:jc w:val="both"/>
      </w:pPr>
      <w:r>
        <w:t>Moreover, this was later referred to as the preferred reading method, where there are three types of free reading programs that can be implemented in schools: sustained silent reading, self-selected reading,</w:t>
      </w:r>
      <w:r>
        <w:rPr>
          <w:spacing w:val="40"/>
        </w:rPr>
        <w:t xml:space="preserve"> </w:t>
      </w:r>
      <w:r>
        <w:t>and extensive reading. Within the sustained silent reading, self-selected reading, and extensive reading programs, each of them involves conventions or discussions between teachers and students to discuss what has been read, the students' opinions on the reading topics, and how they respond to those opinions, whether they align with the topic or not. With such follow-ups in place, it is expected that students will become more proficient in reading, writing, and speaking, particularly in enhancing their overall language acquisition abilities for a second language or foreign language they wish to learn comprehensively.</w:t>
      </w:r>
    </w:p>
    <w:p w:rsidR="00C7304A" w:rsidRDefault="00C7304A">
      <w:pPr>
        <w:pStyle w:val="BodyText"/>
        <w:spacing w:line="480" w:lineRule="auto"/>
        <w:jc w:val="both"/>
        <w:sectPr w:rsidR="00C7304A">
          <w:headerReference w:type="even" r:id="rId142"/>
          <w:headerReference w:type="default" r:id="rId143"/>
          <w:footerReference w:type="default" r:id="rId144"/>
          <w:headerReference w:type="first" r:id="rId14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9" w:firstLine="720"/>
        <w:jc w:val="both"/>
      </w:pPr>
      <w:r>
        <w:t>Previous study has shown that GSSR has a good influence on reading motivation, comprehensive, and fluency. Furthermore, "Compelling Reading" or commonly known as "Free Voluntary Reading" (FVR) has been discovered as a powerful and effective learning approach in enhancing students' reading proficiency, both in formal and informal settings, according to their respective language proficiency levels. Books (and magazines, comics, and blogs) that we read because we are interested in them are, of course, comprehensible and interesting (otherwise, we wouldn’t read them), and have a good chance of being compelling. Krashen (2004 &amp; 2017).</w:t>
      </w:r>
    </w:p>
    <w:p w:rsidR="00C7304A" w:rsidRDefault="000B4C91">
      <w:pPr>
        <w:pStyle w:val="BodyText"/>
        <w:spacing w:before="200" w:line="480" w:lineRule="auto"/>
        <w:ind w:left="1713" w:right="1419" w:firstLine="720"/>
        <w:jc w:val="both"/>
      </w:pPr>
      <w:r>
        <w:t>According to the statement, reading motivation, comprehensive, and fluency have all been positively impacted by guided self-selected reading (GSSR), according to earlier study. It also discusses the idea of "Compelling Reading," which is another name for "Free Voluntary Reading" (FVR), which has been shown to be a very successful strategy for raising students' reading competency across a range of ability levels. It highlights that readers are more likely to find reading materials they have selected based on own interests since they are more likely to be comprehensible</w:t>
      </w:r>
      <w:r>
        <w:rPr>
          <w:spacing w:val="-3"/>
        </w:rPr>
        <w:t xml:space="preserve"> </w:t>
      </w:r>
      <w:r>
        <w:t>and</w:t>
      </w:r>
      <w:r>
        <w:rPr>
          <w:spacing w:val="-3"/>
        </w:rPr>
        <w:t xml:space="preserve"> </w:t>
      </w:r>
      <w:r>
        <w:t>interesting.</w:t>
      </w:r>
      <w:r>
        <w:rPr>
          <w:spacing w:val="-3"/>
        </w:rPr>
        <w:t xml:space="preserve"> </w:t>
      </w:r>
      <w:r>
        <w:t>This</w:t>
      </w:r>
      <w:r>
        <w:rPr>
          <w:spacing w:val="-3"/>
        </w:rPr>
        <w:t xml:space="preserve"> </w:t>
      </w:r>
      <w:r>
        <w:t>suggests</w:t>
      </w:r>
      <w:r>
        <w:rPr>
          <w:spacing w:val="-3"/>
        </w:rPr>
        <w:t xml:space="preserve"> </w:t>
      </w:r>
      <w:r>
        <w:t>that</w:t>
      </w:r>
      <w:r>
        <w:rPr>
          <w:spacing w:val="-3"/>
        </w:rPr>
        <w:t xml:space="preserve"> </w:t>
      </w:r>
      <w:r>
        <w:t>students</w:t>
      </w:r>
      <w:r>
        <w:rPr>
          <w:spacing w:val="-3"/>
        </w:rPr>
        <w:t xml:space="preserve"> </w:t>
      </w:r>
      <w:r>
        <w:t>are</w:t>
      </w:r>
      <w:r>
        <w:rPr>
          <w:spacing w:val="-3"/>
        </w:rPr>
        <w:t xml:space="preserve"> </w:t>
      </w:r>
      <w:r>
        <w:t>more</w:t>
      </w:r>
      <w:r>
        <w:rPr>
          <w:spacing w:val="-3"/>
        </w:rPr>
        <w:t xml:space="preserve"> </w:t>
      </w:r>
      <w:r>
        <w:t>likely to interact with the text and achieve better reading results when they are allowed to choose reading materials that match their interests.</w:t>
      </w:r>
    </w:p>
    <w:p w:rsidR="00C7304A" w:rsidRDefault="000B4C91">
      <w:pPr>
        <w:pStyle w:val="BodyText"/>
        <w:spacing w:before="200" w:line="480" w:lineRule="auto"/>
        <w:ind w:left="1713" w:right="1419" w:firstLine="720"/>
        <w:jc w:val="both"/>
      </w:pPr>
      <w:r>
        <w:t>Another equally important study Krashen &amp; Mason (2017) states: “in</w:t>
      </w:r>
      <w:r>
        <w:rPr>
          <w:spacing w:val="-2"/>
        </w:rPr>
        <w:t xml:space="preserve"> </w:t>
      </w:r>
      <w:r>
        <w:t>improving</w:t>
      </w:r>
      <w:r>
        <w:rPr>
          <w:spacing w:val="-2"/>
        </w:rPr>
        <w:t xml:space="preserve"> </w:t>
      </w:r>
      <w:r>
        <w:t>students'</w:t>
      </w:r>
      <w:r>
        <w:rPr>
          <w:spacing w:val="-2"/>
        </w:rPr>
        <w:t xml:space="preserve"> </w:t>
      </w:r>
      <w:r>
        <w:t>vocabulary</w:t>
      </w:r>
      <w:r>
        <w:rPr>
          <w:spacing w:val="-2"/>
        </w:rPr>
        <w:t xml:space="preserve"> </w:t>
      </w:r>
      <w:r>
        <w:t>acquisition</w:t>
      </w:r>
      <w:r>
        <w:rPr>
          <w:spacing w:val="-2"/>
        </w:rPr>
        <w:t xml:space="preserve"> </w:t>
      </w:r>
      <w:r>
        <w:t>and</w:t>
      </w:r>
      <w:r>
        <w:rPr>
          <w:spacing w:val="-2"/>
        </w:rPr>
        <w:t xml:space="preserve"> </w:t>
      </w:r>
      <w:r>
        <w:t>comprehensive</w:t>
      </w:r>
      <w:r>
        <w:rPr>
          <w:spacing w:val="-2"/>
        </w:rPr>
        <w:t xml:space="preserve"> through</w:t>
      </w:r>
    </w:p>
    <w:p w:rsidR="00C7304A" w:rsidRDefault="00C7304A">
      <w:pPr>
        <w:pStyle w:val="BodyText"/>
        <w:spacing w:line="480" w:lineRule="auto"/>
        <w:jc w:val="both"/>
        <w:sectPr w:rsidR="00C7304A">
          <w:headerReference w:type="even" r:id="rId146"/>
          <w:headerReference w:type="default" r:id="rId147"/>
          <w:footerReference w:type="default" r:id="rId148"/>
          <w:headerReference w:type="first" r:id="rId14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8"/>
        <w:jc w:val="both"/>
      </w:pPr>
      <w:r>
        <w:t>reading is the research on "Sustained Silent Reading" and "Extensive Reading Programs," which has shown that these programs have a</w:t>
      </w:r>
      <w:r>
        <w:rPr>
          <w:spacing w:val="40"/>
        </w:rPr>
        <w:t xml:space="preserve"> </w:t>
      </w:r>
      <w:r>
        <w:t>moderate to strong effect on vocabulary development and reading comprehensive</w:t>
      </w:r>
      <w:r>
        <w:rPr>
          <w:spacing w:val="-3"/>
        </w:rPr>
        <w:t xml:space="preserve"> </w:t>
      </w:r>
      <w:r>
        <w:t>compared</w:t>
      </w:r>
      <w:r>
        <w:rPr>
          <w:spacing w:val="-3"/>
        </w:rPr>
        <w:t xml:space="preserve"> </w:t>
      </w:r>
      <w:r>
        <w:t>to</w:t>
      </w:r>
      <w:r>
        <w:rPr>
          <w:spacing w:val="-3"/>
        </w:rPr>
        <w:t xml:space="preserve"> </w:t>
      </w:r>
      <w:r>
        <w:t>traditional</w:t>
      </w:r>
      <w:r>
        <w:rPr>
          <w:spacing w:val="-3"/>
        </w:rPr>
        <w:t xml:space="preserve"> </w:t>
      </w:r>
      <w:r>
        <w:t>instruction,</w:t>
      </w:r>
      <w:r>
        <w:rPr>
          <w:spacing w:val="-3"/>
        </w:rPr>
        <w:t xml:space="preserve"> </w:t>
      </w:r>
      <w:r>
        <w:t>Self-selected</w:t>
      </w:r>
      <w:r>
        <w:rPr>
          <w:spacing w:val="-3"/>
        </w:rPr>
        <w:t xml:space="preserve"> </w:t>
      </w:r>
      <w:r>
        <w:t>reading</w:t>
      </w:r>
      <w:r>
        <w:rPr>
          <w:spacing w:val="-3"/>
        </w:rPr>
        <w:t xml:space="preserve"> </w:t>
      </w:r>
      <w:r>
        <w:t>is the kind of reading we do because we want to. SSR means allowing students to read whatever they want to read in school (within reason) for a short time each day, usually 10–15 minutes.</w:t>
      </w:r>
    </w:p>
    <w:p w:rsidR="00C7304A" w:rsidRDefault="000B4C91">
      <w:pPr>
        <w:pStyle w:val="BodyText"/>
        <w:spacing w:before="200" w:line="480" w:lineRule="auto"/>
        <w:ind w:left="1713" w:right="1418" w:firstLine="720"/>
        <w:jc w:val="both"/>
      </w:pPr>
      <w:r>
        <w:t>The declaration emphasizes the importance of research on "Extensive Reading Programs" and "Sustained Silent Reading" (SSR) in improving students' reading-related vocabulary acquisition and comprehensive abilities. It has been discovered that these programs, which encourage students to read independently during specified school hours, significantly improve vocabulary growth and reading comprehensive. SSR is giving students the freedom to select the reading materials they want to read for a set amount of time each day, usually between ten and fifteen minutes, depending on their interests and preferences. Giving students the freedom to choose their own reading materials within appropriate bounds is emphasized in this method, which can lead to more fulfilling and pleasurable reading experiences.</w:t>
      </w:r>
    </w:p>
    <w:p w:rsidR="00C7304A" w:rsidRDefault="000B4C91">
      <w:pPr>
        <w:pStyle w:val="BodyText"/>
        <w:spacing w:before="200" w:line="480" w:lineRule="auto"/>
        <w:ind w:left="1713" w:right="1419" w:firstLine="720"/>
        <w:jc w:val="both"/>
      </w:pPr>
      <w:r>
        <w:t>Another study Al-Hamoud &amp; Schmitt (2009) that aligns with the concept of extensive reading found “an exceptionally effective and worthy approach that does not impose pressure or burden on readers, even in challenging</w:t>
      </w:r>
      <w:r>
        <w:rPr>
          <w:spacing w:val="44"/>
        </w:rPr>
        <w:t xml:space="preserve"> </w:t>
      </w:r>
      <w:r>
        <w:t>situations.</w:t>
      </w:r>
      <w:r>
        <w:rPr>
          <w:spacing w:val="45"/>
        </w:rPr>
        <w:t xml:space="preserve"> </w:t>
      </w:r>
      <w:r>
        <w:t>This</w:t>
      </w:r>
      <w:r>
        <w:rPr>
          <w:spacing w:val="45"/>
        </w:rPr>
        <w:t xml:space="preserve"> </w:t>
      </w:r>
      <w:r>
        <w:t>is</w:t>
      </w:r>
      <w:r>
        <w:rPr>
          <w:spacing w:val="45"/>
        </w:rPr>
        <w:t xml:space="preserve"> </w:t>
      </w:r>
      <w:r>
        <w:t>due</w:t>
      </w:r>
      <w:r>
        <w:rPr>
          <w:spacing w:val="45"/>
        </w:rPr>
        <w:t xml:space="preserve"> </w:t>
      </w:r>
      <w:r>
        <w:t>to</w:t>
      </w:r>
      <w:r>
        <w:rPr>
          <w:spacing w:val="44"/>
        </w:rPr>
        <w:t xml:space="preserve"> </w:t>
      </w:r>
      <w:r>
        <w:t>the</w:t>
      </w:r>
      <w:r>
        <w:rPr>
          <w:spacing w:val="45"/>
        </w:rPr>
        <w:t xml:space="preserve"> </w:t>
      </w:r>
      <w:r>
        <w:t>voluntary</w:t>
      </w:r>
      <w:r>
        <w:rPr>
          <w:spacing w:val="45"/>
        </w:rPr>
        <w:t xml:space="preserve"> </w:t>
      </w:r>
      <w:r>
        <w:t>selection</w:t>
      </w:r>
      <w:r>
        <w:rPr>
          <w:spacing w:val="45"/>
        </w:rPr>
        <w:t xml:space="preserve"> </w:t>
      </w:r>
      <w:r>
        <w:t>of</w:t>
      </w:r>
      <w:r>
        <w:rPr>
          <w:spacing w:val="45"/>
        </w:rPr>
        <w:t xml:space="preserve"> </w:t>
      </w:r>
      <w:r>
        <w:rPr>
          <w:spacing w:val="-2"/>
        </w:rPr>
        <w:t>graded</w:t>
      </w:r>
    </w:p>
    <w:p w:rsidR="00C7304A" w:rsidRDefault="00C7304A">
      <w:pPr>
        <w:pStyle w:val="BodyText"/>
        <w:spacing w:line="480" w:lineRule="auto"/>
        <w:jc w:val="both"/>
        <w:sectPr w:rsidR="00C7304A">
          <w:headerReference w:type="even" r:id="rId150"/>
          <w:headerReference w:type="default" r:id="rId151"/>
          <w:footerReference w:type="default" r:id="rId152"/>
          <w:headerReference w:type="first" r:id="rId15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0"/>
        <w:jc w:val="both"/>
      </w:pPr>
      <w:r>
        <w:t>reading materials, ranging from easy to difficult, based on each student's language proficiency”.</w:t>
      </w:r>
    </w:p>
    <w:p w:rsidR="00C7304A" w:rsidRDefault="000B4C91">
      <w:pPr>
        <w:pStyle w:val="BodyText"/>
        <w:spacing w:before="200" w:line="480" w:lineRule="auto"/>
        <w:ind w:left="1713" w:right="1420" w:firstLine="720"/>
        <w:jc w:val="both"/>
      </w:pPr>
      <w:r>
        <w:t>The statement outlines a research that backs up the idea of comprehensive</w:t>
      </w:r>
      <w:r>
        <w:rPr>
          <w:spacing w:val="-3"/>
        </w:rPr>
        <w:t xml:space="preserve"> </w:t>
      </w:r>
      <w:r>
        <w:t>reading,</w:t>
      </w:r>
      <w:r>
        <w:rPr>
          <w:spacing w:val="-3"/>
        </w:rPr>
        <w:t xml:space="preserve"> </w:t>
      </w:r>
      <w:r>
        <w:t>in</w:t>
      </w:r>
      <w:r>
        <w:rPr>
          <w:spacing w:val="-3"/>
        </w:rPr>
        <w:t xml:space="preserve"> </w:t>
      </w:r>
      <w:r>
        <w:t>which</w:t>
      </w:r>
      <w:r>
        <w:rPr>
          <w:spacing w:val="-3"/>
        </w:rPr>
        <w:t xml:space="preserve"> </w:t>
      </w:r>
      <w:r>
        <w:t>students</w:t>
      </w:r>
      <w:r>
        <w:rPr>
          <w:spacing w:val="-3"/>
        </w:rPr>
        <w:t xml:space="preserve"> </w:t>
      </w:r>
      <w:r>
        <w:t>choose</w:t>
      </w:r>
      <w:r>
        <w:rPr>
          <w:spacing w:val="-3"/>
        </w:rPr>
        <w:t xml:space="preserve"> </w:t>
      </w:r>
      <w:r>
        <w:t>books</w:t>
      </w:r>
      <w:r>
        <w:rPr>
          <w:spacing w:val="-3"/>
        </w:rPr>
        <w:t xml:space="preserve"> </w:t>
      </w:r>
      <w:r>
        <w:t>of</w:t>
      </w:r>
      <w:r>
        <w:rPr>
          <w:spacing w:val="-3"/>
        </w:rPr>
        <w:t xml:space="preserve"> </w:t>
      </w:r>
      <w:r>
        <w:t>various</w:t>
      </w:r>
      <w:r>
        <w:rPr>
          <w:spacing w:val="-3"/>
        </w:rPr>
        <w:t xml:space="preserve"> </w:t>
      </w:r>
      <w:r>
        <w:t>reading levels on their own initiative, taking into account their degree of language skill. This strategy has shown to be quite successful and advantageous, especially since it doesn't put any strain or load on readers—even when they are reading difficult literature. The method encourages independence and self-directed learning by giving students the freedom to select graded reading resources that range in difficulty from simple to challenging depending on their language proficiency. It also guarantees that students interact with texts that are suitably difficult but remain accessible to them, encouraging ongoing language growth and understanding without overloading them.</w:t>
      </w:r>
    </w:p>
    <w:p w:rsidR="00C7304A" w:rsidRDefault="000B4C91">
      <w:pPr>
        <w:pStyle w:val="BodyText"/>
        <w:spacing w:before="200" w:line="480" w:lineRule="auto"/>
        <w:ind w:left="1713" w:right="1419" w:firstLine="360"/>
        <w:jc w:val="both"/>
      </w:pPr>
      <w:r>
        <w:t>From all the data findings above, it is explained that the guided approach</w:t>
      </w:r>
      <w:r>
        <w:rPr>
          <w:spacing w:val="-4"/>
        </w:rPr>
        <w:t xml:space="preserve"> </w:t>
      </w:r>
      <w:r>
        <w:t>to</w:t>
      </w:r>
      <w:r>
        <w:rPr>
          <w:spacing w:val="-4"/>
        </w:rPr>
        <w:t xml:space="preserve"> </w:t>
      </w:r>
      <w:r>
        <w:t>learning</w:t>
      </w:r>
      <w:r>
        <w:rPr>
          <w:spacing w:val="-4"/>
        </w:rPr>
        <w:t xml:space="preserve"> </w:t>
      </w:r>
      <w:r>
        <w:t>to</w:t>
      </w:r>
      <w:r>
        <w:rPr>
          <w:spacing w:val="-4"/>
        </w:rPr>
        <w:t xml:space="preserve"> </w:t>
      </w:r>
      <w:r>
        <w:t>read,</w:t>
      </w:r>
      <w:r>
        <w:rPr>
          <w:spacing w:val="-4"/>
        </w:rPr>
        <w:t xml:space="preserve"> </w:t>
      </w:r>
      <w:r>
        <w:t>extensive</w:t>
      </w:r>
      <w:r>
        <w:rPr>
          <w:spacing w:val="-4"/>
        </w:rPr>
        <w:t xml:space="preserve"> </w:t>
      </w:r>
      <w:r>
        <w:t>reading,</w:t>
      </w:r>
      <w:r>
        <w:rPr>
          <w:spacing w:val="-4"/>
        </w:rPr>
        <w:t xml:space="preserve"> </w:t>
      </w:r>
      <w:r>
        <w:t>free</w:t>
      </w:r>
      <w:r>
        <w:rPr>
          <w:spacing w:val="-4"/>
        </w:rPr>
        <w:t xml:space="preserve"> </w:t>
      </w:r>
      <w:r>
        <w:t>voluntary</w:t>
      </w:r>
      <w:r>
        <w:rPr>
          <w:spacing w:val="-4"/>
        </w:rPr>
        <w:t xml:space="preserve"> </w:t>
      </w:r>
      <w:r>
        <w:t>reading,</w:t>
      </w:r>
      <w:r>
        <w:rPr>
          <w:spacing w:val="-4"/>
        </w:rPr>
        <w:t xml:space="preserve"> </w:t>
      </w:r>
      <w:r>
        <w:t>and sustained silent reading are concrete steps that researchers can take today, tomorrow, and in the future, considering their high efficiency in developing a comprehensive understanding of vocabulary compared to implementing specific instructions for developing students' vocabulary. It has been proven that applying these aforementioned approaches provides great enjoyment to students in choosing reading topics, titles, and values that they find interesting without any coercion.</w:t>
      </w:r>
    </w:p>
    <w:p w:rsidR="00C7304A" w:rsidRDefault="00C7304A">
      <w:pPr>
        <w:pStyle w:val="BodyText"/>
        <w:spacing w:line="480" w:lineRule="auto"/>
        <w:jc w:val="both"/>
        <w:sectPr w:rsidR="00C7304A">
          <w:headerReference w:type="even" r:id="rId154"/>
          <w:headerReference w:type="default" r:id="rId155"/>
          <w:footerReference w:type="default" r:id="rId156"/>
          <w:headerReference w:type="first" r:id="rId15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3"/>
        </w:numPr>
        <w:tabs>
          <w:tab w:val="left" w:pos="2433"/>
        </w:tabs>
        <w:ind w:left="2433" w:hanging="360"/>
        <w:jc w:val="left"/>
        <w:rPr>
          <w:sz w:val="24"/>
        </w:rPr>
      </w:pPr>
      <w:r>
        <w:rPr>
          <w:sz w:val="24"/>
        </w:rPr>
        <w:t>The</w:t>
      </w:r>
      <w:r>
        <w:rPr>
          <w:spacing w:val="-4"/>
          <w:sz w:val="24"/>
        </w:rPr>
        <w:t xml:space="preserve"> </w:t>
      </w:r>
      <w:r>
        <w:rPr>
          <w:sz w:val="24"/>
        </w:rPr>
        <w:t>Principles</w:t>
      </w:r>
      <w:r>
        <w:rPr>
          <w:spacing w:val="-3"/>
          <w:sz w:val="24"/>
        </w:rPr>
        <w:t xml:space="preserve"> </w:t>
      </w:r>
      <w:r>
        <w:rPr>
          <w:sz w:val="24"/>
        </w:rPr>
        <w:t>of</w:t>
      </w:r>
      <w:r>
        <w:rPr>
          <w:spacing w:val="-3"/>
          <w:sz w:val="24"/>
        </w:rPr>
        <w:t xml:space="preserve"> </w:t>
      </w:r>
      <w:r>
        <w:rPr>
          <w:sz w:val="24"/>
        </w:rPr>
        <w:t>Guided</w:t>
      </w:r>
      <w:r>
        <w:rPr>
          <w:spacing w:val="-3"/>
          <w:sz w:val="24"/>
        </w:rPr>
        <w:t xml:space="preserve"> </w:t>
      </w:r>
      <w:r>
        <w:rPr>
          <w:sz w:val="24"/>
        </w:rPr>
        <w:t>Self-Selected</w:t>
      </w:r>
      <w:r>
        <w:rPr>
          <w:spacing w:val="-3"/>
          <w:sz w:val="24"/>
        </w:rPr>
        <w:t xml:space="preserve"> </w:t>
      </w:r>
      <w:r>
        <w:rPr>
          <w:sz w:val="24"/>
        </w:rPr>
        <w:t>Reading</w:t>
      </w:r>
      <w:r>
        <w:rPr>
          <w:spacing w:val="-3"/>
          <w:sz w:val="24"/>
        </w:rPr>
        <w:t xml:space="preserve"> </w:t>
      </w:r>
      <w:r>
        <w:rPr>
          <w:spacing w:val="-2"/>
          <w:sz w:val="24"/>
        </w:rPr>
        <w:t>(GSSR)</w:t>
      </w:r>
    </w:p>
    <w:p w:rsidR="00C7304A" w:rsidRDefault="00C7304A">
      <w:pPr>
        <w:pStyle w:val="BodyText"/>
        <w:spacing w:before="83"/>
      </w:pPr>
    </w:p>
    <w:p w:rsidR="00C7304A" w:rsidRDefault="000B4C91">
      <w:pPr>
        <w:pStyle w:val="ListParagraph"/>
        <w:numPr>
          <w:ilvl w:val="1"/>
          <w:numId w:val="53"/>
        </w:numPr>
        <w:tabs>
          <w:tab w:val="left" w:pos="2792"/>
        </w:tabs>
        <w:ind w:left="2792" w:hanging="359"/>
        <w:jc w:val="both"/>
        <w:rPr>
          <w:sz w:val="24"/>
        </w:rPr>
      </w:pPr>
      <w:r>
        <w:rPr>
          <w:sz w:val="24"/>
        </w:rPr>
        <w:t>Student</w:t>
      </w:r>
      <w:r>
        <w:rPr>
          <w:spacing w:val="-5"/>
          <w:sz w:val="24"/>
        </w:rPr>
        <w:t xml:space="preserve"> </w:t>
      </w:r>
      <w:r>
        <w:rPr>
          <w:spacing w:val="-2"/>
          <w:sz w:val="24"/>
        </w:rPr>
        <w:t>Autonomy</w:t>
      </w:r>
    </w:p>
    <w:p w:rsidR="00C7304A" w:rsidRDefault="000B4C91">
      <w:pPr>
        <w:pStyle w:val="BodyText"/>
        <w:spacing w:before="42" w:line="480" w:lineRule="auto"/>
        <w:ind w:left="2793" w:right="1418" w:firstLine="360"/>
        <w:jc w:val="both"/>
      </w:pPr>
      <w:r>
        <w:t>The GSSR emphasizes the importance of students' independence</w:t>
      </w:r>
      <w:r>
        <w:rPr>
          <w:spacing w:val="-3"/>
        </w:rPr>
        <w:t xml:space="preserve"> </w:t>
      </w:r>
      <w:r>
        <w:t>and</w:t>
      </w:r>
      <w:r>
        <w:rPr>
          <w:spacing w:val="-3"/>
        </w:rPr>
        <w:t xml:space="preserve"> </w:t>
      </w:r>
      <w:r>
        <w:t>ability</w:t>
      </w:r>
      <w:r>
        <w:rPr>
          <w:spacing w:val="-3"/>
        </w:rPr>
        <w:t xml:space="preserve"> </w:t>
      </w:r>
      <w:r>
        <w:t>to</w:t>
      </w:r>
      <w:r>
        <w:rPr>
          <w:spacing w:val="-3"/>
        </w:rPr>
        <w:t xml:space="preserve"> </w:t>
      </w:r>
      <w:r>
        <w:t>choose</w:t>
      </w:r>
      <w:r>
        <w:rPr>
          <w:spacing w:val="-3"/>
        </w:rPr>
        <w:t xml:space="preserve"> </w:t>
      </w:r>
      <w:r>
        <w:t>their</w:t>
      </w:r>
      <w:r>
        <w:rPr>
          <w:spacing w:val="-3"/>
        </w:rPr>
        <w:t xml:space="preserve"> </w:t>
      </w:r>
      <w:r>
        <w:t>own</w:t>
      </w:r>
      <w:r>
        <w:rPr>
          <w:spacing w:val="-3"/>
        </w:rPr>
        <w:t xml:space="preserve"> </w:t>
      </w:r>
      <w:r>
        <w:t>reading</w:t>
      </w:r>
      <w:r>
        <w:rPr>
          <w:spacing w:val="-3"/>
        </w:rPr>
        <w:t xml:space="preserve"> </w:t>
      </w:r>
      <w:r>
        <w:t>materials. GSSR fosters intrinsic motivation and a sense of control over the reading process by letting students select books according</w:t>
      </w:r>
      <w:r>
        <w:rPr>
          <w:spacing w:val="40"/>
        </w:rPr>
        <w:t xml:space="preserve"> </w:t>
      </w:r>
      <w:r>
        <w:t>to their tastes, interests, and reading levels. Students who have this liberty are better able to take charge of their education and develop a lifetime love of reading.</w:t>
      </w:r>
    </w:p>
    <w:p w:rsidR="00C7304A" w:rsidRDefault="000B4C91">
      <w:pPr>
        <w:pStyle w:val="BodyText"/>
        <w:spacing w:line="480" w:lineRule="auto"/>
        <w:ind w:left="2793" w:right="1418" w:firstLine="360"/>
        <w:jc w:val="both"/>
      </w:pPr>
      <w:r>
        <w:t>According to Goldenber in Bridges (2014) stated; “Free voluntary reading or independent reading is one of the most powerful tools we have in language education”. The practice of independent reading, also known as free voluntary reading, is highly valuable in language instruction because of its many advantages. Fluency and comprehensive abilities are also improved by this method in addition to language learning. Learners' vocabulary and cultural awareness grow as a result of being exposed to a variety of literature. Furthermore, by giving students the freedom to choose books that interest them, independent reading encourages intrinsic motivation and engagement. This approach, when included into language programs, produces flexible and competent students who can succeed in a variety of linguistic and cultural contexts.</w:t>
      </w:r>
    </w:p>
    <w:p w:rsidR="00C7304A" w:rsidRDefault="00C7304A">
      <w:pPr>
        <w:pStyle w:val="BodyText"/>
        <w:spacing w:line="480" w:lineRule="auto"/>
        <w:jc w:val="both"/>
        <w:sectPr w:rsidR="00C7304A">
          <w:headerReference w:type="even" r:id="rId158"/>
          <w:headerReference w:type="default" r:id="rId159"/>
          <w:footerReference w:type="default" r:id="rId160"/>
          <w:headerReference w:type="first" r:id="rId16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8" w:firstLine="360"/>
        <w:jc w:val="both"/>
      </w:pPr>
      <w:r>
        <w:t>According McQuillan (2019) states : “Make sure kids have lots of books to choose from. Take them to the public library to pick out their own books and encourage them to use the school library. Giving students a wide range of books to pick from is essential to ensuring that they have enough access to reading resources. A good approach to accomplish this is to take children to the public library, where they may peruse a large selection of books on a variety of subjects and genres. Giving kids the freedom to choose the books they want to read increases their likelihood of developing a love of reading and a sense of ownership.</w:t>
      </w:r>
    </w:p>
    <w:p w:rsidR="00C7304A" w:rsidRDefault="000B4C91">
      <w:pPr>
        <w:pStyle w:val="BodyText"/>
        <w:spacing w:line="480" w:lineRule="auto"/>
        <w:ind w:left="2793" w:right="1418" w:firstLine="360"/>
        <w:jc w:val="both"/>
      </w:pPr>
      <w:r>
        <w:t>The value of reading is further reinforced by encouraging kids to use the materials found in the school library. School libraries frequently provide students with a carefully chosen selection of books based on their reading abilities and areas of interest. Parents and teachers may help kids broaden their reading horizons and find new books by encouraging their children to utilize the school library. All things considered, giving kids access to a wealth of books via public and school libraries cultivates a love of reading and motivates them to investigate many genres, subjects, and writers. This improves their reading abilities while also encouraging a lifetime love of study, inventiveness, and curiosity.</w:t>
      </w:r>
    </w:p>
    <w:p w:rsidR="00C7304A" w:rsidRDefault="00C7304A">
      <w:pPr>
        <w:pStyle w:val="BodyText"/>
        <w:spacing w:line="480" w:lineRule="auto"/>
        <w:jc w:val="both"/>
        <w:sectPr w:rsidR="00C7304A">
          <w:headerReference w:type="even" r:id="rId162"/>
          <w:headerReference w:type="default" r:id="rId163"/>
          <w:footerReference w:type="default" r:id="rId164"/>
          <w:headerReference w:type="first" r:id="rId16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3"/>
        </w:numPr>
        <w:tabs>
          <w:tab w:val="left" w:pos="2792"/>
        </w:tabs>
        <w:ind w:left="2792" w:hanging="359"/>
        <w:jc w:val="both"/>
        <w:rPr>
          <w:sz w:val="24"/>
        </w:rPr>
      </w:pPr>
      <w:r>
        <w:rPr>
          <w:sz w:val="24"/>
        </w:rPr>
        <w:t>Teacher</w:t>
      </w:r>
      <w:r>
        <w:rPr>
          <w:spacing w:val="-1"/>
          <w:sz w:val="24"/>
        </w:rPr>
        <w:t xml:space="preserve"> </w:t>
      </w:r>
      <w:r>
        <w:rPr>
          <w:spacing w:val="-2"/>
          <w:sz w:val="24"/>
        </w:rPr>
        <w:t>Guidance</w:t>
      </w:r>
    </w:p>
    <w:p w:rsidR="00C7304A" w:rsidRDefault="000B4C91">
      <w:pPr>
        <w:pStyle w:val="BodyText"/>
        <w:spacing w:before="42" w:line="480" w:lineRule="auto"/>
        <w:ind w:left="2793" w:right="1418" w:firstLine="360"/>
        <w:jc w:val="both"/>
      </w:pPr>
      <w:r>
        <w:t>Although</w:t>
      </w:r>
      <w:r>
        <w:rPr>
          <w:spacing w:val="-1"/>
        </w:rPr>
        <w:t xml:space="preserve"> </w:t>
      </w:r>
      <w:r>
        <w:t>students</w:t>
      </w:r>
      <w:r>
        <w:rPr>
          <w:spacing w:val="-1"/>
        </w:rPr>
        <w:t xml:space="preserve"> </w:t>
      </w:r>
      <w:r>
        <w:t>are</w:t>
      </w:r>
      <w:r>
        <w:rPr>
          <w:spacing w:val="-1"/>
        </w:rPr>
        <w:t xml:space="preserve"> </w:t>
      </w:r>
      <w:r>
        <w:t>free</w:t>
      </w:r>
      <w:r>
        <w:rPr>
          <w:spacing w:val="-1"/>
        </w:rPr>
        <w:t xml:space="preserve"> </w:t>
      </w:r>
      <w:r>
        <w:t>to</w:t>
      </w:r>
      <w:r>
        <w:rPr>
          <w:spacing w:val="-1"/>
        </w:rPr>
        <w:t xml:space="preserve"> </w:t>
      </w:r>
      <w:r>
        <w:t>choose</w:t>
      </w:r>
      <w:r>
        <w:rPr>
          <w:spacing w:val="-1"/>
        </w:rPr>
        <w:t xml:space="preserve"> </w:t>
      </w:r>
      <w:r>
        <w:t>the</w:t>
      </w:r>
      <w:r>
        <w:rPr>
          <w:spacing w:val="-1"/>
        </w:rPr>
        <w:t xml:space="preserve"> </w:t>
      </w:r>
      <w:r>
        <w:t>books</w:t>
      </w:r>
      <w:r>
        <w:rPr>
          <w:spacing w:val="-1"/>
        </w:rPr>
        <w:t xml:space="preserve"> </w:t>
      </w:r>
      <w:r>
        <w:t>they</w:t>
      </w:r>
      <w:r>
        <w:rPr>
          <w:spacing w:val="-1"/>
        </w:rPr>
        <w:t xml:space="preserve"> </w:t>
      </w:r>
      <w:r>
        <w:t>want</w:t>
      </w:r>
      <w:r>
        <w:rPr>
          <w:spacing w:val="-1"/>
        </w:rPr>
        <w:t xml:space="preserve"> </w:t>
      </w:r>
      <w:r>
        <w:t>to read, instructors are essential in offering advice and assistance. Instructors help students select books that suit their reading levels and areas of interest. Teachers can help students' growth and</w:t>
      </w:r>
      <w:r>
        <w:rPr>
          <w:spacing w:val="-4"/>
        </w:rPr>
        <w:t xml:space="preserve"> </w:t>
      </w:r>
      <w:r>
        <w:t>development</w:t>
      </w:r>
      <w:r>
        <w:rPr>
          <w:spacing w:val="-4"/>
        </w:rPr>
        <w:t xml:space="preserve"> </w:t>
      </w:r>
      <w:r>
        <w:t>by</w:t>
      </w:r>
      <w:r>
        <w:rPr>
          <w:spacing w:val="-4"/>
        </w:rPr>
        <w:t xml:space="preserve"> </w:t>
      </w:r>
      <w:r>
        <w:t>teaching</w:t>
      </w:r>
      <w:r>
        <w:rPr>
          <w:spacing w:val="-4"/>
        </w:rPr>
        <w:t xml:space="preserve"> </w:t>
      </w:r>
      <w:r>
        <w:t>reading</w:t>
      </w:r>
      <w:r>
        <w:rPr>
          <w:spacing w:val="-4"/>
        </w:rPr>
        <w:t xml:space="preserve"> </w:t>
      </w:r>
      <w:r>
        <w:t>skills,</w:t>
      </w:r>
      <w:r>
        <w:rPr>
          <w:spacing w:val="-4"/>
        </w:rPr>
        <w:t xml:space="preserve"> </w:t>
      </w:r>
      <w:r>
        <w:t>giving</w:t>
      </w:r>
      <w:r>
        <w:rPr>
          <w:spacing w:val="-4"/>
        </w:rPr>
        <w:t xml:space="preserve"> </w:t>
      </w:r>
      <w:r>
        <w:t>feedback</w:t>
      </w:r>
      <w:r>
        <w:rPr>
          <w:spacing w:val="-4"/>
        </w:rPr>
        <w:t xml:space="preserve"> </w:t>
      </w:r>
      <w:r>
        <w:t xml:space="preserve">on comprehensive and fluency, and scaffolding the learning </w:t>
      </w:r>
      <w:r>
        <w:rPr>
          <w:spacing w:val="-2"/>
        </w:rPr>
        <w:t>process.</w:t>
      </w:r>
    </w:p>
    <w:p w:rsidR="00C7304A" w:rsidRDefault="000B4C91">
      <w:pPr>
        <w:pStyle w:val="BodyText"/>
        <w:spacing w:line="480" w:lineRule="auto"/>
        <w:ind w:left="2793" w:right="1418" w:firstLine="360"/>
        <w:jc w:val="both"/>
      </w:pPr>
      <w:r>
        <w:t>According to Sarilah and Endriani (2023:93) state: “Teachers or educators are needed because teachers are one of the implementers of teaching and have a sense of responsibility in providing information about student development for the benefit of guidance and counseling”. Teachers play a crucial role in the educational system since they both carry out the task of fostering the growth of their students and execute instructional approaches. In addition to imparting knowledge, they are essential in offering advice and counseling, which greatly enhances students' overall development and well-being. Teachers create a nurturing environment in the classroom that supports both academic success and personal development via their commitment and experience.</w:t>
      </w:r>
    </w:p>
    <w:p w:rsidR="00C7304A" w:rsidRDefault="000B4C91">
      <w:pPr>
        <w:pStyle w:val="BodyText"/>
        <w:spacing w:line="480" w:lineRule="auto"/>
        <w:ind w:left="2793" w:right="1418" w:firstLine="360"/>
        <w:jc w:val="both"/>
      </w:pPr>
      <w:r>
        <w:t>Teachers have a variety of roles in students' educational journeys, acting as mentors, role models, and learning facilitators.</w:t>
      </w:r>
      <w:r>
        <w:rPr>
          <w:spacing w:val="38"/>
        </w:rPr>
        <w:t xml:space="preserve">  </w:t>
      </w:r>
      <w:r>
        <w:t>Along</w:t>
      </w:r>
      <w:r>
        <w:rPr>
          <w:spacing w:val="39"/>
        </w:rPr>
        <w:t xml:space="preserve">  </w:t>
      </w:r>
      <w:r>
        <w:t>with</w:t>
      </w:r>
      <w:r>
        <w:rPr>
          <w:spacing w:val="38"/>
        </w:rPr>
        <w:t xml:space="preserve">  </w:t>
      </w:r>
      <w:r>
        <w:t>academic</w:t>
      </w:r>
      <w:r>
        <w:rPr>
          <w:spacing w:val="39"/>
        </w:rPr>
        <w:t xml:space="preserve">  </w:t>
      </w:r>
      <w:r>
        <w:t>knowledge,</w:t>
      </w:r>
      <w:r>
        <w:rPr>
          <w:spacing w:val="38"/>
        </w:rPr>
        <w:t xml:space="preserve">  </w:t>
      </w:r>
      <w:r>
        <w:t>they</w:t>
      </w:r>
      <w:r>
        <w:rPr>
          <w:spacing w:val="39"/>
        </w:rPr>
        <w:t xml:space="preserve">  </w:t>
      </w:r>
      <w:r>
        <w:rPr>
          <w:spacing w:val="-4"/>
        </w:rPr>
        <w:t>also</w:t>
      </w:r>
    </w:p>
    <w:p w:rsidR="00C7304A" w:rsidRDefault="00C7304A">
      <w:pPr>
        <w:pStyle w:val="BodyText"/>
        <w:spacing w:line="480" w:lineRule="auto"/>
        <w:jc w:val="both"/>
        <w:sectPr w:rsidR="00C7304A">
          <w:headerReference w:type="even" r:id="rId166"/>
          <w:headerReference w:type="default" r:id="rId167"/>
          <w:footerReference w:type="default" r:id="rId168"/>
          <w:headerReference w:type="first" r:id="rId16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inculcate values, attitudes, and vital life skills that are</w:t>
      </w:r>
      <w:r>
        <w:rPr>
          <w:spacing w:val="80"/>
        </w:rPr>
        <w:t xml:space="preserve"> </w:t>
      </w:r>
      <w:r>
        <w:t xml:space="preserve">important for success in a variety of spheres of life. Additionally, instructors are essential in recognizing and meeting the various requirements of students, offering them individualized assistance and direction to guarantee both their academic and personal growth. Their motivation, enthusiasm, and dedication make a big difference in influencing the next generation and creating a stimulating and enjoyable learning </w:t>
      </w:r>
      <w:r>
        <w:rPr>
          <w:spacing w:val="-2"/>
        </w:rPr>
        <w:t>environment.</w:t>
      </w:r>
    </w:p>
    <w:p w:rsidR="00C7304A" w:rsidRDefault="000B4C91">
      <w:pPr>
        <w:pStyle w:val="ListParagraph"/>
        <w:numPr>
          <w:ilvl w:val="1"/>
          <w:numId w:val="53"/>
        </w:numPr>
        <w:tabs>
          <w:tab w:val="left" w:pos="2792"/>
        </w:tabs>
        <w:ind w:left="2792" w:hanging="359"/>
        <w:jc w:val="both"/>
        <w:rPr>
          <w:sz w:val="24"/>
        </w:rPr>
      </w:pPr>
      <w:r>
        <w:rPr>
          <w:sz w:val="24"/>
        </w:rPr>
        <w:t>Gradual</w:t>
      </w:r>
      <w:r>
        <w:rPr>
          <w:spacing w:val="-4"/>
          <w:sz w:val="24"/>
        </w:rPr>
        <w:t xml:space="preserve"> </w:t>
      </w:r>
      <w:r>
        <w:rPr>
          <w:spacing w:val="-2"/>
          <w:sz w:val="24"/>
        </w:rPr>
        <w:t>Progression</w:t>
      </w:r>
    </w:p>
    <w:p w:rsidR="00C7304A" w:rsidRDefault="000B4C91">
      <w:pPr>
        <w:pStyle w:val="BodyText"/>
        <w:spacing w:before="42" w:line="480" w:lineRule="auto"/>
        <w:ind w:left="2793" w:right="1419" w:firstLine="360"/>
        <w:jc w:val="both"/>
      </w:pPr>
      <w:r>
        <w:t>GSSR follows a structured progression that allows students to gradually increase the complexity and length of their reading materials over time. Students start with simpler texts and progress to more challenging ones as they build their reading skills and confidence. This gradual progression ensures that students are continuously challenged while also experiencing success and achievement. Guided Self-Selected Reading (GSSR) employs a systematic strategy called gradual progression, in which students progress gradually from easier</w:t>
      </w:r>
      <w:r>
        <w:rPr>
          <w:spacing w:val="40"/>
        </w:rPr>
        <w:t xml:space="preserve"> </w:t>
      </w:r>
      <w:r>
        <w:t>to harder reading topics. This procedure is essential to their growth and education. This is the reason why:</w:t>
      </w:r>
    </w:p>
    <w:p w:rsidR="00C7304A" w:rsidRDefault="000B4C91">
      <w:pPr>
        <w:pStyle w:val="BodyText"/>
        <w:spacing w:line="480" w:lineRule="auto"/>
        <w:ind w:left="2793" w:right="1419" w:firstLine="360"/>
        <w:jc w:val="both"/>
      </w:pPr>
      <w:r>
        <w:t>First of all, by beginning with easier materials, students</w:t>
      </w:r>
      <w:r>
        <w:rPr>
          <w:spacing w:val="40"/>
        </w:rPr>
        <w:t xml:space="preserve"> </w:t>
      </w:r>
      <w:r>
        <w:t>may develop their confidence and fundamental reading</w:t>
      </w:r>
      <w:r>
        <w:rPr>
          <w:spacing w:val="40"/>
        </w:rPr>
        <w:t xml:space="preserve"> </w:t>
      </w:r>
      <w:r>
        <w:t>abilities. It makes sure kids can progressively get used to more</w:t>
      </w:r>
    </w:p>
    <w:p w:rsidR="00C7304A" w:rsidRDefault="00C7304A">
      <w:pPr>
        <w:pStyle w:val="BodyText"/>
        <w:spacing w:line="480" w:lineRule="auto"/>
        <w:jc w:val="both"/>
        <w:sectPr w:rsidR="00C7304A">
          <w:headerReference w:type="even" r:id="rId170"/>
          <w:headerReference w:type="default" r:id="rId171"/>
          <w:footerReference w:type="default" r:id="rId172"/>
          <w:headerReference w:type="first" r:id="rId17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complicated information and don't feel overwhelmed. Students are</w:t>
      </w:r>
      <w:r>
        <w:rPr>
          <w:spacing w:val="-3"/>
        </w:rPr>
        <w:t xml:space="preserve"> </w:t>
      </w:r>
      <w:r>
        <w:t>constantly</w:t>
      </w:r>
      <w:r>
        <w:rPr>
          <w:spacing w:val="-3"/>
        </w:rPr>
        <w:t xml:space="preserve"> </w:t>
      </w:r>
      <w:r>
        <w:t>faced</w:t>
      </w:r>
      <w:r>
        <w:rPr>
          <w:spacing w:val="-3"/>
        </w:rPr>
        <w:t xml:space="preserve"> </w:t>
      </w:r>
      <w:r>
        <w:t>with</w:t>
      </w:r>
      <w:r>
        <w:rPr>
          <w:spacing w:val="-3"/>
        </w:rPr>
        <w:t xml:space="preserve"> </w:t>
      </w:r>
      <w:r>
        <w:t>books</w:t>
      </w:r>
      <w:r>
        <w:rPr>
          <w:spacing w:val="-3"/>
        </w:rPr>
        <w:t xml:space="preserve"> </w:t>
      </w:r>
      <w:r>
        <w:t>that</w:t>
      </w:r>
      <w:r>
        <w:rPr>
          <w:spacing w:val="-3"/>
        </w:rPr>
        <w:t xml:space="preserve"> </w:t>
      </w:r>
      <w:r>
        <w:t>get</w:t>
      </w:r>
      <w:r>
        <w:rPr>
          <w:spacing w:val="-3"/>
        </w:rPr>
        <w:t xml:space="preserve"> </w:t>
      </w:r>
      <w:r>
        <w:t>harder</w:t>
      </w:r>
      <w:r>
        <w:rPr>
          <w:spacing w:val="-3"/>
        </w:rPr>
        <w:t xml:space="preserve"> </w:t>
      </w:r>
      <w:r>
        <w:t>as</w:t>
      </w:r>
      <w:r>
        <w:rPr>
          <w:spacing w:val="-3"/>
        </w:rPr>
        <w:t xml:space="preserve"> </w:t>
      </w:r>
      <w:r>
        <w:t>they</w:t>
      </w:r>
      <w:r>
        <w:rPr>
          <w:spacing w:val="-3"/>
        </w:rPr>
        <w:t xml:space="preserve"> </w:t>
      </w:r>
      <w:r>
        <w:t>advance. This improves reading comprehensive and the investigation of</w:t>
      </w:r>
      <w:r>
        <w:rPr>
          <w:spacing w:val="40"/>
        </w:rPr>
        <w:t xml:space="preserve"> </w:t>
      </w:r>
      <w:r>
        <w:t>a wide range of topics and genres, in addition to expanding</w:t>
      </w:r>
      <w:r>
        <w:rPr>
          <w:spacing w:val="40"/>
        </w:rPr>
        <w:t xml:space="preserve"> </w:t>
      </w:r>
      <w:r>
        <w:t>their reading horizons. Furthermore, progressive growth may</w:t>
      </w:r>
      <w:r>
        <w:rPr>
          <w:spacing w:val="40"/>
        </w:rPr>
        <w:t xml:space="preserve"> </w:t>
      </w:r>
      <w:r>
        <w:t>be easily adjusted to meet the demands of each unique pupil.</w:t>
      </w:r>
    </w:p>
    <w:p w:rsidR="00C7304A" w:rsidRDefault="000B4C91">
      <w:pPr>
        <w:pStyle w:val="BodyText"/>
        <w:spacing w:line="480" w:lineRule="auto"/>
        <w:ind w:left="2793" w:right="1417" w:firstLine="360"/>
        <w:jc w:val="both"/>
      </w:pPr>
      <w:r>
        <w:t>By customizing the reading materials' pace and difficulty to each student's skills and preferences, educators may maximize learning results and increase student engagement. Through a progressive increase in text complexity, steady development fosters students' self-assurance in their reading skills. When students succeed with increasingly difficult materials, they feel accomplished, which inspires them to keep pushing the envelope. It also makes it possible for teachers to efficiently track the progress of their students. Continuous evaluation makes it possible to provide students with the help and interventions they need to overcome any challenges in a timely manner. Finally, by developing a love of reading and critical thinking abilities, GSSR's progressive growth equips students for a lifetime of study. It makes sure every student has the chance to succeed by building a solid foundation for both academic and professional achievement. Mason (2019:447) states :</w:t>
      </w:r>
    </w:p>
    <w:p w:rsidR="00C7304A" w:rsidRDefault="00C7304A">
      <w:pPr>
        <w:pStyle w:val="BodyText"/>
        <w:spacing w:line="480" w:lineRule="auto"/>
        <w:jc w:val="both"/>
        <w:sectPr w:rsidR="00C7304A">
          <w:headerReference w:type="even" r:id="rId174"/>
          <w:headerReference w:type="default" r:id="rId175"/>
          <w:footerReference w:type="default" r:id="rId176"/>
          <w:headerReference w:type="first" r:id="rId17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232"/>
      </w:pPr>
    </w:p>
    <w:p w:rsidR="00C7304A" w:rsidRDefault="000B4C91">
      <w:pPr>
        <w:pStyle w:val="BodyText"/>
        <w:spacing w:line="360" w:lineRule="auto"/>
        <w:ind w:left="3152" w:right="1418"/>
        <w:jc w:val="both"/>
      </w:pPr>
      <w:r>
        <w:t>“In the first month, students read 20 books (almost one</w:t>
      </w:r>
      <w:r>
        <w:rPr>
          <w:spacing w:val="40"/>
        </w:rPr>
        <w:t xml:space="preserve"> </w:t>
      </w:r>
      <w:r>
        <w:t>book a day), or 100 pages. In the second month, students read the same number of books, but the books are</w:t>
      </w:r>
      <w:r>
        <w:rPr>
          <w:spacing w:val="40"/>
        </w:rPr>
        <w:t xml:space="preserve"> </w:t>
      </w:r>
      <w:r>
        <w:t>somewhat longer. In the third month, each book contains between 30 to 40 pages, and readers now read 100 pages</w:t>
      </w:r>
      <w:r>
        <w:rPr>
          <w:spacing w:val="40"/>
        </w:rPr>
        <w:t xml:space="preserve"> </w:t>
      </w:r>
      <w:r>
        <w:t>per week”.</w:t>
      </w:r>
    </w:p>
    <w:p w:rsidR="00C7304A" w:rsidRDefault="000B4C91">
      <w:pPr>
        <w:pStyle w:val="BodyText"/>
        <w:spacing w:before="200" w:line="480" w:lineRule="auto"/>
        <w:ind w:left="2433" w:right="1418" w:firstLine="720"/>
        <w:jc w:val="both"/>
      </w:pPr>
      <w:r>
        <w:t>Students can enhance the volume and complexity of their reading over time with a clear framework provided by the GSSR approach's planned reading progression. Students are advised to read a total of 20 books in the first month, which is roughly one book every day or 100 pages. The purpose of this first phase is to introduce students to a variety of texts and help them become used to regular reading habits. Students continue to read the same amount of books in the second month, although the length of the texts has increased significantly. Students are challenged to read more while keeping their workload reasonable by the text's progressive growth in complexity. By the third month, books with between thirty and forty pages each are offered to the kids.</w:t>
      </w:r>
      <w:r>
        <w:rPr>
          <w:spacing w:val="40"/>
        </w:rPr>
        <w:t xml:space="preserve"> </w:t>
      </w:r>
      <w:r>
        <w:t>Students are required to read 100 pages a week at this point in</w:t>
      </w:r>
      <w:r>
        <w:rPr>
          <w:spacing w:val="40"/>
        </w:rPr>
        <w:t xml:space="preserve"> </w:t>
      </w:r>
      <w:r>
        <w:t xml:space="preserve">order to improve their reading endurance and comprehensive </w:t>
      </w:r>
      <w:r>
        <w:rPr>
          <w:spacing w:val="-2"/>
        </w:rPr>
        <w:t>abilities.</w:t>
      </w:r>
    </w:p>
    <w:p w:rsidR="00C7304A" w:rsidRDefault="000B4C91">
      <w:pPr>
        <w:pStyle w:val="BodyText"/>
        <w:spacing w:before="200" w:line="480" w:lineRule="auto"/>
        <w:ind w:left="2433" w:right="1420" w:firstLine="720"/>
        <w:jc w:val="both"/>
      </w:pPr>
      <w:r>
        <w:t>Students continue to read</w:t>
      </w:r>
      <w:r>
        <w:rPr>
          <w:spacing w:val="80"/>
        </w:rPr>
        <w:t xml:space="preserve"> </w:t>
      </w:r>
      <w:r>
        <w:t>books at the same level in the</w:t>
      </w:r>
      <w:r>
        <w:rPr>
          <w:spacing w:val="40"/>
        </w:rPr>
        <w:t xml:space="preserve"> </w:t>
      </w:r>
      <w:r>
        <w:t>last stage of the reading progression in order to strengthen their reading</w:t>
      </w:r>
      <w:r>
        <w:rPr>
          <w:spacing w:val="38"/>
        </w:rPr>
        <w:t xml:space="preserve">  </w:t>
      </w:r>
      <w:r>
        <w:t>comprehensive</w:t>
      </w:r>
      <w:r>
        <w:rPr>
          <w:spacing w:val="38"/>
        </w:rPr>
        <w:t xml:space="preserve">  </w:t>
      </w:r>
      <w:r>
        <w:t>and</w:t>
      </w:r>
      <w:r>
        <w:rPr>
          <w:spacing w:val="38"/>
        </w:rPr>
        <w:t xml:space="preserve">  </w:t>
      </w:r>
      <w:r>
        <w:t>increase</w:t>
      </w:r>
      <w:r>
        <w:rPr>
          <w:spacing w:val="38"/>
        </w:rPr>
        <w:t xml:space="preserve">  </w:t>
      </w:r>
      <w:r>
        <w:t>their</w:t>
      </w:r>
      <w:r>
        <w:rPr>
          <w:spacing w:val="38"/>
        </w:rPr>
        <w:t xml:space="preserve">  </w:t>
      </w:r>
      <w:r>
        <w:t>fluency.</w:t>
      </w:r>
      <w:r>
        <w:rPr>
          <w:spacing w:val="38"/>
        </w:rPr>
        <w:t xml:space="preserve">  </w:t>
      </w:r>
      <w:r>
        <w:t>By</w:t>
      </w:r>
      <w:r>
        <w:rPr>
          <w:spacing w:val="38"/>
        </w:rPr>
        <w:t xml:space="preserve">  </w:t>
      </w:r>
      <w:r>
        <w:rPr>
          <w:spacing w:val="-5"/>
        </w:rPr>
        <w:t>the</w:t>
      </w:r>
    </w:p>
    <w:p w:rsidR="00C7304A" w:rsidRDefault="00C7304A">
      <w:pPr>
        <w:pStyle w:val="BodyText"/>
        <w:spacing w:line="480" w:lineRule="auto"/>
        <w:jc w:val="both"/>
        <w:sectPr w:rsidR="00C7304A">
          <w:headerReference w:type="even" r:id="rId178"/>
          <w:headerReference w:type="default" r:id="rId179"/>
          <w:footerReference w:type="default" r:id="rId180"/>
          <w:headerReference w:type="first" r:id="rId18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conclusion of the first semester, students who have followed this planned method should have read a minimum of 1000 pages, indicating a notable development in their reading comprehensive and text engagement skills.</w:t>
      </w:r>
    </w:p>
    <w:p w:rsidR="00C7304A" w:rsidRDefault="000B4C91">
      <w:pPr>
        <w:pStyle w:val="ListParagraph"/>
        <w:numPr>
          <w:ilvl w:val="1"/>
          <w:numId w:val="53"/>
        </w:numPr>
        <w:tabs>
          <w:tab w:val="left" w:pos="2792"/>
        </w:tabs>
        <w:spacing w:before="200"/>
        <w:ind w:left="2792" w:hanging="359"/>
        <w:jc w:val="both"/>
        <w:rPr>
          <w:sz w:val="24"/>
        </w:rPr>
      </w:pPr>
      <w:r>
        <w:rPr>
          <w:sz w:val="24"/>
        </w:rPr>
        <w:t>Tailored</w:t>
      </w:r>
      <w:r>
        <w:rPr>
          <w:spacing w:val="-6"/>
          <w:sz w:val="24"/>
        </w:rPr>
        <w:t xml:space="preserve"> </w:t>
      </w:r>
      <w:r>
        <w:rPr>
          <w:spacing w:val="-2"/>
          <w:sz w:val="24"/>
        </w:rPr>
        <w:t>Training</w:t>
      </w:r>
    </w:p>
    <w:p w:rsidR="00C7304A" w:rsidRDefault="000B4C91">
      <w:pPr>
        <w:pStyle w:val="BodyText"/>
        <w:spacing w:before="242" w:line="480" w:lineRule="auto"/>
        <w:ind w:left="2433" w:right="1418" w:firstLine="360"/>
        <w:jc w:val="both"/>
      </w:pPr>
      <w:r>
        <w:t>To assist students' reading progress, GSSR offers tailored training that takes into account their varied requirements and skill levels. Teachers ensure that every student receives individualized support that is suited to their specific learning requirements by differentiating instruction based on the interests, strengths, and areas for growth of each individual student. In the framework of GSSR, tailored training entails offering students individualized</w:t>
      </w:r>
      <w:r>
        <w:rPr>
          <w:spacing w:val="40"/>
        </w:rPr>
        <w:t xml:space="preserve"> </w:t>
      </w:r>
      <w:r>
        <w:t>help and direction according to their particular learning requirements, interests, and ability levels. Instructors conduct thorough assessments of each student's reading proficiency, interests, and areas for growth in order to create individualized lesson plans that are suited to the unique requirements and objectives of each person.</w:t>
      </w:r>
    </w:p>
    <w:p w:rsidR="00C7304A" w:rsidRDefault="000B4C91">
      <w:pPr>
        <w:pStyle w:val="BodyText"/>
        <w:spacing w:before="200" w:line="480" w:lineRule="auto"/>
        <w:ind w:left="2433" w:right="1419" w:firstLine="360"/>
        <w:jc w:val="both"/>
      </w:pPr>
      <w:r>
        <w:t>This method involves choosing reading materials that match each student's interests and competence level, using diversified teaching tactics to suit a range of learning styles and skills, and offering continuous evaluation and feedback to help students grow. Teachers stay</w:t>
      </w:r>
      <w:r>
        <w:rPr>
          <w:spacing w:val="3"/>
        </w:rPr>
        <w:t xml:space="preserve"> </w:t>
      </w:r>
      <w:r>
        <w:t>adaptable</w:t>
      </w:r>
      <w:r>
        <w:rPr>
          <w:spacing w:val="2"/>
        </w:rPr>
        <w:t xml:space="preserve"> </w:t>
      </w:r>
      <w:r>
        <w:t>and</w:t>
      </w:r>
      <w:r>
        <w:rPr>
          <w:spacing w:val="3"/>
        </w:rPr>
        <w:t xml:space="preserve"> </w:t>
      </w:r>
      <w:r>
        <w:t>sensitive</w:t>
      </w:r>
      <w:r>
        <w:rPr>
          <w:spacing w:val="3"/>
        </w:rPr>
        <w:t xml:space="preserve"> </w:t>
      </w:r>
      <w:r>
        <w:t>to</w:t>
      </w:r>
      <w:r>
        <w:rPr>
          <w:spacing w:val="2"/>
        </w:rPr>
        <w:t xml:space="preserve"> </w:t>
      </w:r>
      <w:r>
        <w:t>the</w:t>
      </w:r>
      <w:r>
        <w:rPr>
          <w:spacing w:val="3"/>
        </w:rPr>
        <w:t xml:space="preserve"> </w:t>
      </w:r>
      <w:r>
        <w:t>changing</w:t>
      </w:r>
      <w:r>
        <w:rPr>
          <w:spacing w:val="3"/>
        </w:rPr>
        <w:t xml:space="preserve"> </w:t>
      </w:r>
      <w:r>
        <w:rPr>
          <w:spacing w:val="-2"/>
        </w:rPr>
        <w:t>requirements</w:t>
      </w:r>
    </w:p>
    <w:p w:rsidR="00C7304A" w:rsidRDefault="00C7304A">
      <w:pPr>
        <w:pStyle w:val="BodyText"/>
        <w:spacing w:line="480" w:lineRule="auto"/>
        <w:jc w:val="both"/>
        <w:sectPr w:rsidR="00C7304A">
          <w:headerReference w:type="even" r:id="rId182"/>
          <w:headerReference w:type="default" r:id="rId183"/>
          <w:footerReference w:type="default" r:id="rId184"/>
          <w:headerReference w:type="first" r:id="rId18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1"/>
        <w:jc w:val="both"/>
      </w:pPr>
      <w:r>
        <w:t>of their students throughout the program, giving them the confidence and independence to take charge of their education. All things considered, customized instruction guarantees that every student gets the unique help they require to succeed in honing their reading abilities and fostering a lifetime love of reading.</w:t>
      </w:r>
    </w:p>
    <w:p w:rsidR="00C7304A" w:rsidRDefault="000B4C91">
      <w:pPr>
        <w:pStyle w:val="BodyText"/>
        <w:spacing w:before="200" w:line="480" w:lineRule="auto"/>
        <w:ind w:left="2433" w:right="1418" w:firstLine="360"/>
        <w:jc w:val="both"/>
      </w:pPr>
      <w:r>
        <w:t>According to Calkins (2010:70) stated: “As the mentor readers in our classrooms, we talk about our own reading lives, the books we choose and love and those we abandon, and we read aloud as if every word were gold”. The relationship to GSSR is rooted in the critical function mentor readers play in the educational environment. In GSSR, mentor readers— typically educators or teachers—are essential in helping students develop a reading engagement culture. Mentor readers establish a genuine and meaningful relationship with their students by sharing their own reading preferences, experiences, and insights, which encourages them to delve into a variety of literary genres and works.</w:t>
      </w:r>
    </w:p>
    <w:p w:rsidR="00C7304A" w:rsidRDefault="000B4C91">
      <w:pPr>
        <w:pStyle w:val="BodyText"/>
        <w:spacing w:before="200" w:line="480" w:lineRule="auto"/>
        <w:ind w:left="2433" w:right="1418" w:firstLine="360"/>
        <w:jc w:val="both"/>
      </w:pPr>
      <w:r>
        <w:t>Additionally, through their excitement and love of books, mentor</w:t>
      </w:r>
      <w:r>
        <w:rPr>
          <w:spacing w:val="-3"/>
        </w:rPr>
        <w:t xml:space="preserve"> </w:t>
      </w:r>
      <w:r>
        <w:t>readers</w:t>
      </w:r>
      <w:r>
        <w:rPr>
          <w:spacing w:val="-3"/>
        </w:rPr>
        <w:t xml:space="preserve"> </w:t>
      </w:r>
      <w:r>
        <w:t>act</w:t>
      </w:r>
      <w:r>
        <w:rPr>
          <w:spacing w:val="-3"/>
        </w:rPr>
        <w:t xml:space="preserve"> </w:t>
      </w:r>
      <w:r>
        <w:t>as</w:t>
      </w:r>
      <w:r>
        <w:rPr>
          <w:spacing w:val="-3"/>
        </w:rPr>
        <w:t xml:space="preserve"> </w:t>
      </w:r>
      <w:r>
        <w:t>role</w:t>
      </w:r>
      <w:r>
        <w:rPr>
          <w:spacing w:val="-3"/>
        </w:rPr>
        <w:t xml:space="preserve"> </w:t>
      </w:r>
      <w:r>
        <w:t>models</w:t>
      </w:r>
      <w:r>
        <w:rPr>
          <w:spacing w:val="-3"/>
        </w:rPr>
        <w:t xml:space="preserve"> </w:t>
      </w:r>
      <w:r>
        <w:t>for</w:t>
      </w:r>
      <w:r>
        <w:rPr>
          <w:spacing w:val="-3"/>
        </w:rPr>
        <w:t xml:space="preserve"> </w:t>
      </w:r>
      <w:r>
        <w:t>kids,</w:t>
      </w:r>
      <w:r>
        <w:rPr>
          <w:spacing w:val="-3"/>
        </w:rPr>
        <w:t xml:space="preserve"> </w:t>
      </w:r>
      <w:r>
        <w:t>highlighting</w:t>
      </w:r>
      <w:r>
        <w:rPr>
          <w:spacing w:val="-3"/>
        </w:rPr>
        <w:t xml:space="preserve"> </w:t>
      </w:r>
      <w:r>
        <w:t>the</w:t>
      </w:r>
      <w:r>
        <w:rPr>
          <w:spacing w:val="-3"/>
        </w:rPr>
        <w:t xml:space="preserve"> </w:t>
      </w:r>
      <w:r>
        <w:t>benefits and joys of reading. Additionally, reading aloud sessions are a common activity for mentor readers in GSSR classes. During these sessions, they practice expressive and fluent reading strategies while bringing books to life. Students learn about a variety of literary</w:t>
      </w:r>
      <w:r>
        <w:rPr>
          <w:spacing w:val="31"/>
        </w:rPr>
        <w:t xml:space="preserve"> </w:t>
      </w:r>
      <w:r>
        <w:t>genres</w:t>
      </w:r>
      <w:r>
        <w:rPr>
          <w:spacing w:val="34"/>
        </w:rPr>
        <w:t xml:space="preserve"> </w:t>
      </w:r>
      <w:r>
        <w:t>and</w:t>
      </w:r>
      <w:r>
        <w:rPr>
          <w:spacing w:val="33"/>
        </w:rPr>
        <w:t xml:space="preserve"> </w:t>
      </w:r>
      <w:r>
        <w:t>styles</w:t>
      </w:r>
      <w:r>
        <w:rPr>
          <w:spacing w:val="34"/>
        </w:rPr>
        <w:t xml:space="preserve"> </w:t>
      </w:r>
      <w:r>
        <w:t>in</w:t>
      </w:r>
      <w:r>
        <w:rPr>
          <w:spacing w:val="33"/>
        </w:rPr>
        <w:t xml:space="preserve"> </w:t>
      </w:r>
      <w:r>
        <w:t>addition</w:t>
      </w:r>
      <w:r>
        <w:rPr>
          <w:spacing w:val="34"/>
        </w:rPr>
        <w:t xml:space="preserve"> </w:t>
      </w:r>
      <w:r>
        <w:t>to</w:t>
      </w:r>
      <w:r>
        <w:rPr>
          <w:spacing w:val="33"/>
        </w:rPr>
        <w:t xml:space="preserve"> </w:t>
      </w:r>
      <w:r>
        <w:t>improving</w:t>
      </w:r>
      <w:r>
        <w:rPr>
          <w:spacing w:val="34"/>
        </w:rPr>
        <w:t xml:space="preserve"> </w:t>
      </w:r>
      <w:r>
        <w:t>their</w:t>
      </w:r>
      <w:r>
        <w:rPr>
          <w:spacing w:val="34"/>
        </w:rPr>
        <w:t xml:space="preserve"> </w:t>
      </w:r>
      <w:r>
        <w:rPr>
          <w:spacing w:val="-2"/>
        </w:rPr>
        <w:t>listening</w:t>
      </w:r>
    </w:p>
    <w:p w:rsidR="00C7304A" w:rsidRDefault="00C7304A">
      <w:pPr>
        <w:pStyle w:val="BodyText"/>
        <w:spacing w:line="480" w:lineRule="auto"/>
        <w:jc w:val="both"/>
        <w:sectPr w:rsidR="00C7304A">
          <w:headerReference w:type="even" r:id="rId186"/>
          <w:headerReference w:type="default" r:id="rId187"/>
          <w:footerReference w:type="default" r:id="rId188"/>
          <w:headerReference w:type="first" r:id="rId18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comprehensive abilities via these interactive reading experiences. Reading alouds also allow students the chance to actively interact with the text, pose questions, and take part in debates, all of which contribute to a deeper comprehensive of the subject matter.</w:t>
      </w:r>
    </w:p>
    <w:p w:rsidR="00C7304A" w:rsidRDefault="000B4C91">
      <w:pPr>
        <w:pStyle w:val="BodyText"/>
        <w:spacing w:before="200" w:line="480" w:lineRule="auto"/>
        <w:ind w:left="2433" w:right="1419" w:firstLine="360"/>
        <w:jc w:val="both"/>
      </w:pPr>
      <w:r>
        <w:t>In general, mentor readers in GSSR classes provide a kind and encouraging atmosphere that inspires and empowers students to delve further into the world of literature. Mentor readers are essential in helping kids build a lifetime love of reading and</w:t>
      </w:r>
      <w:r>
        <w:rPr>
          <w:spacing w:val="40"/>
        </w:rPr>
        <w:t xml:space="preserve"> </w:t>
      </w:r>
      <w:r>
        <w:t>literacy by sharing their own reading journeys and leading captivating reading activities.</w:t>
      </w:r>
    </w:p>
    <w:p w:rsidR="00C7304A" w:rsidRDefault="000B4C91">
      <w:pPr>
        <w:pStyle w:val="ListParagraph"/>
        <w:numPr>
          <w:ilvl w:val="1"/>
          <w:numId w:val="53"/>
        </w:numPr>
        <w:tabs>
          <w:tab w:val="left" w:pos="2792"/>
        </w:tabs>
        <w:spacing w:before="200"/>
        <w:ind w:left="2792" w:hanging="359"/>
        <w:jc w:val="both"/>
        <w:rPr>
          <w:sz w:val="24"/>
        </w:rPr>
      </w:pPr>
      <w:r>
        <w:rPr>
          <w:sz w:val="24"/>
        </w:rPr>
        <w:t xml:space="preserve">Promotion of </w:t>
      </w:r>
      <w:r>
        <w:rPr>
          <w:spacing w:val="-2"/>
          <w:sz w:val="24"/>
        </w:rPr>
        <w:t>Enjoyment</w:t>
      </w:r>
    </w:p>
    <w:p w:rsidR="00C7304A" w:rsidRDefault="000B4C91">
      <w:pPr>
        <w:pStyle w:val="BodyText"/>
        <w:spacing w:before="242" w:line="480" w:lineRule="auto"/>
        <w:ind w:left="2433" w:right="1419" w:firstLine="360"/>
        <w:jc w:val="both"/>
      </w:pPr>
      <w:r>
        <w:t>The main goal of GSSR is to encourage readers to read with pleasure and engagement. GSSR creates an environment that is conducive to a lifelong love of reading by letting students select books</w:t>
      </w:r>
      <w:r>
        <w:rPr>
          <w:spacing w:val="-3"/>
        </w:rPr>
        <w:t xml:space="preserve"> </w:t>
      </w:r>
      <w:r>
        <w:t>that</w:t>
      </w:r>
      <w:r>
        <w:rPr>
          <w:spacing w:val="-3"/>
        </w:rPr>
        <w:t xml:space="preserve"> </w:t>
      </w:r>
      <w:r>
        <w:t>pique</w:t>
      </w:r>
      <w:r>
        <w:rPr>
          <w:spacing w:val="-3"/>
        </w:rPr>
        <w:t xml:space="preserve"> </w:t>
      </w:r>
      <w:r>
        <w:t>their</w:t>
      </w:r>
      <w:r>
        <w:rPr>
          <w:spacing w:val="-3"/>
        </w:rPr>
        <w:t xml:space="preserve"> </w:t>
      </w:r>
      <w:r>
        <w:t>interest</w:t>
      </w:r>
      <w:r>
        <w:rPr>
          <w:spacing w:val="-3"/>
        </w:rPr>
        <w:t xml:space="preserve"> </w:t>
      </w:r>
      <w:r>
        <w:t>and</w:t>
      </w:r>
      <w:r>
        <w:rPr>
          <w:spacing w:val="-3"/>
        </w:rPr>
        <w:t xml:space="preserve"> </w:t>
      </w:r>
      <w:r>
        <w:t>offering</w:t>
      </w:r>
      <w:r>
        <w:rPr>
          <w:spacing w:val="-3"/>
        </w:rPr>
        <w:t xml:space="preserve"> </w:t>
      </w:r>
      <w:r>
        <w:t>chances</w:t>
      </w:r>
      <w:r>
        <w:rPr>
          <w:spacing w:val="-3"/>
        </w:rPr>
        <w:t xml:space="preserve"> </w:t>
      </w:r>
      <w:r>
        <w:t>for</w:t>
      </w:r>
      <w:r>
        <w:rPr>
          <w:spacing w:val="-3"/>
        </w:rPr>
        <w:t xml:space="preserve"> </w:t>
      </w:r>
      <w:r>
        <w:t>independent reading.</w:t>
      </w:r>
      <w:r>
        <w:rPr>
          <w:spacing w:val="-1"/>
        </w:rPr>
        <w:t xml:space="preserve"> </w:t>
      </w:r>
      <w:r>
        <w:t>Reading</w:t>
      </w:r>
      <w:r>
        <w:rPr>
          <w:spacing w:val="-1"/>
        </w:rPr>
        <w:t xml:space="preserve"> </w:t>
      </w:r>
      <w:r>
        <w:t>for</w:t>
      </w:r>
      <w:r>
        <w:rPr>
          <w:spacing w:val="-1"/>
        </w:rPr>
        <w:t xml:space="preserve"> </w:t>
      </w:r>
      <w:r>
        <w:t>pleasure</w:t>
      </w:r>
      <w:r>
        <w:rPr>
          <w:spacing w:val="-1"/>
        </w:rPr>
        <w:t xml:space="preserve"> </w:t>
      </w:r>
      <w:r>
        <w:t>benefits</w:t>
      </w:r>
      <w:r>
        <w:rPr>
          <w:spacing w:val="-1"/>
        </w:rPr>
        <w:t xml:space="preserve"> </w:t>
      </w:r>
      <w:r>
        <w:t>students'</w:t>
      </w:r>
      <w:r>
        <w:rPr>
          <w:spacing w:val="-1"/>
        </w:rPr>
        <w:t xml:space="preserve"> </w:t>
      </w:r>
      <w:r>
        <w:t>general</w:t>
      </w:r>
      <w:r>
        <w:rPr>
          <w:spacing w:val="-1"/>
        </w:rPr>
        <w:t xml:space="preserve"> </w:t>
      </w:r>
      <w:r>
        <w:t>growth</w:t>
      </w:r>
      <w:r>
        <w:rPr>
          <w:spacing w:val="-1"/>
        </w:rPr>
        <w:t xml:space="preserve"> </w:t>
      </w:r>
      <w:r>
        <w:t>and well-being in addition to their academic performance.</w:t>
      </w:r>
    </w:p>
    <w:p w:rsidR="00C7304A" w:rsidRDefault="000B4C91">
      <w:pPr>
        <w:pStyle w:val="BodyText"/>
        <w:spacing w:before="200" w:line="480" w:lineRule="auto"/>
        <w:ind w:left="2433" w:right="1418" w:firstLine="360"/>
        <w:jc w:val="both"/>
      </w:pPr>
      <w:r>
        <w:t>According to Chen et.al (2016:215) states: “pleasure reading of quality books in social studies and science should be stressed because these books are quite helpful for high school students’ academic learning”. Encouraging high school students to read</w:t>
      </w:r>
      <w:r>
        <w:rPr>
          <w:spacing w:val="80"/>
        </w:rPr>
        <w:t xml:space="preserve"> </w:t>
      </w:r>
      <w:r>
        <w:t>well-written</w:t>
      </w:r>
      <w:r>
        <w:rPr>
          <w:spacing w:val="58"/>
          <w:w w:val="150"/>
        </w:rPr>
        <w:t xml:space="preserve"> </w:t>
      </w:r>
      <w:r>
        <w:t>science</w:t>
      </w:r>
      <w:r>
        <w:rPr>
          <w:spacing w:val="60"/>
          <w:w w:val="150"/>
        </w:rPr>
        <w:t xml:space="preserve"> </w:t>
      </w:r>
      <w:r>
        <w:t>and</w:t>
      </w:r>
      <w:r>
        <w:rPr>
          <w:spacing w:val="61"/>
          <w:w w:val="150"/>
        </w:rPr>
        <w:t xml:space="preserve"> </w:t>
      </w:r>
      <w:r>
        <w:t>social</w:t>
      </w:r>
      <w:r>
        <w:rPr>
          <w:spacing w:val="60"/>
          <w:w w:val="150"/>
        </w:rPr>
        <w:t xml:space="preserve"> </w:t>
      </w:r>
      <w:r>
        <w:t>studies</w:t>
      </w:r>
      <w:r>
        <w:rPr>
          <w:spacing w:val="60"/>
          <w:w w:val="150"/>
        </w:rPr>
        <w:t xml:space="preserve"> </w:t>
      </w:r>
      <w:r>
        <w:t>books</w:t>
      </w:r>
      <w:r>
        <w:rPr>
          <w:spacing w:val="61"/>
          <w:w w:val="150"/>
        </w:rPr>
        <w:t xml:space="preserve"> </w:t>
      </w:r>
      <w:r>
        <w:t>for</w:t>
      </w:r>
      <w:r>
        <w:rPr>
          <w:spacing w:val="60"/>
          <w:w w:val="150"/>
        </w:rPr>
        <w:t xml:space="preserve"> </w:t>
      </w:r>
      <w:r>
        <w:t>pleasure</w:t>
      </w:r>
      <w:r>
        <w:rPr>
          <w:spacing w:val="61"/>
          <w:w w:val="150"/>
        </w:rPr>
        <w:t xml:space="preserve"> </w:t>
      </w:r>
      <w:r>
        <w:rPr>
          <w:spacing w:val="-5"/>
        </w:rPr>
        <w:t>is</w:t>
      </w:r>
    </w:p>
    <w:p w:rsidR="00C7304A" w:rsidRDefault="00C7304A">
      <w:pPr>
        <w:pStyle w:val="BodyText"/>
        <w:spacing w:line="480" w:lineRule="auto"/>
        <w:jc w:val="both"/>
        <w:sectPr w:rsidR="00C7304A">
          <w:headerReference w:type="even" r:id="rId190"/>
          <w:headerReference w:type="default" r:id="rId191"/>
          <w:footerReference w:type="default" r:id="rId192"/>
          <w:headerReference w:type="first" r:id="rId19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essential for their academic growth. Although textbooks are crucial for</w:t>
      </w:r>
      <w:r>
        <w:rPr>
          <w:spacing w:val="-5"/>
        </w:rPr>
        <w:t xml:space="preserve"> </w:t>
      </w:r>
      <w:r>
        <w:t>imparting</w:t>
      </w:r>
      <w:r>
        <w:rPr>
          <w:spacing w:val="-5"/>
        </w:rPr>
        <w:t xml:space="preserve"> </w:t>
      </w:r>
      <w:r>
        <w:t>fundamental</w:t>
      </w:r>
      <w:r>
        <w:rPr>
          <w:spacing w:val="-5"/>
        </w:rPr>
        <w:t xml:space="preserve"> </w:t>
      </w:r>
      <w:r>
        <w:t>knowledge,</w:t>
      </w:r>
      <w:r>
        <w:rPr>
          <w:spacing w:val="-5"/>
        </w:rPr>
        <w:t xml:space="preserve"> </w:t>
      </w:r>
      <w:r>
        <w:t>other</w:t>
      </w:r>
      <w:r>
        <w:rPr>
          <w:spacing w:val="-5"/>
        </w:rPr>
        <w:t xml:space="preserve"> </w:t>
      </w:r>
      <w:r>
        <w:t>reading</w:t>
      </w:r>
      <w:r>
        <w:rPr>
          <w:spacing w:val="-5"/>
        </w:rPr>
        <w:t xml:space="preserve"> </w:t>
      </w:r>
      <w:r>
        <w:t>materials</w:t>
      </w:r>
      <w:r>
        <w:rPr>
          <w:spacing w:val="-5"/>
        </w:rPr>
        <w:t xml:space="preserve"> </w:t>
      </w:r>
      <w:r>
        <w:t>have special advantages that enhance a well-rounded education. First of all, students are exposed to a wider range of viewpoints, historical settings, and scientific discoveries through leisure reading in social studies and science than is often included in curricular materials. Their comprehensive of intricate subjects is expanded, critical thinking abilities are developed, and intellectual curiosity is stimulated by this exposure.</w:t>
      </w:r>
    </w:p>
    <w:p w:rsidR="00C7304A" w:rsidRDefault="000B4C91">
      <w:pPr>
        <w:pStyle w:val="BodyText"/>
        <w:spacing w:before="200" w:line="480" w:lineRule="auto"/>
        <w:ind w:left="2433" w:right="1419" w:firstLine="360"/>
        <w:jc w:val="both"/>
      </w:pPr>
      <w:r>
        <w:t xml:space="preserve">Furthermore, excellent literature in these disciplines frequently go deeper into certain themes or incidents, giving students richer perspectives and complex interpretations. Their capacity for analysis is strengthened by this depth of investigation, which also gets students ready for more challenging coursework. Pleasure reading also promotes self-motivation and autonomous learning. Students are more likely to connect with the content passionately and achieve greater comprehensive and retention when they are allowed to select books that are in line with their passions and </w:t>
      </w:r>
      <w:r>
        <w:rPr>
          <w:spacing w:val="-2"/>
        </w:rPr>
        <w:t>interests.</w:t>
      </w:r>
    </w:p>
    <w:p w:rsidR="00C7304A" w:rsidRDefault="000B4C91">
      <w:pPr>
        <w:pStyle w:val="BodyText"/>
        <w:spacing w:before="200" w:line="480" w:lineRule="auto"/>
        <w:ind w:left="2433" w:right="1417" w:firstLine="420"/>
        <w:jc w:val="both"/>
      </w:pPr>
      <w:r>
        <w:t>According to Clark and Rumbold (2006:6) stated : “Reading for pleasure refers to reading that we to do of our own free will anticipating the satisfaction that we will get from the act of reading”.</w:t>
      </w:r>
      <w:r>
        <w:rPr>
          <w:spacing w:val="23"/>
        </w:rPr>
        <w:t xml:space="preserve"> </w:t>
      </w:r>
      <w:r>
        <w:t>That</w:t>
      </w:r>
      <w:r>
        <w:rPr>
          <w:spacing w:val="26"/>
        </w:rPr>
        <w:t xml:space="preserve"> </w:t>
      </w:r>
      <w:r>
        <w:t>is</w:t>
      </w:r>
      <w:r>
        <w:rPr>
          <w:spacing w:val="25"/>
        </w:rPr>
        <w:t xml:space="preserve"> </w:t>
      </w:r>
      <w:r>
        <w:t>a</w:t>
      </w:r>
      <w:r>
        <w:rPr>
          <w:spacing w:val="26"/>
        </w:rPr>
        <w:t xml:space="preserve"> </w:t>
      </w:r>
      <w:r>
        <w:t>clear</w:t>
      </w:r>
      <w:r>
        <w:rPr>
          <w:spacing w:val="25"/>
        </w:rPr>
        <w:t xml:space="preserve"> </w:t>
      </w:r>
      <w:r>
        <w:t>and</w:t>
      </w:r>
      <w:r>
        <w:rPr>
          <w:spacing w:val="26"/>
        </w:rPr>
        <w:t xml:space="preserve"> </w:t>
      </w:r>
      <w:r>
        <w:t>true</w:t>
      </w:r>
      <w:r>
        <w:rPr>
          <w:spacing w:val="25"/>
        </w:rPr>
        <w:t xml:space="preserve"> </w:t>
      </w:r>
      <w:r>
        <w:t>description</w:t>
      </w:r>
      <w:r>
        <w:rPr>
          <w:spacing w:val="26"/>
        </w:rPr>
        <w:t xml:space="preserve"> </w:t>
      </w:r>
      <w:r>
        <w:t>of</w:t>
      </w:r>
      <w:r>
        <w:rPr>
          <w:spacing w:val="25"/>
        </w:rPr>
        <w:t xml:space="preserve"> </w:t>
      </w:r>
      <w:r>
        <w:t>what</w:t>
      </w:r>
      <w:r>
        <w:rPr>
          <w:spacing w:val="26"/>
        </w:rPr>
        <w:t xml:space="preserve"> </w:t>
      </w:r>
      <w:r>
        <w:t>it</w:t>
      </w:r>
      <w:r>
        <w:rPr>
          <w:spacing w:val="25"/>
        </w:rPr>
        <w:t xml:space="preserve"> </w:t>
      </w:r>
      <w:r>
        <w:t>means</w:t>
      </w:r>
      <w:r>
        <w:rPr>
          <w:spacing w:val="26"/>
        </w:rPr>
        <w:t xml:space="preserve"> </w:t>
      </w:r>
      <w:r>
        <w:rPr>
          <w:spacing w:val="-5"/>
        </w:rPr>
        <w:t>to</w:t>
      </w:r>
    </w:p>
    <w:p w:rsidR="00C7304A" w:rsidRDefault="00C7304A">
      <w:pPr>
        <w:pStyle w:val="BodyText"/>
        <w:spacing w:line="480" w:lineRule="auto"/>
        <w:jc w:val="both"/>
        <w:sectPr w:rsidR="00C7304A">
          <w:headerReference w:type="even" r:id="rId194"/>
          <w:headerReference w:type="default" r:id="rId195"/>
          <w:footerReference w:type="default" r:id="rId196"/>
          <w:headerReference w:type="first" r:id="rId19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read for enjoyment. When someone reads for pleasure, they do so freely</w:t>
      </w:r>
      <w:r>
        <w:rPr>
          <w:spacing w:val="-2"/>
        </w:rPr>
        <w:t xml:space="preserve"> </w:t>
      </w:r>
      <w:r>
        <w:t>because</w:t>
      </w:r>
      <w:r>
        <w:rPr>
          <w:spacing w:val="-2"/>
        </w:rPr>
        <w:t xml:space="preserve"> </w:t>
      </w:r>
      <w:r>
        <w:t>they</w:t>
      </w:r>
      <w:r>
        <w:rPr>
          <w:spacing w:val="-2"/>
        </w:rPr>
        <w:t xml:space="preserve"> </w:t>
      </w:r>
      <w:r>
        <w:t>hope</w:t>
      </w:r>
      <w:r>
        <w:rPr>
          <w:spacing w:val="-2"/>
        </w:rPr>
        <w:t xml:space="preserve"> </w:t>
      </w:r>
      <w:r>
        <w:t>to</w:t>
      </w:r>
      <w:r>
        <w:rPr>
          <w:spacing w:val="-2"/>
        </w:rPr>
        <w:t xml:space="preserve"> </w:t>
      </w:r>
      <w:r>
        <w:t>get</w:t>
      </w:r>
      <w:r>
        <w:rPr>
          <w:spacing w:val="-2"/>
        </w:rPr>
        <w:t xml:space="preserve"> </w:t>
      </w:r>
      <w:r>
        <w:t>personal</w:t>
      </w:r>
      <w:r>
        <w:rPr>
          <w:spacing w:val="-2"/>
        </w:rPr>
        <w:t xml:space="preserve"> </w:t>
      </w:r>
      <w:r>
        <w:t>fulfillment,</w:t>
      </w:r>
      <w:r>
        <w:rPr>
          <w:spacing w:val="-2"/>
        </w:rPr>
        <w:t xml:space="preserve"> </w:t>
      </w:r>
      <w:r>
        <w:t>satisfaction,</w:t>
      </w:r>
      <w:r>
        <w:rPr>
          <w:spacing w:val="-2"/>
        </w:rPr>
        <w:t xml:space="preserve"> </w:t>
      </w:r>
      <w:r>
        <w:t>or enjoyment from the act of reading. This type of reading is driven</w:t>
      </w:r>
      <w:r>
        <w:rPr>
          <w:spacing w:val="40"/>
        </w:rPr>
        <w:t xml:space="preserve"> </w:t>
      </w:r>
      <w:r>
        <w:t>by own interests, preferences, and goals for pleasure, leisure, or personal enrichment rather than being mandated or forced by outside forces like professional or academic responsibilities. Reading for pleasure is an intrinsically gratifying and fulfilling activity that promotes intellectual stimulation, personal development, and general well- being. It can take many forms,</w:t>
      </w:r>
      <w:r>
        <w:rPr>
          <w:spacing w:val="40"/>
        </w:rPr>
        <w:t xml:space="preserve"> </w:t>
      </w:r>
      <w:r>
        <w:t>such as losing oneself in a gripping novel, discovering fresh concepts</w:t>
      </w:r>
      <w:r>
        <w:rPr>
          <w:spacing w:val="-3"/>
        </w:rPr>
        <w:t xml:space="preserve"> </w:t>
      </w:r>
      <w:r>
        <w:t>and</w:t>
      </w:r>
      <w:r>
        <w:rPr>
          <w:spacing w:val="-3"/>
        </w:rPr>
        <w:t xml:space="preserve"> </w:t>
      </w:r>
      <w:r>
        <w:t>viewpoints,</w:t>
      </w:r>
      <w:r>
        <w:rPr>
          <w:spacing w:val="-3"/>
        </w:rPr>
        <w:t xml:space="preserve"> </w:t>
      </w:r>
      <w:r>
        <w:t>or</w:t>
      </w:r>
      <w:r>
        <w:rPr>
          <w:spacing w:val="-3"/>
        </w:rPr>
        <w:t xml:space="preserve"> </w:t>
      </w:r>
      <w:r>
        <w:t>just</w:t>
      </w:r>
      <w:r>
        <w:rPr>
          <w:spacing w:val="-3"/>
        </w:rPr>
        <w:t xml:space="preserve"> </w:t>
      </w:r>
      <w:r>
        <w:t>enjoying</w:t>
      </w:r>
      <w:r>
        <w:rPr>
          <w:spacing w:val="-3"/>
        </w:rPr>
        <w:t xml:space="preserve"> </w:t>
      </w:r>
      <w:r>
        <w:t>the</w:t>
      </w:r>
      <w:r>
        <w:rPr>
          <w:spacing w:val="-3"/>
        </w:rPr>
        <w:t xml:space="preserve"> </w:t>
      </w:r>
      <w:r>
        <w:t>pleasures</w:t>
      </w:r>
      <w:r>
        <w:rPr>
          <w:spacing w:val="-3"/>
        </w:rPr>
        <w:t xml:space="preserve"> </w:t>
      </w:r>
      <w:r>
        <w:t>of</w:t>
      </w:r>
      <w:r>
        <w:rPr>
          <w:spacing w:val="-3"/>
        </w:rPr>
        <w:t xml:space="preserve"> </w:t>
      </w:r>
      <w:r>
        <w:t>language and storytelling.</w:t>
      </w:r>
    </w:p>
    <w:p w:rsidR="00C7304A" w:rsidRDefault="000B4C91">
      <w:pPr>
        <w:pStyle w:val="ListParagraph"/>
        <w:numPr>
          <w:ilvl w:val="1"/>
          <w:numId w:val="53"/>
        </w:numPr>
        <w:tabs>
          <w:tab w:val="left" w:pos="2792"/>
        </w:tabs>
        <w:spacing w:before="200"/>
        <w:ind w:left="2792" w:hanging="359"/>
        <w:jc w:val="both"/>
        <w:rPr>
          <w:sz w:val="24"/>
        </w:rPr>
      </w:pPr>
      <w:r>
        <w:rPr>
          <w:sz w:val="24"/>
        </w:rPr>
        <w:t>Evaluation</w:t>
      </w:r>
      <w:r>
        <w:rPr>
          <w:spacing w:val="-4"/>
          <w:sz w:val="24"/>
        </w:rPr>
        <w:t xml:space="preserve"> </w:t>
      </w:r>
      <w:r>
        <w:rPr>
          <w:sz w:val="24"/>
        </w:rPr>
        <w:t>and</w:t>
      </w:r>
      <w:r>
        <w:rPr>
          <w:spacing w:val="-1"/>
          <w:sz w:val="24"/>
        </w:rPr>
        <w:t xml:space="preserve"> </w:t>
      </w:r>
      <w:r>
        <w:rPr>
          <w:spacing w:val="-2"/>
          <w:sz w:val="24"/>
        </w:rPr>
        <w:t>Feedback</w:t>
      </w:r>
    </w:p>
    <w:p w:rsidR="00C7304A" w:rsidRDefault="000B4C91">
      <w:pPr>
        <w:pStyle w:val="BodyText"/>
        <w:spacing w:before="242" w:line="480" w:lineRule="auto"/>
        <w:ind w:left="2433" w:right="1419" w:firstLine="360"/>
        <w:jc w:val="both"/>
      </w:pPr>
      <w:r>
        <w:t>To track students' progress and guide instructional decisions, GSSR integrates continuous evaluation and feedback. Instructors use a range of formative and summative evaluation tools to evaluate students' reading ability, comprehensive, and engagement levels. Teachers provide students focused comments to help them with their reading habits and address any areas that require development based on the results of this evaluation. Mason (2014:251) states :</w:t>
      </w:r>
    </w:p>
    <w:p w:rsidR="00C7304A" w:rsidRDefault="000B4C91">
      <w:pPr>
        <w:pStyle w:val="BodyText"/>
        <w:spacing w:before="200" w:line="360" w:lineRule="auto"/>
        <w:ind w:left="2793" w:right="1418"/>
        <w:jc w:val="both"/>
      </w:pPr>
      <w:r>
        <w:t>“For evaluation, I recommend the following reading and</w:t>
      </w:r>
      <w:r>
        <w:rPr>
          <w:spacing w:val="40"/>
        </w:rPr>
        <w:t xml:space="preserve"> </w:t>
      </w:r>
      <w:r>
        <w:t>writing</w:t>
      </w:r>
      <w:r>
        <w:rPr>
          <w:spacing w:val="29"/>
        </w:rPr>
        <w:t xml:space="preserve"> </w:t>
      </w:r>
      <w:r>
        <w:t>test.</w:t>
      </w:r>
      <w:r>
        <w:rPr>
          <w:spacing w:val="29"/>
        </w:rPr>
        <w:t xml:space="preserve"> </w:t>
      </w:r>
      <w:r>
        <w:t>Have</w:t>
      </w:r>
      <w:r>
        <w:rPr>
          <w:spacing w:val="29"/>
        </w:rPr>
        <w:t xml:space="preserve"> </w:t>
      </w:r>
      <w:r>
        <w:t>students</w:t>
      </w:r>
      <w:r>
        <w:rPr>
          <w:spacing w:val="30"/>
        </w:rPr>
        <w:t xml:space="preserve"> </w:t>
      </w:r>
      <w:r>
        <w:t>read</w:t>
      </w:r>
      <w:r>
        <w:rPr>
          <w:spacing w:val="29"/>
        </w:rPr>
        <w:t xml:space="preserve"> </w:t>
      </w:r>
      <w:r>
        <w:t>a</w:t>
      </w:r>
      <w:r>
        <w:rPr>
          <w:spacing w:val="29"/>
        </w:rPr>
        <w:t xml:space="preserve"> </w:t>
      </w:r>
      <w:r>
        <w:t>text</w:t>
      </w:r>
      <w:r>
        <w:rPr>
          <w:spacing w:val="30"/>
        </w:rPr>
        <w:t xml:space="preserve"> </w:t>
      </w:r>
      <w:r>
        <w:t>for</w:t>
      </w:r>
      <w:r>
        <w:rPr>
          <w:spacing w:val="29"/>
        </w:rPr>
        <w:t xml:space="preserve"> </w:t>
      </w:r>
      <w:r>
        <w:t>thirty</w:t>
      </w:r>
      <w:r>
        <w:rPr>
          <w:spacing w:val="29"/>
        </w:rPr>
        <w:t xml:space="preserve"> </w:t>
      </w:r>
      <w:r>
        <w:t>minutes,</w:t>
      </w:r>
      <w:r>
        <w:rPr>
          <w:spacing w:val="30"/>
        </w:rPr>
        <w:t xml:space="preserve"> </w:t>
      </w:r>
      <w:r>
        <w:rPr>
          <w:spacing w:val="-5"/>
        </w:rPr>
        <w:t>and</w:t>
      </w:r>
    </w:p>
    <w:p w:rsidR="00C7304A" w:rsidRDefault="00C7304A">
      <w:pPr>
        <w:pStyle w:val="BodyText"/>
        <w:spacing w:line="360" w:lineRule="auto"/>
        <w:jc w:val="both"/>
        <w:sectPr w:rsidR="00C7304A">
          <w:headerReference w:type="even" r:id="rId198"/>
          <w:headerReference w:type="default" r:id="rId199"/>
          <w:footerReference w:type="default" r:id="rId200"/>
          <w:headerReference w:type="first" r:id="rId20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360" w:lineRule="auto"/>
        <w:ind w:left="2793" w:right="1419"/>
        <w:jc w:val="both"/>
      </w:pPr>
      <w:r>
        <w:t xml:space="preserve">ask them to write a summary of the story, including as much as they can remember, in English (the target language) without referring to the text. The students’ writings can be evaluated both subjectively and objectively.Even though students do not engage in writing activities during the reading program, you will be amazed how much they produce and how well they write without any writing practice, grammar teaching, or error </w:t>
      </w:r>
      <w:r>
        <w:rPr>
          <w:spacing w:val="-2"/>
        </w:rPr>
        <w:t>correction”.</w:t>
      </w:r>
    </w:p>
    <w:p w:rsidR="00C7304A" w:rsidRDefault="000B4C91">
      <w:pPr>
        <w:pStyle w:val="BodyText"/>
        <w:spacing w:before="200" w:line="480" w:lineRule="auto"/>
        <w:ind w:left="2433" w:right="1417" w:firstLine="360"/>
        <w:jc w:val="both"/>
      </w:pPr>
      <w:r>
        <w:t>The suggested assessment approach is consistent with the goals of the GSSR (Guided Self-Selected Reading) program, which are</w:t>
      </w:r>
      <w:r>
        <w:rPr>
          <w:spacing w:val="40"/>
        </w:rPr>
        <w:t xml:space="preserve"> </w:t>
      </w:r>
      <w:r>
        <w:t>to improve students' language and reading comprehensive. The evaluation assesses students' comprehensive and articulation of concepts</w:t>
      </w:r>
      <w:r>
        <w:rPr>
          <w:spacing w:val="-2"/>
        </w:rPr>
        <w:t xml:space="preserve"> </w:t>
      </w:r>
      <w:r>
        <w:t>found</w:t>
      </w:r>
      <w:r>
        <w:rPr>
          <w:spacing w:val="-2"/>
        </w:rPr>
        <w:t xml:space="preserve"> </w:t>
      </w:r>
      <w:r>
        <w:t>in</w:t>
      </w:r>
      <w:r>
        <w:rPr>
          <w:spacing w:val="-2"/>
        </w:rPr>
        <w:t xml:space="preserve"> </w:t>
      </w:r>
      <w:r>
        <w:t>their</w:t>
      </w:r>
      <w:r>
        <w:rPr>
          <w:spacing w:val="-2"/>
        </w:rPr>
        <w:t xml:space="preserve"> </w:t>
      </w:r>
      <w:r>
        <w:t>reading</w:t>
      </w:r>
      <w:r>
        <w:rPr>
          <w:spacing w:val="-2"/>
        </w:rPr>
        <w:t xml:space="preserve"> </w:t>
      </w:r>
      <w:r>
        <w:t>materials</w:t>
      </w:r>
      <w:r>
        <w:rPr>
          <w:spacing w:val="-2"/>
        </w:rPr>
        <w:t xml:space="preserve"> </w:t>
      </w:r>
      <w:r>
        <w:t>by</w:t>
      </w:r>
      <w:r>
        <w:rPr>
          <w:spacing w:val="-2"/>
        </w:rPr>
        <w:t xml:space="preserve"> </w:t>
      </w:r>
      <w:r>
        <w:t>combining</w:t>
      </w:r>
      <w:r>
        <w:rPr>
          <w:spacing w:val="-2"/>
        </w:rPr>
        <w:t xml:space="preserve"> </w:t>
      </w:r>
      <w:r>
        <w:t>writing</w:t>
      </w:r>
      <w:r>
        <w:rPr>
          <w:spacing w:val="-2"/>
        </w:rPr>
        <w:t xml:space="preserve"> </w:t>
      </w:r>
      <w:r>
        <w:t xml:space="preserve">and reading activities. This method develops critical thinking abilities, autonomous learning, and active student engagement with </w:t>
      </w:r>
      <w:r>
        <w:rPr>
          <w:spacing w:val="-2"/>
        </w:rPr>
        <w:t>literature.</w:t>
      </w:r>
    </w:p>
    <w:p w:rsidR="00C7304A" w:rsidRDefault="000B4C91">
      <w:pPr>
        <w:pStyle w:val="BodyText"/>
        <w:spacing w:before="200" w:line="480" w:lineRule="auto"/>
        <w:ind w:left="2433" w:right="1419" w:firstLine="420"/>
        <w:jc w:val="both"/>
      </w:pPr>
      <w:r>
        <w:t>Additionally, by letting students choose their own reading materials and write down what they've learned without adult supervision or correction, the evaluation embodies the GSSR</w:t>
      </w:r>
      <w:r>
        <w:rPr>
          <w:spacing w:val="40"/>
        </w:rPr>
        <w:t xml:space="preserve"> </w:t>
      </w:r>
      <w:r>
        <w:t>values of autonomy and student-centered learning. The suggested evaluation technique is a useful tool for determining how well the program promotes language proficiency and reading comprehensive. The evaluation evaluates students' writing and comprehensive</w:t>
      </w:r>
      <w:r>
        <w:rPr>
          <w:spacing w:val="3"/>
        </w:rPr>
        <w:t xml:space="preserve"> </w:t>
      </w:r>
      <w:r>
        <w:t>skills</w:t>
      </w:r>
      <w:r>
        <w:rPr>
          <w:spacing w:val="5"/>
        </w:rPr>
        <w:t xml:space="preserve"> </w:t>
      </w:r>
      <w:r>
        <w:t>by</w:t>
      </w:r>
      <w:r>
        <w:rPr>
          <w:spacing w:val="5"/>
        </w:rPr>
        <w:t xml:space="preserve"> </w:t>
      </w:r>
      <w:r>
        <w:t>having</w:t>
      </w:r>
      <w:r>
        <w:rPr>
          <w:spacing w:val="5"/>
        </w:rPr>
        <w:t xml:space="preserve"> </w:t>
      </w:r>
      <w:r>
        <w:t>them</w:t>
      </w:r>
      <w:r>
        <w:rPr>
          <w:spacing w:val="5"/>
        </w:rPr>
        <w:t xml:space="preserve"> </w:t>
      </w:r>
      <w:r>
        <w:t>read</w:t>
      </w:r>
      <w:r>
        <w:rPr>
          <w:spacing w:val="6"/>
        </w:rPr>
        <w:t xml:space="preserve"> </w:t>
      </w:r>
      <w:r>
        <w:t>a</w:t>
      </w:r>
      <w:r>
        <w:rPr>
          <w:spacing w:val="5"/>
        </w:rPr>
        <w:t xml:space="preserve"> </w:t>
      </w:r>
      <w:r>
        <w:t>text</w:t>
      </w:r>
      <w:r>
        <w:rPr>
          <w:spacing w:val="5"/>
        </w:rPr>
        <w:t xml:space="preserve"> </w:t>
      </w:r>
      <w:r>
        <w:t>on</w:t>
      </w:r>
      <w:r>
        <w:rPr>
          <w:spacing w:val="5"/>
        </w:rPr>
        <w:t xml:space="preserve"> </w:t>
      </w:r>
      <w:r>
        <w:t>their</w:t>
      </w:r>
      <w:r>
        <w:rPr>
          <w:spacing w:val="5"/>
        </w:rPr>
        <w:t xml:space="preserve"> </w:t>
      </w:r>
      <w:r>
        <w:t>own</w:t>
      </w:r>
      <w:r>
        <w:rPr>
          <w:spacing w:val="5"/>
        </w:rPr>
        <w:t xml:space="preserve"> </w:t>
      </w:r>
      <w:r>
        <w:t>for</w:t>
      </w:r>
      <w:r>
        <w:rPr>
          <w:spacing w:val="6"/>
        </w:rPr>
        <w:t xml:space="preserve"> </w:t>
      </w:r>
      <w:r>
        <w:rPr>
          <w:spacing w:val="-10"/>
        </w:rPr>
        <w:t>a</w:t>
      </w:r>
    </w:p>
    <w:p w:rsidR="00C7304A" w:rsidRDefault="00C7304A">
      <w:pPr>
        <w:pStyle w:val="BodyText"/>
        <w:spacing w:line="480" w:lineRule="auto"/>
        <w:jc w:val="both"/>
        <w:sectPr w:rsidR="00C7304A">
          <w:headerReference w:type="even" r:id="rId202"/>
          <w:headerReference w:type="default" r:id="rId203"/>
          <w:footerReference w:type="default" r:id="rId204"/>
          <w:headerReference w:type="first" r:id="rId20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1"/>
        <w:jc w:val="both"/>
      </w:pPr>
      <w:r>
        <w:t>certain amount of time, after which they must write a summary in English without consulting the original work.</w:t>
      </w:r>
    </w:p>
    <w:p w:rsidR="00C7304A" w:rsidRDefault="000B4C91">
      <w:pPr>
        <w:pStyle w:val="BodyText"/>
        <w:spacing w:before="200" w:line="480" w:lineRule="auto"/>
        <w:ind w:left="2433" w:right="1419" w:firstLine="360"/>
        <w:jc w:val="both"/>
      </w:pPr>
      <w:r>
        <w:t>With this method, students are encouraged to actively interact with the topic, deepen their comprehensive of the book, and show that they can successfully articulate ideas in writing. Additionally, because students choose their own reading materials and complete the writing assignment on their own, the assessment technique embodies the fundamental GSSR concepts of learner autonomy</w:t>
      </w:r>
      <w:r>
        <w:rPr>
          <w:spacing w:val="40"/>
        </w:rPr>
        <w:t xml:space="preserve"> </w:t>
      </w:r>
      <w:r>
        <w:t>and self-directed learning.</w:t>
      </w:r>
    </w:p>
    <w:p w:rsidR="00C7304A" w:rsidRDefault="000B4C91">
      <w:pPr>
        <w:pStyle w:val="ListParagraph"/>
        <w:numPr>
          <w:ilvl w:val="1"/>
          <w:numId w:val="53"/>
        </w:numPr>
        <w:tabs>
          <w:tab w:val="left" w:pos="2792"/>
        </w:tabs>
        <w:spacing w:before="200"/>
        <w:ind w:left="2792" w:hanging="359"/>
        <w:jc w:val="both"/>
        <w:rPr>
          <w:sz w:val="24"/>
        </w:rPr>
      </w:pPr>
      <w:r>
        <w:rPr>
          <w:sz w:val="24"/>
        </w:rPr>
        <w:t>Integration</w:t>
      </w:r>
      <w:r>
        <w:rPr>
          <w:spacing w:val="-2"/>
          <w:sz w:val="24"/>
        </w:rPr>
        <w:t xml:space="preserve"> </w:t>
      </w:r>
      <w:r>
        <w:rPr>
          <w:sz w:val="24"/>
        </w:rPr>
        <w:t>of</w:t>
      </w:r>
      <w:r>
        <w:rPr>
          <w:spacing w:val="-2"/>
          <w:sz w:val="24"/>
        </w:rPr>
        <w:t xml:space="preserve"> </w:t>
      </w:r>
      <w:r>
        <w:rPr>
          <w:sz w:val="24"/>
        </w:rPr>
        <w:t>Reading</w:t>
      </w:r>
      <w:r>
        <w:rPr>
          <w:spacing w:val="-1"/>
          <w:sz w:val="24"/>
        </w:rPr>
        <w:t xml:space="preserve"> </w:t>
      </w:r>
      <w:r>
        <w:rPr>
          <w:spacing w:val="-2"/>
          <w:sz w:val="24"/>
        </w:rPr>
        <w:t>Skills</w:t>
      </w:r>
    </w:p>
    <w:p w:rsidR="00C7304A" w:rsidRDefault="000B4C91">
      <w:pPr>
        <w:pStyle w:val="BodyText"/>
        <w:spacing w:before="242" w:line="480" w:lineRule="auto"/>
        <w:ind w:left="2433" w:right="1419" w:firstLine="360"/>
        <w:jc w:val="both"/>
      </w:pPr>
      <w:r>
        <w:t>Developing vocabulary, understanding, fluency, and critical thinking are just a few of the many reading techniques and skills that GSSR incorporates, GSSR equips students with the necessary abilities to navigate and comprehend a broad variety of texts in a variety</w:t>
      </w:r>
      <w:r>
        <w:rPr>
          <w:spacing w:val="-4"/>
        </w:rPr>
        <w:t xml:space="preserve"> </w:t>
      </w:r>
      <w:r>
        <w:t>of</w:t>
      </w:r>
      <w:r>
        <w:rPr>
          <w:spacing w:val="-4"/>
        </w:rPr>
        <w:t xml:space="preserve"> </w:t>
      </w:r>
      <w:r>
        <w:t>subject</w:t>
      </w:r>
      <w:r>
        <w:rPr>
          <w:spacing w:val="-4"/>
        </w:rPr>
        <w:t xml:space="preserve"> </w:t>
      </w:r>
      <w:r>
        <w:t>areas.</w:t>
      </w:r>
      <w:r>
        <w:rPr>
          <w:spacing w:val="-4"/>
        </w:rPr>
        <w:t xml:space="preserve"> </w:t>
      </w:r>
      <w:r>
        <w:t>To</w:t>
      </w:r>
      <w:r>
        <w:rPr>
          <w:spacing w:val="-4"/>
        </w:rPr>
        <w:t xml:space="preserve"> </w:t>
      </w:r>
      <w:r>
        <w:t>improve</w:t>
      </w:r>
      <w:r>
        <w:rPr>
          <w:spacing w:val="-4"/>
        </w:rPr>
        <w:t xml:space="preserve"> </w:t>
      </w:r>
      <w:r>
        <w:t>students'</w:t>
      </w:r>
      <w:r>
        <w:rPr>
          <w:spacing w:val="-4"/>
        </w:rPr>
        <w:t xml:space="preserve"> </w:t>
      </w:r>
      <w:r>
        <w:t>overall</w:t>
      </w:r>
      <w:r>
        <w:rPr>
          <w:spacing w:val="-4"/>
        </w:rPr>
        <w:t xml:space="preserve"> </w:t>
      </w:r>
      <w:r>
        <w:t>literacy</w:t>
      </w:r>
      <w:r>
        <w:rPr>
          <w:spacing w:val="-4"/>
        </w:rPr>
        <w:t xml:space="preserve"> </w:t>
      </w:r>
      <w:r>
        <w:t>skills, reading skills integration entails the smooth integration of a variety of reading tactics and approaches within the curriculum. This method acknowledges that reading interacts with other language abilities, including writing, speaking, and listening, rather than being as a stand-alone ability. Teachers may strengthen comprehensive, vocabulary development, critical thinking, and communication skills in a variety of circumstances by</w:t>
      </w:r>
      <w:r>
        <w:rPr>
          <w:spacing w:val="40"/>
        </w:rPr>
        <w:t xml:space="preserve"> </w:t>
      </w:r>
      <w:r>
        <w:t>incorporating</w:t>
      </w:r>
      <w:r>
        <w:rPr>
          <w:spacing w:val="58"/>
        </w:rPr>
        <w:t xml:space="preserve"> </w:t>
      </w:r>
      <w:r>
        <w:t>reading</w:t>
      </w:r>
      <w:r>
        <w:rPr>
          <w:spacing w:val="61"/>
        </w:rPr>
        <w:t xml:space="preserve"> </w:t>
      </w:r>
      <w:r>
        <w:t>skills</w:t>
      </w:r>
      <w:r>
        <w:rPr>
          <w:spacing w:val="61"/>
        </w:rPr>
        <w:t xml:space="preserve"> </w:t>
      </w:r>
      <w:r>
        <w:t>into</w:t>
      </w:r>
      <w:r>
        <w:rPr>
          <w:spacing w:val="60"/>
        </w:rPr>
        <w:t xml:space="preserve"> </w:t>
      </w:r>
      <w:r>
        <w:t>a</w:t>
      </w:r>
      <w:r>
        <w:rPr>
          <w:spacing w:val="61"/>
        </w:rPr>
        <w:t xml:space="preserve"> </w:t>
      </w:r>
      <w:r>
        <w:t>variety</w:t>
      </w:r>
      <w:r>
        <w:rPr>
          <w:spacing w:val="61"/>
        </w:rPr>
        <w:t xml:space="preserve"> </w:t>
      </w:r>
      <w:r>
        <w:t>of</w:t>
      </w:r>
      <w:r>
        <w:rPr>
          <w:spacing w:val="60"/>
        </w:rPr>
        <w:t xml:space="preserve"> </w:t>
      </w:r>
      <w:r>
        <w:t>subject</w:t>
      </w:r>
      <w:r>
        <w:rPr>
          <w:spacing w:val="61"/>
        </w:rPr>
        <w:t xml:space="preserve"> </w:t>
      </w:r>
      <w:r>
        <w:t>areas</w:t>
      </w:r>
      <w:r>
        <w:rPr>
          <w:spacing w:val="61"/>
        </w:rPr>
        <w:t xml:space="preserve"> </w:t>
      </w:r>
      <w:r>
        <w:rPr>
          <w:spacing w:val="-5"/>
        </w:rPr>
        <w:t>and</w:t>
      </w:r>
    </w:p>
    <w:p w:rsidR="00C7304A" w:rsidRDefault="00C7304A">
      <w:pPr>
        <w:pStyle w:val="BodyText"/>
        <w:spacing w:line="480" w:lineRule="auto"/>
        <w:jc w:val="both"/>
        <w:sectPr w:rsidR="00C7304A">
          <w:headerReference w:type="even" r:id="rId206"/>
          <w:headerReference w:type="default" r:id="rId207"/>
          <w:footerReference w:type="default" r:id="rId208"/>
          <w:headerReference w:type="first" r:id="rId20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jc w:val="both"/>
      </w:pPr>
      <w:r>
        <w:t>instructional activities. By fostering a deeper knowledge, engagement, and mastery of reading abilities, this all- encompassing approach to literacy education equips students to become excellent and confident readers in a variety of academic subjects and real-world contexts.</w:t>
      </w:r>
    </w:p>
    <w:p w:rsidR="00C7304A" w:rsidRDefault="000B4C91">
      <w:pPr>
        <w:pStyle w:val="BodyText"/>
        <w:spacing w:before="200" w:line="480" w:lineRule="auto"/>
        <w:ind w:left="2433" w:right="1419" w:firstLine="360"/>
        <w:jc w:val="both"/>
      </w:pPr>
      <w:r>
        <w:t>Teachers may foster students' abilities to engage critically with complicated concepts, create informed viewpoints, and express reasoned arguments by implementing critical thinking tools into their curriculum. Through the development of intellectual</w:t>
      </w:r>
      <w:r>
        <w:rPr>
          <w:spacing w:val="80"/>
        </w:rPr>
        <w:t xml:space="preserve"> </w:t>
      </w:r>
      <w:r>
        <w:t>curiosity, creativity, and flexibility, this multidisciplinary approach equips students to meet academic obstacles and make valuable contributions to society.</w:t>
      </w:r>
    </w:p>
    <w:p w:rsidR="00C7304A" w:rsidRDefault="000B4C91">
      <w:pPr>
        <w:pStyle w:val="BodyText"/>
        <w:spacing w:before="200" w:line="480" w:lineRule="auto"/>
        <w:ind w:left="2433" w:right="1418" w:firstLine="360"/>
        <w:jc w:val="both"/>
      </w:pPr>
      <w:r>
        <w:t>Better</w:t>
      </w:r>
      <w:r>
        <w:rPr>
          <w:spacing w:val="-4"/>
        </w:rPr>
        <w:t xml:space="preserve"> </w:t>
      </w:r>
      <w:r>
        <w:t>text</w:t>
      </w:r>
      <w:r>
        <w:rPr>
          <w:spacing w:val="-4"/>
        </w:rPr>
        <w:t xml:space="preserve"> </w:t>
      </w:r>
      <w:r>
        <w:t>comprehensive</w:t>
      </w:r>
      <w:r>
        <w:rPr>
          <w:spacing w:val="-4"/>
        </w:rPr>
        <w:t xml:space="preserve"> </w:t>
      </w:r>
      <w:r>
        <w:t>and</w:t>
      </w:r>
      <w:r>
        <w:rPr>
          <w:spacing w:val="-4"/>
        </w:rPr>
        <w:t xml:space="preserve"> </w:t>
      </w:r>
      <w:r>
        <w:t>the</w:t>
      </w:r>
      <w:r>
        <w:rPr>
          <w:spacing w:val="-4"/>
        </w:rPr>
        <w:t xml:space="preserve"> </w:t>
      </w:r>
      <w:r>
        <w:t>development</w:t>
      </w:r>
      <w:r>
        <w:rPr>
          <w:spacing w:val="-4"/>
        </w:rPr>
        <w:t xml:space="preserve"> </w:t>
      </w:r>
      <w:r>
        <w:t>of</w:t>
      </w:r>
      <w:r>
        <w:rPr>
          <w:spacing w:val="-4"/>
        </w:rPr>
        <w:t xml:space="preserve"> </w:t>
      </w:r>
      <w:r>
        <w:t>deep</w:t>
      </w:r>
      <w:r>
        <w:rPr>
          <w:spacing w:val="-4"/>
        </w:rPr>
        <w:t xml:space="preserve"> </w:t>
      </w:r>
      <w:r>
        <w:t>reading abilities are made possible in the context of Guided Self-Selected Reading (GSSR) by working with the critical thinking framework. Teachers may assist students in the analysis, evaluation, and synthesis of the material they come across in their readings by employing this approach. Through time, this helps students to enhance their critical thinking skills and have a more profound comprehensive of the material they read. Furthermore, by utilizing the critical thinking framework, students are encouraged to investigate other viewpoints, pose insightful questions, and get a deeper</w:t>
      </w:r>
      <w:r>
        <w:rPr>
          <w:spacing w:val="61"/>
        </w:rPr>
        <w:t xml:space="preserve">  </w:t>
      </w:r>
      <w:r>
        <w:t>comprehensive</w:t>
      </w:r>
      <w:r>
        <w:rPr>
          <w:spacing w:val="61"/>
        </w:rPr>
        <w:t xml:space="preserve">  </w:t>
      </w:r>
      <w:r>
        <w:t>of</w:t>
      </w:r>
      <w:r>
        <w:rPr>
          <w:spacing w:val="61"/>
        </w:rPr>
        <w:t xml:space="preserve">  </w:t>
      </w:r>
      <w:r>
        <w:t>the</w:t>
      </w:r>
      <w:r>
        <w:rPr>
          <w:spacing w:val="61"/>
        </w:rPr>
        <w:t xml:space="preserve">  </w:t>
      </w:r>
      <w:r>
        <w:t>subjects</w:t>
      </w:r>
      <w:r>
        <w:rPr>
          <w:spacing w:val="61"/>
        </w:rPr>
        <w:t xml:space="preserve">  </w:t>
      </w:r>
      <w:r>
        <w:t>they</w:t>
      </w:r>
      <w:r>
        <w:rPr>
          <w:spacing w:val="61"/>
        </w:rPr>
        <w:t xml:space="preserve">  </w:t>
      </w:r>
      <w:r>
        <w:t>read</w:t>
      </w:r>
      <w:r>
        <w:rPr>
          <w:spacing w:val="61"/>
        </w:rPr>
        <w:t xml:space="preserve">  </w:t>
      </w:r>
      <w:r>
        <w:rPr>
          <w:spacing w:val="-2"/>
        </w:rPr>
        <w:t>about.</w:t>
      </w:r>
    </w:p>
    <w:p w:rsidR="00C7304A" w:rsidRDefault="00C7304A">
      <w:pPr>
        <w:pStyle w:val="BodyText"/>
        <w:spacing w:line="480" w:lineRule="auto"/>
        <w:jc w:val="both"/>
        <w:sectPr w:rsidR="00C7304A">
          <w:headerReference w:type="even" r:id="rId210"/>
          <w:headerReference w:type="default" r:id="rId211"/>
          <w:footerReference w:type="default" r:id="rId212"/>
          <w:headerReference w:type="first" r:id="rId21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0"/>
        <w:jc w:val="both"/>
      </w:pPr>
      <w:r>
        <w:t>Consequently, the incorporation of the critical thinking framework within GSSR enhances students' reading experiences and fortifies their cognitive abilities along their educational journey.</w:t>
      </w:r>
    </w:p>
    <w:p w:rsidR="00C7304A" w:rsidRDefault="000B4C91">
      <w:pPr>
        <w:pStyle w:val="ListParagraph"/>
        <w:numPr>
          <w:ilvl w:val="0"/>
          <w:numId w:val="53"/>
        </w:numPr>
        <w:tabs>
          <w:tab w:val="left" w:pos="2432"/>
        </w:tabs>
        <w:spacing w:before="200"/>
        <w:ind w:left="2432" w:hanging="359"/>
        <w:jc w:val="left"/>
        <w:rPr>
          <w:sz w:val="24"/>
        </w:rPr>
      </w:pPr>
      <w:r>
        <w:rPr>
          <w:spacing w:val="-2"/>
          <w:sz w:val="24"/>
        </w:rPr>
        <w:t>Design</w:t>
      </w:r>
    </w:p>
    <w:p w:rsidR="00C7304A" w:rsidRDefault="000B4C91">
      <w:pPr>
        <w:pStyle w:val="BodyText"/>
        <w:tabs>
          <w:tab w:val="left" w:pos="3782"/>
          <w:tab w:val="left" w:pos="4692"/>
          <w:tab w:val="left" w:pos="6147"/>
          <w:tab w:val="left" w:pos="7123"/>
          <w:tab w:val="left" w:pos="8140"/>
        </w:tabs>
        <w:spacing w:before="42"/>
        <w:ind w:left="3152"/>
      </w:pPr>
      <w:r>
        <w:rPr>
          <w:spacing w:val="-5"/>
        </w:rPr>
        <w:t>The</w:t>
      </w:r>
      <w:r>
        <w:tab/>
      </w:r>
      <w:r>
        <w:rPr>
          <w:spacing w:val="-2"/>
        </w:rPr>
        <w:t>guided</w:t>
      </w:r>
      <w:r>
        <w:tab/>
      </w:r>
      <w:r>
        <w:rPr>
          <w:spacing w:val="-2"/>
        </w:rPr>
        <w:t>self-selected</w:t>
      </w:r>
      <w:r>
        <w:tab/>
      </w:r>
      <w:r>
        <w:rPr>
          <w:spacing w:val="-2"/>
        </w:rPr>
        <w:t>reading</w:t>
      </w:r>
      <w:r>
        <w:tab/>
      </w:r>
      <w:r>
        <w:rPr>
          <w:spacing w:val="-2"/>
        </w:rPr>
        <w:t>(GSSR)</w:t>
      </w:r>
      <w:r>
        <w:tab/>
      </w:r>
      <w:r>
        <w:rPr>
          <w:spacing w:val="-2"/>
        </w:rPr>
        <w:t>learning</w:t>
      </w:r>
    </w:p>
    <w:p w:rsidR="00C7304A" w:rsidRDefault="00C7304A">
      <w:pPr>
        <w:pStyle w:val="BodyText"/>
      </w:pPr>
    </w:p>
    <w:p w:rsidR="00C7304A" w:rsidRDefault="000B4C91">
      <w:pPr>
        <w:pStyle w:val="BodyText"/>
        <w:spacing w:line="480" w:lineRule="auto"/>
        <w:ind w:left="2433" w:right="1419"/>
        <w:jc w:val="both"/>
      </w:pPr>
      <w:r>
        <w:t>technique is a method of education that designed student choice in reading selection with aspects of instructor assistance. Based on their reading skills and interests, students in GSSR are allowed to select</w:t>
      </w:r>
      <w:r>
        <w:rPr>
          <w:spacing w:val="-3"/>
        </w:rPr>
        <w:t xml:space="preserve"> </w:t>
      </w:r>
      <w:r>
        <w:t>the</w:t>
      </w:r>
      <w:r>
        <w:rPr>
          <w:spacing w:val="-3"/>
        </w:rPr>
        <w:t xml:space="preserve"> </w:t>
      </w:r>
      <w:r>
        <w:t>books,</w:t>
      </w:r>
      <w:r>
        <w:rPr>
          <w:spacing w:val="-3"/>
        </w:rPr>
        <w:t xml:space="preserve"> </w:t>
      </w:r>
      <w:r>
        <w:t>articles,</w:t>
      </w:r>
      <w:r>
        <w:rPr>
          <w:spacing w:val="-3"/>
        </w:rPr>
        <w:t xml:space="preserve"> </w:t>
      </w:r>
      <w:r>
        <w:t>and</w:t>
      </w:r>
      <w:r>
        <w:rPr>
          <w:spacing w:val="-3"/>
        </w:rPr>
        <w:t xml:space="preserve"> </w:t>
      </w:r>
      <w:r>
        <w:t>other</w:t>
      </w:r>
      <w:r>
        <w:rPr>
          <w:spacing w:val="-3"/>
        </w:rPr>
        <w:t xml:space="preserve"> </w:t>
      </w:r>
      <w:r>
        <w:t>texts</w:t>
      </w:r>
      <w:r>
        <w:rPr>
          <w:spacing w:val="-3"/>
        </w:rPr>
        <w:t xml:space="preserve"> </w:t>
      </w:r>
      <w:r>
        <w:t>that</w:t>
      </w:r>
      <w:r>
        <w:rPr>
          <w:spacing w:val="-3"/>
        </w:rPr>
        <w:t xml:space="preserve"> </w:t>
      </w:r>
      <w:r>
        <w:t>they</w:t>
      </w:r>
      <w:r>
        <w:rPr>
          <w:spacing w:val="-3"/>
        </w:rPr>
        <w:t xml:space="preserve"> </w:t>
      </w:r>
      <w:r>
        <w:t>want</w:t>
      </w:r>
      <w:r>
        <w:rPr>
          <w:spacing w:val="-3"/>
        </w:rPr>
        <w:t xml:space="preserve"> </w:t>
      </w:r>
      <w:r>
        <w:t>to</w:t>
      </w:r>
      <w:r>
        <w:rPr>
          <w:spacing w:val="-3"/>
        </w:rPr>
        <w:t xml:space="preserve"> </w:t>
      </w:r>
      <w:r>
        <w:t>read.</w:t>
      </w:r>
      <w:r>
        <w:rPr>
          <w:spacing w:val="-3"/>
        </w:rPr>
        <w:t xml:space="preserve"> </w:t>
      </w:r>
      <w:r>
        <w:t>But instructors often offer directed help and encouragement during the reading process. The core of GSSR is giving students the freedom to take charge of their reading experiences while still getting guidance and support from their professors. This method seeks to foster a love of reading, improve understanding of what is read,</w:t>
      </w:r>
      <w:r>
        <w:rPr>
          <w:spacing w:val="40"/>
        </w:rPr>
        <w:t xml:space="preserve"> </w:t>
      </w:r>
      <w:r>
        <w:t xml:space="preserve">and foster critical thinking abilities. In order to promote deeper knowledge, teachers might lead conversations, provide techniques for effective reading, and recommend appropriate reading </w:t>
      </w:r>
      <w:r>
        <w:rPr>
          <w:spacing w:val="-2"/>
        </w:rPr>
        <w:t>resources.</w:t>
      </w:r>
    </w:p>
    <w:p w:rsidR="00C7304A" w:rsidRDefault="000B4C91">
      <w:pPr>
        <w:pStyle w:val="BodyText"/>
        <w:spacing w:line="480" w:lineRule="auto"/>
        <w:ind w:left="2433" w:right="1419" w:firstLine="720"/>
        <w:jc w:val="both"/>
      </w:pPr>
      <w:r>
        <w:t>According to Kasmiri et.al (2023:222):“....the technique creates an immersive and interactive learning environment that captivates students' interest and curiosity”. According to the statement,</w:t>
      </w:r>
      <w:r>
        <w:rPr>
          <w:spacing w:val="54"/>
          <w:w w:val="150"/>
        </w:rPr>
        <w:t xml:space="preserve"> </w:t>
      </w:r>
      <w:r>
        <w:t>students'</w:t>
      </w:r>
      <w:r>
        <w:rPr>
          <w:spacing w:val="55"/>
          <w:w w:val="150"/>
        </w:rPr>
        <w:t xml:space="preserve"> </w:t>
      </w:r>
      <w:r>
        <w:t>attention</w:t>
      </w:r>
      <w:r>
        <w:rPr>
          <w:spacing w:val="55"/>
          <w:w w:val="150"/>
        </w:rPr>
        <w:t xml:space="preserve"> </w:t>
      </w:r>
      <w:r>
        <w:t>and</w:t>
      </w:r>
      <w:r>
        <w:rPr>
          <w:spacing w:val="55"/>
          <w:w w:val="150"/>
        </w:rPr>
        <w:t xml:space="preserve"> </w:t>
      </w:r>
      <w:r>
        <w:t>curiosity</w:t>
      </w:r>
      <w:r>
        <w:rPr>
          <w:spacing w:val="54"/>
          <w:w w:val="150"/>
        </w:rPr>
        <w:t xml:space="preserve"> </w:t>
      </w:r>
      <w:r>
        <w:t>are</w:t>
      </w:r>
      <w:r>
        <w:rPr>
          <w:spacing w:val="55"/>
          <w:w w:val="150"/>
        </w:rPr>
        <w:t xml:space="preserve"> </w:t>
      </w:r>
      <w:r>
        <w:t>piqued</w:t>
      </w:r>
      <w:r>
        <w:rPr>
          <w:spacing w:val="55"/>
          <w:w w:val="150"/>
        </w:rPr>
        <w:t xml:space="preserve"> </w:t>
      </w:r>
      <w:r>
        <w:t>by</w:t>
      </w:r>
      <w:r>
        <w:rPr>
          <w:spacing w:val="55"/>
          <w:w w:val="150"/>
        </w:rPr>
        <w:t xml:space="preserve"> </w:t>
      </w:r>
      <w:r>
        <w:rPr>
          <w:spacing w:val="-5"/>
        </w:rPr>
        <w:t>the</w:t>
      </w:r>
    </w:p>
    <w:p w:rsidR="00C7304A" w:rsidRDefault="00C7304A">
      <w:pPr>
        <w:pStyle w:val="BodyText"/>
        <w:spacing w:line="480" w:lineRule="auto"/>
        <w:jc w:val="both"/>
        <w:sectPr w:rsidR="00C7304A">
          <w:headerReference w:type="even" r:id="rId214"/>
          <w:headerReference w:type="default" r:id="rId215"/>
          <w:footerReference w:type="default" r:id="rId216"/>
          <w:headerReference w:type="first" r:id="rId21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2"/>
        <w:jc w:val="both"/>
      </w:pPr>
      <w:r>
        <w:t>immersive and dynamic learning environment that the GSSR approach produces.</w:t>
      </w:r>
    </w:p>
    <w:p w:rsidR="00C7304A" w:rsidRDefault="000B4C91">
      <w:pPr>
        <w:pStyle w:val="BodyText"/>
        <w:spacing w:line="480" w:lineRule="auto"/>
        <w:ind w:left="2433" w:right="1419" w:firstLine="720"/>
        <w:jc w:val="both"/>
      </w:pPr>
      <w:r>
        <w:t>Through the provision of appropriate direction and support by the instructor, together with the opportunity for students to</w:t>
      </w:r>
      <w:r>
        <w:rPr>
          <w:spacing w:val="40"/>
        </w:rPr>
        <w:t xml:space="preserve"> </w:t>
      </w:r>
      <w:r>
        <w:t>select their own reading resources, GSSR fosters an interactive and captivating reading experience. Students are encouraged to investigate themes that interest them and get a thorough comprehensive of the information they read by being given the opportunity to actively participate in the learning process in this learning environment. As a result, the GSSR approach fosters an enjoyable and demanding learning environment where students are inspired to improve their reading abilities.</w:t>
      </w:r>
    </w:p>
    <w:p w:rsidR="00C7304A" w:rsidRDefault="000B4C91">
      <w:pPr>
        <w:pStyle w:val="BodyText"/>
        <w:spacing w:line="480" w:lineRule="auto"/>
        <w:ind w:left="2433" w:right="1419" w:firstLine="720"/>
        <w:jc w:val="both"/>
      </w:pPr>
      <w:r>
        <w:t>The Guided Self-Selected Reading (GSSR) approach gives students the freedom to choose how they want to read while still receiving help and direction from their professors. This well- rounded approach seeks to foster an atmosphere in which kids may develop both the fundamental reading abilities and a sincere enjoyment in reading. The flexibility GSSR affords students in choosing their reading materials is one of its main features. GSSR encourages students' interest-based text selection, which in turn fosters their own motivation and engagement with reading. Students are more likely to actively participate in reading sessions and</w:t>
      </w:r>
      <w:r>
        <w:rPr>
          <w:spacing w:val="46"/>
        </w:rPr>
        <w:t xml:space="preserve"> </w:t>
      </w:r>
      <w:r>
        <w:t>understand</w:t>
      </w:r>
      <w:r>
        <w:rPr>
          <w:spacing w:val="48"/>
        </w:rPr>
        <w:t xml:space="preserve"> </w:t>
      </w:r>
      <w:r>
        <w:t>the</w:t>
      </w:r>
      <w:r>
        <w:rPr>
          <w:spacing w:val="48"/>
        </w:rPr>
        <w:t xml:space="preserve"> </w:t>
      </w:r>
      <w:r>
        <w:t>content</w:t>
      </w:r>
      <w:r>
        <w:rPr>
          <w:spacing w:val="48"/>
        </w:rPr>
        <w:t xml:space="preserve"> </w:t>
      </w:r>
      <w:r>
        <w:t>at</w:t>
      </w:r>
      <w:r>
        <w:rPr>
          <w:spacing w:val="48"/>
        </w:rPr>
        <w:t xml:space="preserve"> </w:t>
      </w:r>
      <w:r>
        <w:t>a</w:t>
      </w:r>
      <w:r>
        <w:rPr>
          <w:spacing w:val="48"/>
        </w:rPr>
        <w:t xml:space="preserve"> </w:t>
      </w:r>
      <w:r>
        <w:t>deeper</w:t>
      </w:r>
      <w:r>
        <w:rPr>
          <w:spacing w:val="48"/>
        </w:rPr>
        <w:t xml:space="preserve"> </w:t>
      </w:r>
      <w:r>
        <w:t>level</w:t>
      </w:r>
      <w:r>
        <w:rPr>
          <w:spacing w:val="48"/>
        </w:rPr>
        <w:t xml:space="preserve"> </w:t>
      </w:r>
      <w:r>
        <w:t>when</w:t>
      </w:r>
      <w:r>
        <w:rPr>
          <w:spacing w:val="48"/>
        </w:rPr>
        <w:t xml:space="preserve"> </w:t>
      </w:r>
      <w:r>
        <w:t>they</w:t>
      </w:r>
      <w:r>
        <w:rPr>
          <w:spacing w:val="48"/>
        </w:rPr>
        <w:t xml:space="preserve"> </w:t>
      </w:r>
      <w:r>
        <w:t>have</w:t>
      </w:r>
      <w:r>
        <w:rPr>
          <w:spacing w:val="48"/>
        </w:rPr>
        <w:t xml:space="preserve"> </w:t>
      </w:r>
      <w:r>
        <w:rPr>
          <w:spacing w:val="-10"/>
        </w:rPr>
        <w:t>a</w:t>
      </w:r>
    </w:p>
    <w:p w:rsidR="00C7304A" w:rsidRDefault="00C7304A">
      <w:pPr>
        <w:pStyle w:val="BodyText"/>
        <w:spacing w:line="480" w:lineRule="auto"/>
        <w:jc w:val="both"/>
        <w:sectPr w:rsidR="00C7304A">
          <w:headerReference w:type="even" r:id="rId218"/>
          <w:headerReference w:type="default" r:id="rId219"/>
          <w:footerReference w:type="default" r:id="rId220"/>
          <w:headerReference w:type="first" r:id="rId22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personal stake in the subjects they are reading about. Simultaneously, GSSR highlights the significance of instructor direction and assistance during the reading process.</w:t>
      </w:r>
    </w:p>
    <w:p w:rsidR="00C7304A" w:rsidRDefault="000B4C91">
      <w:pPr>
        <w:pStyle w:val="BodyText"/>
        <w:spacing w:line="480" w:lineRule="auto"/>
        <w:ind w:left="2433" w:right="1419" w:firstLine="720"/>
        <w:jc w:val="both"/>
      </w:pPr>
      <w:r>
        <w:t>Instructors are essential in assisting students in choosing suitable reading materials, offering support and guidance when necessary, and fostering insightful conversations about the readings. Teachers may assist students in navigating difficult texts, increasing the scope of their vocabulary, and honing their critical thinking abilities by providing assistance that is specific to each student's requirements. Cho and Krashen (2016) have argued that the following factors help students develop a long-term pleasure reading habit.</w:t>
      </w:r>
    </w:p>
    <w:p w:rsidR="00C7304A" w:rsidRDefault="000B4C91">
      <w:pPr>
        <w:pStyle w:val="ListParagraph"/>
        <w:numPr>
          <w:ilvl w:val="0"/>
          <w:numId w:val="64"/>
        </w:numPr>
        <w:tabs>
          <w:tab w:val="left" w:pos="3512"/>
        </w:tabs>
        <w:ind w:left="3512"/>
        <w:jc w:val="both"/>
        <w:rPr>
          <w:sz w:val="24"/>
        </w:rPr>
      </w:pPr>
      <w:r>
        <w:rPr>
          <w:sz w:val="24"/>
        </w:rPr>
        <w:t>An</w:t>
      </w:r>
      <w:r>
        <w:rPr>
          <w:spacing w:val="-3"/>
          <w:sz w:val="24"/>
        </w:rPr>
        <w:t xml:space="preserve"> </w:t>
      </w:r>
      <w:r>
        <w:rPr>
          <w:sz w:val="24"/>
        </w:rPr>
        <w:t>initial</w:t>
      </w:r>
      <w:r>
        <w:rPr>
          <w:spacing w:val="-2"/>
          <w:sz w:val="24"/>
        </w:rPr>
        <w:t xml:space="preserve"> </w:t>
      </w:r>
      <w:r>
        <w:rPr>
          <w:sz w:val="24"/>
        </w:rPr>
        <w:t>pleasant</w:t>
      </w:r>
      <w:r>
        <w:rPr>
          <w:spacing w:val="-3"/>
          <w:sz w:val="24"/>
        </w:rPr>
        <w:t xml:space="preserve"> </w:t>
      </w:r>
      <w:r>
        <w:rPr>
          <w:sz w:val="24"/>
        </w:rPr>
        <w:t>reading</w:t>
      </w:r>
      <w:r>
        <w:rPr>
          <w:spacing w:val="-2"/>
          <w:sz w:val="24"/>
        </w:rPr>
        <w:t xml:space="preserve"> experience.</w:t>
      </w:r>
    </w:p>
    <w:p w:rsidR="00C7304A" w:rsidRDefault="00C7304A">
      <w:pPr>
        <w:pStyle w:val="BodyText"/>
        <w:spacing w:before="83"/>
      </w:pPr>
    </w:p>
    <w:p w:rsidR="00C7304A" w:rsidRDefault="000B4C91">
      <w:pPr>
        <w:pStyle w:val="ListParagraph"/>
        <w:numPr>
          <w:ilvl w:val="0"/>
          <w:numId w:val="64"/>
        </w:numPr>
        <w:tabs>
          <w:tab w:val="left" w:pos="3512"/>
        </w:tabs>
        <w:ind w:left="3512"/>
        <w:jc w:val="both"/>
        <w:rPr>
          <w:sz w:val="24"/>
        </w:rPr>
      </w:pPr>
      <w:r>
        <w:rPr>
          <w:sz w:val="24"/>
        </w:rPr>
        <w:t>Access</w:t>
      </w:r>
      <w:r>
        <w:rPr>
          <w:spacing w:val="-2"/>
          <w:sz w:val="24"/>
        </w:rPr>
        <w:t xml:space="preserve"> </w:t>
      </w:r>
      <w:r>
        <w:rPr>
          <w:sz w:val="24"/>
        </w:rPr>
        <w:t>to</w:t>
      </w:r>
      <w:r>
        <w:rPr>
          <w:spacing w:val="-2"/>
          <w:sz w:val="24"/>
        </w:rPr>
        <w:t xml:space="preserve"> </w:t>
      </w:r>
      <w:r>
        <w:rPr>
          <w:sz w:val="24"/>
        </w:rPr>
        <w:t>interesting</w:t>
      </w:r>
      <w:r>
        <w:rPr>
          <w:spacing w:val="-2"/>
          <w:sz w:val="24"/>
        </w:rPr>
        <w:t xml:space="preserve"> </w:t>
      </w:r>
      <w:r>
        <w:rPr>
          <w:sz w:val="24"/>
        </w:rPr>
        <w:t>reading</w:t>
      </w:r>
      <w:r>
        <w:rPr>
          <w:spacing w:val="-1"/>
          <w:sz w:val="24"/>
        </w:rPr>
        <w:t xml:space="preserve"> </w:t>
      </w:r>
      <w:r>
        <w:rPr>
          <w:spacing w:val="-2"/>
          <w:sz w:val="24"/>
        </w:rPr>
        <w:t>material.</w:t>
      </w:r>
    </w:p>
    <w:p w:rsidR="00C7304A" w:rsidRDefault="00C7304A">
      <w:pPr>
        <w:pStyle w:val="BodyText"/>
        <w:spacing w:before="83"/>
      </w:pPr>
    </w:p>
    <w:p w:rsidR="00C7304A" w:rsidRDefault="000B4C91">
      <w:pPr>
        <w:pStyle w:val="ListParagraph"/>
        <w:numPr>
          <w:ilvl w:val="0"/>
          <w:numId w:val="64"/>
        </w:numPr>
        <w:tabs>
          <w:tab w:val="left" w:pos="3512"/>
        </w:tabs>
        <w:ind w:left="3512"/>
        <w:jc w:val="both"/>
        <w:rPr>
          <w:sz w:val="24"/>
        </w:rPr>
      </w:pPr>
      <w:r>
        <w:rPr>
          <w:sz w:val="24"/>
        </w:rPr>
        <w:t>A</w:t>
      </w:r>
      <w:r>
        <w:rPr>
          <w:spacing w:val="-3"/>
          <w:sz w:val="24"/>
        </w:rPr>
        <w:t xml:space="preserve"> </w:t>
      </w:r>
      <w:r>
        <w:rPr>
          <w:sz w:val="24"/>
        </w:rPr>
        <w:t>time</w:t>
      </w:r>
      <w:r>
        <w:rPr>
          <w:spacing w:val="-1"/>
          <w:sz w:val="24"/>
        </w:rPr>
        <w:t xml:space="preserve"> </w:t>
      </w:r>
      <w:r>
        <w:rPr>
          <w:sz w:val="24"/>
        </w:rPr>
        <w:t>and</w:t>
      </w:r>
      <w:r>
        <w:rPr>
          <w:spacing w:val="-1"/>
          <w:sz w:val="24"/>
        </w:rPr>
        <w:t xml:space="preserve"> </w:t>
      </w:r>
      <w:r>
        <w:rPr>
          <w:sz w:val="24"/>
        </w:rPr>
        <w:t>place</w:t>
      </w:r>
      <w:r>
        <w:rPr>
          <w:spacing w:val="-1"/>
          <w:sz w:val="24"/>
        </w:rPr>
        <w:t xml:space="preserve"> </w:t>
      </w:r>
      <w:r>
        <w:rPr>
          <w:sz w:val="24"/>
        </w:rPr>
        <w:t>to</w:t>
      </w:r>
      <w:r>
        <w:rPr>
          <w:spacing w:val="-1"/>
          <w:sz w:val="24"/>
        </w:rPr>
        <w:t xml:space="preserve"> </w:t>
      </w:r>
      <w:r>
        <w:rPr>
          <w:sz w:val="24"/>
        </w:rPr>
        <w:t>read</w:t>
      </w:r>
      <w:r>
        <w:rPr>
          <w:spacing w:val="-1"/>
          <w:sz w:val="24"/>
        </w:rPr>
        <w:t xml:space="preserve"> </w:t>
      </w:r>
      <w:r>
        <w:rPr>
          <w:spacing w:val="-2"/>
          <w:sz w:val="24"/>
        </w:rPr>
        <w:t>regularly.</w:t>
      </w:r>
    </w:p>
    <w:p w:rsidR="00C7304A" w:rsidRDefault="00C7304A">
      <w:pPr>
        <w:pStyle w:val="BodyText"/>
        <w:spacing w:before="83"/>
      </w:pPr>
    </w:p>
    <w:p w:rsidR="00C7304A" w:rsidRDefault="000B4C91">
      <w:pPr>
        <w:pStyle w:val="ListParagraph"/>
        <w:numPr>
          <w:ilvl w:val="0"/>
          <w:numId w:val="64"/>
        </w:numPr>
        <w:tabs>
          <w:tab w:val="left" w:pos="3512"/>
        </w:tabs>
        <w:ind w:left="3512"/>
        <w:rPr>
          <w:sz w:val="24"/>
        </w:rPr>
      </w:pPr>
      <w:r>
        <w:rPr>
          <w:sz w:val="24"/>
        </w:rPr>
        <w:t>The</w:t>
      </w:r>
      <w:r>
        <w:rPr>
          <w:spacing w:val="-2"/>
          <w:sz w:val="24"/>
        </w:rPr>
        <w:t xml:space="preserve"> </w:t>
      </w:r>
      <w:r>
        <w:rPr>
          <w:sz w:val="24"/>
        </w:rPr>
        <w:t>freedom</w:t>
      </w:r>
      <w:r>
        <w:rPr>
          <w:spacing w:val="-2"/>
          <w:sz w:val="24"/>
        </w:rPr>
        <w:t xml:space="preserve"> </w:t>
      </w:r>
      <w:r>
        <w:rPr>
          <w:sz w:val="24"/>
        </w:rPr>
        <w:t>to</w:t>
      </w:r>
      <w:r>
        <w:rPr>
          <w:spacing w:val="-1"/>
          <w:sz w:val="24"/>
        </w:rPr>
        <w:t xml:space="preserve"> </w:t>
      </w:r>
      <w:r>
        <w:rPr>
          <w:sz w:val="24"/>
        </w:rPr>
        <w:t>select</w:t>
      </w:r>
      <w:r>
        <w:rPr>
          <w:spacing w:val="-2"/>
          <w:sz w:val="24"/>
        </w:rPr>
        <w:t xml:space="preserve"> </w:t>
      </w:r>
      <w:r>
        <w:rPr>
          <w:sz w:val="24"/>
        </w:rPr>
        <w:t>one’s</w:t>
      </w:r>
      <w:r>
        <w:rPr>
          <w:spacing w:val="-2"/>
          <w:sz w:val="24"/>
        </w:rPr>
        <w:t xml:space="preserve"> </w:t>
      </w:r>
      <w:r>
        <w:rPr>
          <w:sz w:val="24"/>
        </w:rPr>
        <w:t>own</w:t>
      </w:r>
      <w:r>
        <w:rPr>
          <w:spacing w:val="-1"/>
          <w:sz w:val="24"/>
        </w:rPr>
        <w:t xml:space="preserve"> </w:t>
      </w:r>
      <w:r>
        <w:rPr>
          <w:spacing w:val="-2"/>
          <w:sz w:val="24"/>
        </w:rPr>
        <w:t>reading.</w:t>
      </w:r>
    </w:p>
    <w:p w:rsidR="00C7304A" w:rsidRDefault="00C7304A">
      <w:pPr>
        <w:pStyle w:val="BodyText"/>
        <w:spacing w:before="82"/>
      </w:pPr>
    </w:p>
    <w:p w:rsidR="00C7304A" w:rsidRDefault="000B4C91">
      <w:pPr>
        <w:pStyle w:val="ListParagraph"/>
        <w:numPr>
          <w:ilvl w:val="0"/>
          <w:numId w:val="64"/>
        </w:numPr>
        <w:tabs>
          <w:tab w:val="left" w:pos="3512"/>
        </w:tabs>
        <w:spacing w:line="276" w:lineRule="auto"/>
        <w:ind w:left="3512" w:right="1417"/>
        <w:rPr>
          <w:sz w:val="24"/>
        </w:rPr>
      </w:pPr>
      <w:r>
        <w:rPr>
          <w:sz w:val="24"/>
        </w:rPr>
        <w:t>No</w:t>
      </w:r>
      <w:r>
        <w:rPr>
          <w:spacing w:val="40"/>
          <w:sz w:val="24"/>
        </w:rPr>
        <w:t xml:space="preserve"> </w:t>
      </w:r>
      <w:r>
        <w:rPr>
          <w:sz w:val="24"/>
        </w:rPr>
        <w:t>tests,</w:t>
      </w:r>
      <w:r>
        <w:rPr>
          <w:spacing w:val="40"/>
          <w:sz w:val="24"/>
        </w:rPr>
        <w:t xml:space="preserve"> </w:t>
      </w:r>
      <w:r>
        <w:rPr>
          <w:sz w:val="24"/>
        </w:rPr>
        <w:t>no</w:t>
      </w:r>
      <w:r>
        <w:rPr>
          <w:spacing w:val="40"/>
          <w:sz w:val="24"/>
        </w:rPr>
        <w:t xml:space="preserve"> </w:t>
      </w:r>
      <w:r>
        <w:rPr>
          <w:sz w:val="24"/>
        </w:rPr>
        <w:t>workbook</w:t>
      </w:r>
      <w:r>
        <w:rPr>
          <w:spacing w:val="40"/>
          <w:sz w:val="24"/>
        </w:rPr>
        <w:t xml:space="preserve"> </w:t>
      </w:r>
      <w:r>
        <w:rPr>
          <w:sz w:val="24"/>
        </w:rPr>
        <w:t>exercises,</w:t>
      </w:r>
      <w:r>
        <w:rPr>
          <w:spacing w:val="40"/>
          <w:sz w:val="24"/>
        </w:rPr>
        <w:t xml:space="preserve"> </w:t>
      </w:r>
      <w:r>
        <w:rPr>
          <w:sz w:val="24"/>
        </w:rPr>
        <w:t>and</w:t>
      </w:r>
      <w:r>
        <w:rPr>
          <w:spacing w:val="40"/>
          <w:sz w:val="24"/>
        </w:rPr>
        <w:t xml:space="preserve"> </w:t>
      </w:r>
      <w:r>
        <w:rPr>
          <w:sz w:val="24"/>
        </w:rPr>
        <w:t>no</w:t>
      </w:r>
      <w:r>
        <w:rPr>
          <w:spacing w:val="40"/>
          <w:sz w:val="24"/>
        </w:rPr>
        <w:t xml:space="preserve"> </w:t>
      </w:r>
      <w:r>
        <w:rPr>
          <w:sz w:val="24"/>
        </w:rPr>
        <w:t>rewards</w:t>
      </w:r>
      <w:r>
        <w:rPr>
          <w:spacing w:val="40"/>
          <w:sz w:val="24"/>
        </w:rPr>
        <w:t xml:space="preserve"> </w:t>
      </w:r>
      <w:r>
        <w:rPr>
          <w:sz w:val="24"/>
        </w:rPr>
        <w:t xml:space="preserve">for </w:t>
      </w:r>
      <w:r>
        <w:rPr>
          <w:spacing w:val="-2"/>
          <w:sz w:val="24"/>
        </w:rPr>
        <w:t>reading.</w:t>
      </w:r>
    </w:p>
    <w:p w:rsidR="00C7304A" w:rsidRDefault="00C7304A">
      <w:pPr>
        <w:pStyle w:val="BodyText"/>
        <w:spacing w:before="42"/>
      </w:pPr>
    </w:p>
    <w:p w:rsidR="00C7304A" w:rsidRDefault="000B4C91">
      <w:pPr>
        <w:pStyle w:val="BodyText"/>
        <w:spacing w:line="480" w:lineRule="auto"/>
        <w:ind w:left="2433" w:right="1420" w:firstLine="720"/>
        <w:jc w:val="both"/>
      </w:pPr>
      <w:r>
        <w:t>Students are encouraged to investigate a variety of subjects and genres in GSSR's collaborative learning environment, all the while getting the support they need to improve their reading abilities.</w:t>
      </w:r>
      <w:r>
        <w:rPr>
          <w:spacing w:val="-3"/>
        </w:rPr>
        <w:t xml:space="preserve"> </w:t>
      </w:r>
      <w:r>
        <w:t>By</w:t>
      </w:r>
      <w:r>
        <w:rPr>
          <w:spacing w:val="-3"/>
        </w:rPr>
        <w:t xml:space="preserve"> </w:t>
      </w:r>
      <w:r>
        <w:t>encouraging</w:t>
      </w:r>
      <w:r>
        <w:rPr>
          <w:spacing w:val="-3"/>
        </w:rPr>
        <w:t xml:space="preserve"> </w:t>
      </w:r>
      <w:r>
        <w:t>both</w:t>
      </w:r>
      <w:r>
        <w:rPr>
          <w:spacing w:val="-2"/>
        </w:rPr>
        <w:t xml:space="preserve"> </w:t>
      </w:r>
      <w:r>
        <w:t>reading</w:t>
      </w:r>
      <w:r>
        <w:rPr>
          <w:spacing w:val="-3"/>
        </w:rPr>
        <w:t xml:space="preserve"> </w:t>
      </w:r>
      <w:r>
        <w:t>enjoyment</w:t>
      </w:r>
      <w:r>
        <w:rPr>
          <w:spacing w:val="-3"/>
        </w:rPr>
        <w:t xml:space="preserve"> </w:t>
      </w:r>
      <w:r>
        <w:t>and</w:t>
      </w:r>
      <w:r>
        <w:rPr>
          <w:spacing w:val="-3"/>
        </w:rPr>
        <w:t xml:space="preserve"> </w:t>
      </w:r>
      <w:r>
        <w:t>progress,</w:t>
      </w:r>
      <w:r>
        <w:rPr>
          <w:spacing w:val="-2"/>
        </w:rPr>
        <w:t xml:space="preserve"> </w:t>
      </w:r>
      <w:r>
        <w:rPr>
          <w:spacing w:val="-4"/>
        </w:rPr>
        <w:t>this</w:t>
      </w:r>
    </w:p>
    <w:p w:rsidR="00C7304A" w:rsidRDefault="00C7304A">
      <w:pPr>
        <w:pStyle w:val="BodyText"/>
        <w:spacing w:line="480" w:lineRule="auto"/>
        <w:jc w:val="both"/>
        <w:sectPr w:rsidR="00C7304A">
          <w:headerReference w:type="even" r:id="rId222"/>
          <w:headerReference w:type="default" r:id="rId223"/>
          <w:footerReference w:type="default" r:id="rId224"/>
          <w:headerReference w:type="first" r:id="rId22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0"/>
        <w:jc w:val="both"/>
      </w:pPr>
      <w:r>
        <w:t>well-rounded strategy equips kids to read and learn for the rest of their lives.</w:t>
      </w:r>
    </w:p>
    <w:p w:rsidR="00C7304A" w:rsidRDefault="000B4C91">
      <w:pPr>
        <w:pStyle w:val="BodyText"/>
        <w:spacing w:line="480" w:lineRule="auto"/>
        <w:ind w:left="2433" w:right="1419" w:firstLine="720"/>
        <w:jc w:val="both"/>
      </w:pPr>
      <w:r>
        <w:t>This is how the Guided Self-Selected Reading (GSSR) learning method is supposed to be followed:</w:t>
      </w:r>
    </w:p>
    <w:p w:rsidR="00C7304A" w:rsidRDefault="000B4C91">
      <w:pPr>
        <w:pStyle w:val="ListParagraph"/>
        <w:numPr>
          <w:ilvl w:val="0"/>
          <w:numId w:val="63"/>
        </w:numPr>
        <w:tabs>
          <w:tab w:val="left" w:pos="3412"/>
        </w:tabs>
        <w:spacing w:line="480" w:lineRule="auto"/>
        <w:ind w:right="1419" w:firstLine="720"/>
        <w:jc w:val="both"/>
        <w:rPr>
          <w:sz w:val="24"/>
        </w:rPr>
      </w:pPr>
      <w:r>
        <w:rPr>
          <w:sz w:val="24"/>
        </w:rPr>
        <w:t xml:space="preserve">Introduction to GSSR: Give students a general rundown of the GSSR technique, outlining its guiding principles and </w:t>
      </w:r>
      <w:r>
        <w:rPr>
          <w:spacing w:val="-2"/>
          <w:sz w:val="24"/>
        </w:rPr>
        <w:t>advantages.</w:t>
      </w:r>
    </w:p>
    <w:p w:rsidR="00C7304A" w:rsidRDefault="000B4C91">
      <w:pPr>
        <w:pStyle w:val="ListParagraph"/>
        <w:numPr>
          <w:ilvl w:val="0"/>
          <w:numId w:val="63"/>
        </w:numPr>
        <w:tabs>
          <w:tab w:val="left" w:pos="3441"/>
        </w:tabs>
        <w:spacing w:line="480" w:lineRule="auto"/>
        <w:ind w:right="1420" w:firstLine="720"/>
        <w:jc w:val="both"/>
        <w:rPr>
          <w:sz w:val="24"/>
        </w:rPr>
      </w:pPr>
      <w:r>
        <w:rPr>
          <w:sz w:val="24"/>
        </w:rPr>
        <w:t>Teacher Guidance: Describe how educators will assist and</w:t>
      </w:r>
      <w:r>
        <w:rPr>
          <w:spacing w:val="-2"/>
          <w:sz w:val="24"/>
        </w:rPr>
        <w:t xml:space="preserve"> </w:t>
      </w:r>
      <w:r>
        <w:rPr>
          <w:sz w:val="24"/>
        </w:rPr>
        <w:t>guide</w:t>
      </w:r>
      <w:r>
        <w:rPr>
          <w:spacing w:val="-2"/>
          <w:sz w:val="24"/>
        </w:rPr>
        <w:t xml:space="preserve"> </w:t>
      </w:r>
      <w:r>
        <w:rPr>
          <w:sz w:val="24"/>
        </w:rPr>
        <w:t>learners</w:t>
      </w:r>
      <w:r>
        <w:rPr>
          <w:spacing w:val="-2"/>
          <w:sz w:val="24"/>
        </w:rPr>
        <w:t xml:space="preserve"> </w:t>
      </w:r>
      <w:r>
        <w:rPr>
          <w:sz w:val="24"/>
        </w:rPr>
        <w:t>at</w:t>
      </w:r>
      <w:r>
        <w:rPr>
          <w:spacing w:val="-2"/>
          <w:sz w:val="24"/>
        </w:rPr>
        <w:t xml:space="preserve"> </w:t>
      </w:r>
      <w:r>
        <w:rPr>
          <w:sz w:val="24"/>
        </w:rPr>
        <w:t>every</w:t>
      </w:r>
      <w:r>
        <w:rPr>
          <w:spacing w:val="-2"/>
          <w:sz w:val="24"/>
        </w:rPr>
        <w:t xml:space="preserve"> </w:t>
      </w:r>
      <w:r>
        <w:rPr>
          <w:sz w:val="24"/>
        </w:rPr>
        <w:t>stage</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reading</w:t>
      </w:r>
      <w:r>
        <w:rPr>
          <w:spacing w:val="-2"/>
          <w:sz w:val="24"/>
        </w:rPr>
        <w:t xml:space="preserve"> </w:t>
      </w:r>
      <w:r>
        <w:rPr>
          <w:sz w:val="24"/>
        </w:rPr>
        <w:t>process.</w:t>
      </w:r>
      <w:r>
        <w:rPr>
          <w:spacing w:val="-2"/>
          <w:sz w:val="24"/>
        </w:rPr>
        <w:t xml:space="preserve"> </w:t>
      </w:r>
      <w:r>
        <w:rPr>
          <w:sz w:val="24"/>
        </w:rPr>
        <w:t>This</w:t>
      </w:r>
      <w:r>
        <w:rPr>
          <w:spacing w:val="-2"/>
          <w:sz w:val="24"/>
        </w:rPr>
        <w:t xml:space="preserve"> </w:t>
      </w:r>
      <w:r>
        <w:rPr>
          <w:sz w:val="24"/>
        </w:rPr>
        <w:t>might involve recommending appropriate books, offering reading tips, and leading conversations.</w:t>
      </w:r>
    </w:p>
    <w:p w:rsidR="00C7304A" w:rsidRDefault="000B4C91">
      <w:pPr>
        <w:pStyle w:val="ListParagraph"/>
        <w:numPr>
          <w:ilvl w:val="0"/>
          <w:numId w:val="63"/>
        </w:numPr>
        <w:tabs>
          <w:tab w:val="left" w:pos="3436"/>
        </w:tabs>
        <w:spacing w:line="480" w:lineRule="auto"/>
        <w:ind w:right="1418" w:firstLine="720"/>
        <w:jc w:val="both"/>
        <w:rPr>
          <w:sz w:val="24"/>
        </w:rPr>
      </w:pPr>
      <w:r>
        <w:rPr>
          <w:sz w:val="24"/>
        </w:rPr>
        <w:t>Student Selection: Give students the freedom to select their own books according to their reading abilities and areas of interest. Stress the value of helping them choose readings that are both interesting and suitable for their level of ability.</w:t>
      </w:r>
    </w:p>
    <w:p w:rsidR="00C7304A" w:rsidRDefault="000B4C91">
      <w:pPr>
        <w:pStyle w:val="ListParagraph"/>
        <w:numPr>
          <w:ilvl w:val="0"/>
          <w:numId w:val="63"/>
        </w:numPr>
        <w:tabs>
          <w:tab w:val="left" w:pos="3472"/>
        </w:tabs>
        <w:spacing w:line="480" w:lineRule="auto"/>
        <w:ind w:right="1419" w:firstLine="720"/>
        <w:jc w:val="both"/>
        <w:rPr>
          <w:sz w:val="24"/>
        </w:rPr>
      </w:pPr>
      <w:r>
        <w:rPr>
          <w:sz w:val="24"/>
        </w:rPr>
        <w:t xml:space="preserve">Reading Sessions: Establish regular reading sessions where students can spend time reading the books or resources of their choice. Track students' development and provide support as </w:t>
      </w:r>
      <w:r>
        <w:rPr>
          <w:spacing w:val="-2"/>
          <w:sz w:val="24"/>
        </w:rPr>
        <w:t>required.</w:t>
      </w:r>
    </w:p>
    <w:p w:rsidR="00C7304A" w:rsidRDefault="000B4C91">
      <w:pPr>
        <w:pStyle w:val="ListParagraph"/>
        <w:numPr>
          <w:ilvl w:val="0"/>
          <w:numId w:val="63"/>
        </w:numPr>
        <w:tabs>
          <w:tab w:val="left" w:pos="3461"/>
        </w:tabs>
        <w:spacing w:line="480" w:lineRule="auto"/>
        <w:ind w:right="1419" w:firstLine="720"/>
        <w:jc w:val="both"/>
        <w:rPr>
          <w:sz w:val="24"/>
        </w:rPr>
      </w:pPr>
      <w:r>
        <w:rPr>
          <w:sz w:val="24"/>
        </w:rPr>
        <w:t>After reading sessions : lead conversations in which students may ask questions, share thoughts, and reflect on their reading experiences. Promote critical thinking and a more in-depth comprehensive of the literature.</w:t>
      </w:r>
    </w:p>
    <w:p w:rsidR="00C7304A" w:rsidRDefault="00C7304A">
      <w:pPr>
        <w:pStyle w:val="ListParagraph"/>
        <w:spacing w:line="480" w:lineRule="auto"/>
        <w:jc w:val="both"/>
        <w:rPr>
          <w:sz w:val="24"/>
        </w:rPr>
        <w:sectPr w:rsidR="00C7304A">
          <w:headerReference w:type="even" r:id="rId226"/>
          <w:headerReference w:type="default" r:id="rId227"/>
          <w:footerReference w:type="default" r:id="rId228"/>
          <w:headerReference w:type="first" r:id="rId22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63"/>
        </w:numPr>
        <w:tabs>
          <w:tab w:val="left" w:pos="3412"/>
        </w:tabs>
        <w:spacing w:line="480" w:lineRule="auto"/>
        <w:ind w:right="1419" w:firstLine="720"/>
        <w:jc w:val="both"/>
        <w:rPr>
          <w:sz w:val="24"/>
        </w:rPr>
      </w:pPr>
      <w:r>
        <w:rPr>
          <w:sz w:val="24"/>
        </w:rPr>
        <w:t>Evaluation and feedback : Assess students' development using a variety of techniques, including written reflections, conversations, and comprehensive tests. Give kids constructive criticism to help them advance their reading abilities</w:t>
      </w:r>
    </w:p>
    <w:p w:rsidR="00C7304A" w:rsidRDefault="00C7304A">
      <w:pPr>
        <w:pStyle w:val="BodyText"/>
      </w:pPr>
    </w:p>
    <w:p w:rsidR="00C7304A" w:rsidRDefault="00C7304A">
      <w:pPr>
        <w:pStyle w:val="BodyText"/>
      </w:pPr>
    </w:p>
    <w:p w:rsidR="00C7304A" w:rsidRDefault="000B4C91">
      <w:pPr>
        <w:pStyle w:val="BodyText"/>
        <w:spacing w:line="480" w:lineRule="auto"/>
        <w:ind w:left="2433" w:right="1418" w:firstLine="720"/>
        <w:jc w:val="both"/>
      </w:pPr>
      <w:r>
        <w:t>By following this procedure, teachers may successfully apply the GSSR approach and provide a nurturing learning environment where children can improve their comprehensive abilities and grow to enjoy reading. Mason (2019:449) stated :</w:t>
      </w:r>
    </w:p>
    <w:p w:rsidR="00C7304A" w:rsidRDefault="00C7304A">
      <w:pPr>
        <w:pStyle w:val="BodyText"/>
        <w:spacing w:before="42"/>
      </w:pPr>
    </w:p>
    <w:p w:rsidR="00C7304A" w:rsidRDefault="000B4C91">
      <w:pPr>
        <w:pStyle w:val="BodyText"/>
        <w:spacing w:line="360" w:lineRule="auto"/>
        <w:ind w:left="3152" w:right="1417"/>
        <w:jc w:val="both"/>
      </w:pPr>
      <w:r>
        <w:t>“In a GSSR program, students start from the lowest level of graded readers. This ensures successful, stress-free reading on the very first day. The level that I use is the 200- headword level Penguin graded readers. I have observed many older students (junior high school to senior citizens) with little background in reading in English can read a graded reader at this level in 10 to 30 minutes in one sitting on the first day of the program. Those who can read a 200- headword level book in 10 minutes have a potential to progress rapidly, but those who struggle to read and spend 30</w:t>
      </w:r>
      <w:r>
        <w:rPr>
          <w:spacing w:val="-1"/>
        </w:rPr>
        <w:t xml:space="preserve"> </w:t>
      </w:r>
      <w:r>
        <w:t>minutes</w:t>
      </w:r>
      <w:r>
        <w:rPr>
          <w:spacing w:val="-1"/>
        </w:rPr>
        <w:t xml:space="preserve"> </w:t>
      </w:r>
      <w:r>
        <w:t>to</w:t>
      </w:r>
      <w:r>
        <w:rPr>
          <w:spacing w:val="-1"/>
        </w:rPr>
        <w:t xml:space="preserve"> </w:t>
      </w:r>
      <w:r>
        <w:t>read</w:t>
      </w:r>
      <w:r>
        <w:rPr>
          <w:spacing w:val="-1"/>
        </w:rPr>
        <w:t xml:space="preserve"> </w:t>
      </w:r>
      <w:r>
        <w:t>one</w:t>
      </w:r>
      <w:r>
        <w:rPr>
          <w:spacing w:val="-1"/>
        </w:rPr>
        <w:t xml:space="preserve"> </w:t>
      </w:r>
      <w:r>
        <w:t>book</w:t>
      </w:r>
      <w:r>
        <w:rPr>
          <w:spacing w:val="-1"/>
        </w:rPr>
        <w:t xml:space="preserve"> </w:t>
      </w:r>
      <w:r>
        <w:t>at</w:t>
      </w:r>
      <w:r>
        <w:rPr>
          <w:spacing w:val="-1"/>
        </w:rPr>
        <w:t xml:space="preserve"> </w:t>
      </w:r>
      <w:r>
        <w:t>this</w:t>
      </w:r>
      <w:r>
        <w:rPr>
          <w:spacing w:val="-1"/>
        </w:rPr>
        <w:t xml:space="preserve"> </w:t>
      </w:r>
      <w:r>
        <w:t>level</w:t>
      </w:r>
      <w:r>
        <w:rPr>
          <w:spacing w:val="-1"/>
        </w:rPr>
        <w:t xml:space="preserve"> </w:t>
      </w:r>
      <w:r>
        <w:t>will</w:t>
      </w:r>
      <w:r>
        <w:rPr>
          <w:spacing w:val="-1"/>
        </w:rPr>
        <w:t xml:space="preserve"> </w:t>
      </w:r>
      <w:r>
        <w:t>progress</w:t>
      </w:r>
      <w:r>
        <w:rPr>
          <w:spacing w:val="-1"/>
        </w:rPr>
        <w:t xml:space="preserve"> </w:t>
      </w:r>
      <w:r>
        <w:t>more slowly and will need to be advised to read something simpler and shorter to begin with”</w:t>
      </w:r>
    </w:p>
    <w:p w:rsidR="00C7304A" w:rsidRDefault="00C7304A">
      <w:pPr>
        <w:pStyle w:val="BodyText"/>
        <w:spacing w:before="41"/>
      </w:pPr>
    </w:p>
    <w:p w:rsidR="00C7304A" w:rsidRDefault="000B4C91">
      <w:pPr>
        <w:pStyle w:val="BodyText"/>
        <w:spacing w:line="480" w:lineRule="auto"/>
        <w:ind w:left="2433" w:right="1421" w:firstLine="720"/>
        <w:jc w:val="both"/>
      </w:pPr>
      <w:r>
        <w:t>The passage describes the initial steps taken in a Guided Self-Selected Reading (GSSR) program, where students are introduced</w:t>
      </w:r>
      <w:r>
        <w:rPr>
          <w:spacing w:val="68"/>
        </w:rPr>
        <w:t xml:space="preserve"> </w:t>
      </w:r>
      <w:r>
        <w:t>to</w:t>
      </w:r>
      <w:r>
        <w:rPr>
          <w:spacing w:val="68"/>
        </w:rPr>
        <w:t xml:space="preserve"> </w:t>
      </w:r>
      <w:r>
        <w:t>graded</w:t>
      </w:r>
      <w:r>
        <w:rPr>
          <w:spacing w:val="68"/>
        </w:rPr>
        <w:t xml:space="preserve"> </w:t>
      </w:r>
      <w:r>
        <w:t>readers</w:t>
      </w:r>
      <w:r>
        <w:rPr>
          <w:spacing w:val="68"/>
        </w:rPr>
        <w:t xml:space="preserve"> </w:t>
      </w:r>
      <w:r>
        <w:t>starting</w:t>
      </w:r>
      <w:r>
        <w:rPr>
          <w:spacing w:val="68"/>
        </w:rPr>
        <w:t xml:space="preserve"> </w:t>
      </w:r>
      <w:r>
        <w:t>from</w:t>
      </w:r>
      <w:r>
        <w:rPr>
          <w:spacing w:val="68"/>
        </w:rPr>
        <w:t xml:space="preserve"> </w:t>
      </w:r>
      <w:r>
        <w:t>the</w:t>
      </w:r>
      <w:r>
        <w:rPr>
          <w:spacing w:val="68"/>
        </w:rPr>
        <w:t xml:space="preserve"> </w:t>
      </w:r>
      <w:r>
        <w:t>lowest</w:t>
      </w:r>
      <w:r>
        <w:rPr>
          <w:spacing w:val="68"/>
        </w:rPr>
        <w:t xml:space="preserve"> </w:t>
      </w:r>
      <w:r>
        <w:t>level</w:t>
      </w:r>
      <w:r>
        <w:rPr>
          <w:spacing w:val="69"/>
        </w:rPr>
        <w:t xml:space="preserve"> </w:t>
      </w:r>
      <w:r>
        <w:rPr>
          <w:spacing w:val="-5"/>
        </w:rPr>
        <w:t>to</w:t>
      </w:r>
    </w:p>
    <w:p w:rsidR="00C7304A" w:rsidRDefault="00C7304A">
      <w:pPr>
        <w:pStyle w:val="BodyText"/>
        <w:spacing w:line="480" w:lineRule="auto"/>
        <w:jc w:val="both"/>
        <w:sectPr w:rsidR="00C7304A">
          <w:headerReference w:type="even" r:id="rId230"/>
          <w:headerReference w:type="default" r:id="rId231"/>
          <w:footerReference w:type="default" r:id="rId232"/>
          <w:headerReference w:type="first" r:id="rId23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jc w:val="both"/>
      </w:pPr>
      <w:r>
        <w:t>ensure a successful and stress-free reading experience from the</w:t>
      </w:r>
      <w:r>
        <w:rPr>
          <w:spacing w:val="40"/>
        </w:rPr>
        <w:t xml:space="preserve"> </w:t>
      </w:r>
      <w:r>
        <w:t>very beginning. In this program, the 200-headword level Penguin graded readers are commonly used as the starting point. It is observed that even older students with limited background in reading English can comfortably read a graded reader at this level within 10 to 30 minutes during their first session in the program. Those who are able to complete a 200-headword level book in 10 minutes demonstrate a potential for rapid progress. However, individuals who struggle with reading and require 30 minutes or more to complete a book at this level are likely to progress more slowly. In such cases, it is advisable for them to start with simpler and shorter reading materials until they build confidence and improve their reading proficiency.</w:t>
      </w:r>
    </w:p>
    <w:p w:rsidR="00C7304A" w:rsidRDefault="00C7304A">
      <w:pPr>
        <w:pStyle w:val="BodyText"/>
        <w:spacing w:before="42"/>
      </w:pPr>
    </w:p>
    <w:p w:rsidR="00C7304A" w:rsidRDefault="000B4C91">
      <w:pPr>
        <w:pStyle w:val="BodyText"/>
        <w:ind w:left="3152"/>
        <w:jc w:val="both"/>
      </w:pPr>
      <w:r>
        <w:t>According</w:t>
      </w:r>
      <w:r>
        <w:rPr>
          <w:spacing w:val="-1"/>
        </w:rPr>
        <w:t xml:space="preserve"> </w:t>
      </w:r>
      <w:r>
        <w:t>to Mason</w:t>
      </w:r>
      <w:r>
        <w:rPr>
          <w:spacing w:val="-1"/>
        </w:rPr>
        <w:t xml:space="preserve"> </w:t>
      </w:r>
      <w:r>
        <w:t xml:space="preserve">(2019:450) </w:t>
      </w:r>
      <w:r>
        <w:rPr>
          <w:spacing w:val="-10"/>
        </w:rPr>
        <w:t>:</w:t>
      </w:r>
    </w:p>
    <w:p w:rsidR="00C7304A" w:rsidRDefault="00C7304A">
      <w:pPr>
        <w:pStyle w:val="BodyText"/>
        <w:spacing w:before="82"/>
      </w:pPr>
    </w:p>
    <w:p w:rsidR="00C7304A" w:rsidRDefault="000B4C91">
      <w:pPr>
        <w:pStyle w:val="BodyText"/>
        <w:spacing w:before="1" w:line="360" w:lineRule="auto"/>
        <w:ind w:left="3152" w:right="1418"/>
        <w:jc w:val="both"/>
      </w:pPr>
      <w:r>
        <w:t>“In the first month, students read 20 books (almost one</w:t>
      </w:r>
      <w:r>
        <w:rPr>
          <w:spacing w:val="40"/>
        </w:rPr>
        <w:t xml:space="preserve"> </w:t>
      </w:r>
      <w:r>
        <w:t>book a day), or 100 pages. In the second month, students read the same number of books, but the books are</w:t>
      </w:r>
      <w:r>
        <w:rPr>
          <w:spacing w:val="40"/>
        </w:rPr>
        <w:t xml:space="preserve"> </w:t>
      </w:r>
      <w:r>
        <w:t>somewhat longer. In the third month, each book contains between 30 to 40 pages, and readers now read 100 pages</w:t>
      </w:r>
      <w:r>
        <w:rPr>
          <w:spacing w:val="40"/>
        </w:rPr>
        <w:t xml:space="preserve"> </w:t>
      </w:r>
      <w:r>
        <w:t>per week. In the fourth week, readers continue to read</w:t>
      </w:r>
      <w:r>
        <w:rPr>
          <w:spacing w:val="40"/>
        </w:rPr>
        <w:t xml:space="preserve"> </w:t>
      </w:r>
      <w:r>
        <w:t>books at the same level to get used to reading at this level. The goal is to read at least 1000 pages by the end of the</w:t>
      </w:r>
      <w:r>
        <w:rPr>
          <w:spacing w:val="40"/>
        </w:rPr>
        <w:t xml:space="preserve"> </w:t>
      </w:r>
      <w:r>
        <w:t>first semester”.</w:t>
      </w:r>
    </w:p>
    <w:p w:rsidR="00C7304A" w:rsidRDefault="00C7304A">
      <w:pPr>
        <w:pStyle w:val="BodyText"/>
        <w:spacing w:line="360" w:lineRule="auto"/>
        <w:jc w:val="both"/>
        <w:sectPr w:rsidR="00C7304A">
          <w:headerReference w:type="even" r:id="rId234"/>
          <w:headerReference w:type="default" r:id="rId235"/>
          <w:footerReference w:type="default" r:id="rId236"/>
          <w:headerReference w:type="first" r:id="rId23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firstLine="720"/>
        <w:jc w:val="both"/>
      </w:pPr>
      <w:r>
        <w:t>The passage outlines the progression of students' reading activities over the course of several months in a Guided Self- Selected Reading (GSSR) program. First Month: During the initial month, students are tasked with reading a total of 20 books, which equates to nearly one book per day. Alternatively, they can aim to read around 100 pages in total within this month. This stage</w:t>
      </w:r>
      <w:r>
        <w:rPr>
          <w:spacing w:val="40"/>
        </w:rPr>
        <w:t xml:space="preserve"> </w:t>
      </w:r>
      <w:r>
        <w:t>focuses on building a consistent reading habit and familiarizing students with the process of engaging with a variety of texts. Second Month: In the second month, students are expected to maintain the same number of books read as in the previous month. However, the books they choose are slightly longer in length. This encourages</w:t>
      </w:r>
      <w:r>
        <w:rPr>
          <w:spacing w:val="-3"/>
        </w:rPr>
        <w:t xml:space="preserve"> </w:t>
      </w:r>
      <w:r>
        <w:t>students</w:t>
      </w:r>
      <w:r>
        <w:rPr>
          <w:spacing w:val="-3"/>
        </w:rPr>
        <w:t xml:space="preserve"> </w:t>
      </w:r>
      <w:r>
        <w:t>to</w:t>
      </w:r>
      <w:r>
        <w:rPr>
          <w:spacing w:val="-3"/>
        </w:rPr>
        <w:t xml:space="preserve"> </w:t>
      </w:r>
      <w:r>
        <w:t>gradually</w:t>
      </w:r>
      <w:r>
        <w:rPr>
          <w:spacing w:val="-3"/>
        </w:rPr>
        <w:t xml:space="preserve"> </w:t>
      </w:r>
      <w:r>
        <w:t>increase</w:t>
      </w:r>
      <w:r>
        <w:rPr>
          <w:spacing w:val="-3"/>
        </w:rPr>
        <w:t xml:space="preserve"> </w:t>
      </w:r>
      <w:r>
        <w:t>their</w:t>
      </w:r>
      <w:r>
        <w:rPr>
          <w:spacing w:val="-3"/>
        </w:rPr>
        <w:t xml:space="preserve"> </w:t>
      </w:r>
      <w:r>
        <w:t>reading</w:t>
      </w:r>
      <w:r>
        <w:rPr>
          <w:spacing w:val="-3"/>
        </w:rPr>
        <w:t xml:space="preserve"> </w:t>
      </w:r>
      <w:r>
        <w:t>stamina</w:t>
      </w:r>
      <w:r>
        <w:rPr>
          <w:spacing w:val="-3"/>
        </w:rPr>
        <w:t xml:space="preserve"> </w:t>
      </w:r>
      <w:r>
        <w:t>and tackle more challenging texts while maintaining the frequency of their reading.</w:t>
      </w:r>
    </w:p>
    <w:p w:rsidR="00C7304A" w:rsidRDefault="000B4C91">
      <w:pPr>
        <w:pStyle w:val="BodyText"/>
        <w:spacing w:line="480" w:lineRule="auto"/>
        <w:ind w:left="2433" w:right="1418" w:firstLine="720"/>
        <w:jc w:val="both"/>
      </w:pPr>
      <w:r>
        <w:t>Third Month: By the third month, students progress to reading books that contain between 30 to 40 pages each. Additionally, they are now tasked with reading 100 pages per</w:t>
      </w:r>
      <w:r>
        <w:rPr>
          <w:spacing w:val="40"/>
        </w:rPr>
        <w:t xml:space="preserve"> </w:t>
      </w:r>
      <w:r>
        <w:t>week, indicating a shift towards a more structured reading routine. This stage aims to further develop students' reading comprehensive skills and their ability to engage with longer texts over sustained periods.</w:t>
      </w:r>
      <w:r>
        <w:rPr>
          <w:spacing w:val="-4"/>
        </w:rPr>
        <w:t xml:space="preserve"> </w:t>
      </w:r>
      <w:r>
        <w:t>Fourth</w:t>
      </w:r>
      <w:r>
        <w:rPr>
          <w:spacing w:val="-4"/>
        </w:rPr>
        <w:t xml:space="preserve"> </w:t>
      </w:r>
      <w:r>
        <w:t>Week:</w:t>
      </w:r>
      <w:r>
        <w:rPr>
          <w:spacing w:val="-4"/>
        </w:rPr>
        <w:t xml:space="preserve"> </w:t>
      </w:r>
      <w:r>
        <w:t>In</w:t>
      </w:r>
      <w:r>
        <w:rPr>
          <w:spacing w:val="-4"/>
        </w:rPr>
        <w:t xml:space="preserve"> </w:t>
      </w:r>
      <w:r>
        <w:t>the</w:t>
      </w:r>
      <w:r>
        <w:rPr>
          <w:spacing w:val="-4"/>
        </w:rPr>
        <w:t xml:space="preserve"> </w:t>
      </w:r>
      <w:r>
        <w:t>fourth</w:t>
      </w:r>
      <w:r>
        <w:rPr>
          <w:spacing w:val="-4"/>
        </w:rPr>
        <w:t xml:space="preserve"> </w:t>
      </w:r>
      <w:r>
        <w:t>week,</w:t>
      </w:r>
      <w:r>
        <w:rPr>
          <w:spacing w:val="-4"/>
        </w:rPr>
        <w:t xml:space="preserve"> </w:t>
      </w:r>
      <w:r>
        <w:t>students</w:t>
      </w:r>
      <w:r>
        <w:rPr>
          <w:spacing w:val="-4"/>
        </w:rPr>
        <w:t xml:space="preserve"> </w:t>
      </w:r>
      <w:r>
        <w:t>continue</w:t>
      </w:r>
      <w:r>
        <w:rPr>
          <w:spacing w:val="-4"/>
        </w:rPr>
        <w:t xml:space="preserve"> </w:t>
      </w:r>
      <w:r>
        <w:t>to</w:t>
      </w:r>
      <w:r>
        <w:rPr>
          <w:spacing w:val="-4"/>
        </w:rPr>
        <w:t xml:space="preserve"> </w:t>
      </w:r>
      <w:r>
        <w:t>read books at the same level as the previous month. This allows them to consolidate</w:t>
      </w:r>
      <w:r>
        <w:rPr>
          <w:spacing w:val="10"/>
        </w:rPr>
        <w:t xml:space="preserve"> </w:t>
      </w:r>
      <w:r>
        <w:t>their</w:t>
      </w:r>
      <w:r>
        <w:rPr>
          <w:spacing w:val="12"/>
        </w:rPr>
        <w:t xml:space="preserve"> </w:t>
      </w:r>
      <w:r>
        <w:t>reading</w:t>
      </w:r>
      <w:r>
        <w:rPr>
          <w:spacing w:val="12"/>
        </w:rPr>
        <w:t xml:space="preserve"> </w:t>
      </w:r>
      <w:r>
        <w:t>skills</w:t>
      </w:r>
      <w:r>
        <w:rPr>
          <w:spacing w:val="12"/>
        </w:rPr>
        <w:t xml:space="preserve"> </w:t>
      </w:r>
      <w:r>
        <w:t>and</w:t>
      </w:r>
      <w:r>
        <w:rPr>
          <w:spacing w:val="12"/>
        </w:rPr>
        <w:t xml:space="preserve"> </w:t>
      </w:r>
      <w:r>
        <w:t>become</w:t>
      </w:r>
      <w:r>
        <w:rPr>
          <w:spacing w:val="12"/>
        </w:rPr>
        <w:t xml:space="preserve"> </w:t>
      </w:r>
      <w:r>
        <w:t>accustomed</w:t>
      </w:r>
      <w:r>
        <w:rPr>
          <w:spacing w:val="12"/>
        </w:rPr>
        <w:t xml:space="preserve"> </w:t>
      </w:r>
      <w:r>
        <w:t>to</w:t>
      </w:r>
      <w:r>
        <w:rPr>
          <w:spacing w:val="12"/>
        </w:rPr>
        <w:t xml:space="preserve"> </w:t>
      </w:r>
      <w:r>
        <w:rPr>
          <w:spacing w:val="-2"/>
        </w:rPr>
        <w:t>reading</w:t>
      </w:r>
    </w:p>
    <w:p w:rsidR="00C7304A" w:rsidRDefault="00C7304A">
      <w:pPr>
        <w:pStyle w:val="BodyText"/>
        <w:spacing w:line="480" w:lineRule="auto"/>
        <w:jc w:val="both"/>
        <w:sectPr w:rsidR="00C7304A">
          <w:headerReference w:type="even" r:id="rId238"/>
          <w:headerReference w:type="default" r:id="rId239"/>
          <w:footerReference w:type="default" r:id="rId240"/>
          <w:headerReference w:type="first" r:id="rId24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jc w:val="both"/>
      </w:pPr>
      <w:r>
        <w:t>texts at this particular level. The overarching goal throughout these stages is to foster a love for reading and to cultivate students'</w:t>
      </w:r>
      <w:r>
        <w:rPr>
          <w:spacing w:val="40"/>
        </w:rPr>
        <w:t xml:space="preserve"> </w:t>
      </w:r>
      <w:r>
        <w:t>ability to comprehend and analyze various types of texts effectively. Semester Goal: Finally, the passage mentions a long- term goal for the end of the first semester, which is for students to collectively read at least 1000 pages. This target serves as a measure of students' progress and achievement in terms of their reading fluency and comprehensive within the GSSR program.</w:t>
      </w:r>
    </w:p>
    <w:p w:rsidR="00C7304A" w:rsidRDefault="000B4C91">
      <w:pPr>
        <w:pStyle w:val="BodyText"/>
        <w:spacing w:before="200" w:after="5"/>
        <w:ind w:left="3832" w:right="2496" w:hanging="810"/>
        <w:jc w:val="both"/>
      </w:pPr>
      <w:r>
        <w:t>Table</w:t>
      </w:r>
      <w:r>
        <w:rPr>
          <w:spacing w:val="-1"/>
        </w:rPr>
        <w:t xml:space="preserve"> </w:t>
      </w:r>
      <w:r>
        <w:t>2:</w:t>
      </w:r>
      <w:r>
        <w:rPr>
          <w:spacing w:val="-1"/>
        </w:rPr>
        <w:t xml:space="preserve"> </w:t>
      </w:r>
      <w:r>
        <w:t>Guided</w:t>
      </w:r>
      <w:r>
        <w:rPr>
          <w:spacing w:val="-1"/>
        </w:rPr>
        <w:t xml:space="preserve"> </w:t>
      </w:r>
      <w:r>
        <w:t>Self-Selected</w:t>
      </w:r>
      <w:r>
        <w:rPr>
          <w:spacing w:val="-1"/>
        </w:rPr>
        <w:t xml:space="preserve"> </w:t>
      </w:r>
      <w:r>
        <w:t>Reading:</w:t>
      </w:r>
      <w:r>
        <w:rPr>
          <w:spacing w:val="-1"/>
        </w:rPr>
        <w:t xml:space="preserve"> </w:t>
      </w:r>
      <w:r>
        <w:t>A</w:t>
      </w:r>
      <w:r>
        <w:rPr>
          <w:spacing w:val="-1"/>
        </w:rPr>
        <w:t xml:space="preserve"> </w:t>
      </w:r>
      <w:r>
        <w:t>sample program</w:t>
      </w:r>
      <w:r>
        <w:rPr>
          <w:spacing w:val="-7"/>
        </w:rPr>
        <w:t xml:space="preserve"> </w:t>
      </w:r>
      <w:r>
        <w:t>for</w:t>
      </w:r>
      <w:r>
        <w:rPr>
          <w:spacing w:val="-7"/>
        </w:rPr>
        <w:t xml:space="preserve"> </w:t>
      </w:r>
      <w:r>
        <w:t>the</w:t>
      </w:r>
      <w:r>
        <w:rPr>
          <w:spacing w:val="-7"/>
        </w:rPr>
        <w:t xml:space="preserve"> </w:t>
      </w:r>
      <w:r>
        <w:t>first15-week</w:t>
      </w:r>
      <w:r>
        <w:rPr>
          <w:spacing w:val="-8"/>
        </w:rPr>
        <w:t xml:space="preserve"> </w:t>
      </w:r>
      <w:r>
        <w:t>semester</w:t>
      </w:r>
      <w:r>
        <w:rPr>
          <w:spacing w:val="-7"/>
        </w:rPr>
        <w:t xml:space="preserve"> </w:t>
      </w:r>
      <w:r>
        <w:t>for rapidly progressing students</w:t>
      </w:r>
    </w:p>
    <w:tbl>
      <w:tblPr>
        <w:tblW w:w="0" w:type="auto"/>
        <w:tblInd w:w="15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7"/>
        <w:gridCol w:w="1278"/>
        <w:gridCol w:w="1419"/>
        <w:gridCol w:w="1558"/>
        <w:gridCol w:w="1551"/>
        <w:gridCol w:w="1181"/>
      </w:tblGrid>
      <w:tr w:rsidR="00C7304A">
        <w:trPr>
          <w:trHeight w:val="551"/>
        </w:trPr>
        <w:tc>
          <w:tcPr>
            <w:tcW w:w="1697" w:type="dxa"/>
          </w:tcPr>
          <w:p w:rsidR="00C7304A" w:rsidRDefault="000B4C91">
            <w:pPr>
              <w:pStyle w:val="TableParagraph"/>
              <w:spacing w:before="274" w:line="257" w:lineRule="exact"/>
              <w:ind w:left="30" w:right="12"/>
              <w:jc w:val="center"/>
              <w:rPr>
                <w:sz w:val="24"/>
              </w:rPr>
            </w:pPr>
            <w:r>
              <w:rPr>
                <w:spacing w:val="-2"/>
                <w:sz w:val="24"/>
              </w:rPr>
              <w:t>Month</w:t>
            </w:r>
          </w:p>
        </w:tc>
        <w:tc>
          <w:tcPr>
            <w:tcW w:w="1278" w:type="dxa"/>
          </w:tcPr>
          <w:p w:rsidR="00C7304A" w:rsidRDefault="000B4C91">
            <w:pPr>
              <w:pStyle w:val="TableParagraph"/>
              <w:spacing w:before="274" w:line="257" w:lineRule="exact"/>
              <w:ind w:left="14"/>
              <w:jc w:val="center"/>
              <w:rPr>
                <w:sz w:val="24"/>
              </w:rPr>
            </w:pPr>
            <w:r>
              <w:rPr>
                <w:sz w:val="24"/>
              </w:rPr>
              <w:t>Each</w:t>
            </w:r>
            <w:r>
              <w:rPr>
                <w:spacing w:val="-2"/>
                <w:sz w:val="24"/>
              </w:rPr>
              <w:t xml:space="preserve"> </w:t>
            </w:r>
            <w:r>
              <w:rPr>
                <w:spacing w:val="-4"/>
                <w:sz w:val="24"/>
              </w:rPr>
              <w:t>book</w:t>
            </w:r>
          </w:p>
        </w:tc>
        <w:tc>
          <w:tcPr>
            <w:tcW w:w="1419" w:type="dxa"/>
          </w:tcPr>
          <w:p w:rsidR="00C7304A" w:rsidRDefault="000B4C91">
            <w:pPr>
              <w:pStyle w:val="TableParagraph"/>
              <w:spacing w:before="274" w:line="257" w:lineRule="exact"/>
              <w:ind w:left="14" w:right="4"/>
              <w:jc w:val="center"/>
              <w:rPr>
                <w:sz w:val="24"/>
              </w:rPr>
            </w:pPr>
            <w:r>
              <w:rPr>
                <w:spacing w:val="-2"/>
                <w:sz w:val="24"/>
              </w:rPr>
              <w:t>Books/week</w:t>
            </w:r>
          </w:p>
        </w:tc>
        <w:tc>
          <w:tcPr>
            <w:tcW w:w="1558" w:type="dxa"/>
          </w:tcPr>
          <w:p w:rsidR="00C7304A" w:rsidRDefault="000B4C91">
            <w:pPr>
              <w:pStyle w:val="TableParagraph"/>
              <w:spacing w:before="274" w:line="257" w:lineRule="exact"/>
              <w:ind w:left="19" w:right="5"/>
              <w:jc w:val="center"/>
              <w:rPr>
                <w:sz w:val="24"/>
              </w:rPr>
            </w:pPr>
            <w:r>
              <w:rPr>
                <w:spacing w:val="-2"/>
                <w:sz w:val="24"/>
              </w:rPr>
              <w:t>Pages/week</w:t>
            </w:r>
          </w:p>
        </w:tc>
        <w:tc>
          <w:tcPr>
            <w:tcW w:w="1551" w:type="dxa"/>
          </w:tcPr>
          <w:p w:rsidR="00C7304A" w:rsidRDefault="000B4C91">
            <w:pPr>
              <w:pStyle w:val="TableParagraph"/>
              <w:spacing w:before="274" w:line="257" w:lineRule="exact"/>
              <w:ind w:left="13"/>
              <w:jc w:val="center"/>
              <w:rPr>
                <w:sz w:val="24"/>
              </w:rPr>
            </w:pPr>
            <w:r>
              <w:rPr>
                <w:spacing w:val="-2"/>
                <w:sz w:val="24"/>
              </w:rPr>
              <w:t>Books/month</w:t>
            </w:r>
          </w:p>
        </w:tc>
        <w:tc>
          <w:tcPr>
            <w:tcW w:w="1181" w:type="dxa"/>
          </w:tcPr>
          <w:p w:rsidR="00C7304A" w:rsidRDefault="000B4C91">
            <w:pPr>
              <w:pStyle w:val="TableParagraph"/>
              <w:spacing w:before="3" w:line="264" w:lineRule="exact"/>
              <w:ind w:left="320" w:firstLine="55"/>
              <w:rPr>
                <w:sz w:val="24"/>
              </w:rPr>
            </w:pPr>
            <w:r>
              <w:rPr>
                <w:spacing w:val="-4"/>
                <w:sz w:val="24"/>
              </w:rPr>
              <w:t>Total pages</w:t>
            </w:r>
          </w:p>
        </w:tc>
      </w:tr>
      <w:tr w:rsidR="00C7304A">
        <w:trPr>
          <w:trHeight w:val="317"/>
        </w:trPr>
        <w:tc>
          <w:tcPr>
            <w:tcW w:w="1697" w:type="dxa"/>
          </w:tcPr>
          <w:p w:rsidR="00C7304A" w:rsidRDefault="000B4C91">
            <w:pPr>
              <w:pStyle w:val="TableParagraph"/>
              <w:spacing w:before="30" w:line="268" w:lineRule="exact"/>
              <w:ind w:left="30" w:right="14"/>
              <w:jc w:val="center"/>
              <w:rPr>
                <w:sz w:val="24"/>
              </w:rPr>
            </w:pPr>
            <w:r>
              <w:rPr>
                <w:sz w:val="24"/>
              </w:rPr>
              <w:t>1st</w:t>
            </w:r>
            <w:r>
              <w:rPr>
                <w:spacing w:val="-3"/>
                <w:sz w:val="24"/>
              </w:rPr>
              <w:t xml:space="preserve"> </w:t>
            </w:r>
            <w:r>
              <w:rPr>
                <w:sz w:val="24"/>
              </w:rPr>
              <w:t>(4</w:t>
            </w:r>
            <w:r>
              <w:rPr>
                <w:spacing w:val="-2"/>
                <w:sz w:val="24"/>
              </w:rPr>
              <w:t xml:space="preserve"> weeks)</w:t>
            </w:r>
          </w:p>
        </w:tc>
        <w:tc>
          <w:tcPr>
            <w:tcW w:w="1278" w:type="dxa"/>
          </w:tcPr>
          <w:p w:rsidR="00C7304A" w:rsidRDefault="000B4C91">
            <w:pPr>
              <w:pStyle w:val="TableParagraph"/>
              <w:spacing w:before="30" w:line="268" w:lineRule="exact"/>
              <w:ind w:left="14" w:right="2"/>
              <w:jc w:val="center"/>
              <w:rPr>
                <w:sz w:val="24"/>
              </w:rPr>
            </w:pPr>
            <w:r>
              <w:rPr>
                <w:sz w:val="24"/>
              </w:rPr>
              <w:t>5</w:t>
            </w:r>
            <w:r>
              <w:rPr>
                <w:spacing w:val="-1"/>
                <w:sz w:val="24"/>
              </w:rPr>
              <w:t xml:space="preserve"> </w:t>
            </w:r>
            <w:r>
              <w:rPr>
                <w:spacing w:val="-4"/>
                <w:sz w:val="24"/>
              </w:rPr>
              <w:t>pages</w:t>
            </w:r>
          </w:p>
        </w:tc>
        <w:tc>
          <w:tcPr>
            <w:tcW w:w="1419" w:type="dxa"/>
          </w:tcPr>
          <w:p w:rsidR="00C7304A" w:rsidRDefault="000B4C91">
            <w:pPr>
              <w:pStyle w:val="TableParagraph"/>
              <w:spacing w:before="30" w:line="268" w:lineRule="exact"/>
              <w:ind w:left="14"/>
              <w:jc w:val="center"/>
              <w:rPr>
                <w:sz w:val="24"/>
              </w:rPr>
            </w:pPr>
            <w:r>
              <w:rPr>
                <w:spacing w:val="-10"/>
                <w:sz w:val="24"/>
              </w:rPr>
              <w:t>5</w:t>
            </w:r>
          </w:p>
        </w:tc>
        <w:tc>
          <w:tcPr>
            <w:tcW w:w="1558" w:type="dxa"/>
          </w:tcPr>
          <w:p w:rsidR="00C7304A" w:rsidRDefault="000B4C91">
            <w:pPr>
              <w:pStyle w:val="TableParagraph"/>
              <w:spacing w:before="30" w:line="268" w:lineRule="exact"/>
              <w:ind w:left="19"/>
              <w:jc w:val="center"/>
              <w:rPr>
                <w:sz w:val="24"/>
              </w:rPr>
            </w:pPr>
            <w:r>
              <w:rPr>
                <w:spacing w:val="-5"/>
                <w:sz w:val="24"/>
              </w:rPr>
              <w:t>25</w:t>
            </w:r>
          </w:p>
        </w:tc>
        <w:tc>
          <w:tcPr>
            <w:tcW w:w="1551" w:type="dxa"/>
          </w:tcPr>
          <w:p w:rsidR="00C7304A" w:rsidRDefault="000B4C91">
            <w:pPr>
              <w:pStyle w:val="TableParagraph"/>
              <w:spacing w:before="30" w:line="268" w:lineRule="exact"/>
              <w:ind w:left="13" w:right="2"/>
              <w:jc w:val="center"/>
              <w:rPr>
                <w:sz w:val="24"/>
              </w:rPr>
            </w:pPr>
            <w:r>
              <w:rPr>
                <w:spacing w:val="-5"/>
                <w:sz w:val="24"/>
              </w:rPr>
              <w:t>20</w:t>
            </w:r>
          </w:p>
        </w:tc>
        <w:tc>
          <w:tcPr>
            <w:tcW w:w="1181" w:type="dxa"/>
          </w:tcPr>
          <w:p w:rsidR="00C7304A" w:rsidRDefault="000B4C91">
            <w:pPr>
              <w:pStyle w:val="TableParagraph"/>
              <w:spacing w:before="30" w:line="268" w:lineRule="exact"/>
              <w:ind w:left="16"/>
              <w:jc w:val="center"/>
              <w:rPr>
                <w:sz w:val="24"/>
              </w:rPr>
            </w:pPr>
            <w:r>
              <w:rPr>
                <w:spacing w:val="-5"/>
                <w:sz w:val="24"/>
              </w:rPr>
              <w:t>100</w:t>
            </w:r>
          </w:p>
        </w:tc>
      </w:tr>
      <w:tr w:rsidR="00C7304A">
        <w:trPr>
          <w:trHeight w:val="321"/>
        </w:trPr>
        <w:tc>
          <w:tcPr>
            <w:tcW w:w="1697" w:type="dxa"/>
          </w:tcPr>
          <w:p w:rsidR="00C7304A" w:rsidRDefault="000B4C91">
            <w:pPr>
              <w:pStyle w:val="TableParagraph"/>
              <w:spacing w:before="32" w:line="269" w:lineRule="exact"/>
              <w:ind w:left="30" w:right="14"/>
              <w:jc w:val="center"/>
              <w:rPr>
                <w:sz w:val="24"/>
              </w:rPr>
            </w:pPr>
            <w:r>
              <w:rPr>
                <w:sz w:val="24"/>
              </w:rPr>
              <w:t>2nd</w:t>
            </w:r>
            <w:r>
              <w:rPr>
                <w:spacing w:val="-1"/>
                <w:sz w:val="24"/>
              </w:rPr>
              <w:t xml:space="preserve"> </w:t>
            </w:r>
            <w:r>
              <w:rPr>
                <w:sz w:val="24"/>
              </w:rPr>
              <w:t>(4</w:t>
            </w:r>
            <w:r>
              <w:rPr>
                <w:spacing w:val="-1"/>
                <w:sz w:val="24"/>
              </w:rPr>
              <w:t xml:space="preserve"> </w:t>
            </w:r>
            <w:r>
              <w:rPr>
                <w:spacing w:val="-2"/>
                <w:sz w:val="24"/>
              </w:rPr>
              <w:t>weeks)</w:t>
            </w:r>
          </w:p>
        </w:tc>
        <w:tc>
          <w:tcPr>
            <w:tcW w:w="1278" w:type="dxa"/>
          </w:tcPr>
          <w:p w:rsidR="00C7304A" w:rsidRDefault="000B4C91">
            <w:pPr>
              <w:pStyle w:val="TableParagraph"/>
              <w:spacing w:before="32" w:line="269" w:lineRule="exact"/>
              <w:ind w:left="14" w:right="2"/>
              <w:jc w:val="center"/>
              <w:rPr>
                <w:sz w:val="24"/>
              </w:rPr>
            </w:pPr>
            <w:r>
              <w:rPr>
                <w:sz w:val="24"/>
              </w:rPr>
              <w:t>15</w:t>
            </w:r>
            <w:r>
              <w:rPr>
                <w:spacing w:val="-1"/>
                <w:sz w:val="24"/>
              </w:rPr>
              <w:t xml:space="preserve"> </w:t>
            </w:r>
            <w:r>
              <w:rPr>
                <w:spacing w:val="-2"/>
                <w:sz w:val="24"/>
              </w:rPr>
              <w:t>pages</w:t>
            </w:r>
          </w:p>
        </w:tc>
        <w:tc>
          <w:tcPr>
            <w:tcW w:w="1419" w:type="dxa"/>
          </w:tcPr>
          <w:p w:rsidR="00C7304A" w:rsidRDefault="000B4C91">
            <w:pPr>
              <w:pStyle w:val="TableParagraph"/>
              <w:spacing w:before="32" w:line="269" w:lineRule="exact"/>
              <w:ind w:left="14"/>
              <w:jc w:val="center"/>
              <w:rPr>
                <w:sz w:val="24"/>
              </w:rPr>
            </w:pPr>
            <w:r>
              <w:rPr>
                <w:spacing w:val="-10"/>
                <w:sz w:val="24"/>
              </w:rPr>
              <w:t>5</w:t>
            </w:r>
          </w:p>
        </w:tc>
        <w:tc>
          <w:tcPr>
            <w:tcW w:w="1558" w:type="dxa"/>
          </w:tcPr>
          <w:p w:rsidR="00C7304A" w:rsidRDefault="000B4C91">
            <w:pPr>
              <w:pStyle w:val="TableParagraph"/>
              <w:spacing w:before="32" w:line="269" w:lineRule="exact"/>
              <w:ind w:left="19"/>
              <w:jc w:val="center"/>
              <w:rPr>
                <w:sz w:val="24"/>
              </w:rPr>
            </w:pPr>
            <w:r>
              <w:rPr>
                <w:spacing w:val="-5"/>
                <w:sz w:val="24"/>
              </w:rPr>
              <w:t>75</w:t>
            </w:r>
          </w:p>
        </w:tc>
        <w:tc>
          <w:tcPr>
            <w:tcW w:w="1551" w:type="dxa"/>
          </w:tcPr>
          <w:p w:rsidR="00C7304A" w:rsidRDefault="000B4C91">
            <w:pPr>
              <w:pStyle w:val="TableParagraph"/>
              <w:spacing w:before="32" w:line="269" w:lineRule="exact"/>
              <w:ind w:left="13" w:right="2"/>
              <w:jc w:val="center"/>
              <w:rPr>
                <w:sz w:val="24"/>
              </w:rPr>
            </w:pPr>
            <w:r>
              <w:rPr>
                <w:spacing w:val="-5"/>
                <w:sz w:val="24"/>
              </w:rPr>
              <w:t>20</w:t>
            </w:r>
          </w:p>
        </w:tc>
        <w:tc>
          <w:tcPr>
            <w:tcW w:w="1181" w:type="dxa"/>
          </w:tcPr>
          <w:p w:rsidR="00C7304A" w:rsidRDefault="000B4C91">
            <w:pPr>
              <w:pStyle w:val="TableParagraph"/>
              <w:spacing w:before="32" w:line="269" w:lineRule="exact"/>
              <w:ind w:left="16"/>
              <w:jc w:val="center"/>
              <w:rPr>
                <w:sz w:val="24"/>
              </w:rPr>
            </w:pPr>
            <w:r>
              <w:rPr>
                <w:spacing w:val="-5"/>
                <w:sz w:val="24"/>
              </w:rPr>
              <w:t>300</w:t>
            </w:r>
          </w:p>
        </w:tc>
      </w:tr>
      <w:tr w:rsidR="00C7304A">
        <w:trPr>
          <w:trHeight w:val="317"/>
        </w:trPr>
        <w:tc>
          <w:tcPr>
            <w:tcW w:w="1697" w:type="dxa"/>
          </w:tcPr>
          <w:p w:rsidR="00C7304A" w:rsidRDefault="000B4C91">
            <w:pPr>
              <w:pStyle w:val="TableParagraph"/>
              <w:spacing w:before="30" w:line="268" w:lineRule="exact"/>
              <w:ind w:left="30" w:right="17"/>
              <w:jc w:val="center"/>
              <w:rPr>
                <w:sz w:val="24"/>
              </w:rPr>
            </w:pPr>
            <w:r>
              <w:rPr>
                <w:sz w:val="24"/>
              </w:rPr>
              <w:t>3rd</w:t>
            </w:r>
            <w:r>
              <w:rPr>
                <w:spacing w:val="-2"/>
                <w:sz w:val="24"/>
              </w:rPr>
              <w:t xml:space="preserve"> </w:t>
            </w:r>
            <w:r>
              <w:rPr>
                <w:sz w:val="24"/>
              </w:rPr>
              <w:t>(4</w:t>
            </w:r>
            <w:r>
              <w:rPr>
                <w:spacing w:val="-1"/>
                <w:sz w:val="24"/>
              </w:rPr>
              <w:t xml:space="preserve"> </w:t>
            </w:r>
            <w:r>
              <w:rPr>
                <w:spacing w:val="-2"/>
                <w:sz w:val="24"/>
              </w:rPr>
              <w:t>weeks)</w:t>
            </w:r>
          </w:p>
        </w:tc>
        <w:tc>
          <w:tcPr>
            <w:tcW w:w="1278" w:type="dxa"/>
          </w:tcPr>
          <w:p w:rsidR="00C7304A" w:rsidRDefault="000B4C91">
            <w:pPr>
              <w:pStyle w:val="TableParagraph"/>
              <w:spacing w:before="30" w:line="268" w:lineRule="exact"/>
              <w:ind w:left="14" w:right="2"/>
              <w:jc w:val="center"/>
              <w:rPr>
                <w:sz w:val="24"/>
              </w:rPr>
            </w:pPr>
            <w:r>
              <w:rPr>
                <w:sz w:val="24"/>
              </w:rPr>
              <w:t>35</w:t>
            </w:r>
            <w:r>
              <w:rPr>
                <w:spacing w:val="-1"/>
                <w:sz w:val="24"/>
              </w:rPr>
              <w:t xml:space="preserve"> </w:t>
            </w:r>
            <w:r>
              <w:rPr>
                <w:spacing w:val="-2"/>
                <w:sz w:val="24"/>
              </w:rPr>
              <w:t>pages</w:t>
            </w:r>
          </w:p>
        </w:tc>
        <w:tc>
          <w:tcPr>
            <w:tcW w:w="1419" w:type="dxa"/>
          </w:tcPr>
          <w:p w:rsidR="00C7304A" w:rsidRDefault="000B4C91">
            <w:pPr>
              <w:pStyle w:val="TableParagraph"/>
              <w:spacing w:before="30" w:line="268" w:lineRule="exact"/>
              <w:ind w:left="14"/>
              <w:jc w:val="center"/>
              <w:rPr>
                <w:sz w:val="24"/>
              </w:rPr>
            </w:pPr>
            <w:r>
              <w:rPr>
                <w:spacing w:val="-10"/>
                <w:sz w:val="24"/>
              </w:rPr>
              <w:t>3</w:t>
            </w:r>
          </w:p>
        </w:tc>
        <w:tc>
          <w:tcPr>
            <w:tcW w:w="1558" w:type="dxa"/>
          </w:tcPr>
          <w:p w:rsidR="00C7304A" w:rsidRDefault="000B4C91">
            <w:pPr>
              <w:pStyle w:val="TableParagraph"/>
              <w:spacing w:before="30" w:line="268" w:lineRule="exact"/>
              <w:ind w:left="19"/>
              <w:jc w:val="center"/>
              <w:rPr>
                <w:sz w:val="24"/>
              </w:rPr>
            </w:pPr>
            <w:r>
              <w:rPr>
                <w:spacing w:val="-5"/>
                <w:sz w:val="24"/>
              </w:rPr>
              <w:t>105</w:t>
            </w:r>
          </w:p>
        </w:tc>
        <w:tc>
          <w:tcPr>
            <w:tcW w:w="1551" w:type="dxa"/>
          </w:tcPr>
          <w:p w:rsidR="00C7304A" w:rsidRDefault="000B4C91">
            <w:pPr>
              <w:pStyle w:val="TableParagraph"/>
              <w:spacing w:before="30" w:line="268" w:lineRule="exact"/>
              <w:ind w:left="13" w:right="2"/>
              <w:jc w:val="center"/>
              <w:rPr>
                <w:sz w:val="24"/>
              </w:rPr>
            </w:pPr>
            <w:r>
              <w:rPr>
                <w:spacing w:val="-5"/>
                <w:sz w:val="24"/>
              </w:rPr>
              <w:t>12</w:t>
            </w:r>
          </w:p>
        </w:tc>
        <w:tc>
          <w:tcPr>
            <w:tcW w:w="1181" w:type="dxa"/>
          </w:tcPr>
          <w:p w:rsidR="00C7304A" w:rsidRDefault="000B4C91">
            <w:pPr>
              <w:pStyle w:val="TableParagraph"/>
              <w:spacing w:before="30" w:line="268" w:lineRule="exact"/>
              <w:ind w:left="16"/>
              <w:jc w:val="center"/>
              <w:rPr>
                <w:sz w:val="24"/>
              </w:rPr>
            </w:pPr>
            <w:r>
              <w:rPr>
                <w:spacing w:val="-5"/>
                <w:sz w:val="24"/>
              </w:rPr>
              <w:t>420</w:t>
            </w:r>
          </w:p>
        </w:tc>
      </w:tr>
      <w:tr w:rsidR="00C7304A">
        <w:trPr>
          <w:trHeight w:val="320"/>
        </w:trPr>
        <w:tc>
          <w:tcPr>
            <w:tcW w:w="1697" w:type="dxa"/>
          </w:tcPr>
          <w:p w:rsidR="00C7304A" w:rsidRDefault="000B4C91">
            <w:pPr>
              <w:pStyle w:val="TableParagraph"/>
              <w:spacing w:before="32" w:line="269" w:lineRule="exact"/>
              <w:ind w:left="30" w:right="17"/>
              <w:jc w:val="center"/>
              <w:rPr>
                <w:sz w:val="24"/>
              </w:rPr>
            </w:pPr>
            <w:r>
              <w:rPr>
                <w:sz w:val="24"/>
              </w:rPr>
              <w:t>4th</w:t>
            </w:r>
            <w:r>
              <w:rPr>
                <w:spacing w:val="-1"/>
                <w:sz w:val="24"/>
              </w:rPr>
              <w:t xml:space="preserve"> </w:t>
            </w:r>
            <w:r>
              <w:rPr>
                <w:sz w:val="24"/>
              </w:rPr>
              <w:t>(3</w:t>
            </w:r>
            <w:r>
              <w:rPr>
                <w:spacing w:val="-1"/>
                <w:sz w:val="24"/>
              </w:rPr>
              <w:t xml:space="preserve"> </w:t>
            </w:r>
            <w:r>
              <w:rPr>
                <w:spacing w:val="-2"/>
                <w:sz w:val="24"/>
              </w:rPr>
              <w:t>weeks)</w:t>
            </w:r>
          </w:p>
        </w:tc>
        <w:tc>
          <w:tcPr>
            <w:tcW w:w="1278" w:type="dxa"/>
          </w:tcPr>
          <w:p w:rsidR="00C7304A" w:rsidRDefault="000B4C91">
            <w:pPr>
              <w:pStyle w:val="TableParagraph"/>
              <w:spacing w:before="32" w:line="269" w:lineRule="exact"/>
              <w:ind w:left="14" w:right="2"/>
              <w:jc w:val="center"/>
              <w:rPr>
                <w:sz w:val="24"/>
              </w:rPr>
            </w:pPr>
            <w:r>
              <w:rPr>
                <w:sz w:val="24"/>
              </w:rPr>
              <w:t>35</w:t>
            </w:r>
            <w:r>
              <w:rPr>
                <w:spacing w:val="-1"/>
                <w:sz w:val="24"/>
              </w:rPr>
              <w:t xml:space="preserve"> </w:t>
            </w:r>
            <w:r>
              <w:rPr>
                <w:spacing w:val="-2"/>
                <w:sz w:val="24"/>
              </w:rPr>
              <w:t>pages</w:t>
            </w:r>
          </w:p>
        </w:tc>
        <w:tc>
          <w:tcPr>
            <w:tcW w:w="1419" w:type="dxa"/>
          </w:tcPr>
          <w:p w:rsidR="00C7304A" w:rsidRDefault="000B4C91">
            <w:pPr>
              <w:pStyle w:val="TableParagraph"/>
              <w:spacing w:before="32" w:line="269" w:lineRule="exact"/>
              <w:ind w:left="14"/>
              <w:jc w:val="center"/>
              <w:rPr>
                <w:sz w:val="24"/>
              </w:rPr>
            </w:pPr>
            <w:r>
              <w:rPr>
                <w:spacing w:val="-10"/>
                <w:sz w:val="24"/>
              </w:rPr>
              <w:t>3</w:t>
            </w:r>
          </w:p>
        </w:tc>
        <w:tc>
          <w:tcPr>
            <w:tcW w:w="1558" w:type="dxa"/>
          </w:tcPr>
          <w:p w:rsidR="00C7304A" w:rsidRDefault="000B4C91">
            <w:pPr>
              <w:pStyle w:val="TableParagraph"/>
              <w:spacing w:before="32" w:line="269" w:lineRule="exact"/>
              <w:ind w:left="19"/>
              <w:jc w:val="center"/>
              <w:rPr>
                <w:sz w:val="24"/>
              </w:rPr>
            </w:pPr>
            <w:r>
              <w:rPr>
                <w:spacing w:val="-5"/>
                <w:sz w:val="24"/>
              </w:rPr>
              <w:t>105</w:t>
            </w:r>
          </w:p>
        </w:tc>
        <w:tc>
          <w:tcPr>
            <w:tcW w:w="1551" w:type="dxa"/>
          </w:tcPr>
          <w:p w:rsidR="00C7304A" w:rsidRDefault="000B4C91">
            <w:pPr>
              <w:pStyle w:val="TableParagraph"/>
              <w:spacing w:before="32" w:line="269" w:lineRule="exact"/>
              <w:ind w:left="13" w:right="3"/>
              <w:jc w:val="center"/>
              <w:rPr>
                <w:sz w:val="24"/>
              </w:rPr>
            </w:pPr>
            <w:r>
              <w:rPr>
                <w:spacing w:val="-10"/>
                <w:sz w:val="24"/>
              </w:rPr>
              <w:t>9</w:t>
            </w:r>
          </w:p>
        </w:tc>
        <w:tc>
          <w:tcPr>
            <w:tcW w:w="1181" w:type="dxa"/>
          </w:tcPr>
          <w:p w:rsidR="00C7304A" w:rsidRDefault="000B4C91">
            <w:pPr>
              <w:pStyle w:val="TableParagraph"/>
              <w:spacing w:before="32" w:line="269" w:lineRule="exact"/>
              <w:ind w:left="16"/>
              <w:jc w:val="center"/>
              <w:rPr>
                <w:sz w:val="24"/>
              </w:rPr>
            </w:pPr>
            <w:r>
              <w:rPr>
                <w:spacing w:val="-5"/>
                <w:sz w:val="24"/>
              </w:rPr>
              <w:t>315</w:t>
            </w:r>
          </w:p>
        </w:tc>
      </w:tr>
      <w:tr w:rsidR="00C7304A">
        <w:trPr>
          <w:trHeight w:val="321"/>
        </w:trPr>
        <w:tc>
          <w:tcPr>
            <w:tcW w:w="1697" w:type="dxa"/>
          </w:tcPr>
          <w:p w:rsidR="00C7304A" w:rsidRDefault="000B4C91">
            <w:pPr>
              <w:pStyle w:val="TableParagraph"/>
              <w:spacing w:before="32" w:line="269" w:lineRule="exact"/>
              <w:ind w:left="30"/>
              <w:jc w:val="center"/>
              <w:rPr>
                <w:sz w:val="24"/>
              </w:rPr>
            </w:pPr>
            <w:r>
              <w:rPr>
                <w:spacing w:val="-2"/>
                <w:sz w:val="24"/>
              </w:rPr>
              <w:t>TOTAL</w:t>
            </w:r>
          </w:p>
        </w:tc>
        <w:tc>
          <w:tcPr>
            <w:tcW w:w="1278" w:type="dxa"/>
          </w:tcPr>
          <w:p w:rsidR="00C7304A" w:rsidRDefault="00C7304A">
            <w:pPr>
              <w:pStyle w:val="TableParagraph"/>
              <w:rPr>
                <w:sz w:val="24"/>
              </w:rPr>
            </w:pPr>
          </w:p>
        </w:tc>
        <w:tc>
          <w:tcPr>
            <w:tcW w:w="1419" w:type="dxa"/>
          </w:tcPr>
          <w:p w:rsidR="00C7304A" w:rsidRDefault="00C7304A">
            <w:pPr>
              <w:pStyle w:val="TableParagraph"/>
              <w:rPr>
                <w:sz w:val="24"/>
              </w:rPr>
            </w:pPr>
          </w:p>
        </w:tc>
        <w:tc>
          <w:tcPr>
            <w:tcW w:w="1558" w:type="dxa"/>
          </w:tcPr>
          <w:p w:rsidR="00C7304A" w:rsidRDefault="00C7304A">
            <w:pPr>
              <w:pStyle w:val="TableParagraph"/>
              <w:rPr>
                <w:sz w:val="24"/>
              </w:rPr>
            </w:pPr>
          </w:p>
        </w:tc>
        <w:tc>
          <w:tcPr>
            <w:tcW w:w="1551" w:type="dxa"/>
          </w:tcPr>
          <w:p w:rsidR="00C7304A" w:rsidRDefault="000B4C91">
            <w:pPr>
              <w:pStyle w:val="TableParagraph"/>
              <w:spacing w:before="32" w:line="269" w:lineRule="exact"/>
              <w:ind w:left="13" w:right="3"/>
              <w:jc w:val="center"/>
              <w:rPr>
                <w:sz w:val="24"/>
              </w:rPr>
            </w:pPr>
            <w:r>
              <w:rPr>
                <w:sz w:val="24"/>
              </w:rPr>
              <w:t xml:space="preserve">61 </w:t>
            </w:r>
            <w:r>
              <w:rPr>
                <w:spacing w:val="-2"/>
                <w:sz w:val="24"/>
              </w:rPr>
              <w:t>books</w:t>
            </w:r>
          </w:p>
        </w:tc>
        <w:tc>
          <w:tcPr>
            <w:tcW w:w="1181" w:type="dxa"/>
          </w:tcPr>
          <w:p w:rsidR="00C7304A" w:rsidRDefault="000B4C91">
            <w:pPr>
              <w:pStyle w:val="TableParagraph"/>
              <w:spacing w:before="32" w:line="269" w:lineRule="exact"/>
              <w:ind w:left="16"/>
              <w:jc w:val="center"/>
              <w:rPr>
                <w:sz w:val="24"/>
              </w:rPr>
            </w:pPr>
            <w:r>
              <w:rPr>
                <w:spacing w:val="-4"/>
                <w:sz w:val="24"/>
              </w:rPr>
              <w:t>1135</w:t>
            </w:r>
          </w:p>
        </w:tc>
      </w:tr>
    </w:tbl>
    <w:p w:rsidR="00C7304A" w:rsidRDefault="000B4C91">
      <w:pPr>
        <w:spacing w:before="8"/>
        <w:ind w:left="3360"/>
        <w:rPr>
          <w:i/>
          <w:sz w:val="24"/>
        </w:rPr>
      </w:pPr>
      <w:r>
        <w:rPr>
          <w:i/>
          <w:sz w:val="24"/>
        </w:rPr>
        <w:t>Source:</w:t>
      </w:r>
      <w:r>
        <w:rPr>
          <w:i/>
          <w:spacing w:val="-3"/>
          <w:sz w:val="24"/>
        </w:rPr>
        <w:t xml:space="preserve"> </w:t>
      </w:r>
      <w:r>
        <w:rPr>
          <w:i/>
          <w:sz w:val="24"/>
        </w:rPr>
        <w:t>(Mason,</w:t>
      </w:r>
      <w:r>
        <w:rPr>
          <w:i/>
          <w:spacing w:val="-2"/>
          <w:sz w:val="24"/>
        </w:rPr>
        <w:t xml:space="preserve"> 2019)</w:t>
      </w:r>
    </w:p>
    <w:p w:rsidR="00C7304A" w:rsidRDefault="000B4C91">
      <w:pPr>
        <w:pStyle w:val="BodyText"/>
        <w:spacing w:before="276" w:line="480" w:lineRule="auto"/>
        <w:ind w:left="2433" w:right="1419"/>
        <w:jc w:val="both"/>
      </w:pPr>
      <w:r>
        <w:t>That is why we can sum up that the reading comprehensive</w:t>
      </w:r>
      <w:r>
        <w:rPr>
          <w:spacing w:val="40"/>
        </w:rPr>
        <w:t xml:space="preserve"> </w:t>
      </w:r>
      <w:r>
        <w:t>abilities</w:t>
      </w:r>
      <w:r>
        <w:rPr>
          <w:spacing w:val="-3"/>
        </w:rPr>
        <w:t xml:space="preserve"> </w:t>
      </w:r>
      <w:r>
        <w:t>of</w:t>
      </w:r>
      <w:r>
        <w:rPr>
          <w:spacing w:val="-3"/>
        </w:rPr>
        <w:t xml:space="preserve"> </w:t>
      </w:r>
      <w:r>
        <w:t>students</w:t>
      </w:r>
      <w:r>
        <w:rPr>
          <w:spacing w:val="-3"/>
        </w:rPr>
        <w:t xml:space="preserve"> </w:t>
      </w:r>
      <w:r>
        <w:t>are</w:t>
      </w:r>
      <w:r>
        <w:rPr>
          <w:spacing w:val="-3"/>
        </w:rPr>
        <w:t xml:space="preserve"> </w:t>
      </w:r>
      <w:r>
        <w:t>significantly</w:t>
      </w:r>
      <w:r>
        <w:rPr>
          <w:spacing w:val="-3"/>
        </w:rPr>
        <w:t xml:space="preserve"> </w:t>
      </w:r>
      <w:r>
        <w:t>impacted</w:t>
      </w:r>
      <w:r>
        <w:rPr>
          <w:spacing w:val="-3"/>
        </w:rPr>
        <w:t xml:space="preserve"> </w:t>
      </w:r>
      <w:r>
        <w:t>by</w:t>
      </w:r>
      <w:r>
        <w:rPr>
          <w:spacing w:val="-3"/>
        </w:rPr>
        <w:t xml:space="preserve"> </w:t>
      </w:r>
      <w:r>
        <w:t>the</w:t>
      </w:r>
      <w:r>
        <w:rPr>
          <w:spacing w:val="-3"/>
        </w:rPr>
        <w:t xml:space="preserve"> </w:t>
      </w:r>
      <w:r>
        <w:t>GSSR</w:t>
      </w:r>
      <w:r>
        <w:rPr>
          <w:spacing w:val="-3"/>
        </w:rPr>
        <w:t xml:space="preserve"> </w:t>
      </w:r>
      <w:r>
        <w:t>design:</w:t>
      </w:r>
    </w:p>
    <w:p w:rsidR="00C7304A" w:rsidRDefault="00C7304A">
      <w:pPr>
        <w:pStyle w:val="BodyText"/>
        <w:spacing w:before="275"/>
      </w:pPr>
    </w:p>
    <w:p w:rsidR="00C7304A" w:rsidRDefault="000B4C91">
      <w:pPr>
        <w:pStyle w:val="ListParagraph"/>
        <w:numPr>
          <w:ilvl w:val="0"/>
          <w:numId w:val="62"/>
        </w:numPr>
        <w:tabs>
          <w:tab w:val="left" w:pos="2793"/>
        </w:tabs>
        <w:spacing w:before="1" w:line="480" w:lineRule="auto"/>
        <w:ind w:right="1419"/>
        <w:jc w:val="both"/>
        <w:rPr>
          <w:sz w:val="24"/>
        </w:rPr>
      </w:pPr>
      <w:r>
        <w:rPr>
          <w:sz w:val="24"/>
        </w:rPr>
        <w:t>Better Content Understanding: Students are more likely to be engaged</w:t>
      </w:r>
      <w:r>
        <w:rPr>
          <w:spacing w:val="-2"/>
          <w:sz w:val="24"/>
        </w:rPr>
        <w:t xml:space="preserve"> </w:t>
      </w:r>
      <w:r>
        <w:rPr>
          <w:sz w:val="24"/>
        </w:rPr>
        <w:t>in</w:t>
      </w:r>
      <w:r>
        <w:rPr>
          <w:spacing w:val="-2"/>
          <w:sz w:val="24"/>
        </w:rPr>
        <w:t xml:space="preserve"> </w:t>
      </w:r>
      <w:r>
        <w:rPr>
          <w:sz w:val="24"/>
        </w:rPr>
        <w:t>reading</w:t>
      </w:r>
      <w:r>
        <w:rPr>
          <w:spacing w:val="-2"/>
          <w:sz w:val="24"/>
        </w:rPr>
        <w:t xml:space="preserve"> </w:t>
      </w:r>
      <w:r>
        <w:rPr>
          <w:sz w:val="24"/>
        </w:rPr>
        <w:t>when</w:t>
      </w:r>
      <w:r>
        <w:rPr>
          <w:spacing w:val="-2"/>
          <w:sz w:val="24"/>
        </w:rPr>
        <w:t xml:space="preserve"> </w:t>
      </w:r>
      <w:r>
        <w:rPr>
          <w:sz w:val="24"/>
        </w:rPr>
        <w:t>they</w:t>
      </w:r>
      <w:r>
        <w:rPr>
          <w:spacing w:val="-2"/>
          <w:sz w:val="24"/>
        </w:rPr>
        <w:t xml:space="preserve"> </w:t>
      </w:r>
      <w:r>
        <w:rPr>
          <w:sz w:val="24"/>
        </w:rPr>
        <w:t>choose</w:t>
      </w:r>
      <w:r>
        <w:rPr>
          <w:spacing w:val="-2"/>
          <w:sz w:val="24"/>
        </w:rPr>
        <w:t xml:space="preserve"> </w:t>
      </w:r>
      <w:r>
        <w:rPr>
          <w:sz w:val="24"/>
        </w:rPr>
        <w:t>books</w:t>
      </w:r>
      <w:r>
        <w:rPr>
          <w:spacing w:val="-2"/>
          <w:sz w:val="24"/>
        </w:rPr>
        <w:t xml:space="preserve"> </w:t>
      </w:r>
      <w:r>
        <w:rPr>
          <w:sz w:val="24"/>
        </w:rPr>
        <w:t>based</w:t>
      </w:r>
      <w:r>
        <w:rPr>
          <w:spacing w:val="-2"/>
          <w:sz w:val="24"/>
        </w:rPr>
        <w:t xml:space="preserve"> </w:t>
      </w:r>
      <w:r>
        <w:rPr>
          <w:sz w:val="24"/>
        </w:rPr>
        <w:t>on</w:t>
      </w:r>
      <w:r>
        <w:rPr>
          <w:spacing w:val="-2"/>
          <w:sz w:val="24"/>
        </w:rPr>
        <w:t xml:space="preserve"> </w:t>
      </w:r>
      <w:r>
        <w:rPr>
          <w:sz w:val="24"/>
        </w:rPr>
        <w:t>their</w:t>
      </w:r>
      <w:r>
        <w:rPr>
          <w:spacing w:val="-2"/>
          <w:sz w:val="24"/>
        </w:rPr>
        <w:t xml:space="preserve"> </w:t>
      </w:r>
      <w:r>
        <w:rPr>
          <w:sz w:val="24"/>
        </w:rPr>
        <w:t>own interests and skill levels. Because they are more engaged and invested in the subject matter, they are better able to comprehend it.</w:t>
      </w:r>
    </w:p>
    <w:p w:rsidR="00C7304A" w:rsidRDefault="00C7304A">
      <w:pPr>
        <w:pStyle w:val="ListParagraph"/>
        <w:spacing w:line="480" w:lineRule="auto"/>
        <w:jc w:val="both"/>
        <w:rPr>
          <w:sz w:val="24"/>
        </w:rPr>
        <w:sectPr w:rsidR="00C7304A">
          <w:headerReference w:type="even" r:id="rId242"/>
          <w:headerReference w:type="default" r:id="rId243"/>
          <w:footerReference w:type="default" r:id="rId244"/>
          <w:headerReference w:type="first" r:id="rId24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62"/>
        </w:numPr>
        <w:tabs>
          <w:tab w:val="left" w:pos="2793"/>
        </w:tabs>
        <w:spacing w:line="480" w:lineRule="auto"/>
        <w:ind w:right="1419"/>
        <w:jc w:val="both"/>
        <w:rPr>
          <w:sz w:val="24"/>
        </w:rPr>
      </w:pPr>
      <w:r>
        <w:rPr>
          <w:sz w:val="24"/>
        </w:rPr>
        <w:t>Development of Strategic Skills: Teachers offer advice on efficient reading techniques as part of the GSSR design. Pupils gain knowledge on how to apply techniques like inference, prediction, and connection-making to enhance their comprehensive of the material.</w:t>
      </w:r>
    </w:p>
    <w:p w:rsidR="00C7304A" w:rsidRDefault="00C7304A">
      <w:pPr>
        <w:pStyle w:val="BodyText"/>
        <w:spacing w:before="42"/>
      </w:pPr>
    </w:p>
    <w:p w:rsidR="00C7304A" w:rsidRDefault="000B4C91">
      <w:pPr>
        <w:pStyle w:val="ListParagraph"/>
        <w:numPr>
          <w:ilvl w:val="0"/>
          <w:numId w:val="62"/>
        </w:numPr>
        <w:tabs>
          <w:tab w:val="left" w:pos="2793"/>
        </w:tabs>
        <w:spacing w:line="480" w:lineRule="auto"/>
        <w:ind w:right="1418"/>
        <w:jc w:val="both"/>
        <w:rPr>
          <w:sz w:val="24"/>
        </w:rPr>
      </w:pPr>
      <w:r>
        <w:rPr>
          <w:sz w:val="24"/>
        </w:rPr>
        <w:t>Specific comments: Teachers still give students specific comments on their comprehensive even when they select their own books. Students may get a deeper understanding of the material and pinpoint areas for growth with the aid of group discussions, comprehensive questions, and reflections.</w:t>
      </w:r>
    </w:p>
    <w:p w:rsidR="00C7304A" w:rsidRDefault="00C7304A">
      <w:pPr>
        <w:pStyle w:val="BodyText"/>
      </w:pPr>
    </w:p>
    <w:p w:rsidR="00C7304A" w:rsidRDefault="00C7304A">
      <w:pPr>
        <w:pStyle w:val="BodyText"/>
      </w:pPr>
    </w:p>
    <w:p w:rsidR="00C7304A" w:rsidRDefault="000B4C91">
      <w:pPr>
        <w:pStyle w:val="ListParagraph"/>
        <w:numPr>
          <w:ilvl w:val="0"/>
          <w:numId w:val="62"/>
        </w:numPr>
        <w:tabs>
          <w:tab w:val="left" w:pos="2793"/>
        </w:tabs>
        <w:spacing w:line="480" w:lineRule="auto"/>
        <w:ind w:right="1420"/>
        <w:jc w:val="both"/>
        <w:rPr>
          <w:sz w:val="24"/>
        </w:rPr>
      </w:pPr>
      <w:r>
        <w:rPr>
          <w:sz w:val="24"/>
        </w:rPr>
        <w:t>Development of Vocabulary and Language abilities: Students' language abilities and vocabulary are naturally strengthened as they read a wide range of literature. They are exposed to a</w:t>
      </w:r>
      <w:r>
        <w:rPr>
          <w:spacing w:val="40"/>
          <w:sz w:val="24"/>
        </w:rPr>
        <w:t xml:space="preserve"> </w:t>
      </w:r>
      <w:r>
        <w:rPr>
          <w:sz w:val="24"/>
        </w:rPr>
        <w:t>range of vocabulary, sentence structures, and writing styles, all of which help to advance their language proficiency.</w:t>
      </w:r>
    </w:p>
    <w:p w:rsidR="00C7304A" w:rsidRDefault="00C7304A">
      <w:pPr>
        <w:pStyle w:val="BodyText"/>
      </w:pPr>
    </w:p>
    <w:p w:rsidR="00C7304A" w:rsidRDefault="00C7304A">
      <w:pPr>
        <w:pStyle w:val="BodyText"/>
      </w:pPr>
    </w:p>
    <w:p w:rsidR="00C7304A" w:rsidRDefault="000B4C91">
      <w:pPr>
        <w:pStyle w:val="ListParagraph"/>
        <w:numPr>
          <w:ilvl w:val="0"/>
          <w:numId w:val="62"/>
        </w:numPr>
        <w:tabs>
          <w:tab w:val="left" w:pos="2793"/>
        </w:tabs>
        <w:spacing w:line="480" w:lineRule="auto"/>
        <w:ind w:right="1418"/>
        <w:jc w:val="both"/>
        <w:rPr>
          <w:sz w:val="24"/>
        </w:rPr>
      </w:pPr>
      <w:r>
        <w:rPr>
          <w:sz w:val="24"/>
        </w:rPr>
        <w:t>Learning Independence: The GSSR design encourages students to learn independently. Along with learning efficient reading skills, students also learn how to select texts that align with their own interests and skill levels. They gain confidence and competence as readers as a result of this.</w:t>
      </w:r>
    </w:p>
    <w:p w:rsidR="00C7304A" w:rsidRDefault="00C7304A">
      <w:pPr>
        <w:pStyle w:val="ListParagraph"/>
        <w:spacing w:line="480" w:lineRule="auto"/>
        <w:jc w:val="both"/>
        <w:rPr>
          <w:sz w:val="24"/>
        </w:rPr>
        <w:sectPr w:rsidR="00C7304A">
          <w:headerReference w:type="even" r:id="rId246"/>
          <w:headerReference w:type="default" r:id="rId247"/>
          <w:footerReference w:type="default" r:id="rId248"/>
          <w:headerReference w:type="first" r:id="rId24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pPr>
      <w:r>
        <w:t>If</w:t>
      </w:r>
      <w:r>
        <w:rPr>
          <w:spacing w:val="76"/>
        </w:rPr>
        <w:t xml:space="preserve"> </w:t>
      </w:r>
      <w:r>
        <w:t>represented</w:t>
      </w:r>
      <w:r>
        <w:rPr>
          <w:spacing w:val="76"/>
        </w:rPr>
        <w:t xml:space="preserve"> </w:t>
      </w:r>
      <w:r>
        <w:t>in</w:t>
      </w:r>
      <w:r>
        <w:rPr>
          <w:spacing w:val="76"/>
        </w:rPr>
        <w:t xml:space="preserve"> </w:t>
      </w:r>
      <w:r>
        <w:t>a</w:t>
      </w:r>
      <w:r>
        <w:rPr>
          <w:spacing w:val="76"/>
        </w:rPr>
        <w:t xml:space="preserve"> </w:t>
      </w:r>
      <w:r>
        <w:t>figure,</w:t>
      </w:r>
      <w:r>
        <w:rPr>
          <w:spacing w:val="76"/>
        </w:rPr>
        <w:t xml:space="preserve"> </w:t>
      </w:r>
      <w:r>
        <w:t>the</w:t>
      </w:r>
      <w:r>
        <w:rPr>
          <w:spacing w:val="76"/>
        </w:rPr>
        <w:t xml:space="preserve"> </w:t>
      </w:r>
      <w:r>
        <w:t>GSSR</w:t>
      </w:r>
      <w:r>
        <w:rPr>
          <w:spacing w:val="76"/>
        </w:rPr>
        <w:t xml:space="preserve"> </w:t>
      </w:r>
      <w:r>
        <w:t>design</w:t>
      </w:r>
      <w:r>
        <w:rPr>
          <w:spacing w:val="76"/>
        </w:rPr>
        <w:t xml:space="preserve"> </w:t>
      </w:r>
      <w:r>
        <w:t>would</w:t>
      </w:r>
      <w:r>
        <w:rPr>
          <w:spacing w:val="76"/>
        </w:rPr>
        <w:t xml:space="preserve"> </w:t>
      </w:r>
      <w:r>
        <w:t>be</w:t>
      </w:r>
      <w:r>
        <w:rPr>
          <w:spacing w:val="76"/>
        </w:rPr>
        <w:t xml:space="preserve"> </w:t>
      </w:r>
      <w:r>
        <w:t xml:space="preserve">as </w:t>
      </w:r>
      <w:r>
        <w:rPr>
          <w:spacing w:val="-2"/>
        </w:rPr>
        <w:t>follows:</w:t>
      </w:r>
    </w:p>
    <w:p w:rsidR="00C7304A" w:rsidRDefault="000B4C91">
      <w:pPr>
        <w:pStyle w:val="BodyText"/>
        <w:ind w:left="4754"/>
      </w:pPr>
      <w:r>
        <w:t>Figure1:</w:t>
      </w:r>
      <w:r>
        <w:rPr>
          <w:spacing w:val="-5"/>
        </w:rPr>
        <w:t xml:space="preserve"> </w:t>
      </w:r>
      <w:r>
        <w:t>GSSR</w:t>
      </w:r>
      <w:r>
        <w:rPr>
          <w:spacing w:val="-4"/>
        </w:rPr>
        <w:t xml:space="preserve"> </w:t>
      </w:r>
      <w:r>
        <w:rPr>
          <w:spacing w:val="-2"/>
        </w:rPr>
        <w:t>Design</w:t>
      </w:r>
    </w:p>
    <w:p w:rsidR="00C7304A" w:rsidRDefault="00C7304A">
      <w:pPr>
        <w:pStyle w:val="BodyText"/>
        <w:rPr>
          <w:sz w:val="20"/>
        </w:rPr>
      </w:pPr>
    </w:p>
    <w:p w:rsidR="00C7304A" w:rsidRDefault="000B4C91">
      <w:pPr>
        <w:pStyle w:val="BodyText"/>
        <w:spacing w:before="225"/>
        <w:rPr>
          <w:sz w:val="20"/>
        </w:rPr>
      </w:pPr>
      <w:r>
        <w:rPr>
          <w:noProof/>
          <w:sz w:val="20"/>
        </w:rPr>
        <mc:AlternateContent>
          <mc:Choice Requires="wpg">
            <w:drawing>
              <wp:anchor distT="0" distB="0" distL="0" distR="0" simplePos="0" relativeHeight="487588352" behindDoc="1" locked="0" layoutInCell="1" allowOverlap="1" wp14:anchorId="019A2FE6" wp14:editId="132C357E">
                <wp:simplePos x="0" y="0"/>
                <wp:positionH relativeFrom="page">
                  <wp:posOffset>3331346</wp:posOffset>
                </wp:positionH>
                <wp:positionV relativeFrom="paragraph">
                  <wp:posOffset>304566</wp:posOffset>
                </wp:positionV>
                <wp:extent cx="1704339" cy="3105150"/>
                <wp:effectExtent l="0" t="0" r="0" b="0"/>
                <wp:wrapTopAndBottom/>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4339" cy="3105150"/>
                          <a:chOff x="0" y="0"/>
                          <a:chExt cx="1704339" cy="3105150"/>
                        </a:xfrm>
                      </wpg:grpSpPr>
                      <wps:wsp>
                        <wps:cNvPr id="56" name="Graphic 56"/>
                        <wps:cNvSpPr/>
                        <wps:spPr>
                          <a:xfrm>
                            <a:off x="0" y="0"/>
                            <a:ext cx="1704339" cy="457200"/>
                          </a:xfrm>
                          <a:custGeom>
                            <a:avLst/>
                            <a:gdLst/>
                            <a:ahLst/>
                            <a:cxnLst/>
                            <a:rect l="l" t="t" r="r" b="b"/>
                            <a:pathLst>
                              <a:path w="1704339" h="457200">
                                <a:moveTo>
                                  <a:pt x="1658356" y="0"/>
                                </a:moveTo>
                                <a:lnTo>
                                  <a:pt x="45708" y="0"/>
                                </a:lnTo>
                                <a:lnTo>
                                  <a:pt x="27987" y="3615"/>
                                </a:lnTo>
                                <a:lnTo>
                                  <a:pt x="13451" y="13451"/>
                                </a:lnTo>
                                <a:lnTo>
                                  <a:pt x="3615" y="27988"/>
                                </a:lnTo>
                                <a:lnTo>
                                  <a:pt x="0" y="45708"/>
                                </a:lnTo>
                                <a:lnTo>
                                  <a:pt x="0" y="411378"/>
                                </a:lnTo>
                                <a:lnTo>
                                  <a:pt x="3615" y="429099"/>
                                </a:lnTo>
                                <a:lnTo>
                                  <a:pt x="13451" y="443636"/>
                                </a:lnTo>
                                <a:lnTo>
                                  <a:pt x="27987" y="453472"/>
                                </a:lnTo>
                                <a:lnTo>
                                  <a:pt x="45708" y="457088"/>
                                </a:lnTo>
                                <a:lnTo>
                                  <a:pt x="1658356" y="457088"/>
                                </a:lnTo>
                                <a:lnTo>
                                  <a:pt x="1676076" y="453472"/>
                                </a:lnTo>
                                <a:lnTo>
                                  <a:pt x="1690613" y="443636"/>
                                </a:lnTo>
                                <a:lnTo>
                                  <a:pt x="1700448" y="429099"/>
                                </a:lnTo>
                                <a:lnTo>
                                  <a:pt x="1704064" y="411378"/>
                                </a:lnTo>
                                <a:lnTo>
                                  <a:pt x="1704064" y="45708"/>
                                </a:lnTo>
                                <a:lnTo>
                                  <a:pt x="1700448" y="27988"/>
                                </a:lnTo>
                                <a:lnTo>
                                  <a:pt x="1690613" y="13451"/>
                                </a:lnTo>
                                <a:lnTo>
                                  <a:pt x="1676076" y="3615"/>
                                </a:lnTo>
                                <a:lnTo>
                                  <a:pt x="1658356" y="0"/>
                                </a:lnTo>
                                <a:close/>
                              </a:path>
                            </a:pathLst>
                          </a:custGeom>
                          <a:solidFill>
                            <a:srgbClr val="4E80BD"/>
                          </a:solidFill>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250" cstate="print"/>
                          <a:stretch>
                            <a:fillRect/>
                          </a:stretch>
                        </pic:blipFill>
                        <pic:spPr>
                          <a:xfrm>
                            <a:off x="749188" y="473780"/>
                            <a:ext cx="205688" cy="100156"/>
                          </a:xfrm>
                          <a:prstGeom prst="rect">
                            <a:avLst/>
                          </a:prstGeom>
                        </pic:spPr>
                      </pic:pic>
                      <wps:wsp>
                        <wps:cNvPr id="58" name="Graphic 58"/>
                        <wps:cNvSpPr/>
                        <wps:spPr>
                          <a:xfrm>
                            <a:off x="0" y="590632"/>
                            <a:ext cx="1704339" cy="457200"/>
                          </a:xfrm>
                          <a:custGeom>
                            <a:avLst/>
                            <a:gdLst/>
                            <a:ahLst/>
                            <a:cxnLst/>
                            <a:rect l="l" t="t" r="r" b="b"/>
                            <a:pathLst>
                              <a:path w="1704339" h="457200">
                                <a:moveTo>
                                  <a:pt x="1658356" y="0"/>
                                </a:moveTo>
                                <a:lnTo>
                                  <a:pt x="45708" y="0"/>
                                </a:lnTo>
                                <a:lnTo>
                                  <a:pt x="27987" y="3615"/>
                                </a:lnTo>
                                <a:lnTo>
                                  <a:pt x="13451" y="13451"/>
                                </a:lnTo>
                                <a:lnTo>
                                  <a:pt x="3615" y="27988"/>
                                </a:lnTo>
                                <a:lnTo>
                                  <a:pt x="0" y="45708"/>
                                </a:lnTo>
                                <a:lnTo>
                                  <a:pt x="0" y="411378"/>
                                </a:lnTo>
                                <a:lnTo>
                                  <a:pt x="3615" y="429099"/>
                                </a:lnTo>
                                <a:lnTo>
                                  <a:pt x="13451" y="443636"/>
                                </a:lnTo>
                                <a:lnTo>
                                  <a:pt x="27987" y="453472"/>
                                </a:lnTo>
                                <a:lnTo>
                                  <a:pt x="45708" y="457088"/>
                                </a:lnTo>
                                <a:lnTo>
                                  <a:pt x="1658356" y="457088"/>
                                </a:lnTo>
                                <a:lnTo>
                                  <a:pt x="1676076" y="453472"/>
                                </a:lnTo>
                                <a:lnTo>
                                  <a:pt x="1690613" y="443636"/>
                                </a:lnTo>
                                <a:lnTo>
                                  <a:pt x="1700448" y="429099"/>
                                </a:lnTo>
                                <a:lnTo>
                                  <a:pt x="1704064" y="411378"/>
                                </a:lnTo>
                                <a:lnTo>
                                  <a:pt x="1704064" y="45708"/>
                                </a:lnTo>
                                <a:lnTo>
                                  <a:pt x="1700448" y="27988"/>
                                </a:lnTo>
                                <a:lnTo>
                                  <a:pt x="1690613" y="13451"/>
                                </a:lnTo>
                                <a:lnTo>
                                  <a:pt x="1676076" y="3615"/>
                                </a:lnTo>
                                <a:lnTo>
                                  <a:pt x="1658356" y="0"/>
                                </a:lnTo>
                                <a:close/>
                              </a:path>
                            </a:pathLst>
                          </a:custGeom>
                          <a:solidFill>
                            <a:srgbClr val="4E80BD"/>
                          </a:solidFill>
                        </wps:spPr>
                        <wps:bodyPr wrap="square" lIns="0" tIns="0" rIns="0" bIns="0" rtlCol="0">
                          <a:prstTxWarp prst="textNoShape">
                            <a:avLst/>
                          </a:prstTxWarp>
                          <a:noAutofit/>
                        </wps:bodyPr>
                      </wps:wsp>
                      <pic:pic xmlns:pic="http://schemas.openxmlformats.org/drawingml/2006/picture">
                        <pic:nvPicPr>
                          <pic:cNvPr id="59" name="Image 59"/>
                          <pic:cNvPicPr/>
                        </pic:nvPicPr>
                        <pic:blipFill>
                          <a:blip r:embed="rId251" cstate="print"/>
                          <a:stretch>
                            <a:fillRect/>
                          </a:stretch>
                        </pic:blipFill>
                        <pic:spPr>
                          <a:xfrm>
                            <a:off x="749188" y="1076287"/>
                            <a:ext cx="205688" cy="171407"/>
                          </a:xfrm>
                          <a:prstGeom prst="rect">
                            <a:avLst/>
                          </a:prstGeom>
                        </pic:spPr>
                      </pic:pic>
                      <wps:wsp>
                        <wps:cNvPr id="60" name="Graphic 60"/>
                        <wps:cNvSpPr/>
                        <wps:spPr>
                          <a:xfrm>
                            <a:off x="0" y="1276264"/>
                            <a:ext cx="1704339" cy="457200"/>
                          </a:xfrm>
                          <a:custGeom>
                            <a:avLst/>
                            <a:gdLst/>
                            <a:ahLst/>
                            <a:cxnLst/>
                            <a:rect l="l" t="t" r="r" b="b"/>
                            <a:pathLst>
                              <a:path w="1704339" h="457200">
                                <a:moveTo>
                                  <a:pt x="1658356" y="0"/>
                                </a:moveTo>
                                <a:lnTo>
                                  <a:pt x="45708" y="0"/>
                                </a:lnTo>
                                <a:lnTo>
                                  <a:pt x="27987" y="3615"/>
                                </a:lnTo>
                                <a:lnTo>
                                  <a:pt x="13451" y="13451"/>
                                </a:lnTo>
                                <a:lnTo>
                                  <a:pt x="3615" y="27988"/>
                                </a:lnTo>
                                <a:lnTo>
                                  <a:pt x="0" y="45708"/>
                                </a:lnTo>
                                <a:lnTo>
                                  <a:pt x="0" y="411378"/>
                                </a:lnTo>
                                <a:lnTo>
                                  <a:pt x="3615" y="429099"/>
                                </a:lnTo>
                                <a:lnTo>
                                  <a:pt x="13451" y="443636"/>
                                </a:lnTo>
                                <a:lnTo>
                                  <a:pt x="27987" y="453472"/>
                                </a:lnTo>
                                <a:lnTo>
                                  <a:pt x="45708" y="457088"/>
                                </a:lnTo>
                                <a:lnTo>
                                  <a:pt x="1658356" y="457088"/>
                                </a:lnTo>
                                <a:lnTo>
                                  <a:pt x="1676076" y="453472"/>
                                </a:lnTo>
                                <a:lnTo>
                                  <a:pt x="1690613" y="443636"/>
                                </a:lnTo>
                                <a:lnTo>
                                  <a:pt x="1700448" y="429099"/>
                                </a:lnTo>
                                <a:lnTo>
                                  <a:pt x="1704064" y="411378"/>
                                </a:lnTo>
                                <a:lnTo>
                                  <a:pt x="1704064" y="45708"/>
                                </a:lnTo>
                                <a:lnTo>
                                  <a:pt x="1700448" y="27988"/>
                                </a:lnTo>
                                <a:lnTo>
                                  <a:pt x="1690613" y="13451"/>
                                </a:lnTo>
                                <a:lnTo>
                                  <a:pt x="1676076" y="3615"/>
                                </a:lnTo>
                                <a:lnTo>
                                  <a:pt x="1658356" y="0"/>
                                </a:lnTo>
                                <a:close/>
                              </a:path>
                            </a:pathLst>
                          </a:custGeom>
                          <a:solidFill>
                            <a:srgbClr val="4E80BD"/>
                          </a:solidFill>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251" cstate="print"/>
                          <a:stretch>
                            <a:fillRect/>
                          </a:stretch>
                        </pic:blipFill>
                        <pic:spPr>
                          <a:xfrm>
                            <a:off x="749188" y="1761920"/>
                            <a:ext cx="205688" cy="171407"/>
                          </a:xfrm>
                          <a:prstGeom prst="rect">
                            <a:avLst/>
                          </a:prstGeom>
                        </pic:spPr>
                      </pic:pic>
                      <wps:wsp>
                        <wps:cNvPr id="62" name="Graphic 62"/>
                        <wps:cNvSpPr/>
                        <wps:spPr>
                          <a:xfrm>
                            <a:off x="0" y="1961897"/>
                            <a:ext cx="1704339" cy="457200"/>
                          </a:xfrm>
                          <a:custGeom>
                            <a:avLst/>
                            <a:gdLst/>
                            <a:ahLst/>
                            <a:cxnLst/>
                            <a:rect l="l" t="t" r="r" b="b"/>
                            <a:pathLst>
                              <a:path w="1704339" h="457200">
                                <a:moveTo>
                                  <a:pt x="1658356" y="0"/>
                                </a:moveTo>
                                <a:lnTo>
                                  <a:pt x="45708" y="0"/>
                                </a:lnTo>
                                <a:lnTo>
                                  <a:pt x="27987" y="3615"/>
                                </a:lnTo>
                                <a:lnTo>
                                  <a:pt x="13451" y="13451"/>
                                </a:lnTo>
                                <a:lnTo>
                                  <a:pt x="3615" y="27988"/>
                                </a:lnTo>
                                <a:lnTo>
                                  <a:pt x="0" y="45708"/>
                                </a:lnTo>
                                <a:lnTo>
                                  <a:pt x="0" y="411378"/>
                                </a:lnTo>
                                <a:lnTo>
                                  <a:pt x="3615" y="429099"/>
                                </a:lnTo>
                                <a:lnTo>
                                  <a:pt x="13451" y="443636"/>
                                </a:lnTo>
                                <a:lnTo>
                                  <a:pt x="27987" y="453472"/>
                                </a:lnTo>
                                <a:lnTo>
                                  <a:pt x="45708" y="457088"/>
                                </a:lnTo>
                                <a:lnTo>
                                  <a:pt x="1658356" y="457088"/>
                                </a:lnTo>
                                <a:lnTo>
                                  <a:pt x="1676076" y="453472"/>
                                </a:lnTo>
                                <a:lnTo>
                                  <a:pt x="1690613" y="443636"/>
                                </a:lnTo>
                                <a:lnTo>
                                  <a:pt x="1700448" y="429099"/>
                                </a:lnTo>
                                <a:lnTo>
                                  <a:pt x="1704064" y="411378"/>
                                </a:lnTo>
                                <a:lnTo>
                                  <a:pt x="1704064" y="45708"/>
                                </a:lnTo>
                                <a:lnTo>
                                  <a:pt x="1700448" y="27988"/>
                                </a:lnTo>
                                <a:lnTo>
                                  <a:pt x="1690613" y="13451"/>
                                </a:lnTo>
                                <a:lnTo>
                                  <a:pt x="1676076" y="3615"/>
                                </a:lnTo>
                                <a:lnTo>
                                  <a:pt x="1658356" y="0"/>
                                </a:lnTo>
                                <a:close/>
                              </a:path>
                            </a:pathLst>
                          </a:custGeom>
                          <a:solidFill>
                            <a:srgbClr val="4E80BD"/>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251" cstate="print"/>
                          <a:stretch>
                            <a:fillRect/>
                          </a:stretch>
                        </pic:blipFill>
                        <pic:spPr>
                          <a:xfrm>
                            <a:off x="749188" y="2447552"/>
                            <a:ext cx="205688" cy="171407"/>
                          </a:xfrm>
                          <a:prstGeom prst="rect">
                            <a:avLst/>
                          </a:prstGeom>
                        </pic:spPr>
                      </pic:pic>
                      <wps:wsp>
                        <wps:cNvPr id="64" name="Graphic 64"/>
                        <wps:cNvSpPr/>
                        <wps:spPr>
                          <a:xfrm>
                            <a:off x="0" y="2647529"/>
                            <a:ext cx="1704339" cy="457200"/>
                          </a:xfrm>
                          <a:custGeom>
                            <a:avLst/>
                            <a:gdLst/>
                            <a:ahLst/>
                            <a:cxnLst/>
                            <a:rect l="l" t="t" r="r" b="b"/>
                            <a:pathLst>
                              <a:path w="1704339" h="457200">
                                <a:moveTo>
                                  <a:pt x="1658356" y="0"/>
                                </a:moveTo>
                                <a:lnTo>
                                  <a:pt x="45708" y="0"/>
                                </a:lnTo>
                                <a:lnTo>
                                  <a:pt x="27987" y="3615"/>
                                </a:lnTo>
                                <a:lnTo>
                                  <a:pt x="13451" y="13451"/>
                                </a:lnTo>
                                <a:lnTo>
                                  <a:pt x="3615" y="27988"/>
                                </a:lnTo>
                                <a:lnTo>
                                  <a:pt x="0" y="45708"/>
                                </a:lnTo>
                                <a:lnTo>
                                  <a:pt x="0" y="411378"/>
                                </a:lnTo>
                                <a:lnTo>
                                  <a:pt x="3615" y="429099"/>
                                </a:lnTo>
                                <a:lnTo>
                                  <a:pt x="13451" y="443636"/>
                                </a:lnTo>
                                <a:lnTo>
                                  <a:pt x="27987" y="453472"/>
                                </a:lnTo>
                                <a:lnTo>
                                  <a:pt x="45708" y="457088"/>
                                </a:lnTo>
                                <a:lnTo>
                                  <a:pt x="1658356" y="457088"/>
                                </a:lnTo>
                                <a:lnTo>
                                  <a:pt x="1676076" y="453472"/>
                                </a:lnTo>
                                <a:lnTo>
                                  <a:pt x="1690613" y="443636"/>
                                </a:lnTo>
                                <a:lnTo>
                                  <a:pt x="1700448" y="429099"/>
                                </a:lnTo>
                                <a:lnTo>
                                  <a:pt x="1704064" y="411378"/>
                                </a:lnTo>
                                <a:lnTo>
                                  <a:pt x="1704064" y="45708"/>
                                </a:lnTo>
                                <a:lnTo>
                                  <a:pt x="1700448" y="27988"/>
                                </a:lnTo>
                                <a:lnTo>
                                  <a:pt x="1690613" y="13451"/>
                                </a:lnTo>
                                <a:lnTo>
                                  <a:pt x="1676076" y="3615"/>
                                </a:lnTo>
                                <a:lnTo>
                                  <a:pt x="1658356" y="0"/>
                                </a:lnTo>
                                <a:close/>
                              </a:path>
                            </a:pathLst>
                          </a:custGeom>
                          <a:solidFill>
                            <a:srgbClr val="4E80BD"/>
                          </a:solidFill>
                        </wps:spPr>
                        <wps:bodyPr wrap="square" lIns="0" tIns="0" rIns="0" bIns="0" rtlCol="0">
                          <a:prstTxWarp prst="textNoShape">
                            <a:avLst/>
                          </a:prstTxWarp>
                          <a:noAutofit/>
                        </wps:bodyPr>
                      </wps:wsp>
                      <wps:wsp>
                        <wps:cNvPr id="65" name="Textbox 65"/>
                        <wps:cNvSpPr txBox="1"/>
                        <wps:spPr>
                          <a:xfrm>
                            <a:off x="428755" y="86251"/>
                            <a:ext cx="859155" cy="293370"/>
                          </a:xfrm>
                          <a:prstGeom prst="rect">
                            <a:avLst/>
                          </a:prstGeom>
                        </wps:spPr>
                        <wps:txbx>
                          <w:txbxContent>
                            <w:p w:rsidR="000B4C91" w:rsidRDefault="000B4C91">
                              <w:pPr>
                                <w:spacing w:line="211" w:lineRule="exact"/>
                                <w:rPr>
                                  <w:rFonts w:ascii="Calibri"/>
                                </w:rPr>
                              </w:pPr>
                              <w:r>
                                <w:rPr>
                                  <w:rFonts w:ascii="Calibri"/>
                                  <w:color w:val="FFFFFF"/>
                                </w:rPr>
                                <w:t>Better</w:t>
                              </w:r>
                              <w:r>
                                <w:rPr>
                                  <w:rFonts w:ascii="Calibri"/>
                                  <w:color w:val="FFFFFF"/>
                                  <w:spacing w:val="-4"/>
                                </w:rPr>
                                <w:t xml:space="preserve"> </w:t>
                              </w:r>
                              <w:r>
                                <w:rPr>
                                  <w:rFonts w:ascii="Calibri"/>
                                  <w:color w:val="FFFFFF"/>
                                  <w:spacing w:val="-2"/>
                                </w:rPr>
                                <w:t>Content</w:t>
                              </w:r>
                            </w:p>
                            <w:p w:rsidR="000B4C91" w:rsidRDefault="000B4C91">
                              <w:pPr>
                                <w:spacing w:line="251" w:lineRule="exact"/>
                                <w:ind w:left="4"/>
                                <w:rPr>
                                  <w:rFonts w:ascii="Calibri"/>
                                </w:rPr>
                              </w:pPr>
                              <w:r>
                                <w:rPr>
                                  <w:rFonts w:ascii="Calibri"/>
                                  <w:color w:val="FFFFFF"/>
                                  <w:spacing w:val="-2"/>
                                </w:rPr>
                                <w:t>Understanding</w:t>
                              </w:r>
                            </w:p>
                          </w:txbxContent>
                        </wps:txbx>
                        <wps:bodyPr wrap="square" lIns="0" tIns="0" rIns="0" bIns="0" rtlCol="0">
                          <a:noAutofit/>
                        </wps:bodyPr>
                      </wps:wsp>
                      <wps:wsp>
                        <wps:cNvPr id="66" name="Textbox 66"/>
                        <wps:cNvSpPr txBox="1"/>
                        <wps:spPr>
                          <a:xfrm>
                            <a:off x="128354" y="676883"/>
                            <a:ext cx="1458595" cy="293370"/>
                          </a:xfrm>
                          <a:prstGeom prst="rect">
                            <a:avLst/>
                          </a:prstGeom>
                        </wps:spPr>
                        <wps:txbx>
                          <w:txbxContent>
                            <w:p w:rsidR="000B4C91" w:rsidRDefault="000B4C91">
                              <w:pPr>
                                <w:spacing w:line="211" w:lineRule="exact"/>
                                <w:ind w:right="18"/>
                                <w:jc w:val="center"/>
                                <w:rPr>
                                  <w:rFonts w:ascii="Calibri"/>
                                </w:rPr>
                              </w:pPr>
                              <w:r>
                                <w:rPr>
                                  <w:rFonts w:ascii="Calibri"/>
                                  <w:color w:val="FFFFFF"/>
                                </w:rPr>
                                <w:t>Development</w:t>
                              </w:r>
                              <w:r>
                                <w:rPr>
                                  <w:rFonts w:ascii="Calibri"/>
                                  <w:color w:val="FFFFFF"/>
                                  <w:spacing w:val="-6"/>
                                </w:rPr>
                                <w:t xml:space="preserve"> </w:t>
                              </w:r>
                              <w:r>
                                <w:rPr>
                                  <w:rFonts w:ascii="Calibri"/>
                                  <w:color w:val="FFFFFF"/>
                                </w:rPr>
                                <w:t>of</w:t>
                              </w:r>
                              <w:r>
                                <w:rPr>
                                  <w:rFonts w:ascii="Calibri"/>
                                  <w:color w:val="FFFFFF"/>
                                  <w:spacing w:val="-5"/>
                                </w:rPr>
                                <w:t xml:space="preserve"> </w:t>
                              </w:r>
                              <w:r>
                                <w:rPr>
                                  <w:rFonts w:ascii="Calibri"/>
                                  <w:color w:val="FFFFFF"/>
                                  <w:spacing w:val="-2"/>
                                </w:rPr>
                                <w:t>Strategic</w:t>
                              </w:r>
                            </w:p>
                            <w:p w:rsidR="000B4C91" w:rsidRDefault="000B4C91">
                              <w:pPr>
                                <w:spacing w:line="251" w:lineRule="exact"/>
                                <w:ind w:right="14"/>
                                <w:jc w:val="center"/>
                                <w:rPr>
                                  <w:rFonts w:ascii="Calibri"/>
                                </w:rPr>
                              </w:pPr>
                              <w:r>
                                <w:rPr>
                                  <w:rFonts w:ascii="Calibri"/>
                                  <w:color w:val="FFFFFF"/>
                                  <w:spacing w:val="-2"/>
                                </w:rPr>
                                <w:t>Skills</w:t>
                              </w:r>
                            </w:p>
                          </w:txbxContent>
                        </wps:txbx>
                        <wps:bodyPr wrap="square" lIns="0" tIns="0" rIns="0" bIns="0" rtlCol="0">
                          <a:noAutofit/>
                        </wps:bodyPr>
                      </wps:wsp>
                      <wps:wsp>
                        <wps:cNvPr id="67" name="Textbox 67"/>
                        <wps:cNvSpPr txBox="1"/>
                        <wps:spPr>
                          <a:xfrm>
                            <a:off x="320300" y="1439254"/>
                            <a:ext cx="1075055" cy="139700"/>
                          </a:xfrm>
                          <a:prstGeom prst="rect">
                            <a:avLst/>
                          </a:prstGeom>
                        </wps:spPr>
                        <wps:txbx>
                          <w:txbxContent>
                            <w:p w:rsidR="000B4C91" w:rsidRDefault="000B4C91">
                              <w:pPr>
                                <w:spacing w:line="220" w:lineRule="exact"/>
                                <w:rPr>
                                  <w:rFonts w:ascii="Calibri"/>
                                </w:rPr>
                              </w:pPr>
                              <w:r>
                                <w:rPr>
                                  <w:rFonts w:ascii="Calibri"/>
                                  <w:color w:val="FFFFFF"/>
                                </w:rPr>
                                <w:t>Specific</w:t>
                              </w:r>
                              <w:r>
                                <w:rPr>
                                  <w:rFonts w:ascii="Calibri"/>
                                  <w:color w:val="FFFFFF"/>
                                  <w:spacing w:val="-7"/>
                                </w:rPr>
                                <w:t xml:space="preserve"> </w:t>
                              </w:r>
                              <w:r>
                                <w:rPr>
                                  <w:rFonts w:ascii="Calibri"/>
                                  <w:color w:val="FFFFFF"/>
                                  <w:spacing w:val="-2"/>
                                </w:rPr>
                                <w:t>comments</w:t>
                              </w:r>
                            </w:p>
                          </w:txbxContent>
                        </wps:txbx>
                        <wps:bodyPr wrap="square" lIns="0" tIns="0" rIns="0" bIns="0" rtlCol="0">
                          <a:noAutofit/>
                        </wps:bodyPr>
                      </wps:wsp>
                      <wps:wsp>
                        <wps:cNvPr id="68" name="Textbox 68"/>
                        <wps:cNvSpPr txBox="1"/>
                        <wps:spPr>
                          <a:xfrm>
                            <a:off x="59937" y="2048148"/>
                            <a:ext cx="1595120" cy="293370"/>
                          </a:xfrm>
                          <a:prstGeom prst="rect">
                            <a:avLst/>
                          </a:prstGeom>
                        </wps:spPr>
                        <wps:txbx>
                          <w:txbxContent>
                            <w:p w:rsidR="000B4C91" w:rsidRDefault="000B4C91">
                              <w:pPr>
                                <w:spacing w:line="211" w:lineRule="exact"/>
                                <w:ind w:left="-1" w:right="18"/>
                                <w:jc w:val="center"/>
                                <w:rPr>
                                  <w:rFonts w:ascii="Calibri"/>
                                </w:rPr>
                              </w:pPr>
                              <w:r>
                                <w:rPr>
                                  <w:rFonts w:ascii="Calibri"/>
                                  <w:color w:val="FFFFFF"/>
                                </w:rPr>
                                <w:t>Development</w:t>
                              </w:r>
                              <w:r>
                                <w:rPr>
                                  <w:rFonts w:ascii="Calibri"/>
                                  <w:color w:val="FFFFFF"/>
                                  <w:spacing w:val="-6"/>
                                </w:rPr>
                                <w:t xml:space="preserve"> </w:t>
                              </w:r>
                              <w:r>
                                <w:rPr>
                                  <w:rFonts w:ascii="Calibri"/>
                                  <w:color w:val="FFFFFF"/>
                                </w:rPr>
                                <w:t>of</w:t>
                              </w:r>
                              <w:r>
                                <w:rPr>
                                  <w:rFonts w:ascii="Calibri"/>
                                  <w:color w:val="FFFFFF"/>
                                  <w:spacing w:val="-5"/>
                                </w:rPr>
                                <w:t xml:space="preserve"> </w:t>
                              </w:r>
                              <w:r>
                                <w:rPr>
                                  <w:rFonts w:ascii="Calibri"/>
                                  <w:color w:val="FFFFFF"/>
                                  <w:spacing w:val="-2"/>
                                </w:rPr>
                                <w:t>Vocabulary</w:t>
                              </w:r>
                            </w:p>
                            <w:p w:rsidR="000B4C91" w:rsidRDefault="000B4C91">
                              <w:pPr>
                                <w:spacing w:line="251" w:lineRule="exact"/>
                                <w:ind w:left="2" w:right="18"/>
                                <w:jc w:val="center"/>
                                <w:rPr>
                                  <w:rFonts w:ascii="Calibri"/>
                                </w:rPr>
                              </w:pPr>
                              <w:r>
                                <w:rPr>
                                  <w:rFonts w:ascii="Calibri"/>
                                  <w:color w:val="FFFFFF"/>
                                </w:rPr>
                                <w:t>and</w:t>
                              </w:r>
                              <w:r>
                                <w:rPr>
                                  <w:rFonts w:ascii="Calibri"/>
                                  <w:color w:val="FFFFFF"/>
                                  <w:spacing w:val="-5"/>
                                </w:rPr>
                                <w:t xml:space="preserve"> </w:t>
                              </w:r>
                              <w:r>
                                <w:rPr>
                                  <w:rFonts w:ascii="Calibri"/>
                                  <w:color w:val="FFFFFF"/>
                                </w:rPr>
                                <w:t>Language</w:t>
                              </w:r>
                              <w:r>
                                <w:rPr>
                                  <w:rFonts w:ascii="Calibri"/>
                                  <w:color w:val="FFFFFF"/>
                                  <w:spacing w:val="-4"/>
                                </w:rPr>
                                <w:t xml:space="preserve"> </w:t>
                              </w:r>
                              <w:r>
                                <w:rPr>
                                  <w:rFonts w:ascii="Calibri"/>
                                  <w:color w:val="FFFFFF"/>
                                  <w:spacing w:val="-2"/>
                                </w:rPr>
                                <w:t>abilities</w:t>
                              </w:r>
                            </w:p>
                          </w:txbxContent>
                        </wps:txbx>
                        <wps:bodyPr wrap="square" lIns="0" tIns="0" rIns="0" bIns="0" rtlCol="0">
                          <a:noAutofit/>
                        </wps:bodyPr>
                      </wps:wsp>
                      <wps:wsp>
                        <wps:cNvPr id="69" name="Textbox 69"/>
                        <wps:cNvSpPr txBox="1"/>
                        <wps:spPr>
                          <a:xfrm>
                            <a:off x="185855" y="2810520"/>
                            <a:ext cx="1344295" cy="139700"/>
                          </a:xfrm>
                          <a:prstGeom prst="rect">
                            <a:avLst/>
                          </a:prstGeom>
                        </wps:spPr>
                        <wps:txbx>
                          <w:txbxContent>
                            <w:p w:rsidR="000B4C91" w:rsidRDefault="000B4C91">
                              <w:pPr>
                                <w:spacing w:line="220" w:lineRule="exact"/>
                                <w:rPr>
                                  <w:rFonts w:ascii="Calibri"/>
                                </w:rPr>
                              </w:pPr>
                              <w:r>
                                <w:rPr>
                                  <w:rFonts w:ascii="Calibri"/>
                                  <w:color w:val="FFFFFF"/>
                                </w:rPr>
                                <w:t>Learning</w:t>
                              </w:r>
                              <w:r>
                                <w:rPr>
                                  <w:rFonts w:ascii="Calibri"/>
                                  <w:color w:val="FFFFFF"/>
                                  <w:spacing w:val="-7"/>
                                </w:rPr>
                                <w:t xml:space="preserve"> </w:t>
                              </w:r>
                              <w:r>
                                <w:rPr>
                                  <w:rFonts w:ascii="Calibri"/>
                                  <w:color w:val="FFFFFF"/>
                                  <w:spacing w:val="-2"/>
                                </w:rPr>
                                <w:t>Independence</w:t>
                              </w:r>
                            </w:p>
                          </w:txbxContent>
                        </wps:txbx>
                        <wps:bodyPr wrap="square" lIns="0" tIns="0" rIns="0" bIns="0" rtlCol="0">
                          <a:noAutofit/>
                        </wps:bodyPr>
                      </wps:wsp>
                    </wpg:wgp>
                  </a:graphicData>
                </a:graphic>
              </wp:anchor>
            </w:drawing>
          </mc:Choice>
          <mc:Fallback>
            <w:pict>
              <v:group w14:anchorId="019A2FE6" id="Group 55" o:spid="_x0000_s1026" style="position:absolute;margin-left:262.3pt;margin-top:24pt;width:134.2pt;height:244.5pt;z-index:-15728128;mso-wrap-distance-left:0;mso-wrap-distance-right:0;mso-position-horizontal-relative:page" coordsize="17043,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">
                <v:shape id="Graphic 56" o:spid="_x0000_s1027" style="position:absolute;width:17043;height:4572;visibility:visible;mso-wrap-style:square;v-text-anchor:top" coordsize="1704339,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olU8IA&#10;AADbAAAADwAAAGRycy9kb3ducmV2LnhtbESPzYoCMRCE7wu+Q2jB25pRV9FZo4gi7NWfB2gmvZPR&#10;SWdMoo779BtB8FhU1VfUfNnaWtzIh8qxgkE/A0FcOF1xqeB42H5OQYSIrLF2TAoeFGC56HzMMdfu&#10;zju67WMpEoRDjgpMjE0uZSgMWQx91xAn79d5izFJX0rt8Z7gtpbDLJtIixWnBYMNrQ0V5/3VKjiv&#10;v8ajkn19uWxXj8qcNjN7/VOq121X3yAitfEdfrV/tILxBJ5f0g+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eiVTwgAAANsAAAAPAAAAAAAAAAAAAAAAAJgCAABkcnMvZG93&#10;bnJldi54bWxQSwUGAAAAAAQABAD1AAAAhwMAAAAA&#10;" path="m1658356,l45708,,27987,3615,13451,13451,3615,27988,,45708,,411378r3615,17721l13451,443636r14536,9836l45708,457088r1612648,l1676076,453472r14537,-9836l1700448,429099r3616,-17721l1704064,45708r-3616,-17720l1690613,13451,1676076,3615,1658356,xe" fillcolor="#4e80b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7" o:spid="_x0000_s1028" type="#_x0000_t75" style="position:absolute;left:7491;top:4737;width:2057;height:1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8R8jDAAAA2wAAAA8AAABkcnMvZG93bnJldi54bWxEj0+LwjAUxO/CfofwFrxpquAfqrEsgigK&#10;wlYv3h7N27a0eSlNrPXbG0HY4zAzv2HWSW9q0VHrSssKJuMIBHFmdcm5gutlN1qCcB5ZY22ZFDzJ&#10;QbL5Gqwx1vbBv9SlPhcBwi5GBYX3TSylywoy6Ma2IQ7en20N+iDbXOoWHwFuajmNork0WHJYKLCh&#10;bUFZld6NgtslnZ3yxf5ZTerlbiuP3KVnVmr43f+sQHjq/X/40z5oBbMFvL+EHyA3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TxHyMMAAADbAAAADwAAAAAAAAAAAAAAAACf&#10;AgAAZHJzL2Rvd25yZXYueG1sUEsFBgAAAAAEAAQA9wAAAI8DAAAAAA==&#10;">
                  <v:imagedata r:id="rId252" o:title=""/>
                </v:shape>
                <v:shape id="Graphic 58" o:spid="_x0000_s1029" style="position:absolute;top:5906;width:17043;height:4572;visibility:visible;mso-wrap-style:square;v-text-anchor:top" coordsize="1704339,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UusAA&#10;AADbAAAADwAAAGRycy9kb3ducmV2LnhtbERPS27CMBDdV+IO1lTqrjilBUHAIJQqEtvSHmAUD3Eg&#10;Hie2CaGnx4tKXT69/2Y32lYM5EPjWMHbNANBXDndcK3g57t8XYIIEVlj65gU3CnAbjt52mCu3Y2/&#10;aDjGWqQQDjkqMDF2uZShMmQxTF1HnLiT8xZjgr6W2uMthdtWzrJsIS02nBoMdlQYqi7Hq1VwKT7m&#10;7zX7tu/L/b0x58+Vvf4q9fI87tcgIo3xX/znPmgF8zQ2fUk/QG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kUusAAAADbAAAADwAAAAAAAAAAAAAAAACYAgAAZHJzL2Rvd25y&#10;ZXYueG1sUEsFBgAAAAAEAAQA9QAAAIUDAAAAAA==&#10;" path="m1658356,l45708,,27987,3615,13451,13451,3615,27988,,45708,,411378r3615,17721l13451,443636r14536,9836l45708,457088r1612648,l1676076,453472r14537,-9836l1700448,429099r3616,-17721l1704064,45708r-3616,-17720l1690613,13451,1676076,3615,1658356,xe" fillcolor="#4e80bd" stroked="f">
                  <v:path arrowok="t"/>
                </v:shape>
                <v:shape id="Image 59" o:spid="_x0000_s1030" type="#_x0000_t75" style="position:absolute;left:7491;top:10762;width:2057;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1gebEAAAA2wAAAA8AAABkcnMvZG93bnJldi54bWxEj81uwjAQhO+VeAdrkXorDtAfSDEIKhX1&#10;WkoP3Fb2EqfE6xAbEnh6XKlSj6OZ+UYzW3SuEmdqQulZwXCQgSDW3pRcKNh+vT9MQISIbLDyTAou&#10;FGAx793NMDe+5U86b2IhEoRDjgpsjHUuZdCWHIaBr4mTt/eNw5hkU0jTYJvgrpKjLHuWDktOCxZr&#10;erOkD5uTS5Sf/eNqt75qq1/Gpxa/D8dyulXqvt8tX0FE6uJ/+K/9YRQ8TeH3S/oBcn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C1gebEAAAA2wAAAA8AAAAAAAAAAAAAAAAA&#10;nwIAAGRycy9kb3ducmV2LnhtbFBLBQYAAAAABAAEAPcAAACQAwAAAAA=&#10;">
                  <v:imagedata r:id="rId253" o:title=""/>
                </v:shape>
                <v:shape id="Graphic 60" o:spid="_x0000_s1031" style="position:absolute;top:12762;width:17043;height:4572;visibility:visible;mso-wrap-style:square;v-text-anchor:top" coordsize="1704339,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PSAcAA&#10;AADbAAAADwAAAGRycy9kb3ducmV2LnhtbERPS27CMBDdV+IO1iB1V5zSgiDFiRAIqdvSHmAUT+OU&#10;eBxskwROjxeVWD69/6YcbSt68qFxrOB1loEgrpxuuFbw8314WYEIEVlj65gUXClAWUyeNphrN/AX&#10;9cdYixTCIUcFJsYulzJUhiyGmeuIE/frvMWYoK+l9jikcNvKeZYtpcWGU4PBjnaGqtPxYhWcdu+L&#10;t5p9ez4fttfG/O3X9nJT6nk6bj9ARBrjQ/zv/tQKlml9+pJ+gCz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rPSAcAAAADbAAAADwAAAAAAAAAAAAAAAACYAgAAZHJzL2Rvd25y&#10;ZXYueG1sUEsFBgAAAAAEAAQA9QAAAIUDAAAAAA==&#10;" path="m1658356,l45708,,27987,3615,13451,13451,3615,27988,,45708,,411378r3615,17721l13451,443636r14536,9836l45708,457088r1612648,l1676076,453472r14537,-9836l1700448,429099r3616,-17721l1704064,45708r-3616,-17720l1690613,13451,1676076,3615,1658356,xe" fillcolor="#4e80bd" stroked="f">
                  <v:path arrowok="t"/>
                </v:shape>
                <v:shape id="Image 61" o:spid="_x0000_s1032" type="#_x0000_t75" style="position:absolute;left:7491;top:17619;width:2057;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R13EAAAA2wAAAA8AAABkcnMvZG93bnJldi54bWxEj0FrAjEUhO9C/0N4BW+atRZbV6NUQfGq&#10;tYfeHslzs3Xzst1Ed+uvbwoFj8PMfMPMl52rxJWaUHpWMBpmIIi1NyUXCo7vm8EriBCRDVaeScEP&#10;BVguHnpzzI1veU/XQyxEgnDIUYGNsc6lDNqSwzD0NXHyTr5xGJNsCmkabBPcVfIpyybSYclpwWJN&#10;a0v6fLi4RPk6Pa8+tzdt9cv40uLH+bucHpXqP3ZvMxCRungP/7d3RsFkBH9f0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vR13EAAAA2wAAAA8AAAAAAAAAAAAAAAAA&#10;nwIAAGRycy9kb3ducmV2LnhtbFBLBQYAAAAABAAEAPcAAACQAwAAAAA=&#10;">
                  <v:imagedata r:id="rId253" o:title=""/>
                </v:shape>
                <v:shape id="Graphic 62" o:spid="_x0000_s1033" style="position:absolute;top:19618;width:17043;height:4572;visibility:visible;mso-wrap-style:square;v-text-anchor:top" coordsize="1704339,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3p7cMA&#10;AADbAAAADwAAAGRycy9kb3ducmV2LnhtbESP3WoCMRSE74W+QziF3mm2toquRhGL0NvaPsBhc9xs&#10;3ZzsJnF/+vRNoeDlMDPfMNv9YGvRkQ+VYwXPswwEceF0xaWCr8/TdAUiRGSNtWNSMFKA/e5hssVc&#10;u54/qDvHUiQIhxwVmBibXMpQGLIYZq4hTt7FeYsxSV9K7bFPcFvLeZYtpcWK04LBho6Giuv5ZhVc&#10;j6+Ll5J93banw1iZ77e1vf0o9fQ4HDYgIg3xHv5vv2sFyzn8fUk/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3p7cMAAADbAAAADwAAAAAAAAAAAAAAAACYAgAAZHJzL2Rv&#10;d25yZXYueG1sUEsFBgAAAAAEAAQA9QAAAIgDAAAAAA==&#10;" path="m1658356,l45708,,27987,3615,13451,13451,3615,27988,,45708,,411378r3615,17721l13451,443636r14536,9836l45708,457088r1612648,l1676076,453472r14537,-9836l1700448,429099r3616,-17721l1704064,45708r-3616,-17720l1690613,13451,1676076,3615,1658356,xe" fillcolor="#4e80bd" stroked="f">
                  <v:path arrowok="t"/>
                </v:shape>
                <v:shape id="Image 63" o:spid="_x0000_s1034" type="#_x0000_t75" style="position:absolute;left:7491;top:24475;width:2057;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xfLHEAAAA2wAAAA8AAABkcnMvZG93bnJldi54bWxEj0FrAjEUhO9C/0N4BW81Wy22rkZRocVr&#10;1R56eyTPzdbNy7qJ7tZf3xQEj8PMfMPMFp2rxIWaUHpW8DzIQBBrb0ouFOx3709vIEJENlh5JgW/&#10;FGAxf+jNMDe+5U+6bGMhEoRDjgpsjHUuZdCWHIaBr4mTd/CNw5hkU0jTYJvgrpLDLBtLhyWnBYs1&#10;rS3p4/bsEuXn8LL6/rhqq19H5xa/jqdysleq/9gtpyAidfEevrU3RsF4BP9f0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xfLHEAAAA2wAAAA8AAAAAAAAAAAAAAAAA&#10;nwIAAGRycy9kb3ducmV2LnhtbFBLBQYAAAAABAAEAPcAAACQAwAAAAA=&#10;">
                  <v:imagedata r:id="rId253" o:title=""/>
                </v:shape>
                <v:shape id="Graphic 64" o:spid="_x0000_s1035" style="position:absolute;top:26475;width:17043;height:4572;visibility:visible;mso-wrap-style:square;v-text-anchor:top" coordsize="1704339,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UAsMA&#10;AADbAAAADwAAAGRycy9kb3ducmV2LnhtbESPwW7CMBBE75X4B2uReisONEWQYhAKitRraT9gFW/j&#10;QLwOtgmhX19XqtTjaGbeaDa70XZiIB9axwrmswwEce10y42Cz4/qaQUiRGSNnWNScKcAu+3kYYOF&#10;djd+p+EYG5EgHApUYGLsCylDbchimLmeOHlfzluMSfpGao+3BLedXGTZUlpsOS0Y7Kk0VJ+PV6vg&#10;XOYvzw377nKp9vfWnA5re/1W6nE67l9BRBrjf/iv/aYVLHP4/Z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jUAsMAAADbAAAADwAAAAAAAAAAAAAAAACYAgAAZHJzL2Rv&#10;d25yZXYueG1sUEsFBgAAAAAEAAQA9QAAAIgDAAAAAA==&#10;" path="m1658356,l45708,,27987,3615,13451,13451,3615,27988,,45708,,411378r3615,17721l13451,443636r14536,9836l45708,457088r1612648,l1676076,453472r14537,-9836l1700448,429099r3616,-17721l1704064,45708r-3616,-17720l1690613,13451,1676076,3615,1658356,xe" fillcolor="#4e80bd" stroked="f">
                  <v:path arrowok="t"/>
                </v:shape>
                <v:shapetype id="_x0000_t202" coordsize="21600,21600" o:spt="202" path="m,l,21600r21600,l21600,xe">
                  <v:stroke joinstyle="miter"/>
                  <v:path gradientshapeok="t" o:connecttype="rect"/>
                </v:shapetype>
                <v:shape id="Textbox 65" o:spid="_x0000_s1036" type="#_x0000_t202" style="position:absolute;left:4287;top:862;width:8592;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rsidR="000B4C91" w:rsidRDefault="000B4C91">
                        <w:pPr>
                          <w:spacing w:line="211" w:lineRule="exact"/>
                          <w:rPr>
                            <w:rFonts w:ascii="Calibri"/>
                          </w:rPr>
                        </w:pPr>
                        <w:r>
                          <w:rPr>
                            <w:rFonts w:ascii="Calibri"/>
                            <w:color w:val="FFFFFF"/>
                          </w:rPr>
                          <w:t>Better</w:t>
                        </w:r>
                        <w:r>
                          <w:rPr>
                            <w:rFonts w:ascii="Calibri"/>
                            <w:color w:val="FFFFFF"/>
                            <w:spacing w:val="-4"/>
                          </w:rPr>
                          <w:t xml:space="preserve"> </w:t>
                        </w:r>
                        <w:r>
                          <w:rPr>
                            <w:rFonts w:ascii="Calibri"/>
                            <w:color w:val="FFFFFF"/>
                            <w:spacing w:val="-2"/>
                          </w:rPr>
                          <w:t>Content</w:t>
                        </w:r>
                      </w:p>
                      <w:p w:rsidR="000B4C91" w:rsidRDefault="000B4C91">
                        <w:pPr>
                          <w:spacing w:line="251" w:lineRule="exact"/>
                          <w:ind w:left="4"/>
                          <w:rPr>
                            <w:rFonts w:ascii="Calibri"/>
                          </w:rPr>
                        </w:pPr>
                        <w:r>
                          <w:rPr>
                            <w:rFonts w:ascii="Calibri"/>
                            <w:color w:val="FFFFFF"/>
                            <w:spacing w:val="-2"/>
                          </w:rPr>
                          <w:t>Understanding</w:t>
                        </w:r>
                      </w:p>
                    </w:txbxContent>
                  </v:textbox>
                </v:shape>
                <v:shape id="Textbox 66" o:spid="_x0000_s1037" type="#_x0000_t202" style="position:absolute;left:1283;top:6768;width:14586;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rsidR="000B4C91" w:rsidRDefault="000B4C91">
                        <w:pPr>
                          <w:spacing w:line="211" w:lineRule="exact"/>
                          <w:ind w:right="18"/>
                          <w:jc w:val="center"/>
                          <w:rPr>
                            <w:rFonts w:ascii="Calibri"/>
                          </w:rPr>
                        </w:pPr>
                        <w:r>
                          <w:rPr>
                            <w:rFonts w:ascii="Calibri"/>
                            <w:color w:val="FFFFFF"/>
                          </w:rPr>
                          <w:t>Development</w:t>
                        </w:r>
                        <w:r>
                          <w:rPr>
                            <w:rFonts w:ascii="Calibri"/>
                            <w:color w:val="FFFFFF"/>
                            <w:spacing w:val="-6"/>
                          </w:rPr>
                          <w:t xml:space="preserve"> </w:t>
                        </w:r>
                        <w:r>
                          <w:rPr>
                            <w:rFonts w:ascii="Calibri"/>
                            <w:color w:val="FFFFFF"/>
                          </w:rPr>
                          <w:t>of</w:t>
                        </w:r>
                        <w:r>
                          <w:rPr>
                            <w:rFonts w:ascii="Calibri"/>
                            <w:color w:val="FFFFFF"/>
                            <w:spacing w:val="-5"/>
                          </w:rPr>
                          <w:t xml:space="preserve"> </w:t>
                        </w:r>
                        <w:r>
                          <w:rPr>
                            <w:rFonts w:ascii="Calibri"/>
                            <w:color w:val="FFFFFF"/>
                            <w:spacing w:val="-2"/>
                          </w:rPr>
                          <w:t>Strategic</w:t>
                        </w:r>
                      </w:p>
                      <w:p w:rsidR="000B4C91" w:rsidRDefault="000B4C91">
                        <w:pPr>
                          <w:spacing w:line="251" w:lineRule="exact"/>
                          <w:ind w:right="14"/>
                          <w:jc w:val="center"/>
                          <w:rPr>
                            <w:rFonts w:ascii="Calibri"/>
                          </w:rPr>
                        </w:pPr>
                        <w:r>
                          <w:rPr>
                            <w:rFonts w:ascii="Calibri"/>
                            <w:color w:val="FFFFFF"/>
                            <w:spacing w:val="-2"/>
                          </w:rPr>
                          <w:t>Skills</w:t>
                        </w:r>
                      </w:p>
                    </w:txbxContent>
                  </v:textbox>
                </v:shape>
                <v:shape id="Textbox 67" o:spid="_x0000_s1038" type="#_x0000_t202" style="position:absolute;left:3203;top:14392;width:10750;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rsidR="000B4C91" w:rsidRDefault="000B4C91">
                        <w:pPr>
                          <w:spacing w:line="220" w:lineRule="exact"/>
                          <w:rPr>
                            <w:rFonts w:ascii="Calibri"/>
                          </w:rPr>
                        </w:pPr>
                        <w:r>
                          <w:rPr>
                            <w:rFonts w:ascii="Calibri"/>
                            <w:color w:val="FFFFFF"/>
                          </w:rPr>
                          <w:t>Specific</w:t>
                        </w:r>
                        <w:r>
                          <w:rPr>
                            <w:rFonts w:ascii="Calibri"/>
                            <w:color w:val="FFFFFF"/>
                            <w:spacing w:val="-7"/>
                          </w:rPr>
                          <w:t xml:space="preserve"> </w:t>
                        </w:r>
                        <w:r>
                          <w:rPr>
                            <w:rFonts w:ascii="Calibri"/>
                            <w:color w:val="FFFFFF"/>
                            <w:spacing w:val="-2"/>
                          </w:rPr>
                          <w:t>comments</w:t>
                        </w:r>
                      </w:p>
                    </w:txbxContent>
                  </v:textbox>
                </v:shape>
                <v:shape id="Textbox 68" o:spid="_x0000_s1039" type="#_x0000_t202" style="position:absolute;left:599;top:20481;width:15951;height:29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rsidR="000B4C91" w:rsidRDefault="000B4C91">
                        <w:pPr>
                          <w:spacing w:line="211" w:lineRule="exact"/>
                          <w:ind w:left="-1" w:right="18"/>
                          <w:jc w:val="center"/>
                          <w:rPr>
                            <w:rFonts w:ascii="Calibri"/>
                          </w:rPr>
                        </w:pPr>
                        <w:r>
                          <w:rPr>
                            <w:rFonts w:ascii="Calibri"/>
                            <w:color w:val="FFFFFF"/>
                          </w:rPr>
                          <w:t>Development</w:t>
                        </w:r>
                        <w:r>
                          <w:rPr>
                            <w:rFonts w:ascii="Calibri"/>
                            <w:color w:val="FFFFFF"/>
                            <w:spacing w:val="-6"/>
                          </w:rPr>
                          <w:t xml:space="preserve"> </w:t>
                        </w:r>
                        <w:r>
                          <w:rPr>
                            <w:rFonts w:ascii="Calibri"/>
                            <w:color w:val="FFFFFF"/>
                          </w:rPr>
                          <w:t>of</w:t>
                        </w:r>
                        <w:r>
                          <w:rPr>
                            <w:rFonts w:ascii="Calibri"/>
                            <w:color w:val="FFFFFF"/>
                            <w:spacing w:val="-5"/>
                          </w:rPr>
                          <w:t xml:space="preserve"> </w:t>
                        </w:r>
                        <w:r>
                          <w:rPr>
                            <w:rFonts w:ascii="Calibri"/>
                            <w:color w:val="FFFFFF"/>
                            <w:spacing w:val="-2"/>
                          </w:rPr>
                          <w:t>Vocabulary</w:t>
                        </w:r>
                      </w:p>
                      <w:p w:rsidR="000B4C91" w:rsidRDefault="000B4C91">
                        <w:pPr>
                          <w:spacing w:line="251" w:lineRule="exact"/>
                          <w:ind w:left="2" w:right="18"/>
                          <w:jc w:val="center"/>
                          <w:rPr>
                            <w:rFonts w:ascii="Calibri"/>
                          </w:rPr>
                        </w:pPr>
                        <w:r>
                          <w:rPr>
                            <w:rFonts w:ascii="Calibri"/>
                            <w:color w:val="FFFFFF"/>
                          </w:rPr>
                          <w:t>and</w:t>
                        </w:r>
                        <w:r>
                          <w:rPr>
                            <w:rFonts w:ascii="Calibri"/>
                            <w:color w:val="FFFFFF"/>
                            <w:spacing w:val="-5"/>
                          </w:rPr>
                          <w:t xml:space="preserve"> </w:t>
                        </w:r>
                        <w:r>
                          <w:rPr>
                            <w:rFonts w:ascii="Calibri"/>
                            <w:color w:val="FFFFFF"/>
                          </w:rPr>
                          <w:t>Language</w:t>
                        </w:r>
                        <w:r>
                          <w:rPr>
                            <w:rFonts w:ascii="Calibri"/>
                            <w:color w:val="FFFFFF"/>
                            <w:spacing w:val="-4"/>
                          </w:rPr>
                          <w:t xml:space="preserve"> </w:t>
                        </w:r>
                        <w:r>
                          <w:rPr>
                            <w:rFonts w:ascii="Calibri"/>
                            <w:color w:val="FFFFFF"/>
                            <w:spacing w:val="-2"/>
                          </w:rPr>
                          <w:t>abilities</w:t>
                        </w:r>
                      </w:p>
                    </w:txbxContent>
                  </v:textbox>
                </v:shape>
                <v:shape id="Textbox 69" o:spid="_x0000_s1040" type="#_x0000_t202" style="position:absolute;left:1858;top:28105;width:13443;height:1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0B4C91" w:rsidRDefault="000B4C91">
                        <w:pPr>
                          <w:spacing w:line="220" w:lineRule="exact"/>
                          <w:rPr>
                            <w:rFonts w:ascii="Calibri"/>
                          </w:rPr>
                        </w:pPr>
                        <w:r>
                          <w:rPr>
                            <w:rFonts w:ascii="Calibri"/>
                            <w:color w:val="FFFFFF"/>
                          </w:rPr>
                          <w:t>Learning</w:t>
                        </w:r>
                        <w:r>
                          <w:rPr>
                            <w:rFonts w:ascii="Calibri"/>
                            <w:color w:val="FFFFFF"/>
                            <w:spacing w:val="-7"/>
                          </w:rPr>
                          <w:t xml:space="preserve"> </w:t>
                        </w:r>
                        <w:r>
                          <w:rPr>
                            <w:rFonts w:ascii="Calibri"/>
                            <w:color w:val="FFFFFF"/>
                            <w:spacing w:val="-2"/>
                          </w:rPr>
                          <w:t>Independence</w:t>
                        </w:r>
                      </w:p>
                    </w:txbxContent>
                  </v:textbox>
                </v:shape>
                <w10:wrap type="topAndBottom" anchorx="page"/>
              </v:group>
            </w:pict>
          </mc:Fallback>
        </mc:AlternateContent>
      </w: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20"/>
      </w:pPr>
    </w:p>
    <w:p w:rsidR="00C7304A" w:rsidRDefault="000B4C91">
      <w:pPr>
        <w:pStyle w:val="ListParagraph"/>
        <w:numPr>
          <w:ilvl w:val="0"/>
          <w:numId w:val="53"/>
        </w:numPr>
        <w:tabs>
          <w:tab w:val="left" w:pos="2433"/>
        </w:tabs>
        <w:ind w:left="2433" w:hanging="360"/>
        <w:jc w:val="both"/>
        <w:rPr>
          <w:sz w:val="24"/>
        </w:rPr>
      </w:pPr>
      <w:r>
        <w:rPr>
          <w:spacing w:val="-2"/>
          <w:sz w:val="24"/>
        </w:rPr>
        <w:t>Procedure</w:t>
      </w:r>
    </w:p>
    <w:p w:rsidR="00C7304A" w:rsidRDefault="000B4C91">
      <w:pPr>
        <w:pStyle w:val="BodyText"/>
        <w:spacing w:before="41" w:line="480" w:lineRule="auto"/>
        <w:ind w:left="2433" w:right="1419" w:firstLine="720"/>
        <w:jc w:val="both"/>
      </w:pPr>
      <w:r>
        <w:t>With the goal of supporting students' reading development while respecting their individuality and preferences, Guided Self- Selected Reading (GSSR) blends student-selected reading</w:t>
      </w:r>
      <w:r>
        <w:rPr>
          <w:spacing w:val="40"/>
        </w:rPr>
        <w:t xml:space="preserve"> </w:t>
      </w:r>
      <w:r>
        <w:t>materials with elements of teacher aid in a structured yet flexible way. The following provides a thorough description of how GSSR strikes this balance :</w:t>
      </w:r>
    </w:p>
    <w:p w:rsidR="00C7304A" w:rsidRDefault="00C7304A">
      <w:pPr>
        <w:pStyle w:val="BodyText"/>
        <w:spacing w:line="480" w:lineRule="auto"/>
        <w:jc w:val="both"/>
        <w:sectPr w:rsidR="00C7304A">
          <w:headerReference w:type="even" r:id="rId254"/>
          <w:headerReference w:type="default" r:id="rId255"/>
          <w:footerReference w:type="default" r:id="rId256"/>
          <w:headerReference w:type="first" r:id="rId25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3"/>
        </w:numPr>
        <w:tabs>
          <w:tab w:val="left" w:pos="2792"/>
        </w:tabs>
        <w:ind w:left="2792" w:hanging="359"/>
        <w:jc w:val="both"/>
        <w:rPr>
          <w:sz w:val="24"/>
        </w:rPr>
      </w:pPr>
      <w:r>
        <w:rPr>
          <w:sz w:val="24"/>
        </w:rPr>
        <w:t>Student</w:t>
      </w:r>
      <w:r>
        <w:rPr>
          <w:spacing w:val="-5"/>
          <w:sz w:val="24"/>
        </w:rPr>
        <w:t xml:space="preserve"> </w:t>
      </w:r>
      <w:r>
        <w:rPr>
          <w:spacing w:val="-2"/>
          <w:sz w:val="24"/>
        </w:rPr>
        <w:t>Choice</w:t>
      </w:r>
    </w:p>
    <w:p w:rsidR="00C7304A" w:rsidRDefault="00C7304A">
      <w:pPr>
        <w:pStyle w:val="BodyText"/>
      </w:pPr>
    </w:p>
    <w:p w:rsidR="00C7304A" w:rsidRDefault="000B4C91">
      <w:pPr>
        <w:pStyle w:val="BodyText"/>
        <w:spacing w:line="480" w:lineRule="auto"/>
        <w:ind w:left="2793" w:right="1418" w:firstLine="360"/>
        <w:jc w:val="both"/>
      </w:pPr>
      <w:r>
        <w:t>By giving students the freedom to choose their reading materials according to their interests, preferences, and skill levels, GSSR highlights the value of student autonomy. Students are able to select from a wide range of books, periodicals,</w:t>
      </w:r>
      <w:r>
        <w:rPr>
          <w:spacing w:val="-3"/>
        </w:rPr>
        <w:t xml:space="preserve"> </w:t>
      </w:r>
      <w:r>
        <w:t>comics,</w:t>
      </w:r>
      <w:r>
        <w:rPr>
          <w:spacing w:val="-3"/>
        </w:rPr>
        <w:t xml:space="preserve"> </w:t>
      </w:r>
      <w:r>
        <w:t>or</w:t>
      </w:r>
      <w:r>
        <w:rPr>
          <w:spacing w:val="-3"/>
        </w:rPr>
        <w:t xml:space="preserve"> </w:t>
      </w:r>
      <w:r>
        <w:t>blogs</w:t>
      </w:r>
      <w:r>
        <w:rPr>
          <w:spacing w:val="-3"/>
        </w:rPr>
        <w:t xml:space="preserve"> </w:t>
      </w:r>
      <w:r>
        <w:t>that</w:t>
      </w:r>
      <w:r>
        <w:rPr>
          <w:spacing w:val="-3"/>
        </w:rPr>
        <w:t xml:space="preserve"> </w:t>
      </w:r>
      <w:r>
        <w:t>suit</w:t>
      </w:r>
      <w:r>
        <w:rPr>
          <w:spacing w:val="-3"/>
        </w:rPr>
        <w:t xml:space="preserve"> </w:t>
      </w:r>
      <w:r>
        <w:t>their</w:t>
      </w:r>
      <w:r>
        <w:rPr>
          <w:spacing w:val="-3"/>
        </w:rPr>
        <w:t xml:space="preserve"> </w:t>
      </w:r>
      <w:r>
        <w:t>personal</w:t>
      </w:r>
      <w:r>
        <w:rPr>
          <w:spacing w:val="-3"/>
        </w:rPr>
        <w:t xml:space="preserve"> </w:t>
      </w:r>
      <w:r>
        <w:t>preferences and objectives. According to kraashen (2017:70) states : “A</w:t>
      </w:r>
      <w:r>
        <w:rPr>
          <w:spacing w:val="40"/>
        </w:rPr>
        <w:t xml:space="preserve"> </w:t>
      </w:r>
      <w:r>
        <w:t>few minutes is set aside from the language class and students read what they want to read: There are no book reports or other forms of accountability”. During a Guided Self-Selected Reading (GSSR) session, a few minutes are allocated within</w:t>
      </w:r>
      <w:r>
        <w:rPr>
          <w:spacing w:val="40"/>
        </w:rPr>
        <w:t xml:space="preserve"> </w:t>
      </w:r>
      <w:r>
        <w:t>the language class for students to engage in independent</w:t>
      </w:r>
      <w:r>
        <w:rPr>
          <w:spacing w:val="40"/>
        </w:rPr>
        <w:t xml:space="preserve"> </w:t>
      </w:r>
      <w:r>
        <w:t>reading based on their personal preferences.</w:t>
      </w:r>
    </w:p>
    <w:p w:rsidR="00C7304A" w:rsidRDefault="000B4C91">
      <w:pPr>
        <w:pStyle w:val="ListParagraph"/>
        <w:numPr>
          <w:ilvl w:val="1"/>
          <w:numId w:val="53"/>
        </w:numPr>
        <w:tabs>
          <w:tab w:val="left" w:pos="2792"/>
        </w:tabs>
        <w:ind w:left="2792" w:hanging="359"/>
        <w:jc w:val="both"/>
        <w:rPr>
          <w:sz w:val="24"/>
        </w:rPr>
      </w:pPr>
      <w:r>
        <w:rPr>
          <w:sz w:val="24"/>
        </w:rPr>
        <w:t>Guided</w:t>
      </w:r>
      <w:r>
        <w:rPr>
          <w:spacing w:val="-4"/>
          <w:sz w:val="24"/>
        </w:rPr>
        <w:t xml:space="preserve"> </w:t>
      </w:r>
      <w:r>
        <w:rPr>
          <w:sz w:val="24"/>
        </w:rPr>
        <w:t>Self-Selected</w:t>
      </w:r>
      <w:r>
        <w:rPr>
          <w:spacing w:val="-4"/>
          <w:sz w:val="24"/>
        </w:rPr>
        <w:t xml:space="preserve"> </w:t>
      </w:r>
      <w:r>
        <w:rPr>
          <w:sz w:val="24"/>
        </w:rPr>
        <w:t>Reading</w:t>
      </w:r>
      <w:r>
        <w:rPr>
          <w:spacing w:val="-3"/>
          <w:sz w:val="24"/>
        </w:rPr>
        <w:t xml:space="preserve"> </w:t>
      </w:r>
      <w:r>
        <w:rPr>
          <w:spacing w:val="-2"/>
          <w:sz w:val="24"/>
        </w:rPr>
        <w:t>(GSSR)</w:t>
      </w:r>
    </w:p>
    <w:p w:rsidR="00C7304A" w:rsidRDefault="00C7304A">
      <w:pPr>
        <w:pStyle w:val="BodyText"/>
      </w:pPr>
    </w:p>
    <w:p w:rsidR="00C7304A" w:rsidRDefault="000B4C91">
      <w:pPr>
        <w:pStyle w:val="BodyText"/>
        <w:spacing w:line="480" w:lineRule="auto"/>
        <w:ind w:left="2793" w:right="1418" w:firstLine="360"/>
        <w:jc w:val="both"/>
      </w:pPr>
      <w:r>
        <w:t>The Sessions allow students to independently choose and read materials of their interest within a language class. During these sessions, students are given a few minutes to engage in uninterrupted reading without any accountability requirements like book reports. The primary aim is to promote enjoyment, autonomy, and exploration in reading. Teachers provide</w:t>
      </w:r>
      <w:r>
        <w:rPr>
          <w:spacing w:val="40"/>
        </w:rPr>
        <w:t xml:space="preserve"> </w:t>
      </w:r>
      <w:r>
        <w:t>support and encouragement during these sessions to foster a positive reading environment. Overall, GSSR encourag1es students</w:t>
      </w:r>
      <w:r>
        <w:rPr>
          <w:spacing w:val="53"/>
          <w:w w:val="150"/>
        </w:rPr>
        <w:t xml:space="preserve"> </w:t>
      </w:r>
      <w:r>
        <w:t>to</w:t>
      </w:r>
      <w:r>
        <w:rPr>
          <w:spacing w:val="53"/>
          <w:w w:val="150"/>
        </w:rPr>
        <w:t xml:space="preserve"> </w:t>
      </w:r>
      <w:r>
        <w:t>develop</w:t>
      </w:r>
      <w:r>
        <w:rPr>
          <w:spacing w:val="54"/>
          <w:w w:val="150"/>
        </w:rPr>
        <w:t xml:space="preserve"> </w:t>
      </w:r>
      <w:r>
        <w:t>a</w:t>
      </w:r>
      <w:r>
        <w:rPr>
          <w:spacing w:val="53"/>
          <w:w w:val="150"/>
        </w:rPr>
        <w:t xml:space="preserve"> </w:t>
      </w:r>
      <w:r>
        <w:t>love</w:t>
      </w:r>
      <w:r>
        <w:rPr>
          <w:spacing w:val="53"/>
          <w:w w:val="150"/>
        </w:rPr>
        <w:t xml:space="preserve"> </w:t>
      </w:r>
      <w:r>
        <w:t>for</w:t>
      </w:r>
      <w:r>
        <w:rPr>
          <w:spacing w:val="54"/>
          <w:w w:val="150"/>
        </w:rPr>
        <w:t xml:space="preserve"> </w:t>
      </w:r>
      <w:r>
        <w:t>reading</w:t>
      </w:r>
      <w:r>
        <w:rPr>
          <w:spacing w:val="53"/>
          <w:w w:val="150"/>
        </w:rPr>
        <w:t xml:space="preserve"> </w:t>
      </w:r>
      <w:r>
        <w:t>and</w:t>
      </w:r>
      <w:r>
        <w:rPr>
          <w:spacing w:val="53"/>
          <w:w w:val="150"/>
        </w:rPr>
        <w:t xml:space="preserve"> </w:t>
      </w:r>
      <w:r>
        <w:t>enhance</w:t>
      </w:r>
      <w:r>
        <w:rPr>
          <w:spacing w:val="54"/>
          <w:w w:val="150"/>
        </w:rPr>
        <w:t xml:space="preserve"> </w:t>
      </w:r>
      <w:r>
        <w:rPr>
          <w:spacing w:val="-2"/>
        </w:rPr>
        <w:t>their</w:t>
      </w:r>
    </w:p>
    <w:p w:rsidR="00C7304A" w:rsidRDefault="00C7304A">
      <w:pPr>
        <w:pStyle w:val="BodyText"/>
        <w:spacing w:line="480" w:lineRule="auto"/>
        <w:jc w:val="both"/>
        <w:sectPr w:rsidR="00C7304A">
          <w:headerReference w:type="even" r:id="rId258"/>
          <w:headerReference w:type="default" r:id="rId259"/>
          <w:footerReference w:type="default" r:id="rId260"/>
          <w:headerReference w:type="first" r:id="rId26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8"/>
        <w:jc w:val="both"/>
      </w:pPr>
      <w:r>
        <w:t>language skills in a relaxed and enjoyable manner. Mason (2021:387) states: “.....It is also to help our EFL students become independent readers in English, that is, capable of not only selecting interesting and comprehensible books on their own for pleasure reading, but also capable of seeking and finding information that is necessary for better understanding</w:t>
      </w:r>
      <w:r>
        <w:rPr>
          <w:spacing w:val="40"/>
        </w:rPr>
        <w:t xml:space="preserve"> </w:t>
      </w:r>
      <w:r>
        <w:t>of what is happening in the world”. The goal is to empower our EFL (English as a Foreign Language) students to become independent readers in English.</w:t>
      </w:r>
    </w:p>
    <w:p w:rsidR="00C7304A" w:rsidRDefault="000B4C91">
      <w:pPr>
        <w:pStyle w:val="ListParagraph"/>
        <w:numPr>
          <w:ilvl w:val="1"/>
          <w:numId w:val="53"/>
        </w:numPr>
        <w:tabs>
          <w:tab w:val="left" w:pos="2792"/>
        </w:tabs>
        <w:ind w:left="2792" w:hanging="359"/>
        <w:jc w:val="both"/>
        <w:rPr>
          <w:sz w:val="24"/>
        </w:rPr>
      </w:pPr>
      <w:r>
        <w:rPr>
          <w:sz w:val="24"/>
        </w:rPr>
        <w:t>Organized</w:t>
      </w:r>
      <w:r>
        <w:rPr>
          <w:spacing w:val="-7"/>
          <w:sz w:val="24"/>
        </w:rPr>
        <w:t xml:space="preserve"> </w:t>
      </w:r>
      <w:r>
        <w:rPr>
          <w:spacing w:val="-4"/>
          <w:sz w:val="24"/>
        </w:rPr>
        <w:t>help</w:t>
      </w:r>
    </w:p>
    <w:p w:rsidR="00C7304A" w:rsidRDefault="00C7304A">
      <w:pPr>
        <w:pStyle w:val="BodyText"/>
      </w:pPr>
    </w:p>
    <w:p w:rsidR="00C7304A" w:rsidRDefault="000B4C91">
      <w:pPr>
        <w:pStyle w:val="BodyText"/>
        <w:spacing w:line="480" w:lineRule="auto"/>
        <w:ind w:left="2793" w:right="1419" w:firstLine="360"/>
        <w:jc w:val="both"/>
      </w:pPr>
      <w:r>
        <w:t>Although student choice is emphasized, GSSR offers teachers' organized help and advice to make sure students' reading experiences are fruitful and profitable. Teachers are essential in helping to facilitate the GSSR program by</w:t>
      </w:r>
      <w:r>
        <w:rPr>
          <w:spacing w:val="40"/>
        </w:rPr>
        <w:t xml:space="preserve"> </w:t>
      </w:r>
      <w:r>
        <w:t>providing support and materials that are suited to the requirements</w:t>
      </w:r>
      <w:r>
        <w:rPr>
          <w:spacing w:val="-4"/>
        </w:rPr>
        <w:t xml:space="preserve"> </w:t>
      </w:r>
      <w:r>
        <w:t>of</w:t>
      </w:r>
      <w:r>
        <w:rPr>
          <w:spacing w:val="-4"/>
        </w:rPr>
        <w:t xml:space="preserve"> </w:t>
      </w:r>
      <w:r>
        <w:t>the</w:t>
      </w:r>
      <w:r>
        <w:rPr>
          <w:spacing w:val="-4"/>
        </w:rPr>
        <w:t xml:space="preserve"> </w:t>
      </w:r>
      <w:r>
        <w:t>students.</w:t>
      </w:r>
      <w:r>
        <w:rPr>
          <w:spacing w:val="-4"/>
        </w:rPr>
        <w:t xml:space="preserve"> </w:t>
      </w:r>
      <w:r>
        <w:t>"Organized</w:t>
      </w:r>
      <w:r>
        <w:rPr>
          <w:spacing w:val="-4"/>
        </w:rPr>
        <w:t xml:space="preserve"> </w:t>
      </w:r>
      <w:r>
        <w:t>help"</w:t>
      </w:r>
      <w:r>
        <w:rPr>
          <w:spacing w:val="-4"/>
        </w:rPr>
        <w:t xml:space="preserve"> </w:t>
      </w:r>
      <w:r>
        <w:t>in</w:t>
      </w:r>
      <w:r>
        <w:rPr>
          <w:spacing w:val="-4"/>
        </w:rPr>
        <w:t xml:space="preserve"> </w:t>
      </w:r>
      <w:r>
        <w:t>the</w:t>
      </w:r>
      <w:r>
        <w:rPr>
          <w:spacing w:val="-4"/>
        </w:rPr>
        <w:t xml:space="preserve"> </w:t>
      </w:r>
      <w:r>
        <w:t>context</w:t>
      </w:r>
      <w:r>
        <w:rPr>
          <w:spacing w:val="-4"/>
        </w:rPr>
        <w:t xml:space="preserve"> </w:t>
      </w:r>
      <w:r>
        <w:t>of Guided Self-Selected Reading (GSSR) refers to the role that teachers play in giving students structured direction and support. Teachers continue to be involved in directing and guiding students' reading processes even in cases when GSSR gives them the autonomy to select their own reading materials. Here are some ways in which teachers provide organized help in the GSSR program:</w:t>
      </w:r>
    </w:p>
    <w:p w:rsidR="00C7304A" w:rsidRDefault="00C7304A">
      <w:pPr>
        <w:pStyle w:val="BodyText"/>
        <w:spacing w:line="480" w:lineRule="auto"/>
        <w:jc w:val="both"/>
        <w:sectPr w:rsidR="00C7304A">
          <w:headerReference w:type="even" r:id="rId262"/>
          <w:headerReference w:type="default" r:id="rId263"/>
          <w:footerReference w:type="default" r:id="rId264"/>
          <w:headerReference w:type="first" r:id="rId26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2"/>
          <w:numId w:val="53"/>
        </w:numPr>
        <w:tabs>
          <w:tab w:val="left" w:pos="3152"/>
        </w:tabs>
        <w:spacing w:line="480" w:lineRule="auto"/>
        <w:ind w:right="1418" w:firstLine="0"/>
        <w:jc w:val="both"/>
        <w:rPr>
          <w:sz w:val="24"/>
        </w:rPr>
      </w:pPr>
      <w:r>
        <w:rPr>
          <w:sz w:val="24"/>
        </w:rPr>
        <w:t>Selection of Reading Materials: Teachers assist students in choosing reading materials that align with their interests and skill</w:t>
      </w:r>
      <w:r>
        <w:rPr>
          <w:spacing w:val="-4"/>
          <w:sz w:val="24"/>
        </w:rPr>
        <w:t xml:space="preserve"> </w:t>
      </w:r>
      <w:r>
        <w:rPr>
          <w:sz w:val="24"/>
        </w:rPr>
        <w:t>levels.</w:t>
      </w:r>
      <w:r>
        <w:rPr>
          <w:spacing w:val="-4"/>
          <w:sz w:val="24"/>
        </w:rPr>
        <w:t xml:space="preserve"> </w:t>
      </w:r>
      <w:r>
        <w:rPr>
          <w:sz w:val="24"/>
        </w:rPr>
        <w:t>They</w:t>
      </w:r>
      <w:r>
        <w:rPr>
          <w:spacing w:val="-4"/>
          <w:sz w:val="24"/>
        </w:rPr>
        <w:t xml:space="preserve"> </w:t>
      </w:r>
      <w:r>
        <w:rPr>
          <w:sz w:val="24"/>
        </w:rPr>
        <w:t>may</w:t>
      </w:r>
      <w:r>
        <w:rPr>
          <w:spacing w:val="-4"/>
          <w:sz w:val="24"/>
        </w:rPr>
        <w:t xml:space="preserve"> </w:t>
      </w:r>
      <w:r>
        <w:rPr>
          <w:sz w:val="24"/>
        </w:rPr>
        <w:t>recommend</w:t>
      </w:r>
      <w:r>
        <w:rPr>
          <w:spacing w:val="-4"/>
          <w:sz w:val="24"/>
        </w:rPr>
        <w:t xml:space="preserve"> </w:t>
      </w:r>
      <w:r>
        <w:rPr>
          <w:sz w:val="24"/>
        </w:rPr>
        <w:t>relevant</w:t>
      </w:r>
      <w:r>
        <w:rPr>
          <w:spacing w:val="-4"/>
          <w:sz w:val="24"/>
        </w:rPr>
        <w:t xml:space="preserve"> </w:t>
      </w:r>
      <w:r>
        <w:rPr>
          <w:sz w:val="24"/>
        </w:rPr>
        <w:t>and</w:t>
      </w:r>
      <w:r>
        <w:rPr>
          <w:spacing w:val="-4"/>
          <w:sz w:val="24"/>
        </w:rPr>
        <w:t xml:space="preserve"> </w:t>
      </w:r>
      <w:r>
        <w:rPr>
          <w:sz w:val="24"/>
        </w:rPr>
        <w:t>engaging</w:t>
      </w:r>
      <w:r>
        <w:rPr>
          <w:spacing w:val="-4"/>
          <w:sz w:val="24"/>
        </w:rPr>
        <w:t xml:space="preserve"> </w:t>
      </w:r>
      <w:r>
        <w:rPr>
          <w:sz w:val="24"/>
        </w:rPr>
        <w:t>books and ensure that the reading materials are appropriate for the learning objectives.</w:t>
      </w:r>
    </w:p>
    <w:p w:rsidR="00C7304A" w:rsidRDefault="000B4C91">
      <w:pPr>
        <w:pStyle w:val="ListParagraph"/>
        <w:numPr>
          <w:ilvl w:val="2"/>
          <w:numId w:val="53"/>
        </w:numPr>
        <w:tabs>
          <w:tab w:val="left" w:pos="3152"/>
        </w:tabs>
        <w:spacing w:line="480" w:lineRule="auto"/>
        <w:ind w:right="1419" w:firstLine="0"/>
        <w:jc w:val="both"/>
        <w:rPr>
          <w:sz w:val="24"/>
        </w:rPr>
      </w:pPr>
      <w:r>
        <w:rPr>
          <w:sz w:val="24"/>
        </w:rPr>
        <w:t>Reading Guidance: Teachers provide guidance on how to read effectively and employ good reading strategies. They may offer tips on understanding texts, overcoming comprehensive difficulties, and increasing reading speed.</w:t>
      </w:r>
    </w:p>
    <w:p w:rsidR="00C7304A" w:rsidRDefault="000B4C91">
      <w:pPr>
        <w:pStyle w:val="ListParagraph"/>
        <w:numPr>
          <w:ilvl w:val="2"/>
          <w:numId w:val="53"/>
        </w:numPr>
        <w:tabs>
          <w:tab w:val="left" w:pos="3152"/>
        </w:tabs>
        <w:spacing w:line="480" w:lineRule="auto"/>
        <w:ind w:right="1419" w:firstLine="0"/>
        <w:jc w:val="both"/>
        <w:rPr>
          <w:sz w:val="24"/>
        </w:rPr>
      </w:pPr>
      <w:r>
        <w:rPr>
          <w:sz w:val="24"/>
        </w:rPr>
        <w:t>Support During Reading: While students read, teachers are available to provide support and answer any questions that arise. They may conduct small group discussion sessions on specific reading materials or offer individual assistance to students facing challenges.</w:t>
      </w:r>
    </w:p>
    <w:p w:rsidR="00C7304A" w:rsidRDefault="000B4C91">
      <w:pPr>
        <w:pStyle w:val="ListParagraph"/>
        <w:numPr>
          <w:ilvl w:val="2"/>
          <w:numId w:val="53"/>
        </w:numPr>
        <w:tabs>
          <w:tab w:val="left" w:pos="3152"/>
        </w:tabs>
        <w:spacing w:line="480" w:lineRule="auto"/>
        <w:ind w:right="1419" w:firstLine="0"/>
        <w:jc w:val="both"/>
        <w:rPr>
          <w:sz w:val="24"/>
        </w:rPr>
      </w:pPr>
      <w:r>
        <w:rPr>
          <w:sz w:val="24"/>
        </w:rPr>
        <w:t>Evaluation and Feedback: Teachers assess students' reading progress and provide constructive feedback. They may offer suggestions on improving reading comprehensive and provide positive encouragement to continue progressing.</w:t>
      </w:r>
    </w:p>
    <w:p w:rsidR="00C7304A" w:rsidRDefault="000B4C91">
      <w:pPr>
        <w:pStyle w:val="ListParagraph"/>
        <w:numPr>
          <w:ilvl w:val="2"/>
          <w:numId w:val="53"/>
        </w:numPr>
        <w:tabs>
          <w:tab w:val="left" w:pos="3152"/>
        </w:tabs>
        <w:spacing w:line="480" w:lineRule="auto"/>
        <w:ind w:right="1420" w:firstLine="0"/>
        <w:jc w:val="both"/>
        <w:rPr>
          <w:sz w:val="24"/>
        </w:rPr>
      </w:pPr>
      <w:r>
        <w:rPr>
          <w:sz w:val="24"/>
        </w:rPr>
        <w:t>Additional Resources: Teachers provide supplementary resources, such as dictionaries or reference materials, to help students understand more challenging content. They may also organize additional activities, such as book presentations or guest author visits, to broaden students' insights into literacy.</w:t>
      </w:r>
    </w:p>
    <w:p w:rsidR="00C7304A" w:rsidRDefault="00C7304A">
      <w:pPr>
        <w:pStyle w:val="ListParagraph"/>
        <w:spacing w:line="480" w:lineRule="auto"/>
        <w:jc w:val="both"/>
        <w:rPr>
          <w:sz w:val="24"/>
        </w:rPr>
        <w:sectPr w:rsidR="00C7304A">
          <w:headerReference w:type="even" r:id="rId266"/>
          <w:headerReference w:type="default" r:id="rId267"/>
          <w:footerReference w:type="default" r:id="rId268"/>
          <w:headerReference w:type="first" r:id="rId26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firstLine="360"/>
        <w:jc w:val="both"/>
      </w:pPr>
      <w:r>
        <w:t>According to Mason (2021:391) states : “One of the teacher roles in a GSSR program is to suggest books for students to read that are so interesting that readers actually forget that they are reading in another language”. Teachers are responsible for suggesting books to students in a Guided Self-Selected Reading (GSSR) program that are both intriguing and engaging enough to draw them in and appropriate for their level of language skill. The intention is to choose novels that will captivate students to the</w:t>
      </w:r>
      <w:r>
        <w:rPr>
          <w:spacing w:val="40"/>
        </w:rPr>
        <w:t xml:space="preserve"> </w:t>
      </w:r>
      <w:r>
        <w:t>point where they lose track of the fact they are reading in a language other than their mother tongue. Here's a detailed explanation of this role : 1. Having a solid awareness of the interests, hobbies, and preferences of their students is essential for teachers. Teachers are better able to suggest novels that will grab students' interest and hold it by knowing what kinds of books they love reading. 2. Choosing the Right Reading Materials: Instructors need to take great care to choose books that are appropriate for the level of language competency of their students. The books should ensure that students can understand the material without feeling overwhelmed by providing a reasonable degree of vocabulary and grammar difficulty. 3. Choosing Compelling and Engaging Books: Selecting books that are both linguistically suitable and provide a compelling and engaging content is a crucial part of this task. In order</w:t>
      </w:r>
      <w:r>
        <w:rPr>
          <w:spacing w:val="18"/>
        </w:rPr>
        <w:t xml:space="preserve"> </w:t>
      </w:r>
      <w:r>
        <w:t>to</w:t>
      </w:r>
      <w:r>
        <w:rPr>
          <w:spacing w:val="19"/>
        </w:rPr>
        <w:t xml:space="preserve"> </w:t>
      </w:r>
      <w:r>
        <w:t>engage</w:t>
      </w:r>
      <w:r>
        <w:rPr>
          <w:spacing w:val="18"/>
        </w:rPr>
        <w:t xml:space="preserve"> </w:t>
      </w:r>
      <w:r>
        <w:t>students</w:t>
      </w:r>
      <w:r>
        <w:rPr>
          <w:spacing w:val="19"/>
        </w:rPr>
        <w:t xml:space="preserve"> </w:t>
      </w:r>
      <w:r>
        <w:t>from</w:t>
      </w:r>
      <w:r>
        <w:rPr>
          <w:spacing w:val="18"/>
        </w:rPr>
        <w:t xml:space="preserve"> </w:t>
      </w:r>
      <w:r>
        <w:t>the</w:t>
      </w:r>
      <w:r>
        <w:rPr>
          <w:spacing w:val="19"/>
        </w:rPr>
        <w:t xml:space="preserve"> </w:t>
      </w:r>
      <w:r>
        <w:t>outset,</w:t>
      </w:r>
      <w:r>
        <w:rPr>
          <w:spacing w:val="18"/>
        </w:rPr>
        <w:t xml:space="preserve"> </w:t>
      </w:r>
      <w:r>
        <w:t>teachers</w:t>
      </w:r>
      <w:r>
        <w:rPr>
          <w:spacing w:val="19"/>
        </w:rPr>
        <w:t xml:space="preserve"> </w:t>
      </w:r>
      <w:r>
        <w:t>should</w:t>
      </w:r>
      <w:r>
        <w:rPr>
          <w:spacing w:val="18"/>
        </w:rPr>
        <w:t xml:space="preserve"> </w:t>
      </w:r>
      <w:r>
        <w:t>seek</w:t>
      </w:r>
      <w:r>
        <w:rPr>
          <w:spacing w:val="19"/>
        </w:rPr>
        <w:t xml:space="preserve"> </w:t>
      </w:r>
      <w:r>
        <w:rPr>
          <w:spacing w:val="-5"/>
        </w:rPr>
        <w:t>for</w:t>
      </w:r>
    </w:p>
    <w:p w:rsidR="00C7304A" w:rsidRDefault="00C7304A">
      <w:pPr>
        <w:pStyle w:val="BodyText"/>
        <w:spacing w:line="480" w:lineRule="auto"/>
        <w:jc w:val="both"/>
        <w:sectPr w:rsidR="00C7304A">
          <w:headerReference w:type="even" r:id="rId270"/>
          <w:headerReference w:type="default" r:id="rId271"/>
          <w:footerReference w:type="default" r:id="rId272"/>
          <w:headerReference w:type="first" r:id="rId27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stories with captivating storytelling styles, sympathetic characters, and intriguing storylines. 4. Creating an Immersive Reading Experience: Teachers want to provide their students an immersive reading experience, so they choose novels that are genuinely compelling. Students are more inclined to ignore the language barrier and concentrate on the plot and characters when they are drawn into a tale that they find interesting and pleasant. 5.</w:t>
      </w:r>
      <w:r>
        <w:rPr>
          <w:spacing w:val="40"/>
        </w:rPr>
        <w:t xml:space="preserve"> </w:t>
      </w:r>
      <w:r>
        <w:t>Fostering a passion for Reading: The ultimate objective of recommending such engrossing novels to students is to cultivate a passion for reading. Students are more driven to advance their language proficiency and broaden their literary exploration when they really love reading and eagerly anticipate starting new works. By fulfilling this role effectively, teachers can contribute to</w:t>
      </w:r>
      <w:r>
        <w:rPr>
          <w:spacing w:val="40"/>
        </w:rPr>
        <w:t xml:space="preserve"> </w:t>
      </w:r>
      <w:r>
        <w:t>creating a positive and enriching reading environment where students</w:t>
      </w:r>
      <w:r>
        <w:rPr>
          <w:spacing w:val="-2"/>
        </w:rPr>
        <w:t xml:space="preserve"> </w:t>
      </w:r>
      <w:r>
        <w:t>feel</w:t>
      </w:r>
      <w:r>
        <w:rPr>
          <w:spacing w:val="-2"/>
        </w:rPr>
        <w:t xml:space="preserve"> </w:t>
      </w:r>
      <w:r>
        <w:t>inspired</w:t>
      </w:r>
      <w:r>
        <w:rPr>
          <w:spacing w:val="-2"/>
        </w:rPr>
        <w:t xml:space="preserve"> </w:t>
      </w:r>
      <w:r>
        <w:t>and</w:t>
      </w:r>
      <w:r>
        <w:rPr>
          <w:spacing w:val="-2"/>
        </w:rPr>
        <w:t xml:space="preserve"> </w:t>
      </w:r>
      <w:r>
        <w:t>motivated</w:t>
      </w:r>
      <w:r>
        <w:rPr>
          <w:spacing w:val="-2"/>
        </w:rPr>
        <w:t xml:space="preserve"> </w:t>
      </w:r>
      <w:r>
        <w:t>to</w:t>
      </w:r>
      <w:r>
        <w:rPr>
          <w:spacing w:val="-2"/>
        </w:rPr>
        <w:t xml:space="preserve"> </w:t>
      </w:r>
      <w:r>
        <w:t>engage</w:t>
      </w:r>
      <w:r>
        <w:rPr>
          <w:spacing w:val="-2"/>
        </w:rPr>
        <w:t xml:space="preserve"> </w:t>
      </w:r>
      <w:r>
        <w:t>with</w:t>
      </w:r>
      <w:r>
        <w:rPr>
          <w:spacing w:val="-2"/>
        </w:rPr>
        <w:t xml:space="preserve"> </w:t>
      </w:r>
      <w:r>
        <w:t>texts</w:t>
      </w:r>
      <w:r>
        <w:rPr>
          <w:spacing w:val="-2"/>
        </w:rPr>
        <w:t xml:space="preserve"> </w:t>
      </w:r>
      <w:r>
        <w:t>in</w:t>
      </w:r>
      <w:r>
        <w:rPr>
          <w:spacing w:val="-2"/>
        </w:rPr>
        <w:t xml:space="preserve"> </w:t>
      </w:r>
      <w:r>
        <w:t xml:space="preserve">another </w:t>
      </w:r>
      <w:r>
        <w:rPr>
          <w:spacing w:val="-2"/>
        </w:rPr>
        <w:t>language.</w:t>
      </w:r>
    </w:p>
    <w:p w:rsidR="00C7304A" w:rsidRDefault="000B4C91">
      <w:pPr>
        <w:pStyle w:val="ListParagraph"/>
        <w:numPr>
          <w:ilvl w:val="1"/>
          <w:numId w:val="53"/>
        </w:numPr>
        <w:tabs>
          <w:tab w:val="left" w:pos="2792"/>
        </w:tabs>
        <w:spacing w:before="200"/>
        <w:ind w:left="2792" w:hanging="359"/>
        <w:jc w:val="both"/>
        <w:rPr>
          <w:sz w:val="24"/>
        </w:rPr>
      </w:pPr>
      <w:r>
        <w:rPr>
          <w:sz w:val="24"/>
        </w:rPr>
        <w:t>Selection</w:t>
      </w:r>
      <w:r>
        <w:rPr>
          <w:spacing w:val="-1"/>
          <w:sz w:val="24"/>
        </w:rPr>
        <w:t xml:space="preserve"> </w:t>
      </w:r>
      <w:r>
        <w:rPr>
          <w:sz w:val="24"/>
        </w:rPr>
        <w:t>of</w:t>
      </w:r>
      <w:r>
        <w:rPr>
          <w:spacing w:val="-1"/>
          <w:sz w:val="24"/>
        </w:rPr>
        <w:t xml:space="preserve"> </w:t>
      </w:r>
      <w:r>
        <w:rPr>
          <w:sz w:val="24"/>
        </w:rPr>
        <w:t xml:space="preserve">Reading </w:t>
      </w:r>
      <w:r>
        <w:rPr>
          <w:spacing w:val="-2"/>
          <w:sz w:val="24"/>
        </w:rPr>
        <w:t>Materials</w:t>
      </w:r>
    </w:p>
    <w:p w:rsidR="00C7304A" w:rsidRDefault="000B4C91">
      <w:pPr>
        <w:pStyle w:val="BodyText"/>
        <w:spacing w:before="242" w:line="480" w:lineRule="auto"/>
        <w:ind w:left="2433" w:right="1419" w:firstLine="360"/>
        <w:jc w:val="both"/>
      </w:pPr>
      <w:r>
        <w:t>Teachers assist students in choosing reading materials that</w:t>
      </w:r>
      <w:r>
        <w:rPr>
          <w:spacing w:val="40"/>
        </w:rPr>
        <w:t xml:space="preserve"> </w:t>
      </w:r>
      <w:r>
        <w:t>align with their interests and skill levels. They may recommend relevant and engaging books and ensure that the reading materials are appropriate for the learning objectives. Teachers assist students in choosing reading materials that correspond with their interests and</w:t>
      </w:r>
      <w:r>
        <w:rPr>
          <w:spacing w:val="7"/>
        </w:rPr>
        <w:t xml:space="preserve"> </w:t>
      </w:r>
      <w:r>
        <w:t>skill</w:t>
      </w:r>
      <w:r>
        <w:rPr>
          <w:spacing w:val="10"/>
        </w:rPr>
        <w:t xml:space="preserve"> </w:t>
      </w:r>
      <w:r>
        <w:t>levels</w:t>
      </w:r>
      <w:r>
        <w:rPr>
          <w:spacing w:val="10"/>
        </w:rPr>
        <w:t xml:space="preserve"> </w:t>
      </w:r>
      <w:r>
        <w:t>during</w:t>
      </w:r>
      <w:r>
        <w:rPr>
          <w:spacing w:val="10"/>
        </w:rPr>
        <w:t xml:space="preserve"> </w:t>
      </w:r>
      <w:r>
        <w:t>GSSR</w:t>
      </w:r>
      <w:r>
        <w:rPr>
          <w:spacing w:val="10"/>
        </w:rPr>
        <w:t xml:space="preserve"> </w:t>
      </w:r>
      <w:r>
        <w:t>sessions.</w:t>
      </w:r>
      <w:r>
        <w:rPr>
          <w:spacing w:val="10"/>
        </w:rPr>
        <w:t xml:space="preserve"> </w:t>
      </w:r>
      <w:r>
        <w:t>They</w:t>
      </w:r>
      <w:r>
        <w:rPr>
          <w:spacing w:val="10"/>
        </w:rPr>
        <w:t xml:space="preserve"> </w:t>
      </w:r>
      <w:r>
        <w:t>offer</w:t>
      </w:r>
      <w:r>
        <w:rPr>
          <w:spacing w:val="10"/>
        </w:rPr>
        <w:t xml:space="preserve"> </w:t>
      </w:r>
      <w:r>
        <w:t>entertaining</w:t>
      </w:r>
      <w:r>
        <w:rPr>
          <w:spacing w:val="10"/>
        </w:rPr>
        <w:t xml:space="preserve"> </w:t>
      </w:r>
      <w:r>
        <w:rPr>
          <w:spacing w:val="-5"/>
        </w:rPr>
        <w:t>and</w:t>
      </w:r>
    </w:p>
    <w:p w:rsidR="00C7304A" w:rsidRDefault="00C7304A">
      <w:pPr>
        <w:pStyle w:val="BodyText"/>
        <w:spacing w:line="480" w:lineRule="auto"/>
        <w:jc w:val="both"/>
        <w:sectPr w:rsidR="00C7304A">
          <w:headerReference w:type="even" r:id="rId274"/>
          <w:headerReference w:type="default" r:id="rId275"/>
          <w:footerReference w:type="default" r:id="rId276"/>
          <w:headerReference w:type="first" r:id="rId27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1"/>
        <w:jc w:val="both"/>
      </w:pPr>
      <w:r>
        <w:t>pertinent book recommendations that are in line with learning objectives and suitable for the age and cultural background of the students. Encouraging a pleasant reading experience that promotes enjoyment and learning is the aim. Mason (2019:450) states:</w:t>
      </w:r>
    </w:p>
    <w:p w:rsidR="00C7304A" w:rsidRDefault="000B4C91">
      <w:pPr>
        <w:pStyle w:val="BodyText"/>
        <w:spacing w:before="200" w:line="360" w:lineRule="auto"/>
        <w:ind w:left="2793" w:right="1418"/>
        <w:jc w:val="both"/>
      </w:pPr>
      <w:r>
        <w:t>“Over the years, during my observations watching students select their books, I have noticed a common pattern. Students will</w:t>
      </w:r>
      <w:r>
        <w:rPr>
          <w:spacing w:val="-2"/>
        </w:rPr>
        <w:t xml:space="preserve"> </w:t>
      </w:r>
      <w:r>
        <w:t>typically</w:t>
      </w:r>
      <w:r>
        <w:rPr>
          <w:spacing w:val="-2"/>
        </w:rPr>
        <w:t xml:space="preserve"> </w:t>
      </w:r>
      <w:r>
        <w:t>choose</w:t>
      </w:r>
      <w:r>
        <w:rPr>
          <w:spacing w:val="-2"/>
        </w:rPr>
        <w:t xml:space="preserve"> </w:t>
      </w:r>
      <w:r>
        <w:t>books</w:t>
      </w:r>
      <w:r>
        <w:rPr>
          <w:spacing w:val="-2"/>
        </w:rPr>
        <w:t xml:space="preserve"> </w:t>
      </w:r>
      <w:r>
        <w:t>in</w:t>
      </w:r>
      <w:r>
        <w:rPr>
          <w:spacing w:val="-2"/>
        </w:rPr>
        <w:t xml:space="preserve"> </w:t>
      </w:r>
      <w:r>
        <w:t>the</w:t>
      </w:r>
      <w:r>
        <w:rPr>
          <w:spacing w:val="-2"/>
        </w:rPr>
        <w:t xml:space="preserve"> </w:t>
      </w:r>
      <w:r>
        <w:t>following</w:t>
      </w:r>
      <w:r>
        <w:rPr>
          <w:spacing w:val="-2"/>
        </w:rPr>
        <w:t xml:space="preserve"> </w:t>
      </w:r>
      <w:r>
        <w:t>manner:</w:t>
      </w:r>
      <w:r>
        <w:rPr>
          <w:spacing w:val="-2"/>
        </w:rPr>
        <w:t xml:space="preserve"> </w:t>
      </w:r>
      <w:r>
        <w:t>They</w:t>
      </w:r>
      <w:r>
        <w:rPr>
          <w:spacing w:val="-2"/>
        </w:rPr>
        <w:t xml:space="preserve"> </w:t>
      </w:r>
      <w:r>
        <w:t>look at the front cover; They read the title; They next look inside</w:t>
      </w:r>
      <w:r>
        <w:rPr>
          <w:spacing w:val="40"/>
        </w:rPr>
        <w:t xml:space="preserve"> </w:t>
      </w:r>
      <w:r>
        <w:t>and see the font size of the letters; After this, they see how many pages there are, and they look at the pictures. Some of them start reading the first page, and then they decide which book to choose. They do all these things automatically and naturally. I do not have to teach them how to select books. While students are being guided from the starter books all the way to the upper level graded readers, they gradually acquire the skill of how to select books on their own.”</w:t>
      </w:r>
    </w:p>
    <w:p w:rsidR="00C7304A" w:rsidRDefault="000B4C91">
      <w:pPr>
        <w:pStyle w:val="BodyText"/>
        <w:spacing w:before="200" w:line="480" w:lineRule="auto"/>
        <w:ind w:left="2433" w:right="1419" w:firstLine="360"/>
        <w:jc w:val="both"/>
      </w:pPr>
      <w:r>
        <w:t>The importance of guidance and direction from teachers is evident in the of students selecting books for their reading. Despite the</w:t>
      </w:r>
      <w:r>
        <w:rPr>
          <w:spacing w:val="-4"/>
        </w:rPr>
        <w:t xml:space="preserve"> </w:t>
      </w:r>
      <w:r>
        <w:t>seemingly</w:t>
      </w:r>
      <w:r>
        <w:rPr>
          <w:spacing w:val="-4"/>
        </w:rPr>
        <w:t xml:space="preserve"> </w:t>
      </w:r>
      <w:r>
        <w:t>natural</w:t>
      </w:r>
      <w:r>
        <w:rPr>
          <w:spacing w:val="-4"/>
        </w:rPr>
        <w:t xml:space="preserve"> </w:t>
      </w:r>
      <w:r>
        <w:t>and</w:t>
      </w:r>
      <w:r>
        <w:rPr>
          <w:spacing w:val="-4"/>
        </w:rPr>
        <w:t xml:space="preserve"> </w:t>
      </w:r>
      <w:r>
        <w:t>automatic</w:t>
      </w:r>
      <w:r>
        <w:rPr>
          <w:spacing w:val="-4"/>
        </w:rPr>
        <w:t xml:space="preserve"> </w:t>
      </w:r>
      <w:r>
        <w:t>nature</w:t>
      </w:r>
      <w:r>
        <w:rPr>
          <w:spacing w:val="-4"/>
        </w:rPr>
        <w:t xml:space="preserve"> </w:t>
      </w:r>
      <w:r>
        <w:t>of</w:t>
      </w:r>
      <w:r>
        <w:rPr>
          <w:spacing w:val="-4"/>
        </w:rPr>
        <w:t xml:space="preserve"> </w:t>
      </w:r>
      <w:r>
        <w:t>this</w:t>
      </w:r>
      <w:r>
        <w:rPr>
          <w:spacing w:val="-4"/>
        </w:rPr>
        <w:t xml:space="preserve"> </w:t>
      </w:r>
      <w:r>
        <w:t>process,</w:t>
      </w:r>
      <w:r>
        <w:rPr>
          <w:spacing w:val="-4"/>
        </w:rPr>
        <w:t xml:space="preserve"> </w:t>
      </w:r>
      <w:r>
        <w:t>students benefit greatly from the support provided by teachers. Teachers play a crucial role in guiding students from selecting starter books to advancing to higher-level graded readers. While students may instinctively follow certain steps in choosing books, teachers offer valuable insights and recommendations to ensure that students make appropriate selections. By providing guidance on factors</w:t>
      </w:r>
      <w:r>
        <w:rPr>
          <w:spacing w:val="40"/>
        </w:rPr>
        <w:t xml:space="preserve"> </w:t>
      </w:r>
      <w:r>
        <w:t>such</w:t>
      </w:r>
      <w:r>
        <w:rPr>
          <w:spacing w:val="-2"/>
        </w:rPr>
        <w:t xml:space="preserve"> </w:t>
      </w:r>
      <w:r>
        <w:t>as the relevance of the</w:t>
      </w:r>
      <w:r>
        <w:rPr>
          <w:spacing w:val="1"/>
        </w:rPr>
        <w:t xml:space="preserve"> </w:t>
      </w:r>
      <w:r>
        <w:t>content, the complexity of the text,</w:t>
      </w:r>
      <w:r>
        <w:rPr>
          <w:spacing w:val="1"/>
        </w:rPr>
        <w:t xml:space="preserve"> </w:t>
      </w:r>
      <w:r>
        <w:rPr>
          <w:spacing w:val="-5"/>
        </w:rPr>
        <w:t>and</w:t>
      </w:r>
    </w:p>
    <w:p w:rsidR="00C7304A" w:rsidRDefault="00C7304A">
      <w:pPr>
        <w:pStyle w:val="BodyText"/>
        <w:spacing w:line="480" w:lineRule="auto"/>
        <w:jc w:val="both"/>
        <w:sectPr w:rsidR="00C7304A">
          <w:headerReference w:type="even" r:id="rId278"/>
          <w:headerReference w:type="default" r:id="rId279"/>
          <w:footerReference w:type="default" r:id="rId280"/>
          <w:headerReference w:type="first" r:id="rId28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the alignment with students' interests and abilities, teachers empower students to make informed decisions. Through this process, students gradually acquire the skill of independent book selection, facilitated by the guidance and support of their teachers.</w:t>
      </w:r>
    </w:p>
    <w:p w:rsidR="00C7304A" w:rsidRDefault="000B4C91">
      <w:pPr>
        <w:pStyle w:val="ListParagraph"/>
        <w:numPr>
          <w:ilvl w:val="1"/>
          <w:numId w:val="53"/>
        </w:numPr>
        <w:tabs>
          <w:tab w:val="left" w:pos="2792"/>
        </w:tabs>
        <w:spacing w:before="200"/>
        <w:ind w:left="2792" w:hanging="359"/>
        <w:jc w:val="both"/>
        <w:rPr>
          <w:sz w:val="24"/>
        </w:rPr>
      </w:pPr>
      <w:r>
        <w:rPr>
          <w:sz w:val="24"/>
        </w:rPr>
        <w:t>Initial</w:t>
      </w:r>
      <w:r>
        <w:rPr>
          <w:spacing w:val="-5"/>
          <w:sz w:val="24"/>
        </w:rPr>
        <w:t xml:space="preserve"> </w:t>
      </w:r>
      <w:r>
        <w:rPr>
          <w:spacing w:val="-2"/>
          <w:sz w:val="24"/>
        </w:rPr>
        <w:t>Evaluation</w:t>
      </w:r>
    </w:p>
    <w:p w:rsidR="00C7304A" w:rsidRDefault="000B4C91">
      <w:pPr>
        <w:pStyle w:val="BodyText"/>
        <w:spacing w:before="242" w:line="480" w:lineRule="auto"/>
        <w:ind w:left="2433" w:right="1419" w:firstLine="360"/>
        <w:jc w:val="both"/>
      </w:pPr>
      <w:r>
        <w:t>In order to choose appropriate reading materials and establish realistic goals, teachers first evaluate the reading skills and</w:t>
      </w:r>
      <w:r>
        <w:rPr>
          <w:spacing w:val="40"/>
        </w:rPr>
        <w:t xml:space="preserve"> </w:t>
      </w:r>
      <w:r>
        <w:t>interests of their students. This evaluation assists educators in gaining insight into the preferences, shortcomings, and talents of every student, enabling them to customize their instruction. Choosing the right reading materials and establishing reasonable goals for students both depend on the results of the initial examination. First, teachers evaluate their students' reading</w:t>
      </w:r>
      <w:r>
        <w:rPr>
          <w:spacing w:val="40"/>
        </w:rPr>
        <w:t xml:space="preserve"> </w:t>
      </w:r>
      <w:r>
        <w:t>abilities and interests.</w:t>
      </w:r>
    </w:p>
    <w:p w:rsidR="00C7304A" w:rsidRDefault="000B4C91">
      <w:pPr>
        <w:pStyle w:val="BodyText"/>
        <w:spacing w:before="200" w:line="480" w:lineRule="auto"/>
        <w:ind w:left="2433" w:right="1419" w:firstLine="360"/>
        <w:jc w:val="both"/>
      </w:pPr>
      <w:r>
        <w:t>Teachers can get important insights into the preferences, abilities, strengths, and shortcomings of each student through this examination. Teachers may successfully fulfill the demands of</w:t>
      </w:r>
      <w:r>
        <w:rPr>
          <w:spacing w:val="40"/>
        </w:rPr>
        <w:t xml:space="preserve"> </w:t>
      </w:r>
      <w:r>
        <w:t>each student by customizing their lesson based on their understanding of their specific needs. Teachers may make sure that students are motivated to study and engaged by using this individualized</w:t>
      </w:r>
      <w:r>
        <w:rPr>
          <w:spacing w:val="-5"/>
        </w:rPr>
        <w:t xml:space="preserve"> </w:t>
      </w:r>
      <w:r>
        <w:t>strategy.</w:t>
      </w:r>
      <w:r>
        <w:rPr>
          <w:spacing w:val="-5"/>
        </w:rPr>
        <w:t xml:space="preserve"> </w:t>
      </w:r>
      <w:r>
        <w:t>Furthermore,</w:t>
      </w:r>
      <w:r>
        <w:rPr>
          <w:spacing w:val="-5"/>
        </w:rPr>
        <w:t xml:space="preserve"> </w:t>
      </w:r>
      <w:r>
        <w:t>by</w:t>
      </w:r>
      <w:r>
        <w:rPr>
          <w:spacing w:val="-5"/>
        </w:rPr>
        <w:t xml:space="preserve"> </w:t>
      </w:r>
      <w:r>
        <w:t>doing</w:t>
      </w:r>
      <w:r>
        <w:rPr>
          <w:spacing w:val="-5"/>
        </w:rPr>
        <w:t xml:space="preserve"> </w:t>
      </w:r>
      <w:r>
        <w:t>an</w:t>
      </w:r>
      <w:r>
        <w:rPr>
          <w:spacing w:val="-5"/>
        </w:rPr>
        <w:t xml:space="preserve"> </w:t>
      </w:r>
      <w:r>
        <w:t>early</w:t>
      </w:r>
      <w:r>
        <w:rPr>
          <w:spacing w:val="-5"/>
        </w:rPr>
        <w:t xml:space="preserve"> </w:t>
      </w:r>
      <w:r>
        <w:t>assessment, educators may see any possible problems or obstacles to learning and</w:t>
      </w:r>
      <w:r>
        <w:rPr>
          <w:spacing w:val="-4"/>
        </w:rPr>
        <w:t xml:space="preserve"> </w:t>
      </w:r>
      <w:r>
        <w:t>take</w:t>
      </w:r>
      <w:r>
        <w:rPr>
          <w:spacing w:val="-2"/>
        </w:rPr>
        <w:t xml:space="preserve"> </w:t>
      </w:r>
      <w:r>
        <w:t>proactive</w:t>
      </w:r>
      <w:r>
        <w:rPr>
          <w:spacing w:val="-2"/>
        </w:rPr>
        <w:t xml:space="preserve"> </w:t>
      </w:r>
      <w:r>
        <w:t>measures</w:t>
      </w:r>
      <w:r>
        <w:rPr>
          <w:spacing w:val="-2"/>
        </w:rPr>
        <w:t xml:space="preserve"> </w:t>
      </w:r>
      <w:r>
        <w:t>to</w:t>
      </w:r>
      <w:r>
        <w:rPr>
          <w:spacing w:val="-2"/>
        </w:rPr>
        <w:t xml:space="preserve"> </w:t>
      </w:r>
      <w:r>
        <w:t>resolve</w:t>
      </w:r>
      <w:r>
        <w:rPr>
          <w:spacing w:val="-2"/>
        </w:rPr>
        <w:t xml:space="preserve"> </w:t>
      </w:r>
      <w:r>
        <w:t>them.</w:t>
      </w:r>
      <w:r>
        <w:rPr>
          <w:spacing w:val="-2"/>
        </w:rPr>
        <w:t xml:space="preserve"> </w:t>
      </w:r>
      <w:r>
        <w:t>All</w:t>
      </w:r>
      <w:r>
        <w:rPr>
          <w:spacing w:val="-2"/>
        </w:rPr>
        <w:t xml:space="preserve"> </w:t>
      </w:r>
      <w:r>
        <w:t>things</w:t>
      </w:r>
      <w:r>
        <w:rPr>
          <w:spacing w:val="-1"/>
        </w:rPr>
        <w:t xml:space="preserve"> </w:t>
      </w:r>
      <w:r>
        <w:rPr>
          <w:spacing w:val="-2"/>
        </w:rPr>
        <w:t>considered,</w:t>
      </w:r>
    </w:p>
    <w:p w:rsidR="00C7304A" w:rsidRDefault="00C7304A">
      <w:pPr>
        <w:pStyle w:val="BodyText"/>
        <w:spacing w:line="480" w:lineRule="auto"/>
        <w:jc w:val="both"/>
        <w:sectPr w:rsidR="00C7304A">
          <w:headerReference w:type="even" r:id="rId282"/>
          <w:headerReference w:type="default" r:id="rId283"/>
          <w:footerReference w:type="default" r:id="rId284"/>
          <w:headerReference w:type="first" r:id="rId28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93"/>
      </w:pPr>
      <w:r>
        <w:t>the</w:t>
      </w:r>
      <w:r>
        <w:rPr>
          <w:spacing w:val="80"/>
        </w:rPr>
        <w:t xml:space="preserve"> </w:t>
      </w:r>
      <w:r>
        <w:t>groundwork</w:t>
      </w:r>
      <w:r>
        <w:rPr>
          <w:spacing w:val="80"/>
        </w:rPr>
        <w:t xml:space="preserve"> </w:t>
      </w:r>
      <w:r>
        <w:t>for</w:t>
      </w:r>
      <w:r>
        <w:rPr>
          <w:spacing w:val="80"/>
        </w:rPr>
        <w:t xml:space="preserve"> </w:t>
      </w:r>
      <w:r>
        <w:t>effective</w:t>
      </w:r>
      <w:r>
        <w:rPr>
          <w:spacing w:val="80"/>
        </w:rPr>
        <w:t xml:space="preserve"> </w:t>
      </w:r>
      <w:r>
        <w:t>reading</w:t>
      </w:r>
      <w:r>
        <w:rPr>
          <w:spacing w:val="80"/>
        </w:rPr>
        <w:t xml:space="preserve"> </w:t>
      </w:r>
      <w:r>
        <w:t>teaching</w:t>
      </w:r>
      <w:r>
        <w:rPr>
          <w:spacing w:val="80"/>
        </w:rPr>
        <w:t xml:space="preserve"> </w:t>
      </w:r>
      <w:r>
        <w:t>and</w:t>
      </w:r>
      <w:r>
        <w:rPr>
          <w:spacing w:val="80"/>
        </w:rPr>
        <w:t xml:space="preserve"> </w:t>
      </w:r>
      <w:r>
        <w:t>academic success is laid by early evaluation.</w:t>
      </w:r>
    </w:p>
    <w:p w:rsidR="00C7304A" w:rsidRDefault="000B4C91">
      <w:pPr>
        <w:pStyle w:val="ListParagraph"/>
        <w:numPr>
          <w:ilvl w:val="1"/>
          <w:numId w:val="53"/>
        </w:numPr>
        <w:tabs>
          <w:tab w:val="left" w:pos="2792"/>
        </w:tabs>
        <w:spacing w:before="200"/>
        <w:ind w:left="2792" w:hanging="359"/>
        <w:jc w:val="both"/>
        <w:rPr>
          <w:sz w:val="24"/>
        </w:rPr>
      </w:pPr>
      <w:r>
        <w:rPr>
          <w:sz w:val="24"/>
        </w:rPr>
        <w:t>Graded</w:t>
      </w:r>
      <w:r>
        <w:rPr>
          <w:spacing w:val="-5"/>
          <w:sz w:val="24"/>
        </w:rPr>
        <w:t xml:space="preserve"> </w:t>
      </w:r>
      <w:r>
        <w:rPr>
          <w:spacing w:val="-2"/>
          <w:sz w:val="24"/>
        </w:rPr>
        <w:t>Readers</w:t>
      </w:r>
    </w:p>
    <w:p w:rsidR="00C7304A" w:rsidRDefault="00C7304A">
      <w:pPr>
        <w:pStyle w:val="BodyText"/>
        <w:spacing w:before="200"/>
      </w:pPr>
    </w:p>
    <w:p w:rsidR="00C7304A" w:rsidRDefault="000B4C91">
      <w:pPr>
        <w:pStyle w:val="BodyText"/>
        <w:spacing w:line="480" w:lineRule="auto"/>
        <w:ind w:left="2433" w:right="1419" w:firstLine="360"/>
        <w:jc w:val="both"/>
      </w:pPr>
      <w:r>
        <w:t>GSSR frequently includes tiered books or graded readers in the curriculum to provide students access to a variety of texts that get harder over time. To ensure that students have the best possible learning experience, teachers assist students in choosing books that challenge them to a suitable degree without being too difficult. The GSSR program is not complete without graded readers, which provide students with a variety of texts that get harder over time. These carefully chosen graded books provide kids a progressive reading experience that helps them develop their abilities and confidence little by bit. By assisting students in selecting texts that have an appropriate degree of challenge, teachers play a crucial</w:t>
      </w:r>
      <w:r>
        <w:rPr>
          <w:spacing w:val="40"/>
        </w:rPr>
        <w:t xml:space="preserve"> </w:t>
      </w:r>
      <w:r>
        <w:t>part in this process. Teachers keep students interested and motivated to study by helping them choose texts that are just right—not too simple, not too hard. In general, the GSSR curriculum's use of graded readers improves students' reading abilities and fosters their general academic growth.</w:t>
      </w:r>
    </w:p>
    <w:p w:rsidR="00C7304A" w:rsidRDefault="000B4C91">
      <w:pPr>
        <w:pStyle w:val="ListParagraph"/>
        <w:numPr>
          <w:ilvl w:val="1"/>
          <w:numId w:val="53"/>
        </w:numPr>
        <w:tabs>
          <w:tab w:val="left" w:pos="2792"/>
        </w:tabs>
        <w:spacing w:before="200"/>
        <w:ind w:left="2792" w:hanging="359"/>
        <w:jc w:val="both"/>
        <w:rPr>
          <w:sz w:val="24"/>
        </w:rPr>
      </w:pPr>
      <w:r>
        <w:rPr>
          <w:sz w:val="24"/>
        </w:rPr>
        <w:t xml:space="preserve">Reading </w:t>
      </w:r>
      <w:r>
        <w:rPr>
          <w:spacing w:val="-2"/>
          <w:sz w:val="24"/>
        </w:rPr>
        <w:t>tactics</w:t>
      </w:r>
    </w:p>
    <w:p w:rsidR="00C7304A" w:rsidRDefault="000B4C91">
      <w:pPr>
        <w:pStyle w:val="BodyText"/>
        <w:spacing w:before="242" w:line="480" w:lineRule="auto"/>
        <w:ind w:left="2433" w:right="1419" w:firstLine="360"/>
        <w:jc w:val="both"/>
      </w:pPr>
      <w:r>
        <w:t>To improve students' comprehensive, fluency, and vocabulary acquisition,</w:t>
      </w:r>
      <w:r>
        <w:rPr>
          <w:spacing w:val="58"/>
        </w:rPr>
        <w:t xml:space="preserve"> </w:t>
      </w:r>
      <w:r>
        <w:t>instructors</w:t>
      </w:r>
      <w:r>
        <w:rPr>
          <w:spacing w:val="60"/>
        </w:rPr>
        <w:t xml:space="preserve"> </w:t>
      </w:r>
      <w:r>
        <w:t>provide</w:t>
      </w:r>
      <w:r>
        <w:rPr>
          <w:spacing w:val="60"/>
        </w:rPr>
        <w:t xml:space="preserve"> </w:t>
      </w:r>
      <w:r>
        <w:t>a</w:t>
      </w:r>
      <w:r>
        <w:rPr>
          <w:spacing w:val="61"/>
        </w:rPr>
        <w:t xml:space="preserve"> </w:t>
      </w:r>
      <w:r>
        <w:t>variety</w:t>
      </w:r>
      <w:r>
        <w:rPr>
          <w:spacing w:val="60"/>
        </w:rPr>
        <w:t xml:space="preserve"> </w:t>
      </w:r>
      <w:r>
        <w:t>of</w:t>
      </w:r>
      <w:r>
        <w:rPr>
          <w:spacing w:val="60"/>
        </w:rPr>
        <w:t xml:space="preserve"> </w:t>
      </w:r>
      <w:r>
        <w:t>reading</w:t>
      </w:r>
      <w:r>
        <w:rPr>
          <w:spacing w:val="60"/>
        </w:rPr>
        <w:t xml:space="preserve"> </w:t>
      </w:r>
      <w:r>
        <w:t>tactics</w:t>
      </w:r>
      <w:r>
        <w:rPr>
          <w:spacing w:val="61"/>
        </w:rPr>
        <w:t xml:space="preserve"> </w:t>
      </w:r>
      <w:r>
        <w:rPr>
          <w:spacing w:val="-5"/>
        </w:rPr>
        <w:t>and</w:t>
      </w:r>
    </w:p>
    <w:p w:rsidR="00C7304A" w:rsidRDefault="00C7304A">
      <w:pPr>
        <w:pStyle w:val="BodyText"/>
        <w:spacing w:line="480" w:lineRule="auto"/>
        <w:jc w:val="both"/>
        <w:sectPr w:rsidR="00C7304A">
          <w:headerReference w:type="even" r:id="rId286"/>
          <w:headerReference w:type="default" r:id="rId287"/>
          <w:footerReference w:type="default" r:id="rId288"/>
          <w:headerReference w:type="first" r:id="rId28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jc w:val="both"/>
      </w:pPr>
      <w:r>
        <w:t>skills. These techniques might involve, among other things, summarizing, inferencing, text structure analysis, and prediction. Teachers demonstrate these methods and give opportunity for guided practice and feedback. GSSR program, which aims to improve students' comprehensive, fluency, and vocabulary acquisition, includes reading techniques as essential components. This</w:t>
      </w:r>
      <w:r>
        <w:rPr>
          <w:spacing w:val="-4"/>
        </w:rPr>
        <w:t xml:space="preserve"> </w:t>
      </w:r>
      <w:r>
        <w:t>is</w:t>
      </w:r>
      <w:r>
        <w:rPr>
          <w:spacing w:val="-4"/>
        </w:rPr>
        <w:t xml:space="preserve"> </w:t>
      </w:r>
      <w:r>
        <w:t>a</w:t>
      </w:r>
      <w:r>
        <w:rPr>
          <w:spacing w:val="-4"/>
        </w:rPr>
        <w:t xml:space="preserve"> </w:t>
      </w:r>
      <w:r>
        <w:t>thorough</w:t>
      </w:r>
      <w:r>
        <w:rPr>
          <w:spacing w:val="-4"/>
        </w:rPr>
        <w:t xml:space="preserve"> </w:t>
      </w:r>
      <w:r>
        <w:t>breakdown</w:t>
      </w:r>
      <w:r>
        <w:rPr>
          <w:spacing w:val="-4"/>
        </w:rPr>
        <w:t xml:space="preserve"> </w:t>
      </w:r>
      <w:r>
        <w:t>of</w:t>
      </w:r>
      <w:r>
        <w:rPr>
          <w:spacing w:val="-4"/>
        </w:rPr>
        <w:t xml:space="preserve"> </w:t>
      </w:r>
      <w:r>
        <w:t>how</w:t>
      </w:r>
      <w:r>
        <w:rPr>
          <w:spacing w:val="-4"/>
        </w:rPr>
        <w:t xml:space="preserve"> </w:t>
      </w:r>
      <w:r>
        <w:t>teachers</w:t>
      </w:r>
      <w:r>
        <w:rPr>
          <w:spacing w:val="-4"/>
        </w:rPr>
        <w:t xml:space="preserve"> </w:t>
      </w:r>
      <w:r>
        <w:t>use</w:t>
      </w:r>
      <w:r>
        <w:rPr>
          <w:spacing w:val="-4"/>
        </w:rPr>
        <w:t xml:space="preserve"> </w:t>
      </w:r>
      <w:r>
        <w:t>different</w:t>
      </w:r>
      <w:r>
        <w:rPr>
          <w:spacing w:val="-4"/>
        </w:rPr>
        <w:t xml:space="preserve"> </w:t>
      </w:r>
      <w:r>
        <w:t>reading strategies and techniques:</w:t>
      </w:r>
    </w:p>
    <w:p w:rsidR="00C7304A" w:rsidRDefault="000B4C91">
      <w:pPr>
        <w:pStyle w:val="ListParagraph"/>
        <w:numPr>
          <w:ilvl w:val="2"/>
          <w:numId w:val="53"/>
        </w:numPr>
        <w:tabs>
          <w:tab w:val="left" w:pos="3152"/>
        </w:tabs>
        <w:spacing w:before="200" w:line="480" w:lineRule="auto"/>
        <w:ind w:left="2433" w:right="1420" w:firstLine="360"/>
        <w:jc w:val="both"/>
        <w:rPr>
          <w:sz w:val="24"/>
        </w:rPr>
      </w:pPr>
      <w:r>
        <w:rPr>
          <w:sz w:val="24"/>
        </w:rPr>
        <w:t>Summarizing: Instructors instruct students on how to summarize a text's essential points and essential facts in brief summaries. Students can show that they comprehend the subject matter by summarizing and highlighting the key points.</w:t>
      </w:r>
    </w:p>
    <w:p w:rsidR="00C7304A" w:rsidRDefault="000B4C91">
      <w:pPr>
        <w:pStyle w:val="ListParagraph"/>
        <w:numPr>
          <w:ilvl w:val="2"/>
          <w:numId w:val="53"/>
        </w:numPr>
        <w:tabs>
          <w:tab w:val="left" w:pos="3152"/>
        </w:tabs>
        <w:spacing w:before="200" w:line="480" w:lineRule="auto"/>
        <w:ind w:left="2433" w:right="1420" w:firstLine="360"/>
        <w:jc w:val="both"/>
        <w:rPr>
          <w:sz w:val="24"/>
        </w:rPr>
      </w:pPr>
      <w:r>
        <w:rPr>
          <w:sz w:val="24"/>
        </w:rPr>
        <w:t>Inferencing: Inferencing is the process of coming to logical conclusions</w:t>
      </w:r>
      <w:r>
        <w:rPr>
          <w:spacing w:val="-4"/>
          <w:sz w:val="24"/>
        </w:rPr>
        <w:t xml:space="preserve"> </w:t>
      </w:r>
      <w:r>
        <w:rPr>
          <w:sz w:val="24"/>
        </w:rPr>
        <w:t>from</w:t>
      </w:r>
      <w:r>
        <w:rPr>
          <w:spacing w:val="-4"/>
          <w:sz w:val="24"/>
        </w:rPr>
        <w:t xml:space="preserve"> </w:t>
      </w:r>
      <w:r>
        <w:rPr>
          <w:sz w:val="24"/>
        </w:rPr>
        <w:t>textual</w:t>
      </w:r>
      <w:r>
        <w:rPr>
          <w:spacing w:val="-4"/>
          <w:sz w:val="24"/>
        </w:rPr>
        <w:t xml:space="preserve"> </w:t>
      </w:r>
      <w:r>
        <w:rPr>
          <w:sz w:val="24"/>
        </w:rPr>
        <w:t>evidence</w:t>
      </w:r>
      <w:r>
        <w:rPr>
          <w:spacing w:val="-4"/>
          <w:sz w:val="24"/>
        </w:rPr>
        <w:t xml:space="preserve"> </w:t>
      </w:r>
      <w:r>
        <w:rPr>
          <w:sz w:val="24"/>
        </w:rPr>
        <w:t>or</w:t>
      </w:r>
      <w:r>
        <w:rPr>
          <w:spacing w:val="-4"/>
          <w:sz w:val="24"/>
        </w:rPr>
        <w:t xml:space="preserve"> </w:t>
      </w:r>
      <w:r>
        <w:rPr>
          <w:sz w:val="24"/>
        </w:rPr>
        <w:t>hints.</w:t>
      </w:r>
      <w:r>
        <w:rPr>
          <w:spacing w:val="-4"/>
          <w:sz w:val="24"/>
        </w:rPr>
        <w:t xml:space="preserve"> </w:t>
      </w:r>
      <w:r>
        <w:rPr>
          <w:sz w:val="24"/>
        </w:rPr>
        <w:t>Teachers</w:t>
      </w:r>
      <w:r>
        <w:rPr>
          <w:spacing w:val="-4"/>
          <w:sz w:val="24"/>
        </w:rPr>
        <w:t xml:space="preserve"> </w:t>
      </w:r>
      <w:r>
        <w:rPr>
          <w:sz w:val="24"/>
        </w:rPr>
        <w:t>assist</w:t>
      </w:r>
      <w:r>
        <w:rPr>
          <w:spacing w:val="-4"/>
          <w:sz w:val="24"/>
        </w:rPr>
        <w:t xml:space="preserve"> </w:t>
      </w:r>
      <w:r>
        <w:rPr>
          <w:sz w:val="24"/>
        </w:rPr>
        <w:t>students in identifying implicit information, speculating intelligently, and relating textual evidence to more general ideas.</w:t>
      </w:r>
    </w:p>
    <w:p w:rsidR="00C7304A" w:rsidRDefault="000B4C91">
      <w:pPr>
        <w:pStyle w:val="ListParagraph"/>
        <w:numPr>
          <w:ilvl w:val="2"/>
          <w:numId w:val="53"/>
        </w:numPr>
        <w:tabs>
          <w:tab w:val="left" w:pos="3152"/>
        </w:tabs>
        <w:spacing w:before="200" w:line="480" w:lineRule="auto"/>
        <w:ind w:left="2433" w:right="1420" w:firstLine="360"/>
        <w:jc w:val="both"/>
        <w:rPr>
          <w:sz w:val="24"/>
        </w:rPr>
      </w:pPr>
      <w:r>
        <w:rPr>
          <w:sz w:val="24"/>
        </w:rPr>
        <w:t>Text Structure Analysis: Students are better able to understand the content of a text when they are aware of its structure. Teachers instruct students in recognizing various text structures, including chronological order, cause and effect, and issue and solution. Students can more effectively arrange material and derive meaning by identifying these patterns.</w:t>
      </w:r>
    </w:p>
    <w:p w:rsidR="00C7304A" w:rsidRDefault="00C7304A">
      <w:pPr>
        <w:pStyle w:val="ListParagraph"/>
        <w:spacing w:line="480" w:lineRule="auto"/>
        <w:jc w:val="both"/>
        <w:rPr>
          <w:sz w:val="24"/>
        </w:rPr>
        <w:sectPr w:rsidR="00C7304A">
          <w:headerReference w:type="even" r:id="rId290"/>
          <w:headerReference w:type="default" r:id="rId291"/>
          <w:footerReference w:type="default" r:id="rId292"/>
          <w:headerReference w:type="first" r:id="rId29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2"/>
          <w:numId w:val="53"/>
        </w:numPr>
        <w:tabs>
          <w:tab w:val="left" w:pos="3152"/>
        </w:tabs>
        <w:spacing w:line="480" w:lineRule="auto"/>
        <w:ind w:left="2433" w:right="1419" w:firstLine="360"/>
        <w:jc w:val="both"/>
        <w:rPr>
          <w:sz w:val="24"/>
        </w:rPr>
      </w:pPr>
      <w:r>
        <w:rPr>
          <w:sz w:val="24"/>
        </w:rPr>
        <w:t>Prediction: Predicting is the process of inferring future events from a text by using textual cues and past knowledge. Predictive thinking is a skill that teachers help their students develop by asking them to forecast possible outcomes, events, or character acts. This enables readers to actively connect with the material and develop their critical thinking abilities.</w:t>
      </w:r>
    </w:p>
    <w:p w:rsidR="00C7304A" w:rsidRDefault="000B4C91">
      <w:pPr>
        <w:pStyle w:val="ListParagraph"/>
        <w:numPr>
          <w:ilvl w:val="2"/>
          <w:numId w:val="53"/>
        </w:numPr>
        <w:tabs>
          <w:tab w:val="left" w:pos="3152"/>
        </w:tabs>
        <w:spacing w:before="200" w:line="480" w:lineRule="auto"/>
        <w:ind w:left="2433" w:right="1419" w:firstLine="360"/>
        <w:jc w:val="both"/>
        <w:rPr>
          <w:sz w:val="24"/>
        </w:rPr>
      </w:pPr>
      <w:r>
        <w:rPr>
          <w:sz w:val="24"/>
        </w:rPr>
        <w:t>Guided try and Feedback: Following the introduction of each reading strategy, teachers provide students the chance to try using these techniques to particular texts under guidance. By offering assistance and direction as students experience using the strategies on their own, teachers may scaffold education. Teachers also provide students with helpful criticism to help them hone their abilities and correct any misunderstandings or areas that need</w:t>
      </w:r>
      <w:r>
        <w:rPr>
          <w:spacing w:val="40"/>
          <w:sz w:val="24"/>
        </w:rPr>
        <w:t xml:space="preserve"> </w:t>
      </w:r>
      <w:r>
        <w:rPr>
          <w:spacing w:val="-2"/>
          <w:sz w:val="24"/>
        </w:rPr>
        <w:t>work.</w:t>
      </w:r>
    </w:p>
    <w:p w:rsidR="00C7304A" w:rsidRDefault="000B4C91">
      <w:pPr>
        <w:pStyle w:val="BodyText"/>
        <w:spacing w:before="200" w:line="480" w:lineRule="auto"/>
        <w:ind w:left="2433" w:right="1418" w:firstLine="360"/>
        <w:jc w:val="both"/>
      </w:pPr>
      <w:r>
        <w:t xml:space="preserve">Through the integration of these reading strategies into the GSSR curriculum, educators enable students to develop into adept readers capable of deciphering intricate texts, critically interacting with material, and successfully communicating their comprehensive. Students acquire fundamental reading abilities that are applicable to a variety of academic disciplines and real-world situations via focused instruction and frequent practice (Mason, </w:t>
      </w:r>
      <w:r>
        <w:rPr>
          <w:spacing w:val="-2"/>
        </w:rPr>
        <w:t>2019:450).</w:t>
      </w:r>
    </w:p>
    <w:p w:rsidR="00C7304A" w:rsidRDefault="00C7304A">
      <w:pPr>
        <w:pStyle w:val="BodyText"/>
        <w:spacing w:line="480" w:lineRule="auto"/>
        <w:jc w:val="both"/>
        <w:sectPr w:rsidR="00C7304A">
          <w:headerReference w:type="even" r:id="rId294"/>
          <w:headerReference w:type="default" r:id="rId295"/>
          <w:footerReference w:type="default" r:id="rId296"/>
          <w:headerReference w:type="first" r:id="rId29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3"/>
        </w:numPr>
        <w:tabs>
          <w:tab w:val="left" w:pos="2792"/>
        </w:tabs>
        <w:ind w:left="2792" w:hanging="359"/>
        <w:rPr>
          <w:sz w:val="24"/>
        </w:rPr>
      </w:pPr>
      <w:r>
        <w:rPr>
          <w:sz w:val="24"/>
        </w:rPr>
        <w:t xml:space="preserve">Monitoring and </w:t>
      </w:r>
      <w:r>
        <w:rPr>
          <w:spacing w:val="-2"/>
          <w:sz w:val="24"/>
        </w:rPr>
        <w:t>comments</w:t>
      </w:r>
    </w:p>
    <w:p w:rsidR="00C7304A" w:rsidRDefault="00C7304A">
      <w:pPr>
        <w:pStyle w:val="BodyText"/>
        <w:spacing w:before="200"/>
      </w:pPr>
    </w:p>
    <w:p w:rsidR="00C7304A" w:rsidRDefault="000B4C91">
      <w:pPr>
        <w:pStyle w:val="BodyText"/>
        <w:spacing w:line="480" w:lineRule="auto"/>
        <w:ind w:left="2433" w:right="1419" w:firstLine="360"/>
        <w:jc w:val="both"/>
      </w:pPr>
      <w:r>
        <w:t>During the GSSR program, instructors keep an eye on their students' development and offer regular comments to foster their learning. When necessary, they provide constructive criticism, encouragement, and praise based on their observations of the reading habits, comprehensive abilities, and engagement levels of the students. In the Guided Self- Selected Reading (GSSR) program, monitoring and comments are essential because teachers regularly evaluate students' progress and offer tailored feedback to enhance their learning process. The following provides a thorough overview of the implementation of comments and monitoring:</w:t>
      </w:r>
    </w:p>
    <w:p w:rsidR="00C7304A" w:rsidRDefault="000B4C91">
      <w:pPr>
        <w:pStyle w:val="ListParagraph"/>
        <w:numPr>
          <w:ilvl w:val="2"/>
          <w:numId w:val="53"/>
        </w:numPr>
        <w:tabs>
          <w:tab w:val="left" w:pos="3152"/>
        </w:tabs>
        <w:spacing w:before="200" w:line="480" w:lineRule="auto"/>
        <w:ind w:left="2433" w:right="1419" w:firstLine="360"/>
        <w:jc w:val="both"/>
        <w:rPr>
          <w:sz w:val="24"/>
        </w:rPr>
      </w:pPr>
      <w:r>
        <w:rPr>
          <w:sz w:val="24"/>
        </w:rPr>
        <w:t xml:space="preserve">Ongoing Evaluation: Throughout the GSSR program, instructors keep a close eye on each student's reading habits, comprehensive skills, and degree of involvement. Teachers may monitor students' progress, pinpoint areas for development, and recognize accomplishments with the help of this continuous </w:t>
      </w:r>
      <w:r>
        <w:rPr>
          <w:spacing w:val="-2"/>
          <w:sz w:val="24"/>
        </w:rPr>
        <w:t>evaluation.</w:t>
      </w:r>
    </w:p>
    <w:p w:rsidR="00C7304A" w:rsidRDefault="000B4C91">
      <w:pPr>
        <w:pStyle w:val="ListParagraph"/>
        <w:numPr>
          <w:ilvl w:val="2"/>
          <w:numId w:val="53"/>
        </w:numPr>
        <w:tabs>
          <w:tab w:val="left" w:pos="3152"/>
        </w:tabs>
        <w:spacing w:before="200" w:line="480" w:lineRule="auto"/>
        <w:ind w:left="2433" w:right="1419" w:firstLine="360"/>
        <w:jc w:val="both"/>
        <w:rPr>
          <w:sz w:val="24"/>
        </w:rPr>
      </w:pPr>
      <w:r>
        <w:rPr>
          <w:sz w:val="24"/>
        </w:rPr>
        <w:t>Collecting Observational Data: Instructors observe students throughout reading sessions and record their reading selections, tactics, and actions. The aforementioned qualitative data offers significant insights into the reading preferences, strengths, and issues of students.</w:t>
      </w:r>
    </w:p>
    <w:p w:rsidR="00C7304A" w:rsidRDefault="00C7304A">
      <w:pPr>
        <w:pStyle w:val="ListParagraph"/>
        <w:spacing w:line="480" w:lineRule="auto"/>
        <w:jc w:val="both"/>
        <w:rPr>
          <w:sz w:val="24"/>
        </w:rPr>
        <w:sectPr w:rsidR="00C7304A">
          <w:headerReference w:type="even" r:id="rId298"/>
          <w:headerReference w:type="default" r:id="rId299"/>
          <w:footerReference w:type="default" r:id="rId300"/>
          <w:headerReference w:type="first" r:id="rId30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2"/>
          <w:numId w:val="53"/>
        </w:numPr>
        <w:tabs>
          <w:tab w:val="left" w:pos="3152"/>
        </w:tabs>
        <w:spacing w:line="480" w:lineRule="auto"/>
        <w:ind w:left="2433" w:right="1419" w:firstLine="360"/>
        <w:jc w:val="both"/>
        <w:rPr>
          <w:sz w:val="24"/>
        </w:rPr>
      </w:pPr>
      <w:r>
        <w:rPr>
          <w:sz w:val="24"/>
        </w:rPr>
        <w:t xml:space="preserve">Constructive Criticism: Teachers provide constructive criticism as needed to assist students in overcoming any obstacles or challenges they may run into while reading. This is targeted criticism that is clear, practical, and meant to encourage </w:t>
      </w:r>
      <w:r>
        <w:rPr>
          <w:spacing w:val="-2"/>
          <w:sz w:val="24"/>
        </w:rPr>
        <w:t>development.</w:t>
      </w:r>
    </w:p>
    <w:p w:rsidR="00C7304A" w:rsidRDefault="000B4C91">
      <w:pPr>
        <w:pStyle w:val="ListParagraph"/>
        <w:numPr>
          <w:ilvl w:val="2"/>
          <w:numId w:val="53"/>
        </w:numPr>
        <w:tabs>
          <w:tab w:val="left" w:pos="3152"/>
        </w:tabs>
        <w:spacing w:before="200" w:line="480" w:lineRule="auto"/>
        <w:ind w:left="2433" w:right="1419" w:firstLine="360"/>
        <w:jc w:val="both"/>
        <w:rPr>
          <w:sz w:val="24"/>
        </w:rPr>
      </w:pPr>
      <w:r>
        <w:rPr>
          <w:sz w:val="24"/>
        </w:rPr>
        <w:t>Encouragement and Praise: Teachers provide students encouragement and praise in addition to constructive criticism to recognize their efforts, advancements, and accomplishments. Students that get positive feedback are more self-assured, motivated, and excited about reading.</w:t>
      </w:r>
    </w:p>
    <w:p w:rsidR="00C7304A" w:rsidRDefault="000B4C91">
      <w:pPr>
        <w:pStyle w:val="ListParagraph"/>
        <w:numPr>
          <w:ilvl w:val="2"/>
          <w:numId w:val="53"/>
        </w:numPr>
        <w:tabs>
          <w:tab w:val="left" w:pos="3152"/>
        </w:tabs>
        <w:spacing w:before="200" w:line="480" w:lineRule="auto"/>
        <w:ind w:left="2433" w:right="1420" w:firstLine="360"/>
        <w:jc w:val="both"/>
        <w:rPr>
          <w:sz w:val="24"/>
        </w:rPr>
      </w:pPr>
      <w:r>
        <w:rPr>
          <w:sz w:val="24"/>
        </w:rPr>
        <w:t xml:space="preserve">Individualized Support: Based on their observations and assessment data, instructors offer individualized support tailored to each student's unique needs and learning goals. This personalized approach ensures that students receive targeted assistance and guidance to overcome challenges and maximize their reading </w:t>
      </w:r>
      <w:r>
        <w:rPr>
          <w:spacing w:val="-2"/>
          <w:sz w:val="24"/>
        </w:rPr>
        <w:t>potential.</w:t>
      </w:r>
    </w:p>
    <w:p w:rsidR="00C7304A" w:rsidRDefault="000B4C91">
      <w:pPr>
        <w:pStyle w:val="ListParagraph"/>
        <w:numPr>
          <w:ilvl w:val="2"/>
          <w:numId w:val="53"/>
        </w:numPr>
        <w:tabs>
          <w:tab w:val="left" w:pos="3152"/>
        </w:tabs>
        <w:spacing w:before="200" w:line="480" w:lineRule="auto"/>
        <w:ind w:left="2433" w:right="1419" w:firstLine="360"/>
        <w:jc w:val="both"/>
        <w:rPr>
          <w:sz w:val="24"/>
        </w:rPr>
      </w:pPr>
      <w:r>
        <w:rPr>
          <w:sz w:val="24"/>
        </w:rPr>
        <w:t>Feedback</w:t>
      </w:r>
      <w:r>
        <w:rPr>
          <w:spacing w:val="-2"/>
          <w:sz w:val="24"/>
        </w:rPr>
        <w:t xml:space="preserve"> </w:t>
      </w:r>
      <w:r>
        <w:rPr>
          <w:sz w:val="24"/>
        </w:rPr>
        <w:t>Loop:</w:t>
      </w:r>
      <w:r>
        <w:rPr>
          <w:spacing w:val="-2"/>
          <w:sz w:val="24"/>
        </w:rPr>
        <w:t xml:space="preserve"> </w:t>
      </w:r>
      <w:r>
        <w:rPr>
          <w:sz w:val="24"/>
        </w:rPr>
        <w:t>Observation</w:t>
      </w:r>
      <w:r>
        <w:rPr>
          <w:spacing w:val="-2"/>
          <w:sz w:val="24"/>
        </w:rPr>
        <w:t xml:space="preserve"> </w:t>
      </w:r>
      <w:r>
        <w:rPr>
          <w:sz w:val="24"/>
        </w:rPr>
        <w:t>and</w:t>
      </w:r>
      <w:r>
        <w:rPr>
          <w:spacing w:val="-2"/>
          <w:sz w:val="24"/>
        </w:rPr>
        <w:t xml:space="preserve"> </w:t>
      </w:r>
      <w:r>
        <w:rPr>
          <w:sz w:val="24"/>
        </w:rPr>
        <w:t>remarks</w:t>
      </w:r>
      <w:r>
        <w:rPr>
          <w:spacing w:val="-2"/>
          <w:sz w:val="24"/>
        </w:rPr>
        <w:t xml:space="preserve"> </w:t>
      </w:r>
      <w:r>
        <w:rPr>
          <w:sz w:val="24"/>
        </w:rPr>
        <w:t>help</w:t>
      </w:r>
      <w:r>
        <w:rPr>
          <w:spacing w:val="-2"/>
          <w:sz w:val="24"/>
        </w:rPr>
        <w:t xml:space="preserve"> </w:t>
      </w:r>
      <w:r>
        <w:rPr>
          <w:sz w:val="24"/>
        </w:rPr>
        <w:t>teachers</w:t>
      </w:r>
      <w:r>
        <w:rPr>
          <w:spacing w:val="-2"/>
          <w:sz w:val="24"/>
        </w:rPr>
        <w:t xml:space="preserve"> </w:t>
      </w:r>
      <w:r>
        <w:rPr>
          <w:sz w:val="24"/>
        </w:rPr>
        <w:t>and students keep in constant contact and cooperation by providing a feedback loop. Students may actively participate in their learning process, establish objectives, and make educated decisions to improve their reading abilities via open discussion and reflection.</w:t>
      </w:r>
    </w:p>
    <w:p w:rsidR="00C7304A" w:rsidRDefault="00C7304A">
      <w:pPr>
        <w:pStyle w:val="ListParagraph"/>
        <w:spacing w:line="480" w:lineRule="auto"/>
        <w:jc w:val="both"/>
        <w:rPr>
          <w:sz w:val="24"/>
        </w:rPr>
        <w:sectPr w:rsidR="00C7304A">
          <w:headerReference w:type="even" r:id="rId302"/>
          <w:headerReference w:type="default" r:id="rId303"/>
          <w:footerReference w:type="default" r:id="rId304"/>
          <w:headerReference w:type="first" r:id="rId30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3"/>
        </w:numPr>
        <w:tabs>
          <w:tab w:val="left" w:pos="2692"/>
        </w:tabs>
        <w:ind w:left="2692" w:hanging="259"/>
        <w:rPr>
          <w:sz w:val="24"/>
        </w:rPr>
      </w:pPr>
      <w:r>
        <w:rPr>
          <w:spacing w:val="-2"/>
          <w:sz w:val="24"/>
        </w:rPr>
        <w:t>Scaffolding</w:t>
      </w:r>
    </w:p>
    <w:p w:rsidR="00C7304A" w:rsidRDefault="00C7304A">
      <w:pPr>
        <w:pStyle w:val="BodyText"/>
        <w:spacing w:before="200"/>
      </w:pPr>
    </w:p>
    <w:p w:rsidR="00C7304A" w:rsidRDefault="000B4C91">
      <w:pPr>
        <w:pStyle w:val="BodyText"/>
        <w:spacing w:line="480" w:lineRule="auto"/>
        <w:ind w:left="2433" w:right="1419" w:firstLine="720"/>
        <w:jc w:val="both"/>
      </w:pPr>
      <w:r>
        <w:t>As students gain proficiency and confidence, teachers gradually release responsibility for reading assignments, so scaffolding students' learning. Instructors may give more one-on- one direction and assistance at first, then progressively let students assume more autonomy and accountability for their reading. A key component of the Guided Self-Selected Reading (GSSR) curriculum is scaffolding, in which teachers offer students organized guidance to help them gain confidence and reading abilities. The GSSR framework's use of scaffolding is explained in detail below:</w:t>
      </w:r>
    </w:p>
    <w:p w:rsidR="00C7304A" w:rsidRDefault="000B4C91">
      <w:pPr>
        <w:pStyle w:val="ListParagraph"/>
        <w:numPr>
          <w:ilvl w:val="2"/>
          <w:numId w:val="53"/>
        </w:numPr>
        <w:tabs>
          <w:tab w:val="left" w:pos="3499"/>
        </w:tabs>
        <w:spacing w:before="200" w:line="480" w:lineRule="auto"/>
        <w:ind w:left="2433" w:right="1419" w:firstLine="720"/>
        <w:jc w:val="both"/>
        <w:rPr>
          <w:sz w:val="24"/>
        </w:rPr>
      </w:pPr>
      <w:r>
        <w:rPr>
          <w:sz w:val="24"/>
        </w:rPr>
        <w:t>Gradual Release of Responsibility: Teachers use a gradual release approach in which they provide students a lot of help and direction at first, then gradually give them more responsibility for their reading assignments. Over time, this approach enables kids to become more independent and self-</w:t>
      </w:r>
      <w:r>
        <w:rPr>
          <w:spacing w:val="40"/>
          <w:sz w:val="24"/>
        </w:rPr>
        <w:t xml:space="preserve"> </w:t>
      </w:r>
      <w:r>
        <w:rPr>
          <w:sz w:val="24"/>
        </w:rPr>
        <w:t>reliant in their reading habits.</w:t>
      </w:r>
    </w:p>
    <w:p w:rsidR="00C7304A" w:rsidRDefault="000B4C91">
      <w:pPr>
        <w:pStyle w:val="ListParagraph"/>
        <w:numPr>
          <w:ilvl w:val="2"/>
          <w:numId w:val="53"/>
        </w:numPr>
        <w:tabs>
          <w:tab w:val="left" w:pos="3441"/>
        </w:tabs>
        <w:spacing w:before="200" w:line="480" w:lineRule="auto"/>
        <w:ind w:left="2433" w:right="1420" w:firstLine="720"/>
        <w:jc w:val="both"/>
        <w:rPr>
          <w:sz w:val="24"/>
        </w:rPr>
      </w:pPr>
      <w:r>
        <w:rPr>
          <w:sz w:val="24"/>
        </w:rPr>
        <w:t>Initial help: By choosing appropriate reading materials, demonstrating efficient reading techniques, and giving</w:t>
      </w:r>
      <w:r>
        <w:rPr>
          <w:spacing w:val="40"/>
          <w:sz w:val="24"/>
        </w:rPr>
        <w:t xml:space="preserve"> </w:t>
      </w:r>
      <w:r>
        <w:rPr>
          <w:sz w:val="24"/>
        </w:rPr>
        <w:t>clear instructions</w:t>
      </w:r>
      <w:r>
        <w:rPr>
          <w:spacing w:val="-1"/>
          <w:sz w:val="24"/>
        </w:rPr>
        <w:t xml:space="preserve"> </w:t>
      </w:r>
      <w:r>
        <w:rPr>
          <w:sz w:val="24"/>
        </w:rPr>
        <w:t>on</w:t>
      </w:r>
      <w:r>
        <w:rPr>
          <w:spacing w:val="-1"/>
          <w:sz w:val="24"/>
        </w:rPr>
        <w:t xml:space="preserve"> </w:t>
      </w:r>
      <w:r>
        <w:rPr>
          <w:sz w:val="24"/>
        </w:rPr>
        <w:t>how</w:t>
      </w:r>
      <w:r>
        <w:rPr>
          <w:spacing w:val="-1"/>
          <w:sz w:val="24"/>
        </w:rPr>
        <w:t xml:space="preserve"> </w:t>
      </w:r>
      <w:r>
        <w:rPr>
          <w:sz w:val="24"/>
        </w:rPr>
        <w:t>to</w:t>
      </w:r>
      <w:r>
        <w:rPr>
          <w:spacing w:val="-1"/>
          <w:sz w:val="24"/>
        </w:rPr>
        <w:t xml:space="preserve"> </w:t>
      </w:r>
      <w:r>
        <w:rPr>
          <w:sz w:val="24"/>
        </w:rPr>
        <w:t>interact</w:t>
      </w:r>
      <w:r>
        <w:rPr>
          <w:spacing w:val="-1"/>
          <w:sz w:val="24"/>
        </w:rPr>
        <w:t xml:space="preserve"> </w:t>
      </w:r>
      <w:r>
        <w:rPr>
          <w:sz w:val="24"/>
        </w:rPr>
        <w:t>with</w:t>
      </w:r>
      <w:r>
        <w:rPr>
          <w:spacing w:val="-1"/>
          <w:sz w:val="24"/>
        </w:rPr>
        <w:t xml:space="preserve"> </w:t>
      </w:r>
      <w:r>
        <w:rPr>
          <w:sz w:val="24"/>
        </w:rPr>
        <w:t>texts,</w:t>
      </w:r>
      <w:r>
        <w:rPr>
          <w:spacing w:val="-1"/>
          <w:sz w:val="24"/>
        </w:rPr>
        <w:t xml:space="preserve"> </w:t>
      </w:r>
      <w:r>
        <w:rPr>
          <w:sz w:val="24"/>
        </w:rPr>
        <w:t>teachers</w:t>
      </w:r>
      <w:r>
        <w:rPr>
          <w:spacing w:val="-1"/>
          <w:sz w:val="24"/>
        </w:rPr>
        <w:t xml:space="preserve"> </w:t>
      </w:r>
      <w:r>
        <w:rPr>
          <w:sz w:val="24"/>
        </w:rPr>
        <w:t>provide</w:t>
      </w:r>
      <w:r>
        <w:rPr>
          <w:spacing w:val="-1"/>
          <w:sz w:val="24"/>
        </w:rPr>
        <w:t xml:space="preserve"> </w:t>
      </w:r>
      <w:r>
        <w:rPr>
          <w:sz w:val="24"/>
        </w:rPr>
        <w:t>students with</w:t>
      </w:r>
      <w:r>
        <w:rPr>
          <w:spacing w:val="19"/>
          <w:sz w:val="24"/>
        </w:rPr>
        <w:t xml:space="preserve"> </w:t>
      </w:r>
      <w:r>
        <w:rPr>
          <w:sz w:val="24"/>
        </w:rPr>
        <w:t>a</w:t>
      </w:r>
      <w:r>
        <w:rPr>
          <w:spacing w:val="19"/>
          <w:sz w:val="24"/>
        </w:rPr>
        <w:t xml:space="preserve"> </w:t>
      </w:r>
      <w:r>
        <w:rPr>
          <w:sz w:val="24"/>
        </w:rPr>
        <w:t>great</w:t>
      </w:r>
      <w:r>
        <w:rPr>
          <w:spacing w:val="19"/>
          <w:sz w:val="24"/>
        </w:rPr>
        <w:t xml:space="preserve"> </w:t>
      </w:r>
      <w:r>
        <w:rPr>
          <w:sz w:val="24"/>
        </w:rPr>
        <w:t>deal</w:t>
      </w:r>
      <w:r>
        <w:rPr>
          <w:spacing w:val="19"/>
          <w:sz w:val="24"/>
        </w:rPr>
        <w:t xml:space="preserve"> </w:t>
      </w:r>
      <w:r>
        <w:rPr>
          <w:sz w:val="24"/>
        </w:rPr>
        <w:t>of</w:t>
      </w:r>
      <w:r>
        <w:rPr>
          <w:spacing w:val="19"/>
          <w:sz w:val="24"/>
        </w:rPr>
        <w:t xml:space="preserve"> </w:t>
      </w:r>
      <w:r>
        <w:rPr>
          <w:sz w:val="24"/>
        </w:rPr>
        <w:t>initial</w:t>
      </w:r>
      <w:r>
        <w:rPr>
          <w:spacing w:val="19"/>
          <w:sz w:val="24"/>
        </w:rPr>
        <w:t xml:space="preserve"> </w:t>
      </w:r>
      <w:r>
        <w:rPr>
          <w:sz w:val="24"/>
        </w:rPr>
        <w:t>help</w:t>
      </w:r>
      <w:r>
        <w:rPr>
          <w:spacing w:val="19"/>
          <w:sz w:val="24"/>
        </w:rPr>
        <w:t xml:space="preserve"> </w:t>
      </w:r>
      <w:r>
        <w:rPr>
          <w:sz w:val="24"/>
        </w:rPr>
        <w:t>at</w:t>
      </w:r>
      <w:r>
        <w:rPr>
          <w:spacing w:val="19"/>
          <w:sz w:val="24"/>
        </w:rPr>
        <w:t xml:space="preserve"> </w:t>
      </w:r>
      <w:r>
        <w:rPr>
          <w:sz w:val="24"/>
        </w:rPr>
        <w:t>the</w:t>
      </w:r>
      <w:r>
        <w:rPr>
          <w:spacing w:val="19"/>
          <w:sz w:val="24"/>
        </w:rPr>
        <w:t xml:space="preserve"> </w:t>
      </w:r>
      <w:r>
        <w:rPr>
          <w:sz w:val="24"/>
        </w:rPr>
        <w:t>start</w:t>
      </w:r>
      <w:r>
        <w:rPr>
          <w:spacing w:val="19"/>
          <w:sz w:val="24"/>
        </w:rPr>
        <w:t xml:space="preserve"> </w:t>
      </w:r>
      <w:r>
        <w:rPr>
          <w:sz w:val="24"/>
        </w:rPr>
        <w:t>of</w:t>
      </w:r>
      <w:r>
        <w:rPr>
          <w:spacing w:val="19"/>
          <w:sz w:val="24"/>
        </w:rPr>
        <w:t xml:space="preserve"> </w:t>
      </w:r>
      <w:r>
        <w:rPr>
          <w:sz w:val="24"/>
        </w:rPr>
        <w:t>the</w:t>
      </w:r>
      <w:r>
        <w:rPr>
          <w:spacing w:val="19"/>
          <w:sz w:val="24"/>
        </w:rPr>
        <w:t xml:space="preserve"> </w:t>
      </w:r>
      <w:r>
        <w:rPr>
          <w:sz w:val="24"/>
        </w:rPr>
        <w:t>GSSR</w:t>
      </w:r>
      <w:r>
        <w:rPr>
          <w:spacing w:val="19"/>
          <w:sz w:val="24"/>
        </w:rPr>
        <w:t xml:space="preserve"> </w:t>
      </w:r>
      <w:r>
        <w:rPr>
          <w:sz w:val="24"/>
        </w:rPr>
        <w:t>program.</w:t>
      </w:r>
    </w:p>
    <w:p w:rsidR="00C7304A" w:rsidRDefault="00C7304A">
      <w:pPr>
        <w:pStyle w:val="ListParagraph"/>
        <w:spacing w:line="480" w:lineRule="auto"/>
        <w:jc w:val="both"/>
        <w:rPr>
          <w:sz w:val="24"/>
        </w:rPr>
        <w:sectPr w:rsidR="00C7304A">
          <w:headerReference w:type="even" r:id="rId306"/>
          <w:headerReference w:type="default" r:id="rId307"/>
          <w:footerReference w:type="default" r:id="rId308"/>
          <w:headerReference w:type="first" r:id="rId30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0"/>
        <w:jc w:val="both"/>
      </w:pPr>
      <w:r>
        <w:t>Students who use this scaffolding feel more secure and supported as they work through the reading process.</w:t>
      </w:r>
    </w:p>
    <w:p w:rsidR="00C7304A" w:rsidRDefault="000B4C91">
      <w:pPr>
        <w:pStyle w:val="ListParagraph"/>
        <w:numPr>
          <w:ilvl w:val="2"/>
          <w:numId w:val="53"/>
        </w:numPr>
        <w:tabs>
          <w:tab w:val="left" w:pos="3434"/>
        </w:tabs>
        <w:spacing w:before="200" w:line="480" w:lineRule="auto"/>
        <w:ind w:left="2433" w:right="1420" w:firstLine="720"/>
        <w:jc w:val="both"/>
        <w:rPr>
          <w:sz w:val="24"/>
        </w:rPr>
      </w:pPr>
      <w:r>
        <w:rPr>
          <w:sz w:val="24"/>
        </w:rPr>
        <w:t>One-on-One Guidance: As students study various texts and hone their reading abilities in the early phases of the program, teachers may provide additional one-on-one guidance and support. To address particular needs and obstacles, teachers might provide guided reading sessions, mini-lessons, or individual conferences.</w:t>
      </w:r>
    </w:p>
    <w:p w:rsidR="00C7304A" w:rsidRDefault="000B4C91">
      <w:pPr>
        <w:pStyle w:val="ListParagraph"/>
        <w:numPr>
          <w:ilvl w:val="2"/>
          <w:numId w:val="53"/>
        </w:numPr>
        <w:tabs>
          <w:tab w:val="left" w:pos="3412"/>
        </w:tabs>
        <w:spacing w:before="200" w:line="480" w:lineRule="auto"/>
        <w:ind w:left="2433" w:right="1419" w:firstLine="720"/>
        <w:jc w:val="both"/>
        <w:rPr>
          <w:sz w:val="24"/>
        </w:rPr>
      </w:pPr>
      <w:r>
        <w:rPr>
          <w:sz w:val="24"/>
        </w:rPr>
        <w:t>Progressive</w:t>
      </w:r>
      <w:r>
        <w:rPr>
          <w:spacing w:val="-7"/>
          <w:sz w:val="24"/>
        </w:rPr>
        <w:t xml:space="preserve"> </w:t>
      </w:r>
      <w:r>
        <w:rPr>
          <w:sz w:val="24"/>
        </w:rPr>
        <w:t>Autonomy:</w:t>
      </w:r>
      <w:r>
        <w:rPr>
          <w:spacing w:val="-7"/>
          <w:sz w:val="24"/>
        </w:rPr>
        <w:t xml:space="preserve"> </w:t>
      </w:r>
      <w:r>
        <w:rPr>
          <w:sz w:val="24"/>
        </w:rPr>
        <w:t>Teachers</w:t>
      </w:r>
      <w:r>
        <w:rPr>
          <w:spacing w:val="-7"/>
          <w:sz w:val="24"/>
        </w:rPr>
        <w:t xml:space="preserve"> </w:t>
      </w:r>
      <w:r>
        <w:rPr>
          <w:sz w:val="24"/>
        </w:rPr>
        <w:t>progressively</w:t>
      </w:r>
      <w:r>
        <w:rPr>
          <w:spacing w:val="-7"/>
          <w:sz w:val="24"/>
        </w:rPr>
        <w:t xml:space="preserve"> </w:t>
      </w:r>
      <w:r>
        <w:rPr>
          <w:sz w:val="24"/>
        </w:rPr>
        <w:t>step</w:t>
      </w:r>
      <w:r>
        <w:rPr>
          <w:spacing w:val="-7"/>
          <w:sz w:val="24"/>
        </w:rPr>
        <w:t xml:space="preserve"> </w:t>
      </w:r>
      <w:r>
        <w:rPr>
          <w:sz w:val="24"/>
        </w:rPr>
        <w:t>back from providing as much help as they formerly did in order to give students greater freedom and accountability for their reading as they become more proficient and confident in their reading skills. Students now have the freedom to choose their own reading materials, study methods, and objectives thanks to this shift.</w:t>
      </w:r>
    </w:p>
    <w:p w:rsidR="00C7304A" w:rsidRDefault="000B4C91">
      <w:pPr>
        <w:pStyle w:val="ListParagraph"/>
        <w:numPr>
          <w:ilvl w:val="2"/>
          <w:numId w:val="53"/>
        </w:numPr>
        <w:tabs>
          <w:tab w:val="left" w:pos="3429"/>
        </w:tabs>
        <w:spacing w:before="200" w:line="480" w:lineRule="auto"/>
        <w:ind w:left="2433" w:right="1417" w:firstLine="720"/>
        <w:jc w:val="both"/>
        <w:rPr>
          <w:sz w:val="24"/>
        </w:rPr>
      </w:pPr>
      <w:r>
        <w:rPr>
          <w:sz w:val="24"/>
        </w:rPr>
        <w:t>Continuous Monitoring and Feedback: Teachers keep a close eye on students' development during the scaffolding process and give timely feedback to help them on their learning path. Positive reinforcement for a job well done, advice on where to make developments, and inspiration to take on new tasks are all examples of feedback.</w:t>
      </w:r>
    </w:p>
    <w:p w:rsidR="00C7304A" w:rsidRDefault="000B4C91">
      <w:pPr>
        <w:pStyle w:val="ListParagraph"/>
        <w:numPr>
          <w:ilvl w:val="2"/>
          <w:numId w:val="53"/>
        </w:numPr>
        <w:tabs>
          <w:tab w:val="left" w:pos="3407"/>
        </w:tabs>
        <w:spacing w:before="200" w:line="480" w:lineRule="auto"/>
        <w:ind w:left="2433" w:right="1420" w:firstLine="720"/>
        <w:jc w:val="both"/>
        <w:rPr>
          <w:sz w:val="24"/>
        </w:rPr>
      </w:pPr>
      <w:r>
        <w:rPr>
          <w:sz w:val="24"/>
        </w:rPr>
        <w:t>Flexibility and Adaptability: To accommodate students' varied requirements, the scaffolding in the GSSR curriculum is both</w:t>
      </w:r>
      <w:r>
        <w:rPr>
          <w:spacing w:val="40"/>
          <w:sz w:val="24"/>
        </w:rPr>
        <w:t xml:space="preserve"> </w:t>
      </w:r>
      <w:r>
        <w:rPr>
          <w:sz w:val="24"/>
        </w:rPr>
        <w:t>flexible</w:t>
      </w:r>
      <w:r>
        <w:rPr>
          <w:spacing w:val="40"/>
          <w:sz w:val="24"/>
        </w:rPr>
        <w:t xml:space="preserve"> </w:t>
      </w:r>
      <w:r>
        <w:rPr>
          <w:sz w:val="24"/>
        </w:rPr>
        <w:t>and</w:t>
      </w:r>
      <w:r>
        <w:rPr>
          <w:spacing w:val="40"/>
          <w:sz w:val="24"/>
        </w:rPr>
        <w:t xml:space="preserve"> </w:t>
      </w:r>
      <w:r>
        <w:rPr>
          <w:sz w:val="24"/>
        </w:rPr>
        <w:t>adaptable.</w:t>
      </w:r>
      <w:r>
        <w:rPr>
          <w:spacing w:val="40"/>
          <w:sz w:val="24"/>
        </w:rPr>
        <w:t xml:space="preserve"> </w:t>
      </w:r>
      <w:r>
        <w:rPr>
          <w:sz w:val="24"/>
        </w:rPr>
        <w:t>In</w:t>
      </w:r>
      <w:r>
        <w:rPr>
          <w:spacing w:val="40"/>
          <w:sz w:val="24"/>
        </w:rPr>
        <w:t xml:space="preserve"> </w:t>
      </w:r>
      <w:r>
        <w:rPr>
          <w:sz w:val="24"/>
        </w:rPr>
        <w:t>order</w:t>
      </w:r>
      <w:r>
        <w:rPr>
          <w:spacing w:val="40"/>
          <w:sz w:val="24"/>
        </w:rPr>
        <w:t xml:space="preserve"> </w:t>
      </w:r>
      <w:r>
        <w:rPr>
          <w:sz w:val="24"/>
        </w:rPr>
        <w:t>to</w:t>
      </w:r>
      <w:r>
        <w:rPr>
          <w:spacing w:val="40"/>
          <w:sz w:val="24"/>
        </w:rPr>
        <w:t xml:space="preserve"> </w:t>
      </w:r>
      <w:r>
        <w:rPr>
          <w:sz w:val="24"/>
        </w:rPr>
        <w:t>optimize</w:t>
      </w:r>
      <w:r>
        <w:rPr>
          <w:spacing w:val="40"/>
          <w:sz w:val="24"/>
        </w:rPr>
        <w:t xml:space="preserve"> </w:t>
      </w:r>
      <w:r>
        <w:rPr>
          <w:sz w:val="24"/>
        </w:rPr>
        <w:t>each</w:t>
      </w:r>
      <w:r>
        <w:rPr>
          <w:spacing w:val="40"/>
          <w:sz w:val="24"/>
        </w:rPr>
        <w:t xml:space="preserve"> </w:t>
      </w:r>
      <w:r>
        <w:rPr>
          <w:sz w:val="24"/>
        </w:rPr>
        <w:t>student's</w:t>
      </w:r>
    </w:p>
    <w:p w:rsidR="00C7304A" w:rsidRDefault="00C7304A">
      <w:pPr>
        <w:pStyle w:val="ListParagraph"/>
        <w:spacing w:line="480" w:lineRule="auto"/>
        <w:jc w:val="both"/>
        <w:rPr>
          <w:sz w:val="24"/>
        </w:rPr>
        <w:sectPr w:rsidR="00C7304A">
          <w:headerReference w:type="even" r:id="rId310"/>
          <w:headerReference w:type="default" r:id="rId311"/>
          <w:footerReference w:type="default" r:id="rId312"/>
          <w:headerReference w:type="first" r:id="rId31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pPr>
      <w:r>
        <w:t>reading</w:t>
      </w:r>
      <w:r>
        <w:rPr>
          <w:spacing w:val="36"/>
        </w:rPr>
        <w:t xml:space="preserve"> </w:t>
      </w:r>
      <w:r>
        <w:t>progress,</w:t>
      </w:r>
      <w:r>
        <w:rPr>
          <w:spacing w:val="36"/>
        </w:rPr>
        <w:t xml:space="preserve"> </w:t>
      </w:r>
      <w:r>
        <w:t>teachers</w:t>
      </w:r>
      <w:r>
        <w:rPr>
          <w:spacing w:val="36"/>
        </w:rPr>
        <w:t xml:space="preserve"> </w:t>
      </w:r>
      <w:r>
        <w:t>tailor</w:t>
      </w:r>
      <w:r>
        <w:rPr>
          <w:spacing w:val="36"/>
        </w:rPr>
        <w:t xml:space="preserve"> </w:t>
      </w:r>
      <w:r>
        <w:t>their</w:t>
      </w:r>
      <w:r>
        <w:rPr>
          <w:spacing w:val="36"/>
        </w:rPr>
        <w:t xml:space="preserve"> </w:t>
      </w:r>
      <w:r>
        <w:t>assistance</w:t>
      </w:r>
      <w:r>
        <w:rPr>
          <w:spacing w:val="36"/>
        </w:rPr>
        <w:t xml:space="preserve"> </w:t>
      </w:r>
      <w:r>
        <w:t>tactics</w:t>
      </w:r>
      <w:r>
        <w:rPr>
          <w:spacing w:val="36"/>
        </w:rPr>
        <w:t xml:space="preserve"> </w:t>
      </w:r>
      <w:r>
        <w:t>based</w:t>
      </w:r>
      <w:r>
        <w:rPr>
          <w:spacing w:val="36"/>
        </w:rPr>
        <w:t xml:space="preserve"> </w:t>
      </w:r>
      <w:r>
        <w:t>on each student's unique skills, interests, and learning preferences.</w:t>
      </w:r>
    </w:p>
    <w:p w:rsidR="00C7304A" w:rsidRDefault="000B4C91">
      <w:pPr>
        <w:pStyle w:val="ListParagraph"/>
        <w:numPr>
          <w:ilvl w:val="1"/>
          <w:numId w:val="53"/>
        </w:numPr>
        <w:tabs>
          <w:tab w:val="left" w:pos="2812"/>
        </w:tabs>
        <w:spacing w:before="200"/>
        <w:ind w:left="2812" w:hanging="379"/>
        <w:rPr>
          <w:sz w:val="24"/>
        </w:rPr>
      </w:pPr>
      <w:r>
        <w:rPr>
          <w:sz w:val="24"/>
        </w:rPr>
        <w:t>Flexible</w:t>
      </w:r>
      <w:r>
        <w:rPr>
          <w:spacing w:val="-6"/>
          <w:sz w:val="24"/>
        </w:rPr>
        <w:t xml:space="preserve"> </w:t>
      </w:r>
      <w:r>
        <w:rPr>
          <w:spacing w:val="-2"/>
          <w:sz w:val="24"/>
        </w:rPr>
        <w:t>Instruction</w:t>
      </w:r>
    </w:p>
    <w:p w:rsidR="00C7304A" w:rsidRDefault="00C7304A">
      <w:pPr>
        <w:pStyle w:val="BodyText"/>
        <w:spacing w:before="200"/>
      </w:pPr>
    </w:p>
    <w:p w:rsidR="00C7304A" w:rsidRDefault="000B4C91">
      <w:pPr>
        <w:pStyle w:val="BodyText"/>
        <w:spacing w:line="480" w:lineRule="auto"/>
        <w:ind w:left="2433" w:right="1419" w:firstLine="720"/>
        <w:jc w:val="both"/>
      </w:pPr>
      <w:r>
        <w:t>Although GSSR adheres to a set curriculum, teachers are adaptable and sensitive to the changing needs and interests of their students. They ensure that every learner has a unique and fulfilling learning experience by customizing their teaching methods, resources, and assistance based on continuous assessment data and student feedback. A key component of the Guided Self-Selected Reading (GSSR) approach is flexible instruction, which enables teachers to modify their lesson plans in response to each student's unique requirements and preferences. The GSSR framework's implementation of flexible instruction is explained in full below:</w:t>
      </w:r>
    </w:p>
    <w:p w:rsidR="00C7304A" w:rsidRDefault="000B4C91">
      <w:pPr>
        <w:pStyle w:val="ListParagraph"/>
        <w:numPr>
          <w:ilvl w:val="2"/>
          <w:numId w:val="53"/>
        </w:numPr>
        <w:tabs>
          <w:tab w:val="left" w:pos="3152"/>
        </w:tabs>
        <w:spacing w:before="200" w:line="480" w:lineRule="auto"/>
        <w:ind w:left="3152" w:right="1419"/>
        <w:jc w:val="both"/>
        <w:rPr>
          <w:sz w:val="24"/>
        </w:rPr>
      </w:pPr>
      <w:r>
        <w:rPr>
          <w:sz w:val="24"/>
        </w:rPr>
        <w:t>Tailored Curriculum: Although GSSR adheres to a set curriculum with designated reading lists and learning goals, instructors</w:t>
      </w:r>
      <w:r>
        <w:rPr>
          <w:spacing w:val="-4"/>
          <w:sz w:val="24"/>
        </w:rPr>
        <w:t xml:space="preserve"> </w:t>
      </w:r>
      <w:r>
        <w:rPr>
          <w:sz w:val="24"/>
        </w:rPr>
        <w:t>are</w:t>
      </w:r>
      <w:r>
        <w:rPr>
          <w:spacing w:val="-4"/>
          <w:sz w:val="24"/>
        </w:rPr>
        <w:t xml:space="preserve"> </w:t>
      </w:r>
      <w:r>
        <w:rPr>
          <w:sz w:val="24"/>
        </w:rPr>
        <w:t>free</w:t>
      </w:r>
      <w:r>
        <w:rPr>
          <w:spacing w:val="-4"/>
          <w:sz w:val="24"/>
        </w:rPr>
        <w:t xml:space="preserve"> </w:t>
      </w:r>
      <w:r>
        <w:rPr>
          <w:sz w:val="24"/>
        </w:rPr>
        <w:t>to</w:t>
      </w:r>
      <w:r>
        <w:rPr>
          <w:spacing w:val="-4"/>
          <w:sz w:val="24"/>
        </w:rPr>
        <w:t xml:space="preserve"> </w:t>
      </w:r>
      <w:r>
        <w:rPr>
          <w:sz w:val="24"/>
        </w:rPr>
        <w:t>alter</w:t>
      </w:r>
      <w:r>
        <w:rPr>
          <w:spacing w:val="-4"/>
          <w:sz w:val="24"/>
        </w:rPr>
        <w:t xml:space="preserve"> </w:t>
      </w:r>
      <w:r>
        <w:rPr>
          <w:sz w:val="24"/>
        </w:rPr>
        <w:t>the</w:t>
      </w:r>
      <w:r>
        <w:rPr>
          <w:spacing w:val="-4"/>
          <w:sz w:val="24"/>
        </w:rPr>
        <w:t xml:space="preserve"> </w:t>
      </w:r>
      <w:r>
        <w:rPr>
          <w:sz w:val="24"/>
        </w:rPr>
        <w:t>curriculum</w:t>
      </w:r>
      <w:r>
        <w:rPr>
          <w:spacing w:val="-4"/>
          <w:sz w:val="24"/>
        </w:rPr>
        <w:t xml:space="preserve"> </w:t>
      </w:r>
      <w:r>
        <w:rPr>
          <w:sz w:val="24"/>
        </w:rPr>
        <w:t>to</w:t>
      </w:r>
      <w:r>
        <w:rPr>
          <w:spacing w:val="-4"/>
          <w:sz w:val="24"/>
        </w:rPr>
        <w:t xml:space="preserve"> </w:t>
      </w:r>
      <w:r>
        <w:rPr>
          <w:sz w:val="24"/>
        </w:rPr>
        <w:t>suit</w:t>
      </w:r>
      <w:r>
        <w:rPr>
          <w:spacing w:val="-4"/>
          <w:sz w:val="24"/>
        </w:rPr>
        <w:t xml:space="preserve"> </w:t>
      </w:r>
      <w:r>
        <w:rPr>
          <w:sz w:val="24"/>
        </w:rPr>
        <w:t>the</w:t>
      </w:r>
      <w:r>
        <w:rPr>
          <w:spacing w:val="-4"/>
          <w:sz w:val="24"/>
        </w:rPr>
        <w:t xml:space="preserve"> </w:t>
      </w:r>
      <w:r>
        <w:rPr>
          <w:sz w:val="24"/>
        </w:rPr>
        <w:t xml:space="preserve">various learning styles and requirements of their students. They could include extra readings, exercises, or methods that fit the interests, learning preferences, and skill levels of the </w:t>
      </w:r>
      <w:r>
        <w:rPr>
          <w:spacing w:val="-2"/>
          <w:sz w:val="24"/>
        </w:rPr>
        <w:t>students.</w:t>
      </w:r>
    </w:p>
    <w:p w:rsidR="00C7304A" w:rsidRDefault="000B4C91">
      <w:pPr>
        <w:pStyle w:val="ListParagraph"/>
        <w:numPr>
          <w:ilvl w:val="2"/>
          <w:numId w:val="53"/>
        </w:numPr>
        <w:tabs>
          <w:tab w:val="left" w:pos="3152"/>
        </w:tabs>
        <w:spacing w:before="200" w:line="480" w:lineRule="auto"/>
        <w:ind w:left="3152" w:right="1419" w:hanging="300"/>
        <w:jc w:val="both"/>
        <w:rPr>
          <w:sz w:val="24"/>
        </w:rPr>
      </w:pPr>
      <w:r>
        <w:rPr>
          <w:sz w:val="24"/>
        </w:rPr>
        <w:t>Responsive Teaching approaches: Instructors modify their approaches based on ongoing assessments of their students'</w:t>
      </w:r>
    </w:p>
    <w:p w:rsidR="00C7304A" w:rsidRDefault="00C7304A">
      <w:pPr>
        <w:pStyle w:val="ListParagraph"/>
        <w:spacing w:line="480" w:lineRule="auto"/>
        <w:jc w:val="both"/>
        <w:rPr>
          <w:sz w:val="24"/>
        </w:rPr>
        <w:sectPr w:rsidR="00C7304A">
          <w:headerReference w:type="even" r:id="rId314"/>
          <w:headerReference w:type="default" r:id="rId315"/>
          <w:footerReference w:type="default" r:id="rId316"/>
          <w:headerReference w:type="first" r:id="rId31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3152" w:right="1418"/>
        <w:jc w:val="both"/>
      </w:pPr>
      <w:r>
        <w:t>development. They monitor the reading habits, comprehensive, and engagement of their students and</w:t>
      </w:r>
      <w:r>
        <w:rPr>
          <w:spacing w:val="40"/>
        </w:rPr>
        <w:t xml:space="preserve"> </w:t>
      </w:r>
      <w:r>
        <w:t>adjust their teaching strategies to meet any difficulties or areas that require development. Students are guaranteed to get focused assistance and direction that addresses their changing requirements because to this responsiveness.</w:t>
      </w:r>
    </w:p>
    <w:p w:rsidR="00C7304A" w:rsidRDefault="000B4C91">
      <w:pPr>
        <w:pStyle w:val="ListParagraph"/>
        <w:numPr>
          <w:ilvl w:val="2"/>
          <w:numId w:val="53"/>
        </w:numPr>
        <w:tabs>
          <w:tab w:val="left" w:pos="3152"/>
        </w:tabs>
        <w:spacing w:before="200" w:line="480" w:lineRule="auto"/>
        <w:ind w:left="3152" w:right="1418"/>
        <w:jc w:val="both"/>
        <w:rPr>
          <w:sz w:val="24"/>
        </w:rPr>
      </w:pPr>
      <w:r>
        <w:rPr>
          <w:sz w:val="24"/>
        </w:rPr>
        <w:t>Resource Allocation: To enhance students' reading experiences, teachers in GSSR classes offer a range of materials. A wide range of books, e-readers, audiobooks, graphic organizers, and interactive exercises are a few examples of these materials. In order to provide access to materials that support meaningful learning experiences, teachers distribute resources depending on the interests, preferences, and ability levels of their students.</w:t>
      </w:r>
    </w:p>
    <w:p w:rsidR="00C7304A" w:rsidRDefault="000B4C91">
      <w:pPr>
        <w:pStyle w:val="ListParagraph"/>
        <w:numPr>
          <w:ilvl w:val="2"/>
          <w:numId w:val="53"/>
        </w:numPr>
        <w:tabs>
          <w:tab w:val="left" w:pos="3152"/>
        </w:tabs>
        <w:spacing w:before="200" w:line="480" w:lineRule="auto"/>
        <w:ind w:left="3152" w:right="1419"/>
        <w:jc w:val="both"/>
        <w:rPr>
          <w:sz w:val="24"/>
        </w:rPr>
      </w:pPr>
      <w:r>
        <w:rPr>
          <w:sz w:val="24"/>
        </w:rPr>
        <w:t>Personalized Support: Teachers provide students with personalized support according to their specific learning profiles. In order to meet the requirements of a variety of learners, they could give differentiated teaching, provide greater help to struggling readers, or present more difficult texts to advanced readers. Every student will receive the help and direction they require to achieve thanks to our tailored approach.</w:t>
      </w:r>
    </w:p>
    <w:p w:rsidR="00C7304A" w:rsidRDefault="00C7304A">
      <w:pPr>
        <w:pStyle w:val="ListParagraph"/>
        <w:spacing w:line="480" w:lineRule="auto"/>
        <w:jc w:val="both"/>
        <w:rPr>
          <w:sz w:val="24"/>
        </w:rPr>
        <w:sectPr w:rsidR="00C7304A">
          <w:headerReference w:type="even" r:id="rId318"/>
          <w:headerReference w:type="default" r:id="rId319"/>
          <w:footerReference w:type="default" r:id="rId320"/>
          <w:headerReference w:type="first" r:id="rId32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2"/>
          <w:numId w:val="53"/>
        </w:numPr>
        <w:tabs>
          <w:tab w:val="left" w:pos="3152"/>
        </w:tabs>
        <w:spacing w:line="480" w:lineRule="auto"/>
        <w:ind w:left="3152" w:right="1418"/>
        <w:jc w:val="both"/>
        <w:rPr>
          <w:sz w:val="24"/>
        </w:rPr>
      </w:pPr>
      <w:r>
        <w:rPr>
          <w:sz w:val="24"/>
        </w:rPr>
        <w:t>Regular Evaluation and Input: Data from continuous evaluations and input from students influence flexible education</w:t>
      </w:r>
      <w:r>
        <w:rPr>
          <w:spacing w:val="-4"/>
          <w:sz w:val="24"/>
        </w:rPr>
        <w:t xml:space="preserve"> </w:t>
      </w:r>
      <w:r>
        <w:rPr>
          <w:sz w:val="24"/>
        </w:rPr>
        <w:t>in</w:t>
      </w:r>
      <w:r>
        <w:rPr>
          <w:spacing w:val="-4"/>
          <w:sz w:val="24"/>
        </w:rPr>
        <w:t xml:space="preserve"> </w:t>
      </w:r>
      <w:r>
        <w:rPr>
          <w:sz w:val="24"/>
        </w:rPr>
        <w:t>GSSR.</w:t>
      </w:r>
      <w:r>
        <w:rPr>
          <w:spacing w:val="-4"/>
          <w:sz w:val="24"/>
        </w:rPr>
        <w:t xml:space="preserve"> </w:t>
      </w:r>
      <w:r>
        <w:rPr>
          <w:sz w:val="24"/>
        </w:rPr>
        <w:t>To</w:t>
      </w:r>
      <w:r>
        <w:rPr>
          <w:spacing w:val="-4"/>
          <w:sz w:val="24"/>
        </w:rPr>
        <w:t xml:space="preserve"> </w:t>
      </w:r>
      <w:r>
        <w:rPr>
          <w:sz w:val="24"/>
        </w:rPr>
        <w:t>make</w:t>
      </w:r>
      <w:r>
        <w:rPr>
          <w:spacing w:val="-4"/>
          <w:sz w:val="24"/>
        </w:rPr>
        <w:t xml:space="preserve"> </w:t>
      </w:r>
      <w:r>
        <w:rPr>
          <w:sz w:val="24"/>
        </w:rPr>
        <w:t>judgments</w:t>
      </w:r>
      <w:r>
        <w:rPr>
          <w:spacing w:val="-4"/>
          <w:sz w:val="24"/>
        </w:rPr>
        <w:t xml:space="preserve"> </w:t>
      </w:r>
      <w:r>
        <w:rPr>
          <w:sz w:val="24"/>
        </w:rPr>
        <w:t>about</w:t>
      </w:r>
      <w:r>
        <w:rPr>
          <w:spacing w:val="-4"/>
          <w:sz w:val="24"/>
        </w:rPr>
        <w:t xml:space="preserve"> </w:t>
      </w:r>
      <w:r>
        <w:rPr>
          <w:sz w:val="24"/>
        </w:rPr>
        <w:t>their</w:t>
      </w:r>
      <w:r>
        <w:rPr>
          <w:spacing w:val="-4"/>
          <w:sz w:val="24"/>
        </w:rPr>
        <w:t xml:space="preserve"> </w:t>
      </w:r>
      <w:r>
        <w:rPr>
          <w:sz w:val="24"/>
        </w:rPr>
        <w:t>lessons, teachers often evaluate their students' reading skills, track their development, and ask for input. Teachers are able to guarantee</w:t>
      </w:r>
      <w:r>
        <w:rPr>
          <w:spacing w:val="-3"/>
          <w:sz w:val="24"/>
        </w:rPr>
        <w:t xml:space="preserve"> </w:t>
      </w:r>
      <w:r>
        <w:rPr>
          <w:sz w:val="24"/>
        </w:rPr>
        <w:t>that</w:t>
      </w:r>
      <w:r>
        <w:rPr>
          <w:spacing w:val="-3"/>
          <w:sz w:val="24"/>
        </w:rPr>
        <w:t xml:space="preserve"> </w:t>
      </w:r>
      <w:r>
        <w:rPr>
          <w:sz w:val="24"/>
        </w:rPr>
        <w:t>education</w:t>
      </w:r>
      <w:r>
        <w:rPr>
          <w:spacing w:val="-3"/>
          <w:sz w:val="24"/>
        </w:rPr>
        <w:t xml:space="preserve"> </w:t>
      </w:r>
      <w:r>
        <w:rPr>
          <w:sz w:val="24"/>
        </w:rPr>
        <w:t>stays</w:t>
      </w:r>
      <w:r>
        <w:rPr>
          <w:spacing w:val="-3"/>
          <w:sz w:val="24"/>
        </w:rPr>
        <w:t xml:space="preserve"> </w:t>
      </w:r>
      <w:r>
        <w:rPr>
          <w:sz w:val="24"/>
        </w:rPr>
        <w:t>relevant</w:t>
      </w:r>
      <w:r>
        <w:rPr>
          <w:spacing w:val="-3"/>
          <w:sz w:val="24"/>
        </w:rPr>
        <w:t xml:space="preserve"> </w:t>
      </w:r>
      <w:r>
        <w:rPr>
          <w:sz w:val="24"/>
        </w:rPr>
        <w:t>to</w:t>
      </w:r>
      <w:r>
        <w:rPr>
          <w:spacing w:val="-3"/>
          <w:sz w:val="24"/>
        </w:rPr>
        <w:t xml:space="preserve"> </w:t>
      </w:r>
      <w:r>
        <w:rPr>
          <w:sz w:val="24"/>
        </w:rPr>
        <w:t>students'</w:t>
      </w:r>
      <w:r>
        <w:rPr>
          <w:spacing w:val="-3"/>
          <w:sz w:val="24"/>
        </w:rPr>
        <w:t xml:space="preserve"> </w:t>
      </w:r>
      <w:r>
        <w:rPr>
          <w:sz w:val="24"/>
        </w:rPr>
        <w:t>needs</w:t>
      </w:r>
      <w:r>
        <w:rPr>
          <w:spacing w:val="-3"/>
          <w:sz w:val="24"/>
        </w:rPr>
        <w:t xml:space="preserve"> </w:t>
      </w:r>
      <w:r>
        <w:rPr>
          <w:sz w:val="24"/>
        </w:rPr>
        <w:t>by implementing a cyclical process of evaluation and</w:t>
      </w:r>
      <w:r>
        <w:rPr>
          <w:spacing w:val="40"/>
          <w:sz w:val="24"/>
        </w:rPr>
        <w:t xml:space="preserve"> </w:t>
      </w:r>
      <w:r>
        <w:rPr>
          <w:sz w:val="24"/>
        </w:rPr>
        <w:t>feedback. This approach also allows teachers to make timely developments to their techniques.</w:t>
      </w:r>
    </w:p>
    <w:p w:rsidR="00C7304A" w:rsidRDefault="000B4C91">
      <w:pPr>
        <w:pStyle w:val="BodyText"/>
        <w:spacing w:before="200" w:line="480" w:lineRule="auto"/>
        <w:ind w:left="2433" w:right="1419" w:firstLine="360"/>
        <w:jc w:val="both"/>
      </w:pPr>
      <w:r>
        <w:t>Students may enhance their reading abilities, confidence, and enjoyment of reading in an empowering and effective learning environment at GSSR because it combines organized yet flexible teacher support with student choice.</w:t>
      </w:r>
    </w:p>
    <w:p w:rsidR="00C7304A" w:rsidRDefault="000B4C91">
      <w:pPr>
        <w:pStyle w:val="ListParagraph"/>
        <w:numPr>
          <w:ilvl w:val="0"/>
          <w:numId w:val="53"/>
        </w:numPr>
        <w:tabs>
          <w:tab w:val="left" w:pos="2433"/>
        </w:tabs>
        <w:spacing w:before="200" w:line="480" w:lineRule="auto"/>
        <w:ind w:left="2433" w:right="4916" w:hanging="360"/>
        <w:jc w:val="both"/>
        <w:rPr>
          <w:sz w:val="24"/>
        </w:rPr>
      </w:pPr>
      <w:r>
        <w:rPr>
          <w:sz w:val="24"/>
        </w:rPr>
        <w:t>Advantages</w:t>
      </w:r>
      <w:r>
        <w:rPr>
          <w:spacing w:val="-15"/>
          <w:sz w:val="24"/>
        </w:rPr>
        <w:t xml:space="preserve"> </w:t>
      </w:r>
      <w:r>
        <w:rPr>
          <w:sz w:val="24"/>
        </w:rPr>
        <w:t>and</w:t>
      </w:r>
      <w:r>
        <w:rPr>
          <w:spacing w:val="-15"/>
          <w:sz w:val="24"/>
        </w:rPr>
        <w:t xml:space="preserve"> </w:t>
      </w:r>
      <w:r>
        <w:rPr>
          <w:sz w:val="24"/>
        </w:rPr>
        <w:t xml:space="preserve">Disadvantages </w:t>
      </w:r>
      <w:r>
        <w:rPr>
          <w:spacing w:val="-2"/>
          <w:sz w:val="24"/>
        </w:rPr>
        <w:t>Advantages</w:t>
      </w:r>
    </w:p>
    <w:p w:rsidR="00C7304A" w:rsidRDefault="000B4C91">
      <w:pPr>
        <w:pStyle w:val="ListParagraph"/>
        <w:numPr>
          <w:ilvl w:val="0"/>
          <w:numId w:val="61"/>
        </w:numPr>
        <w:tabs>
          <w:tab w:val="left" w:pos="2793"/>
        </w:tabs>
        <w:spacing w:line="480" w:lineRule="auto"/>
        <w:ind w:right="1419"/>
        <w:jc w:val="both"/>
        <w:rPr>
          <w:sz w:val="24"/>
        </w:rPr>
      </w:pPr>
      <w:r>
        <w:rPr>
          <w:sz w:val="24"/>
        </w:rPr>
        <w:t>Enhanced Interest and Engagement: Giving students the freedom to select the books they want to read improves their interest and engagement with the topic. Students are more</w:t>
      </w:r>
      <w:r>
        <w:rPr>
          <w:spacing w:val="40"/>
          <w:sz w:val="24"/>
        </w:rPr>
        <w:t xml:space="preserve"> </w:t>
      </w:r>
      <w:r>
        <w:rPr>
          <w:sz w:val="24"/>
        </w:rPr>
        <w:t>likely to remember material and take an interest in reading when they are engaged in what they are reading.</w:t>
      </w:r>
    </w:p>
    <w:p w:rsidR="00C7304A" w:rsidRDefault="000B4C91">
      <w:pPr>
        <w:pStyle w:val="ListParagraph"/>
        <w:numPr>
          <w:ilvl w:val="0"/>
          <w:numId w:val="61"/>
        </w:numPr>
        <w:tabs>
          <w:tab w:val="left" w:pos="2793"/>
        </w:tabs>
        <w:spacing w:line="480" w:lineRule="auto"/>
        <w:ind w:right="1419"/>
        <w:jc w:val="both"/>
        <w:rPr>
          <w:sz w:val="24"/>
        </w:rPr>
      </w:pPr>
      <w:r>
        <w:rPr>
          <w:sz w:val="24"/>
        </w:rPr>
        <w:t>Differentiated Instruction: Students' interests, reading levels, and learning styles may all be taken into account when designing</w:t>
      </w:r>
      <w:r>
        <w:rPr>
          <w:spacing w:val="-1"/>
          <w:sz w:val="24"/>
        </w:rPr>
        <w:t xml:space="preserve"> </w:t>
      </w:r>
      <w:r>
        <w:rPr>
          <w:sz w:val="24"/>
        </w:rPr>
        <w:t>guided</w:t>
      </w:r>
      <w:r>
        <w:rPr>
          <w:spacing w:val="-1"/>
          <w:sz w:val="24"/>
        </w:rPr>
        <w:t xml:space="preserve"> </w:t>
      </w:r>
      <w:r>
        <w:rPr>
          <w:sz w:val="24"/>
        </w:rPr>
        <w:t>self-selected</w:t>
      </w:r>
      <w:r>
        <w:rPr>
          <w:spacing w:val="-1"/>
          <w:sz w:val="24"/>
        </w:rPr>
        <w:t xml:space="preserve"> </w:t>
      </w:r>
      <w:r>
        <w:rPr>
          <w:sz w:val="24"/>
        </w:rPr>
        <w:t>reading</w:t>
      </w:r>
      <w:r>
        <w:rPr>
          <w:spacing w:val="-1"/>
          <w:sz w:val="24"/>
        </w:rPr>
        <w:t xml:space="preserve"> </w:t>
      </w:r>
      <w:r>
        <w:rPr>
          <w:sz w:val="24"/>
        </w:rPr>
        <w:t>lessons.</w:t>
      </w:r>
      <w:r>
        <w:rPr>
          <w:spacing w:val="-1"/>
          <w:sz w:val="24"/>
        </w:rPr>
        <w:t xml:space="preserve"> </w:t>
      </w:r>
      <w:r>
        <w:rPr>
          <w:sz w:val="24"/>
        </w:rPr>
        <w:t>The</w:t>
      </w:r>
      <w:r>
        <w:rPr>
          <w:spacing w:val="-1"/>
          <w:sz w:val="24"/>
        </w:rPr>
        <w:t xml:space="preserve"> </w:t>
      </w:r>
      <w:r>
        <w:rPr>
          <w:sz w:val="24"/>
        </w:rPr>
        <w:t>demands</w:t>
      </w:r>
      <w:r>
        <w:rPr>
          <w:spacing w:val="-1"/>
          <w:sz w:val="24"/>
        </w:rPr>
        <w:t xml:space="preserve"> </w:t>
      </w:r>
      <w:r>
        <w:rPr>
          <w:sz w:val="24"/>
        </w:rPr>
        <w:t>of</w:t>
      </w:r>
    </w:p>
    <w:p w:rsidR="00C7304A" w:rsidRDefault="00C7304A">
      <w:pPr>
        <w:pStyle w:val="ListParagraph"/>
        <w:spacing w:line="480" w:lineRule="auto"/>
        <w:jc w:val="both"/>
        <w:rPr>
          <w:sz w:val="24"/>
        </w:rPr>
        <w:sectPr w:rsidR="00C7304A">
          <w:headerReference w:type="even" r:id="rId322"/>
          <w:headerReference w:type="default" r:id="rId323"/>
          <w:footerReference w:type="default" r:id="rId324"/>
          <w:headerReference w:type="first" r:id="rId32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a variety of learners in the classroom can be better met with</w:t>
      </w:r>
      <w:r>
        <w:rPr>
          <w:spacing w:val="40"/>
        </w:rPr>
        <w:t xml:space="preserve"> </w:t>
      </w:r>
      <w:r>
        <w:t>this individualized approach.</w:t>
      </w:r>
    </w:p>
    <w:p w:rsidR="00C7304A" w:rsidRDefault="000B4C91">
      <w:pPr>
        <w:pStyle w:val="ListParagraph"/>
        <w:numPr>
          <w:ilvl w:val="0"/>
          <w:numId w:val="61"/>
        </w:numPr>
        <w:tabs>
          <w:tab w:val="left" w:pos="2793"/>
        </w:tabs>
        <w:spacing w:line="480" w:lineRule="auto"/>
        <w:ind w:right="1418"/>
        <w:jc w:val="both"/>
        <w:rPr>
          <w:sz w:val="24"/>
        </w:rPr>
      </w:pPr>
      <w:r>
        <w:rPr>
          <w:sz w:val="24"/>
        </w:rPr>
        <w:t>Encourages Independence: Students are motivated to take charge of their education by choosing the books they want to read.</w:t>
      </w:r>
      <w:r>
        <w:rPr>
          <w:spacing w:val="-1"/>
          <w:sz w:val="24"/>
        </w:rPr>
        <w:t xml:space="preserve"> </w:t>
      </w:r>
      <w:r>
        <w:rPr>
          <w:sz w:val="24"/>
        </w:rPr>
        <w:t>They</w:t>
      </w:r>
      <w:r>
        <w:rPr>
          <w:spacing w:val="-1"/>
          <w:sz w:val="24"/>
        </w:rPr>
        <w:t xml:space="preserve"> </w:t>
      </w:r>
      <w:r>
        <w:rPr>
          <w:sz w:val="24"/>
        </w:rPr>
        <w:t>develop</w:t>
      </w:r>
      <w:r>
        <w:rPr>
          <w:spacing w:val="-1"/>
          <w:sz w:val="24"/>
        </w:rPr>
        <w:t xml:space="preserve"> </w:t>
      </w:r>
      <w:r>
        <w:rPr>
          <w:sz w:val="24"/>
        </w:rPr>
        <w:t>freedom</w:t>
      </w:r>
      <w:r>
        <w:rPr>
          <w:spacing w:val="-1"/>
          <w:sz w:val="24"/>
        </w:rPr>
        <w:t xml:space="preserve"> </w:t>
      </w:r>
      <w:r>
        <w:rPr>
          <w:sz w:val="24"/>
        </w:rPr>
        <w:t>and</w:t>
      </w:r>
      <w:r>
        <w:rPr>
          <w:spacing w:val="-1"/>
          <w:sz w:val="24"/>
        </w:rPr>
        <w:t xml:space="preserve"> </w:t>
      </w:r>
      <w:r>
        <w:rPr>
          <w:sz w:val="24"/>
        </w:rPr>
        <w:t>autonomy</w:t>
      </w:r>
      <w:r>
        <w:rPr>
          <w:spacing w:val="-1"/>
          <w:sz w:val="24"/>
        </w:rPr>
        <w:t xml:space="preserve"> </w:t>
      </w:r>
      <w:r>
        <w:rPr>
          <w:sz w:val="24"/>
        </w:rPr>
        <w:t>by</w:t>
      </w:r>
      <w:r>
        <w:rPr>
          <w:spacing w:val="-1"/>
          <w:sz w:val="24"/>
        </w:rPr>
        <w:t xml:space="preserve"> </w:t>
      </w:r>
      <w:r>
        <w:rPr>
          <w:sz w:val="24"/>
        </w:rPr>
        <w:t>learning</w:t>
      </w:r>
      <w:r>
        <w:rPr>
          <w:spacing w:val="-1"/>
          <w:sz w:val="24"/>
        </w:rPr>
        <w:t xml:space="preserve"> </w:t>
      </w:r>
      <w:r>
        <w:rPr>
          <w:sz w:val="24"/>
        </w:rPr>
        <w:t>to</w:t>
      </w:r>
      <w:r>
        <w:rPr>
          <w:spacing w:val="-1"/>
          <w:sz w:val="24"/>
        </w:rPr>
        <w:t xml:space="preserve"> </w:t>
      </w:r>
      <w:r>
        <w:rPr>
          <w:sz w:val="24"/>
        </w:rPr>
        <w:t>make decisions based on their interests and preferences.</w:t>
      </w:r>
    </w:p>
    <w:p w:rsidR="00C7304A" w:rsidRDefault="000B4C91">
      <w:pPr>
        <w:pStyle w:val="ListParagraph"/>
        <w:numPr>
          <w:ilvl w:val="0"/>
          <w:numId w:val="61"/>
        </w:numPr>
        <w:tabs>
          <w:tab w:val="left" w:pos="2793"/>
        </w:tabs>
        <w:spacing w:line="480" w:lineRule="auto"/>
        <w:ind w:right="1419"/>
        <w:jc w:val="both"/>
        <w:rPr>
          <w:sz w:val="24"/>
        </w:rPr>
      </w:pPr>
      <w:r>
        <w:rPr>
          <w:sz w:val="24"/>
        </w:rPr>
        <w:t>Cultural Relevance: Students are free to choose texts that speak to their own interests, experiences, and cultural origins. This encourages diversity and makes it possible for pupils to</w:t>
      </w:r>
      <w:r>
        <w:rPr>
          <w:spacing w:val="80"/>
          <w:sz w:val="24"/>
        </w:rPr>
        <w:t xml:space="preserve"> </w:t>
      </w:r>
      <w:r>
        <w:rPr>
          <w:sz w:val="24"/>
        </w:rPr>
        <w:t>identify with the characters in the books they read.</w:t>
      </w:r>
    </w:p>
    <w:p w:rsidR="00C7304A" w:rsidRDefault="000B4C91">
      <w:pPr>
        <w:pStyle w:val="ListParagraph"/>
        <w:numPr>
          <w:ilvl w:val="0"/>
          <w:numId w:val="61"/>
        </w:numPr>
        <w:tabs>
          <w:tab w:val="left" w:pos="2793"/>
        </w:tabs>
        <w:spacing w:line="480" w:lineRule="auto"/>
        <w:ind w:right="1419"/>
        <w:jc w:val="both"/>
        <w:rPr>
          <w:sz w:val="24"/>
        </w:rPr>
      </w:pPr>
      <w:r>
        <w:rPr>
          <w:sz w:val="24"/>
        </w:rPr>
        <w:t xml:space="preserve">Builds Critical Thinking Skills: Students are more likely to carefully consider their reading choices and the learning objectives associated with them when they select their own books. This encourages metacognitive and critical thinking </w:t>
      </w:r>
      <w:r>
        <w:rPr>
          <w:spacing w:val="-2"/>
          <w:sz w:val="24"/>
        </w:rPr>
        <w:t>abilities.</w:t>
      </w:r>
    </w:p>
    <w:p w:rsidR="00C7304A" w:rsidRDefault="00C7304A">
      <w:pPr>
        <w:pStyle w:val="BodyText"/>
      </w:pPr>
    </w:p>
    <w:p w:rsidR="00C7304A" w:rsidRDefault="00C7304A">
      <w:pPr>
        <w:pStyle w:val="BodyText"/>
        <w:spacing w:before="200"/>
      </w:pPr>
    </w:p>
    <w:p w:rsidR="00C7304A" w:rsidRDefault="000B4C91">
      <w:pPr>
        <w:pStyle w:val="BodyText"/>
        <w:ind w:left="2433"/>
      </w:pPr>
      <w:r>
        <w:rPr>
          <w:spacing w:val="-2"/>
        </w:rPr>
        <w:t>Disadvantages:</w:t>
      </w:r>
    </w:p>
    <w:p w:rsidR="00C7304A" w:rsidRDefault="00C7304A">
      <w:pPr>
        <w:pStyle w:val="BodyText"/>
        <w:spacing w:before="200"/>
      </w:pPr>
    </w:p>
    <w:p w:rsidR="00C7304A" w:rsidRDefault="000B4C91">
      <w:pPr>
        <w:pStyle w:val="ListParagraph"/>
        <w:numPr>
          <w:ilvl w:val="0"/>
          <w:numId w:val="60"/>
        </w:numPr>
        <w:tabs>
          <w:tab w:val="left" w:pos="2836"/>
        </w:tabs>
        <w:spacing w:line="480" w:lineRule="auto"/>
        <w:ind w:right="1419"/>
        <w:jc w:val="both"/>
        <w:rPr>
          <w:sz w:val="24"/>
        </w:rPr>
      </w:pPr>
      <w:r>
        <w:rPr>
          <w:sz w:val="24"/>
        </w:rPr>
        <w:t>Unequal Access: A significant number of pupils lack equal access to a diverse range of reading resources beyond the classroom. Students' learning experiences may be impacted by differences in the caliber and applicability of the resources</w:t>
      </w:r>
      <w:r>
        <w:rPr>
          <w:spacing w:val="40"/>
          <w:sz w:val="24"/>
        </w:rPr>
        <w:t xml:space="preserve"> </w:t>
      </w:r>
      <w:r>
        <w:rPr>
          <w:sz w:val="24"/>
        </w:rPr>
        <w:t>they select as a result of this.</w:t>
      </w:r>
    </w:p>
    <w:p w:rsidR="00C7304A" w:rsidRDefault="00C7304A">
      <w:pPr>
        <w:pStyle w:val="ListParagraph"/>
        <w:spacing w:line="480" w:lineRule="auto"/>
        <w:jc w:val="both"/>
        <w:rPr>
          <w:sz w:val="24"/>
        </w:rPr>
        <w:sectPr w:rsidR="00C7304A">
          <w:headerReference w:type="even" r:id="rId326"/>
          <w:headerReference w:type="default" r:id="rId327"/>
          <w:footerReference w:type="default" r:id="rId328"/>
          <w:headerReference w:type="first" r:id="rId32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60"/>
        </w:numPr>
        <w:tabs>
          <w:tab w:val="left" w:pos="2835"/>
        </w:tabs>
        <w:spacing w:line="480" w:lineRule="auto"/>
        <w:ind w:left="2835" w:right="1419"/>
        <w:jc w:val="both"/>
        <w:rPr>
          <w:sz w:val="24"/>
        </w:rPr>
      </w:pPr>
      <w:r>
        <w:rPr>
          <w:sz w:val="24"/>
        </w:rPr>
        <w:t>Restricted Exposure: Pupils may have a tendency to choose well-known genres or subjects, which might restrict their exposure to novel concepts, viewpoints, and literary forms. In the absence of direction, kids could pass up important educational possibilities presented by a wider variety of books.</w:t>
      </w:r>
    </w:p>
    <w:p w:rsidR="00C7304A" w:rsidRDefault="000B4C91">
      <w:pPr>
        <w:pStyle w:val="ListParagraph"/>
        <w:numPr>
          <w:ilvl w:val="0"/>
          <w:numId w:val="60"/>
        </w:numPr>
        <w:tabs>
          <w:tab w:val="left" w:pos="2835"/>
        </w:tabs>
        <w:spacing w:line="480" w:lineRule="auto"/>
        <w:ind w:left="2835" w:right="1419"/>
        <w:jc w:val="both"/>
        <w:rPr>
          <w:sz w:val="24"/>
        </w:rPr>
      </w:pPr>
      <w:r>
        <w:rPr>
          <w:sz w:val="24"/>
        </w:rPr>
        <w:t>Difficulties for Struggling Readers: Students who experience difficulties with reading may find it challenging to choose reading materials that are appropriate for their interests and reading ability. Without assistance, they can select books that are overly difficult, which could cause them to become frustrated and demoralized.</w:t>
      </w:r>
    </w:p>
    <w:p w:rsidR="00C7304A" w:rsidRDefault="000B4C91">
      <w:pPr>
        <w:pStyle w:val="ListParagraph"/>
        <w:numPr>
          <w:ilvl w:val="0"/>
          <w:numId w:val="60"/>
        </w:numPr>
        <w:tabs>
          <w:tab w:val="left" w:pos="2835"/>
        </w:tabs>
        <w:spacing w:line="480" w:lineRule="auto"/>
        <w:ind w:left="2835" w:right="1419"/>
        <w:jc w:val="both"/>
        <w:rPr>
          <w:sz w:val="24"/>
        </w:rPr>
      </w:pPr>
      <w:r>
        <w:rPr>
          <w:sz w:val="24"/>
        </w:rPr>
        <w:t xml:space="preserve">Lack of Accountability: Some students may not take their reading choices seriously or may not connect with the content deeply enough to extract meaningful learning experiences if there is no organized guidance and accountability methods in </w:t>
      </w:r>
      <w:r>
        <w:rPr>
          <w:spacing w:val="-2"/>
          <w:sz w:val="24"/>
        </w:rPr>
        <w:t>place.</w:t>
      </w:r>
    </w:p>
    <w:p w:rsidR="00C7304A" w:rsidRDefault="000B4C91">
      <w:pPr>
        <w:pStyle w:val="ListParagraph"/>
        <w:numPr>
          <w:ilvl w:val="0"/>
          <w:numId w:val="60"/>
        </w:numPr>
        <w:tabs>
          <w:tab w:val="left" w:pos="2835"/>
        </w:tabs>
        <w:spacing w:line="480" w:lineRule="auto"/>
        <w:ind w:left="2835" w:right="1418"/>
        <w:jc w:val="both"/>
        <w:rPr>
          <w:sz w:val="24"/>
        </w:rPr>
      </w:pPr>
      <w:r>
        <w:rPr>
          <w:sz w:val="24"/>
        </w:rPr>
        <w:t>Teacher Preparation: In order to implement guided self- selected reading, teachers must put a lot of thought and effort into selecting acceptable reading materials, setting clear expectations,</w:t>
      </w:r>
      <w:r>
        <w:rPr>
          <w:spacing w:val="-3"/>
          <w:sz w:val="24"/>
        </w:rPr>
        <w:t xml:space="preserve"> </w:t>
      </w:r>
      <w:r>
        <w:rPr>
          <w:sz w:val="24"/>
        </w:rPr>
        <w:t>and</w:t>
      </w:r>
      <w:r>
        <w:rPr>
          <w:spacing w:val="-3"/>
          <w:sz w:val="24"/>
        </w:rPr>
        <w:t xml:space="preserve"> </w:t>
      </w:r>
      <w:r>
        <w:rPr>
          <w:sz w:val="24"/>
        </w:rPr>
        <w:t>supporting</w:t>
      </w:r>
      <w:r>
        <w:rPr>
          <w:spacing w:val="-3"/>
          <w:sz w:val="24"/>
        </w:rPr>
        <w:t xml:space="preserve"> </w:t>
      </w:r>
      <w:r>
        <w:rPr>
          <w:sz w:val="24"/>
        </w:rPr>
        <w:t>and</w:t>
      </w:r>
      <w:r>
        <w:rPr>
          <w:spacing w:val="-3"/>
          <w:sz w:val="24"/>
        </w:rPr>
        <w:t xml:space="preserve"> </w:t>
      </w:r>
      <w:r>
        <w:rPr>
          <w:sz w:val="24"/>
        </w:rPr>
        <w:t>encouraging</w:t>
      </w:r>
      <w:r>
        <w:rPr>
          <w:spacing w:val="-3"/>
          <w:sz w:val="24"/>
        </w:rPr>
        <w:t xml:space="preserve"> </w:t>
      </w:r>
      <w:r>
        <w:rPr>
          <w:sz w:val="24"/>
        </w:rPr>
        <w:t>students</w:t>
      </w:r>
      <w:r>
        <w:rPr>
          <w:spacing w:val="-3"/>
          <w:sz w:val="24"/>
        </w:rPr>
        <w:t xml:space="preserve"> </w:t>
      </w:r>
      <w:r>
        <w:rPr>
          <w:sz w:val="24"/>
        </w:rPr>
        <w:t>at</w:t>
      </w:r>
      <w:r>
        <w:rPr>
          <w:spacing w:val="-3"/>
          <w:sz w:val="24"/>
        </w:rPr>
        <w:t xml:space="preserve"> </w:t>
      </w:r>
      <w:r>
        <w:rPr>
          <w:sz w:val="24"/>
        </w:rPr>
        <w:t>every step of the way.</w:t>
      </w:r>
    </w:p>
    <w:p w:rsidR="00C7304A" w:rsidRDefault="00C7304A">
      <w:pPr>
        <w:pStyle w:val="ListParagraph"/>
        <w:spacing w:line="480" w:lineRule="auto"/>
        <w:jc w:val="both"/>
        <w:rPr>
          <w:sz w:val="24"/>
        </w:rPr>
        <w:sectPr w:rsidR="00C7304A">
          <w:headerReference w:type="even" r:id="rId330"/>
          <w:headerReference w:type="default" r:id="rId331"/>
          <w:footerReference w:type="default" r:id="rId332"/>
          <w:headerReference w:type="first" r:id="rId33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3"/>
          <w:numId w:val="65"/>
        </w:numPr>
        <w:tabs>
          <w:tab w:val="left" w:pos="2072"/>
        </w:tabs>
        <w:ind w:left="2072" w:hanging="360"/>
        <w:jc w:val="left"/>
        <w:rPr>
          <w:sz w:val="24"/>
        </w:rPr>
      </w:pPr>
      <w:r>
        <w:rPr>
          <w:sz w:val="24"/>
        </w:rPr>
        <w:t>Conventional</w:t>
      </w:r>
      <w:r>
        <w:rPr>
          <w:spacing w:val="-6"/>
          <w:sz w:val="24"/>
        </w:rPr>
        <w:t xml:space="preserve"> </w:t>
      </w:r>
      <w:r>
        <w:rPr>
          <w:sz w:val="24"/>
        </w:rPr>
        <w:t>Approach</w:t>
      </w:r>
      <w:r>
        <w:rPr>
          <w:spacing w:val="-6"/>
          <w:sz w:val="24"/>
        </w:rPr>
        <w:t xml:space="preserve"> </w:t>
      </w:r>
      <w:r>
        <w:rPr>
          <w:sz w:val="24"/>
        </w:rPr>
        <w:t>(Text-Based</w:t>
      </w:r>
      <w:r>
        <w:rPr>
          <w:spacing w:val="-6"/>
          <w:sz w:val="24"/>
        </w:rPr>
        <w:t xml:space="preserve"> </w:t>
      </w:r>
      <w:r>
        <w:rPr>
          <w:spacing w:val="-2"/>
          <w:sz w:val="24"/>
        </w:rPr>
        <w:t>Questions)</w:t>
      </w:r>
    </w:p>
    <w:p w:rsidR="00C7304A" w:rsidRDefault="00C7304A">
      <w:pPr>
        <w:pStyle w:val="BodyText"/>
      </w:pPr>
    </w:p>
    <w:p w:rsidR="00C7304A" w:rsidRDefault="000B4C91">
      <w:pPr>
        <w:pStyle w:val="ListParagraph"/>
        <w:numPr>
          <w:ilvl w:val="0"/>
          <w:numId w:val="54"/>
        </w:numPr>
        <w:tabs>
          <w:tab w:val="left" w:pos="2432"/>
        </w:tabs>
        <w:ind w:left="2432" w:hanging="359"/>
        <w:rPr>
          <w:sz w:val="24"/>
        </w:rPr>
      </w:pPr>
      <w:r>
        <w:rPr>
          <w:spacing w:val="-2"/>
          <w:sz w:val="24"/>
        </w:rPr>
        <w:t>Definition</w:t>
      </w:r>
    </w:p>
    <w:p w:rsidR="00C7304A" w:rsidRDefault="00C7304A">
      <w:pPr>
        <w:pStyle w:val="BodyText"/>
      </w:pPr>
    </w:p>
    <w:p w:rsidR="00C7304A" w:rsidRDefault="000B4C91">
      <w:pPr>
        <w:pStyle w:val="BodyText"/>
        <w:spacing w:line="480" w:lineRule="auto"/>
        <w:ind w:left="2433" w:right="1418" w:firstLine="720"/>
        <w:jc w:val="both"/>
      </w:pPr>
      <w:r>
        <w:t>According to Yanmei Liu (1349:2015) stated:</w:t>
      </w:r>
      <w:r>
        <w:rPr>
          <w:spacing w:val="40"/>
        </w:rPr>
        <w:t xml:space="preserve"> </w:t>
      </w:r>
      <w:r>
        <w:t>“Schema is the</w:t>
      </w:r>
      <w:r>
        <w:rPr>
          <w:spacing w:val="-3"/>
        </w:rPr>
        <w:t xml:space="preserve"> </w:t>
      </w:r>
      <w:r>
        <w:t>abstract</w:t>
      </w:r>
      <w:r>
        <w:rPr>
          <w:spacing w:val="-3"/>
        </w:rPr>
        <w:t xml:space="preserve"> </w:t>
      </w:r>
      <w:r>
        <w:t>and</w:t>
      </w:r>
      <w:r>
        <w:rPr>
          <w:spacing w:val="-3"/>
        </w:rPr>
        <w:t xml:space="preserve"> </w:t>
      </w:r>
      <w:r>
        <w:t>organized</w:t>
      </w:r>
      <w:r>
        <w:rPr>
          <w:spacing w:val="-3"/>
        </w:rPr>
        <w:t xml:space="preserve"> </w:t>
      </w:r>
      <w:r>
        <w:t>knowledge</w:t>
      </w:r>
      <w:r>
        <w:rPr>
          <w:spacing w:val="-3"/>
        </w:rPr>
        <w:t xml:space="preserve"> </w:t>
      </w:r>
      <w:r>
        <w:t>structure.</w:t>
      </w:r>
      <w:r>
        <w:rPr>
          <w:spacing w:val="-3"/>
        </w:rPr>
        <w:t xml:space="preserve"> </w:t>
      </w:r>
      <w:r>
        <w:t>Access</w:t>
      </w:r>
      <w:r>
        <w:rPr>
          <w:spacing w:val="-3"/>
        </w:rPr>
        <w:t xml:space="preserve"> </w:t>
      </w:r>
      <w:r>
        <w:t>to</w:t>
      </w:r>
      <w:r>
        <w:rPr>
          <w:spacing w:val="-3"/>
        </w:rPr>
        <w:t xml:space="preserve"> </w:t>
      </w:r>
      <w:r>
        <w:t>pertinent schema</w:t>
      </w:r>
      <w:r>
        <w:rPr>
          <w:spacing w:val="-1"/>
        </w:rPr>
        <w:t xml:space="preserve"> </w:t>
      </w:r>
      <w:r>
        <w:t>in</w:t>
      </w:r>
      <w:r>
        <w:rPr>
          <w:spacing w:val="-1"/>
        </w:rPr>
        <w:t xml:space="preserve"> </w:t>
      </w:r>
      <w:r>
        <w:t>reading</w:t>
      </w:r>
      <w:r>
        <w:rPr>
          <w:spacing w:val="-1"/>
        </w:rPr>
        <w:t xml:space="preserve"> </w:t>
      </w:r>
      <w:r>
        <w:t>would</w:t>
      </w:r>
      <w:r>
        <w:rPr>
          <w:spacing w:val="-1"/>
        </w:rPr>
        <w:t xml:space="preserve"> </w:t>
      </w:r>
      <w:r>
        <w:t>greatly</w:t>
      </w:r>
      <w:r>
        <w:rPr>
          <w:spacing w:val="-1"/>
        </w:rPr>
        <w:t xml:space="preserve"> </w:t>
      </w:r>
      <w:r>
        <w:t>facilitated</w:t>
      </w:r>
      <w:r>
        <w:rPr>
          <w:spacing w:val="-1"/>
        </w:rPr>
        <w:t xml:space="preserve"> </w:t>
      </w:r>
      <w:r>
        <w:t>meaning</w:t>
      </w:r>
      <w:r>
        <w:rPr>
          <w:spacing w:val="-1"/>
        </w:rPr>
        <w:t xml:space="preserve"> </w:t>
      </w:r>
      <w:r>
        <w:t>extraction</w:t>
      </w:r>
      <w:r>
        <w:rPr>
          <w:spacing w:val="-1"/>
        </w:rPr>
        <w:t xml:space="preserve"> </w:t>
      </w:r>
      <w:r>
        <w:t>and meaning retention”. A structured, abstract knowledge structure is called a schema. The ability to retrieve and retain meaning while reading would be substantially aided by having access to pertinent schema. Within this context, "schema" describes an individual's understanding or foundation for a specific subject or idea. People who possess pertinent schema find it easier to understand the content they are reading since they can connect newly acquired knowledge to what they already know. They are more equipped to absorb and retain meaning as a result.</w:t>
      </w:r>
    </w:p>
    <w:p w:rsidR="00C7304A" w:rsidRDefault="000B4C91">
      <w:pPr>
        <w:pStyle w:val="BodyText"/>
        <w:spacing w:line="480" w:lineRule="auto"/>
        <w:ind w:left="2433" w:right="1418" w:firstLine="720"/>
        <w:jc w:val="both"/>
      </w:pPr>
      <w:r>
        <w:t>According to Domenic T et all (1851:2021) stated</w:t>
      </w:r>
      <w:r>
        <w:rPr>
          <w:spacing w:val="40"/>
        </w:rPr>
        <w:t xml:space="preserve"> </w:t>
      </w:r>
      <w:r>
        <w:t>that conventional teaching approaches: “The key concepts are hierarchically ordered, with the essential items to memorize has been given top priority. The proposed representation involves necessary knowledge underlying word recognition. To prefer such over indistinguishable associative, rational opinions are provided. The proposed representation is used to explain the memory recall effects of verbal meaning”.</w:t>
      </w:r>
    </w:p>
    <w:p w:rsidR="00C7304A" w:rsidRDefault="00C7304A">
      <w:pPr>
        <w:pStyle w:val="BodyText"/>
        <w:spacing w:line="480" w:lineRule="auto"/>
        <w:jc w:val="both"/>
        <w:sectPr w:rsidR="00C7304A">
          <w:headerReference w:type="even" r:id="rId334"/>
          <w:headerReference w:type="default" r:id="rId335"/>
          <w:footerReference w:type="default" r:id="rId336"/>
          <w:headerReference w:type="first" r:id="rId33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firstLine="720"/>
        <w:jc w:val="both"/>
      </w:pPr>
      <w:r>
        <w:t>The hierarchical arrangement of important ideas is covered in this paragraph, with a focus on those that are most important to memorize first. It recommends a representation strategy that prioritizes</w:t>
      </w:r>
      <w:r>
        <w:rPr>
          <w:spacing w:val="-4"/>
        </w:rPr>
        <w:t xml:space="preserve"> </w:t>
      </w:r>
      <w:r>
        <w:t>the</w:t>
      </w:r>
      <w:r>
        <w:rPr>
          <w:spacing w:val="-4"/>
        </w:rPr>
        <w:t xml:space="preserve"> </w:t>
      </w:r>
      <w:r>
        <w:t>basic</w:t>
      </w:r>
      <w:r>
        <w:rPr>
          <w:spacing w:val="-4"/>
        </w:rPr>
        <w:t xml:space="preserve"> </w:t>
      </w:r>
      <w:r>
        <w:t>information</w:t>
      </w:r>
      <w:r>
        <w:rPr>
          <w:spacing w:val="-4"/>
        </w:rPr>
        <w:t xml:space="preserve"> </w:t>
      </w:r>
      <w:r>
        <w:t>needed</w:t>
      </w:r>
      <w:r>
        <w:rPr>
          <w:spacing w:val="-4"/>
        </w:rPr>
        <w:t xml:space="preserve"> </w:t>
      </w:r>
      <w:r>
        <w:t>for</w:t>
      </w:r>
      <w:r>
        <w:rPr>
          <w:spacing w:val="-4"/>
        </w:rPr>
        <w:t xml:space="preserve"> </w:t>
      </w:r>
      <w:r>
        <w:t>word</w:t>
      </w:r>
      <w:r>
        <w:rPr>
          <w:spacing w:val="-4"/>
        </w:rPr>
        <w:t xml:space="preserve"> </w:t>
      </w:r>
      <w:r>
        <w:t>recognition</w:t>
      </w:r>
      <w:r>
        <w:rPr>
          <w:spacing w:val="-4"/>
        </w:rPr>
        <w:t xml:space="preserve"> </w:t>
      </w:r>
      <w:r>
        <w:t>above related associative techniques. This choice is supported by reasonable viewpoints. The suggested representation is used to clarify the ways in which word meaning affects the consequences of memory recall.</w:t>
      </w:r>
    </w:p>
    <w:p w:rsidR="00C7304A" w:rsidRDefault="000B4C91">
      <w:pPr>
        <w:pStyle w:val="BodyText"/>
        <w:spacing w:line="480" w:lineRule="auto"/>
        <w:ind w:left="2433" w:right="1419" w:firstLine="720"/>
        <w:jc w:val="both"/>
      </w:pPr>
      <w:r>
        <w:t>Thus,</w:t>
      </w:r>
      <w:r>
        <w:rPr>
          <w:spacing w:val="-2"/>
        </w:rPr>
        <w:t xml:space="preserve"> </w:t>
      </w:r>
      <w:r>
        <w:t>from</w:t>
      </w:r>
      <w:r>
        <w:rPr>
          <w:spacing w:val="-2"/>
        </w:rPr>
        <w:t xml:space="preserve"> </w:t>
      </w:r>
      <w:r>
        <w:t>the</w:t>
      </w:r>
      <w:r>
        <w:rPr>
          <w:spacing w:val="-2"/>
        </w:rPr>
        <w:t xml:space="preserve"> </w:t>
      </w:r>
      <w:r>
        <w:t>two</w:t>
      </w:r>
      <w:r>
        <w:rPr>
          <w:spacing w:val="-2"/>
        </w:rPr>
        <w:t xml:space="preserve"> </w:t>
      </w:r>
      <w:r>
        <w:t>opinions</w:t>
      </w:r>
      <w:r>
        <w:rPr>
          <w:spacing w:val="-2"/>
        </w:rPr>
        <w:t xml:space="preserve"> </w:t>
      </w:r>
      <w:r>
        <w:t>above,</w:t>
      </w:r>
      <w:r>
        <w:rPr>
          <w:spacing w:val="-2"/>
        </w:rPr>
        <w:t xml:space="preserve"> </w:t>
      </w:r>
      <w:r>
        <w:t>it</w:t>
      </w:r>
      <w:r>
        <w:rPr>
          <w:spacing w:val="-2"/>
        </w:rPr>
        <w:t xml:space="preserve"> </w:t>
      </w:r>
      <w:r>
        <w:t>can</w:t>
      </w:r>
      <w:r>
        <w:rPr>
          <w:spacing w:val="-2"/>
        </w:rPr>
        <w:t xml:space="preserve"> </w:t>
      </w:r>
      <w:r>
        <w:t>be</w:t>
      </w:r>
      <w:r>
        <w:rPr>
          <w:spacing w:val="-2"/>
        </w:rPr>
        <w:t xml:space="preserve"> </w:t>
      </w:r>
      <w:r>
        <w:t>concluded</w:t>
      </w:r>
      <w:r>
        <w:rPr>
          <w:spacing w:val="-2"/>
        </w:rPr>
        <w:t xml:space="preserve"> </w:t>
      </w:r>
      <w:r>
        <w:t>that the conventional approach is the perspective emphasize the value</w:t>
      </w:r>
      <w:r>
        <w:rPr>
          <w:spacing w:val="40"/>
        </w:rPr>
        <w:t xml:space="preserve"> </w:t>
      </w:r>
      <w:r>
        <w:t>of structured knowledge in enhancing understanding and retention of information across different contexts.</w:t>
      </w:r>
    </w:p>
    <w:p w:rsidR="00C7304A" w:rsidRDefault="00C7304A">
      <w:pPr>
        <w:pStyle w:val="BodyText"/>
      </w:pPr>
    </w:p>
    <w:p w:rsidR="00C7304A" w:rsidRDefault="00C7304A">
      <w:pPr>
        <w:pStyle w:val="BodyText"/>
      </w:pPr>
    </w:p>
    <w:p w:rsidR="00C7304A" w:rsidRDefault="000B4C91">
      <w:pPr>
        <w:pStyle w:val="ListParagraph"/>
        <w:numPr>
          <w:ilvl w:val="0"/>
          <w:numId w:val="54"/>
        </w:numPr>
        <w:tabs>
          <w:tab w:val="left" w:pos="2433"/>
        </w:tabs>
        <w:rPr>
          <w:sz w:val="24"/>
        </w:rPr>
      </w:pPr>
      <w:r>
        <w:rPr>
          <w:sz w:val="24"/>
        </w:rPr>
        <w:t>The</w:t>
      </w:r>
      <w:r>
        <w:rPr>
          <w:spacing w:val="-4"/>
          <w:sz w:val="24"/>
        </w:rPr>
        <w:t xml:space="preserve"> </w:t>
      </w:r>
      <w:r>
        <w:rPr>
          <w:sz w:val="24"/>
        </w:rPr>
        <w:t>Principle</w:t>
      </w:r>
      <w:r>
        <w:rPr>
          <w:spacing w:val="-4"/>
          <w:sz w:val="24"/>
        </w:rPr>
        <w:t xml:space="preserve"> </w:t>
      </w:r>
      <w:r>
        <w:rPr>
          <w:sz w:val="24"/>
        </w:rPr>
        <w:t>of</w:t>
      </w:r>
      <w:r>
        <w:rPr>
          <w:spacing w:val="-4"/>
          <w:sz w:val="24"/>
        </w:rPr>
        <w:t xml:space="preserve"> </w:t>
      </w:r>
      <w:r>
        <w:rPr>
          <w:sz w:val="24"/>
        </w:rPr>
        <w:t>Conventional</w:t>
      </w:r>
      <w:r>
        <w:rPr>
          <w:spacing w:val="-4"/>
          <w:sz w:val="24"/>
        </w:rPr>
        <w:t xml:space="preserve"> </w:t>
      </w:r>
      <w:r>
        <w:rPr>
          <w:spacing w:val="-2"/>
          <w:sz w:val="24"/>
        </w:rPr>
        <w:t>Approach</w:t>
      </w:r>
    </w:p>
    <w:p w:rsidR="00C7304A" w:rsidRDefault="00C7304A">
      <w:pPr>
        <w:pStyle w:val="BodyText"/>
      </w:pPr>
    </w:p>
    <w:p w:rsidR="00C7304A" w:rsidRDefault="000B4C91">
      <w:pPr>
        <w:pStyle w:val="BodyText"/>
        <w:spacing w:line="480" w:lineRule="auto"/>
        <w:ind w:left="2433" w:right="1419" w:firstLine="720"/>
        <w:jc w:val="both"/>
      </w:pPr>
      <w:r>
        <w:t>The guiding principles or ideas that underpin conventional or widely recognized approaches to teaching or problem-solving in a certain subject or discipline are referred to as the Principle of Conventional Approach. This idea highlights how important it is to follow customs, traditions, or guidelines that have been accepted and used for a long time. It implies that there is merit in depending on tried-and-true methods that have been shown to be successful in reaching desired results. Depending on the situation, the Conventional</w:t>
      </w:r>
      <w:r>
        <w:rPr>
          <w:spacing w:val="63"/>
          <w:w w:val="150"/>
        </w:rPr>
        <w:t xml:space="preserve"> </w:t>
      </w:r>
      <w:r>
        <w:t>Approach</w:t>
      </w:r>
      <w:r>
        <w:rPr>
          <w:spacing w:val="63"/>
          <w:w w:val="150"/>
        </w:rPr>
        <w:t xml:space="preserve"> </w:t>
      </w:r>
      <w:r>
        <w:t>Principle</w:t>
      </w:r>
      <w:r>
        <w:rPr>
          <w:spacing w:val="63"/>
          <w:w w:val="150"/>
        </w:rPr>
        <w:t xml:space="preserve"> </w:t>
      </w:r>
      <w:r>
        <w:t>may</w:t>
      </w:r>
      <w:r>
        <w:rPr>
          <w:spacing w:val="63"/>
          <w:w w:val="150"/>
        </w:rPr>
        <w:t xml:space="preserve"> </w:t>
      </w:r>
      <w:r>
        <w:t>change,</w:t>
      </w:r>
      <w:r>
        <w:rPr>
          <w:spacing w:val="63"/>
          <w:w w:val="150"/>
        </w:rPr>
        <w:t xml:space="preserve"> </w:t>
      </w:r>
      <w:r>
        <w:t>but</w:t>
      </w:r>
      <w:r>
        <w:rPr>
          <w:spacing w:val="63"/>
          <w:w w:val="150"/>
        </w:rPr>
        <w:t xml:space="preserve"> </w:t>
      </w:r>
      <w:r>
        <w:t>it</w:t>
      </w:r>
      <w:r>
        <w:rPr>
          <w:spacing w:val="64"/>
          <w:w w:val="150"/>
        </w:rPr>
        <w:t xml:space="preserve"> </w:t>
      </w:r>
      <w:r>
        <w:rPr>
          <w:spacing w:val="-2"/>
        </w:rPr>
        <w:t>usually</w:t>
      </w:r>
    </w:p>
    <w:p w:rsidR="00C7304A" w:rsidRDefault="00C7304A">
      <w:pPr>
        <w:pStyle w:val="BodyText"/>
        <w:spacing w:line="480" w:lineRule="auto"/>
        <w:jc w:val="both"/>
        <w:sectPr w:rsidR="00C7304A">
          <w:headerReference w:type="even" r:id="rId338"/>
          <w:headerReference w:type="default" r:id="rId339"/>
          <w:footerReference w:type="default" r:id="rId340"/>
          <w:headerReference w:type="first" r:id="rId34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0"/>
        <w:jc w:val="both"/>
      </w:pPr>
      <w:r>
        <w:t>expresses a preference for consistency, stability, and familiarity in learning or problem-solving procedures.</w:t>
      </w:r>
    </w:p>
    <w:p w:rsidR="00C7304A" w:rsidRDefault="000B4C91">
      <w:pPr>
        <w:pStyle w:val="BodyText"/>
        <w:spacing w:line="480" w:lineRule="auto"/>
        <w:ind w:left="2433" w:right="1419" w:firstLine="720"/>
        <w:jc w:val="both"/>
      </w:pPr>
      <w:r>
        <w:t>The idea behind text-based questions is to help readers understand and interact with the literature they are reading on a deeper level. This approach highlights the value of using the text itself as the primary source of information rather than depending just on extrapolation or past knowledge. Among the fundamental ideas of text-based inquiries are:</w:t>
      </w:r>
    </w:p>
    <w:p w:rsidR="00C7304A" w:rsidRDefault="000B4C91">
      <w:pPr>
        <w:pStyle w:val="ListParagraph"/>
        <w:numPr>
          <w:ilvl w:val="0"/>
          <w:numId w:val="59"/>
        </w:numPr>
        <w:tabs>
          <w:tab w:val="left" w:pos="2793"/>
        </w:tabs>
        <w:spacing w:line="480" w:lineRule="auto"/>
        <w:ind w:right="1420"/>
        <w:jc w:val="both"/>
        <w:rPr>
          <w:sz w:val="24"/>
        </w:rPr>
      </w:pPr>
      <w:r>
        <w:rPr>
          <w:sz w:val="24"/>
        </w:rPr>
        <w:t>Direct Textual Reference: Questions are intended to elicit responses from readers by asking them to consult specific passages in the text for the answers.</w:t>
      </w:r>
    </w:p>
    <w:p w:rsidR="00C7304A" w:rsidRDefault="000B4C91">
      <w:pPr>
        <w:pStyle w:val="ListParagraph"/>
        <w:numPr>
          <w:ilvl w:val="0"/>
          <w:numId w:val="59"/>
        </w:numPr>
        <w:tabs>
          <w:tab w:val="left" w:pos="2793"/>
        </w:tabs>
        <w:spacing w:line="480" w:lineRule="auto"/>
        <w:ind w:right="1419"/>
        <w:jc w:val="both"/>
        <w:rPr>
          <w:sz w:val="24"/>
        </w:rPr>
      </w:pPr>
      <w:r>
        <w:rPr>
          <w:sz w:val="24"/>
        </w:rPr>
        <w:t>Stimulating Deep Understanding: Questions are meant to make readers think more deeply and examine, assess, and ponder the information that is offered in the book.</w:t>
      </w:r>
    </w:p>
    <w:p w:rsidR="00C7304A" w:rsidRDefault="000B4C91">
      <w:pPr>
        <w:pStyle w:val="ListParagraph"/>
        <w:numPr>
          <w:ilvl w:val="0"/>
          <w:numId w:val="59"/>
        </w:numPr>
        <w:tabs>
          <w:tab w:val="left" w:pos="2793"/>
        </w:tabs>
        <w:spacing w:line="480" w:lineRule="auto"/>
        <w:ind w:right="1420"/>
        <w:jc w:val="both"/>
        <w:rPr>
          <w:sz w:val="24"/>
        </w:rPr>
      </w:pPr>
      <w:r>
        <w:rPr>
          <w:sz w:val="24"/>
        </w:rPr>
        <w:t>Analytical Skill Development: By requiring readers to recognize, summarize, and make connections between the material offered in the text, questions aid in the development of readers' analytical abilities.</w:t>
      </w:r>
    </w:p>
    <w:p w:rsidR="00C7304A" w:rsidRDefault="000B4C91">
      <w:pPr>
        <w:pStyle w:val="ListParagraph"/>
        <w:numPr>
          <w:ilvl w:val="0"/>
          <w:numId w:val="59"/>
        </w:numPr>
        <w:tabs>
          <w:tab w:val="left" w:pos="2793"/>
        </w:tabs>
        <w:spacing w:line="480" w:lineRule="auto"/>
        <w:ind w:right="1420"/>
        <w:jc w:val="both"/>
        <w:rPr>
          <w:sz w:val="24"/>
        </w:rPr>
      </w:pPr>
      <w:r>
        <w:rPr>
          <w:sz w:val="24"/>
        </w:rPr>
        <w:t xml:space="preserve">Encouraging Critical Thinking: Questions are meant to make readers reflect critically by asking them to consider, contrast, and compare different parts of the material they are currently </w:t>
      </w:r>
      <w:r>
        <w:rPr>
          <w:spacing w:val="-2"/>
          <w:sz w:val="24"/>
        </w:rPr>
        <w:t>reading.</w:t>
      </w:r>
    </w:p>
    <w:p w:rsidR="00C7304A" w:rsidRDefault="00C7304A">
      <w:pPr>
        <w:pStyle w:val="ListParagraph"/>
        <w:spacing w:line="480" w:lineRule="auto"/>
        <w:jc w:val="both"/>
        <w:rPr>
          <w:sz w:val="24"/>
        </w:rPr>
        <w:sectPr w:rsidR="00C7304A">
          <w:headerReference w:type="even" r:id="rId342"/>
          <w:headerReference w:type="default" r:id="rId343"/>
          <w:footerReference w:type="default" r:id="rId344"/>
          <w:headerReference w:type="first" r:id="rId34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9"/>
        </w:numPr>
        <w:tabs>
          <w:tab w:val="left" w:pos="2793"/>
        </w:tabs>
        <w:spacing w:line="480" w:lineRule="auto"/>
        <w:ind w:right="1419"/>
        <w:jc w:val="both"/>
        <w:rPr>
          <w:sz w:val="24"/>
        </w:rPr>
      </w:pPr>
      <w:r>
        <w:rPr>
          <w:sz w:val="24"/>
        </w:rPr>
        <w:t>Encouraging Evidence-Based Learning: Readers are assisted in developing compelling arguments based on the material presented in the text by using questions to direct them in their search for evidence in the text to support their replies.</w:t>
      </w:r>
    </w:p>
    <w:p w:rsidR="00C7304A" w:rsidRDefault="00C7304A">
      <w:pPr>
        <w:pStyle w:val="BodyText"/>
      </w:pPr>
    </w:p>
    <w:p w:rsidR="00C7304A" w:rsidRDefault="00C7304A">
      <w:pPr>
        <w:pStyle w:val="BodyText"/>
      </w:pPr>
    </w:p>
    <w:p w:rsidR="00C7304A" w:rsidRDefault="000B4C91">
      <w:pPr>
        <w:pStyle w:val="ListParagraph"/>
        <w:numPr>
          <w:ilvl w:val="0"/>
          <w:numId w:val="54"/>
        </w:numPr>
        <w:tabs>
          <w:tab w:val="left" w:pos="2432"/>
        </w:tabs>
        <w:ind w:left="2432" w:hanging="359"/>
        <w:rPr>
          <w:sz w:val="24"/>
        </w:rPr>
      </w:pPr>
      <w:r>
        <w:rPr>
          <w:spacing w:val="-2"/>
          <w:sz w:val="24"/>
        </w:rPr>
        <w:t>Design</w:t>
      </w:r>
    </w:p>
    <w:p w:rsidR="00C7304A" w:rsidRDefault="00C7304A">
      <w:pPr>
        <w:pStyle w:val="BodyText"/>
      </w:pPr>
    </w:p>
    <w:p w:rsidR="00C7304A" w:rsidRDefault="000B4C91">
      <w:pPr>
        <w:pStyle w:val="BodyText"/>
        <w:spacing w:line="480" w:lineRule="auto"/>
        <w:ind w:left="2433" w:right="1420"/>
        <w:jc w:val="both"/>
      </w:pPr>
      <w:r>
        <w:t>In order to guarantee that text-based questions effectively foster deep understanding and engagement with the content, a number of criteria</w:t>
      </w:r>
      <w:r>
        <w:rPr>
          <w:spacing w:val="-4"/>
        </w:rPr>
        <w:t xml:space="preserve"> </w:t>
      </w:r>
      <w:r>
        <w:t>are</w:t>
      </w:r>
      <w:r>
        <w:rPr>
          <w:spacing w:val="-4"/>
        </w:rPr>
        <w:t xml:space="preserve"> </w:t>
      </w:r>
      <w:r>
        <w:t>carefully</w:t>
      </w:r>
      <w:r>
        <w:rPr>
          <w:spacing w:val="-4"/>
        </w:rPr>
        <w:t xml:space="preserve"> </w:t>
      </w:r>
      <w:r>
        <w:t>considered</w:t>
      </w:r>
      <w:r>
        <w:rPr>
          <w:spacing w:val="-4"/>
        </w:rPr>
        <w:t xml:space="preserve"> </w:t>
      </w:r>
      <w:r>
        <w:t>during</w:t>
      </w:r>
      <w:r>
        <w:rPr>
          <w:spacing w:val="-4"/>
        </w:rPr>
        <w:t xml:space="preserve"> </w:t>
      </w:r>
      <w:r>
        <w:t>the</w:t>
      </w:r>
      <w:r>
        <w:rPr>
          <w:spacing w:val="-4"/>
        </w:rPr>
        <w:t xml:space="preserve"> </w:t>
      </w:r>
      <w:r>
        <w:t>design</w:t>
      </w:r>
      <w:r>
        <w:rPr>
          <w:spacing w:val="-4"/>
        </w:rPr>
        <w:t xml:space="preserve"> </w:t>
      </w:r>
      <w:r>
        <w:t>process.</w:t>
      </w:r>
      <w:r>
        <w:rPr>
          <w:spacing w:val="-4"/>
        </w:rPr>
        <w:t xml:space="preserve"> </w:t>
      </w:r>
      <w:r>
        <w:t>Here</w:t>
      </w:r>
      <w:r>
        <w:rPr>
          <w:spacing w:val="-4"/>
        </w:rPr>
        <w:t xml:space="preserve"> </w:t>
      </w:r>
      <w:r>
        <w:t>are a few crucial elements of the layout:</w:t>
      </w:r>
    </w:p>
    <w:p w:rsidR="00C7304A" w:rsidRDefault="000B4C91">
      <w:pPr>
        <w:pStyle w:val="ListParagraph"/>
        <w:numPr>
          <w:ilvl w:val="0"/>
          <w:numId w:val="58"/>
        </w:numPr>
        <w:tabs>
          <w:tab w:val="left" w:pos="2793"/>
        </w:tabs>
        <w:spacing w:line="480" w:lineRule="auto"/>
        <w:ind w:right="1419"/>
        <w:jc w:val="both"/>
        <w:rPr>
          <w:sz w:val="24"/>
        </w:rPr>
      </w:pPr>
      <w:r>
        <w:rPr>
          <w:sz w:val="24"/>
        </w:rPr>
        <w:t>Alignment with Learning Objectives: Specific learning objectives or goals should be the basis for text-based question design. They ought to focus on the main ideas, abilities, or proficiencies that readers of the work are supposed to acquire.</w:t>
      </w:r>
    </w:p>
    <w:p w:rsidR="00C7304A" w:rsidRDefault="000B4C91">
      <w:pPr>
        <w:pStyle w:val="ListParagraph"/>
        <w:numPr>
          <w:ilvl w:val="0"/>
          <w:numId w:val="58"/>
        </w:numPr>
        <w:tabs>
          <w:tab w:val="left" w:pos="2793"/>
        </w:tabs>
        <w:spacing w:line="480" w:lineRule="auto"/>
        <w:ind w:right="1418"/>
        <w:jc w:val="both"/>
        <w:rPr>
          <w:sz w:val="24"/>
        </w:rPr>
      </w:pPr>
      <w:r>
        <w:rPr>
          <w:sz w:val="24"/>
        </w:rPr>
        <w:t>Text Selection: It's important to choose the right text. It should be pertinent to the learning objectives and suitably difficult for the target audience. There should be lots of opportunity for synthesis, interpretation, and analysis throughout the text.</w:t>
      </w:r>
    </w:p>
    <w:p w:rsidR="00C7304A" w:rsidRDefault="000B4C91">
      <w:pPr>
        <w:pStyle w:val="ListParagraph"/>
        <w:numPr>
          <w:ilvl w:val="0"/>
          <w:numId w:val="58"/>
        </w:numPr>
        <w:tabs>
          <w:tab w:val="left" w:pos="2793"/>
        </w:tabs>
        <w:spacing w:line="480" w:lineRule="auto"/>
        <w:ind w:right="1419"/>
        <w:jc w:val="both"/>
        <w:rPr>
          <w:sz w:val="24"/>
        </w:rPr>
      </w:pPr>
      <w:r>
        <w:rPr>
          <w:sz w:val="24"/>
        </w:rPr>
        <w:t>Question Types: Literal, inferential, and evaluative questions are just a few of the questions that can be included in text- based inquiries. While inferential questions ask students to</w:t>
      </w:r>
      <w:r>
        <w:rPr>
          <w:spacing w:val="40"/>
          <w:sz w:val="24"/>
        </w:rPr>
        <w:t xml:space="preserve"> </w:t>
      </w:r>
      <w:r>
        <w:rPr>
          <w:sz w:val="24"/>
        </w:rPr>
        <w:t>draw conclusions or make assumptions based on implicit information,</w:t>
      </w:r>
      <w:r>
        <w:rPr>
          <w:spacing w:val="10"/>
          <w:sz w:val="24"/>
        </w:rPr>
        <w:t xml:space="preserve"> </w:t>
      </w:r>
      <w:r>
        <w:rPr>
          <w:sz w:val="24"/>
        </w:rPr>
        <w:t>literal</w:t>
      </w:r>
      <w:r>
        <w:rPr>
          <w:spacing w:val="11"/>
          <w:sz w:val="24"/>
        </w:rPr>
        <w:t xml:space="preserve"> </w:t>
      </w:r>
      <w:r>
        <w:rPr>
          <w:sz w:val="24"/>
        </w:rPr>
        <w:t>questions</w:t>
      </w:r>
      <w:r>
        <w:rPr>
          <w:spacing w:val="11"/>
          <w:sz w:val="24"/>
        </w:rPr>
        <w:t xml:space="preserve"> </w:t>
      </w:r>
      <w:r>
        <w:rPr>
          <w:sz w:val="24"/>
        </w:rPr>
        <w:t>concentrate</w:t>
      </w:r>
      <w:r>
        <w:rPr>
          <w:spacing w:val="10"/>
          <w:sz w:val="24"/>
        </w:rPr>
        <w:t xml:space="preserve"> </w:t>
      </w:r>
      <w:r>
        <w:rPr>
          <w:sz w:val="24"/>
        </w:rPr>
        <w:t>on</w:t>
      </w:r>
      <w:r>
        <w:rPr>
          <w:spacing w:val="11"/>
          <w:sz w:val="24"/>
        </w:rPr>
        <w:t xml:space="preserve"> </w:t>
      </w:r>
      <w:r>
        <w:rPr>
          <w:sz w:val="24"/>
        </w:rPr>
        <w:t>extracting</w:t>
      </w:r>
      <w:r>
        <w:rPr>
          <w:spacing w:val="11"/>
          <w:sz w:val="24"/>
        </w:rPr>
        <w:t xml:space="preserve"> </w:t>
      </w:r>
      <w:r>
        <w:rPr>
          <w:spacing w:val="-2"/>
          <w:sz w:val="24"/>
        </w:rPr>
        <w:t>explicit</w:t>
      </w:r>
    </w:p>
    <w:p w:rsidR="00C7304A" w:rsidRDefault="00C7304A">
      <w:pPr>
        <w:pStyle w:val="ListParagraph"/>
        <w:spacing w:line="480" w:lineRule="auto"/>
        <w:jc w:val="both"/>
        <w:rPr>
          <w:sz w:val="24"/>
        </w:rPr>
        <w:sectPr w:rsidR="00C7304A">
          <w:headerReference w:type="even" r:id="rId346"/>
          <w:headerReference w:type="default" r:id="rId347"/>
          <w:footerReference w:type="default" r:id="rId348"/>
          <w:headerReference w:type="first" r:id="rId34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information from the text. Students are prompted to critically assess the material or form opinions on its substance using evaluative questions.</w:t>
      </w:r>
    </w:p>
    <w:p w:rsidR="00C7304A" w:rsidRDefault="000B4C91">
      <w:pPr>
        <w:pStyle w:val="ListParagraph"/>
        <w:numPr>
          <w:ilvl w:val="0"/>
          <w:numId w:val="58"/>
        </w:numPr>
        <w:tabs>
          <w:tab w:val="left" w:pos="2793"/>
        </w:tabs>
        <w:spacing w:line="480" w:lineRule="auto"/>
        <w:ind w:right="1419"/>
        <w:jc w:val="both"/>
        <w:rPr>
          <w:sz w:val="24"/>
        </w:rPr>
      </w:pPr>
      <w:r>
        <w:rPr>
          <w:sz w:val="24"/>
        </w:rPr>
        <w:t>Progression</w:t>
      </w:r>
      <w:r>
        <w:rPr>
          <w:spacing w:val="-3"/>
          <w:sz w:val="24"/>
        </w:rPr>
        <w:t xml:space="preserve"> </w:t>
      </w:r>
      <w:r>
        <w:rPr>
          <w:sz w:val="24"/>
        </w:rPr>
        <w:t>of</w:t>
      </w:r>
      <w:r>
        <w:rPr>
          <w:spacing w:val="-3"/>
          <w:sz w:val="24"/>
        </w:rPr>
        <w:t xml:space="preserve"> </w:t>
      </w:r>
      <w:r>
        <w:rPr>
          <w:sz w:val="24"/>
        </w:rPr>
        <w:t>Difficulty:</w:t>
      </w:r>
      <w:r>
        <w:rPr>
          <w:spacing w:val="-3"/>
          <w:sz w:val="24"/>
        </w:rPr>
        <w:t xml:space="preserve"> </w:t>
      </w:r>
      <w:r>
        <w:rPr>
          <w:sz w:val="24"/>
        </w:rPr>
        <w:t>The</w:t>
      </w:r>
      <w:r>
        <w:rPr>
          <w:spacing w:val="-3"/>
          <w:sz w:val="24"/>
        </w:rPr>
        <w:t xml:space="preserve"> </w:t>
      </w:r>
      <w:r>
        <w:rPr>
          <w:sz w:val="24"/>
        </w:rPr>
        <w:t>degree</w:t>
      </w:r>
      <w:r>
        <w:rPr>
          <w:spacing w:val="-3"/>
          <w:sz w:val="24"/>
        </w:rPr>
        <w:t xml:space="preserve"> </w:t>
      </w:r>
      <w:r>
        <w:rPr>
          <w:sz w:val="24"/>
        </w:rPr>
        <w:t>of</w:t>
      </w:r>
      <w:r>
        <w:rPr>
          <w:spacing w:val="-3"/>
          <w:sz w:val="24"/>
        </w:rPr>
        <w:t xml:space="preserve"> </w:t>
      </w:r>
      <w:r>
        <w:rPr>
          <w:sz w:val="24"/>
        </w:rPr>
        <w:t>intricacy</w:t>
      </w:r>
      <w:r>
        <w:rPr>
          <w:spacing w:val="-3"/>
          <w:sz w:val="24"/>
        </w:rPr>
        <w:t xml:space="preserve"> </w:t>
      </w:r>
      <w:r>
        <w:rPr>
          <w:sz w:val="24"/>
        </w:rPr>
        <w:t>and</w:t>
      </w:r>
      <w:r>
        <w:rPr>
          <w:spacing w:val="-3"/>
          <w:sz w:val="24"/>
        </w:rPr>
        <w:t xml:space="preserve"> </w:t>
      </w:r>
      <w:r>
        <w:rPr>
          <w:sz w:val="24"/>
        </w:rPr>
        <w:t>difficulty of text-based questions can vary. To help students build on</w:t>
      </w:r>
      <w:r>
        <w:rPr>
          <w:spacing w:val="40"/>
          <w:sz w:val="24"/>
        </w:rPr>
        <w:t xml:space="preserve"> </w:t>
      </w:r>
      <w:r>
        <w:rPr>
          <w:sz w:val="24"/>
        </w:rPr>
        <w:t>their understanding and progressively enhance their grasp of</w:t>
      </w:r>
      <w:r>
        <w:rPr>
          <w:spacing w:val="40"/>
          <w:sz w:val="24"/>
        </w:rPr>
        <w:t xml:space="preserve"> </w:t>
      </w:r>
      <w:r>
        <w:rPr>
          <w:sz w:val="24"/>
        </w:rPr>
        <w:t>the material, the questions should be arranged in a progression from basic to more sophisticated.</w:t>
      </w:r>
    </w:p>
    <w:p w:rsidR="00C7304A" w:rsidRDefault="000B4C91">
      <w:pPr>
        <w:pStyle w:val="ListParagraph"/>
        <w:numPr>
          <w:ilvl w:val="0"/>
          <w:numId w:val="58"/>
        </w:numPr>
        <w:tabs>
          <w:tab w:val="left" w:pos="2793"/>
        </w:tabs>
        <w:spacing w:line="480" w:lineRule="auto"/>
        <w:ind w:right="1419"/>
        <w:jc w:val="both"/>
        <w:rPr>
          <w:sz w:val="24"/>
        </w:rPr>
      </w:pPr>
      <w:r>
        <w:rPr>
          <w:sz w:val="24"/>
        </w:rPr>
        <w:t>Open-Ended Nature: To promote critical thinking and interpretation, certain text-based questions should be open- ended, even when others may have obvious solutions based on the text. Students are encouraged to express their comprehensive, offer proof from the text to back up their claims, and ponder more deeply when they are asked open- ended questions.</w:t>
      </w:r>
    </w:p>
    <w:p w:rsidR="00C7304A" w:rsidRDefault="000B4C91">
      <w:pPr>
        <w:pStyle w:val="ListParagraph"/>
        <w:numPr>
          <w:ilvl w:val="0"/>
          <w:numId w:val="58"/>
        </w:numPr>
        <w:tabs>
          <w:tab w:val="left" w:pos="2793"/>
        </w:tabs>
        <w:spacing w:line="480" w:lineRule="auto"/>
        <w:ind w:right="1419"/>
        <w:jc w:val="both"/>
        <w:rPr>
          <w:sz w:val="24"/>
        </w:rPr>
      </w:pPr>
      <w:r>
        <w:rPr>
          <w:sz w:val="24"/>
        </w:rPr>
        <w:t>Encouraging Deep Analysis: Text-based questions should be written in a way that encourages students to think and conduct in-depth analysis. Students should be encouraged by questions to examine other viewpoints, delve into underlying themes or motifs, and make connections between the text and larger settings or practical applications.</w:t>
      </w:r>
    </w:p>
    <w:p w:rsidR="00C7304A" w:rsidRDefault="000B4C91">
      <w:pPr>
        <w:pStyle w:val="ListParagraph"/>
        <w:numPr>
          <w:ilvl w:val="0"/>
          <w:numId w:val="58"/>
        </w:numPr>
        <w:tabs>
          <w:tab w:val="left" w:pos="2793"/>
        </w:tabs>
        <w:spacing w:line="480" w:lineRule="auto"/>
        <w:ind w:right="1418"/>
        <w:jc w:val="both"/>
        <w:rPr>
          <w:sz w:val="24"/>
        </w:rPr>
      </w:pPr>
      <w:r>
        <w:rPr>
          <w:sz w:val="24"/>
        </w:rPr>
        <w:t>Lastly, chances for feedback and reflection: should be incorporated into the design of text-based inquiries. In order to</w:t>
      </w:r>
    </w:p>
    <w:p w:rsidR="00C7304A" w:rsidRDefault="00C7304A">
      <w:pPr>
        <w:pStyle w:val="ListParagraph"/>
        <w:spacing w:line="480" w:lineRule="auto"/>
        <w:jc w:val="both"/>
        <w:rPr>
          <w:sz w:val="24"/>
        </w:rPr>
        <w:sectPr w:rsidR="00C7304A">
          <w:headerReference w:type="even" r:id="rId350"/>
          <w:headerReference w:type="default" r:id="rId351"/>
          <w:footerReference w:type="default" r:id="rId352"/>
          <w:headerReference w:type="first" r:id="rId35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assist students understand one other better, reinforce what they have learned, and direct future research, teachers might offer comments on their replies. Students should also be encouraged to think back on their answers and the learning process in order to pinpoint areas that need work and create objectives for their future reading comprehensive.</w:t>
      </w:r>
    </w:p>
    <w:p w:rsidR="00C7304A" w:rsidRDefault="00C7304A">
      <w:pPr>
        <w:pStyle w:val="BodyText"/>
      </w:pPr>
    </w:p>
    <w:p w:rsidR="00C7304A" w:rsidRDefault="00C7304A">
      <w:pPr>
        <w:pStyle w:val="BodyText"/>
      </w:pPr>
    </w:p>
    <w:p w:rsidR="00C7304A" w:rsidRDefault="000B4C91">
      <w:pPr>
        <w:pStyle w:val="ListParagraph"/>
        <w:numPr>
          <w:ilvl w:val="0"/>
          <w:numId w:val="54"/>
        </w:numPr>
        <w:tabs>
          <w:tab w:val="left" w:pos="2433"/>
        </w:tabs>
        <w:rPr>
          <w:sz w:val="24"/>
        </w:rPr>
      </w:pPr>
      <w:r>
        <w:rPr>
          <w:spacing w:val="-2"/>
          <w:sz w:val="24"/>
        </w:rPr>
        <w:t>Procedure</w:t>
      </w:r>
    </w:p>
    <w:p w:rsidR="00C7304A" w:rsidRDefault="00C7304A">
      <w:pPr>
        <w:pStyle w:val="BodyText"/>
      </w:pPr>
    </w:p>
    <w:p w:rsidR="00C7304A" w:rsidRDefault="000B4C91">
      <w:pPr>
        <w:pStyle w:val="BodyText"/>
        <w:spacing w:line="480" w:lineRule="auto"/>
        <w:ind w:left="2433" w:right="1420"/>
        <w:jc w:val="both"/>
      </w:pPr>
      <w:r>
        <w:t>To guarantee that text-based questions are successfully included into the educational process and aid in significant text comprehensive, a number of actions must be taken in the implementation process. This is the standard protocol:</w:t>
      </w:r>
    </w:p>
    <w:p w:rsidR="00C7304A" w:rsidRDefault="000B4C91">
      <w:pPr>
        <w:pStyle w:val="ListParagraph"/>
        <w:numPr>
          <w:ilvl w:val="0"/>
          <w:numId w:val="57"/>
        </w:numPr>
        <w:tabs>
          <w:tab w:val="left" w:pos="2793"/>
        </w:tabs>
        <w:spacing w:line="480" w:lineRule="auto"/>
        <w:ind w:right="1419"/>
        <w:jc w:val="both"/>
        <w:rPr>
          <w:sz w:val="24"/>
        </w:rPr>
      </w:pPr>
      <w:r>
        <w:rPr>
          <w:sz w:val="24"/>
        </w:rPr>
        <w:t>Preparation and Text Selection: Start by choosing a text that</w:t>
      </w:r>
      <w:r>
        <w:rPr>
          <w:spacing w:val="40"/>
          <w:sz w:val="24"/>
        </w:rPr>
        <w:t xml:space="preserve"> </w:t>
      </w:r>
      <w:r>
        <w:rPr>
          <w:sz w:val="24"/>
        </w:rPr>
        <w:t>fits the kids' reading levels, interests, and learning objectives. Make sure there are lots of chances for interpretation,</w:t>
      </w:r>
      <w:r>
        <w:rPr>
          <w:spacing w:val="40"/>
          <w:sz w:val="24"/>
        </w:rPr>
        <w:t xml:space="preserve"> </w:t>
      </w:r>
      <w:r>
        <w:rPr>
          <w:sz w:val="24"/>
        </w:rPr>
        <w:t>inference, and analysis in the text. Assemble any additional resources or materials need to aid in the reading exercise.</w:t>
      </w:r>
    </w:p>
    <w:p w:rsidR="00C7304A" w:rsidRDefault="000B4C91">
      <w:pPr>
        <w:pStyle w:val="ListParagraph"/>
        <w:numPr>
          <w:ilvl w:val="0"/>
          <w:numId w:val="57"/>
        </w:numPr>
        <w:tabs>
          <w:tab w:val="left" w:pos="2793"/>
        </w:tabs>
        <w:spacing w:line="480" w:lineRule="auto"/>
        <w:ind w:right="1419"/>
        <w:jc w:val="both"/>
        <w:rPr>
          <w:sz w:val="24"/>
        </w:rPr>
      </w:pPr>
      <w:r>
        <w:rPr>
          <w:sz w:val="24"/>
        </w:rPr>
        <w:t>Introduction and Context Setting: Give the students an overview of the book by giving them the prior knowledge or context they need to improve their comprehensive. Examine important terms or ideas in brief and talk about the significance or goal of reading the material.</w:t>
      </w:r>
    </w:p>
    <w:p w:rsidR="00C7304A" w:rsidRDefault="00C7304A">
      <w:pPr>
        <w:pStyle w:val="ListParagraph"/>
        <w:spacing w:line="480" w:lineRule="auto"/>
        <w:jc w:val="both"/>
        <w:rPr>
          <w:sz w:val="24"/>
        </w:rPr>
        <w:sectPr w:rsidR="00C7304A">
          <w:headerReference w:type="even" r:id="rId354"/>
          <w:headerReference w:type="default" r:id="rId355"/>
          <w:footerReference w:type="default" r:id="rId356"/>
          <w:headerReference w:type="first" r:id="rId35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7"/>
        </w:numPr>
        <w:tabs>
          <w:tab w:val="left" w:pos="2793"/>
        </w:tabs>
        <w:spacing w:line="480" w:lineRule="auto"/>
        <w:ind w:right="1419"/>
        <w:jc w:val="both"/>
        <w:rPr>
          <w:sz w:val="24"/>
        </w:rPr>
      </w:pPr>
      <w:r>
        <w:rPr>
          <w:sz w:val="24"/>
        </w:rPr>
        <w:t>Reading: Depending on the needs of the teacher and the dynamics of the classroom, assign readings to the students either</w:t>
      </w:r>
      <w:r>
        <w:rPr>
          <w:spacing w:val="-3"/>
          <w:sz w:val="24"/>
        </w:rPr>
        <w:t xml:space="preserve"> </w:t>
      </w:r>
      <w:r>
        <w:rPr>
          <w:sz w:val="24"/>
        </w:rPr>
        <w:t>individually</w:t>
      </w:r>
      <w:r>
        <w:rPr>
          <w:spacing w:val="-3"/>
          <w:sz w:val="24"/>
        </w:rPr>
        <w:t xml:space="preserve"> </w:t>
      </w:r>
      <w:r>
        <w:rPr>
          <w:sz w:val="24"/>
        </w:rPr>
        <w:t>or</w:t>
      </w:r>
      <w:r>
        <w:rPr>
          <w:spacing w:val="-3"/>
          <w:sz w:val="24"/>
        </w:rPr>
        <w:t xml:space="preserve"> </w:t>
      </w:r>
      <w:r>
        <w:rPr>
          <w:sz w:val="24"/>
        </w:rPr>
        <w:t>in</w:t>
      </w:r>
      <w:r>
        <w:rPr>
          <w:spacing w:val="-3"/>
          <w:sz w:val="24"/>
        </w:rPr>
        <w:t xml:space="preserve"> </w:t>
      </w:r>
      <w:r>
        <w:rPr>
          <w:sz w:val="24"/>
        </w:rPr>
        <w:t>small</w:t>
      </w:r>
      <w:r>
        <w:rPr>
          <w:spacing w:val="-3"/>
          <w:sz w:val="24"/>
        </w:rPr>
        <w:t xml:space="preserve"> </w:t>
      </w:r>
      <w:r>
        <w:rPr>
          <w:sz w:val="24"/>
        </w:rPr>
        <w:t>groups.</w:t>
      </w:r>
      <w:r>
        <w:rPr>
          <w:spacing w:val="-3"/>
          <w:sz w:val="24"/>
        </w:rPr>
        <w:t xml:space="preserve"> </w:t>
      </w:r>
      <w:r>
        <w:rPr>
          <w:sz w:val="24"/>
        </w:rPr>
        <w:t>Promote</w:t>
      </w:r>
      <w:r>
        <w:rPr>
          <w:spacing w:val="-3"/>
          <w:sz w:val="24"/>
        </w:rPr>
        <w:t xml:space="preserve"> </w:t>
      </w:r>
      <w:r>
        <w:rPr>
          <w:sz w:val="24"/>
        </w:rPr>
        <w:t>the</w:t>
      </w:r>
      <w:r>
        <w:rPr>
          <w:spacing w:val="-3"/>
          <w:sz w:val="24"/>
        </w:rPr>
        <w:t xml:space="preserve"> </w:t>
      </w:r>
      <w:r>
        <w:rPr>
          <w:sz w:val="24"/>
        </w:rPr>
        <w:t>use</w:t>
      </w:r>
      <w:r>
        <w:rPr>
          <w:spacing w:val="-3"/>
          <w:sz w:val="24"/>
        </w:rPr>
        <w:t xml:space="preserve"> </w:t>
      </w:r>
      <w:r>
        <w:rPr>
          <w:sz w:val="24"/>
        </w:rPr>
        <w:t>of</w:t>
      </w:r>
      <w:r>
        <w:rPr>
          <w:spacing w:val="-3"/>
          <w:sz w:val="24"/>
        </w:rPr>
        <w:t xml:space="preserve"> </w:t>
      </w:r>
      <w:r>
        <w:rPr>
          <w:sz w:val="24"/>
        </w:rPr>
        <w:t>active reading techniques including making notes, underlining important parts, and annotating the material.</w:t>
      </w:r>
    </w:p>
    <w:p w:rsidR="00C7304A" w:rsidRDefault="000B4C91">
      <w:pPr>
        <w:pStyle w:val="ListParagraph"/>
        <w:numPr>
          <w:ilvl w:val="0"/>
          <w:numId w:val="57"/>
        </w:numPr>
        <w:tabs>
          <w:tab w:val="left" w:pos="2793"/>
        </w:tabs>
        <w:spacing w:line="480" w:lineRule="auto"/>
        <w:ind w:right="1420"/>
        <w:jc w:val="both"/>
        <w:rPr>
          <w:sz w:val="24"/>
        </w:rPr>
      </w:pPr>
      <w:r>
        <w:rPr>
          <w:sz w:val="24"/>
        </w:rPr>
        <w:t>After students have finished reading, pose text-based questions to help them understand and analyze the material. Literal, inferential, and evaluative inquiries should all be included in</w:t>
      </w:r>
      <w:r>
        <w:rPr>
          <w:spacing w:val="40"/>
          <w:sz w:val="24"/>
        </w:rPr>
        <w:t xml:space="preserve"> </w:t>
      </w:r>
      <w:r>
        <w:rPr>
          <w:sz w:val="24"/>
        </w:rPr>
        <w:t>the spectrum of cognitive abilities covered by the questions. Urge pupils to cite the text again to bolster their answers.</w:t>
      </w:r>
    </w:p>
    <w:p w:rsidR="00C7304A" w:rsidRDefault="000B4C91">
      <w:pPr>
        <w:pStyle w:val="ListParagraph"/>
        <w:numPr>
          <w:ilvl w:val="0"/>
          <w:numId w:val="57"/>
        </w:numPr>
        <w:tabs>
          <w:tab w:val="left" w:pos="2793"/>
        </w:tabs>
        <w:spacing w:line="480" w:lineRule="auto"/>
        <w:ind w:right="1419"/>
        <w:jc w:val="both"/>
        <w:rPr>
          <w:sz w:val="24"/>
        </w:rPr>
      </w:pPr>
      <w:r>
        <w:rPr>
          <w:sz w:val="24"/>
        </w:rPr>
        <w:t>Discussion and Response: Encourage students to contribute their answers to the text-based questions during a class discussion or small-group project. Urge pupils to respectfully discuss ideas with one another, provide justification for their positions, and identify relevant passages from the book.</w:t>
      </w:r>
    </w:p>
    <w:p w:rsidR="00C7304A" w:rsidRDefault="000B4C91">
      <w:pPr>
        <w:pStyle w:val="ListParagraph"/>
        <w:numPr>
          <w:ilvl w:val="0"/>
          <w:numId w:val="57"/>
        </w:numPr>
        <w:tabs>
          <w:tab w:val="left" w:pos="2793"/>
        </w:tabs>
        <w:spacing w:line="480" w:lineRule="auto"/>
        <w:ind w:right="1419"/>
        <w:jc w:val="both"/>
        <w:rPr>
          <w:sz w:val="24"/>
        </w:rPr>
      </w:pPr>
      <w:r>
        <w:rPr>
          <w:sz w:val="24"/>
        </w:rPr>
        <w:t>Extension Activities: Give students the chance to participate in activities that go beyond the text to further their comprehensive and foster critical thinking. This might be further reading assignments, writing assignments, art projects, or text-related multimedia presentations.</w:t>
      </w:r>
    </w:p>
    <w:p w:rsidR="00C7304A" w:rsidRDefault="000B4C91">
      <w:pPr>
        <w:pStyle w:val="ListParagraph"/>
        <w:numPr>
          <w:ilvl w:val="0"/>
          <w:numId w:val="57"/>
        </w:numPr>
        <w:tabs>
          <w:tab w:val="left" w:pos="2793"/>
        </w:tabs>
        <w:spacing w:line="480" w:lineRule="auto"/>
        <w:ind w:right="1419"/>
        <w:jc w:val="both"/>
        <w:rPr>
          <w:sz w:val="24"/>
        </w:rPr>
      </w:pPr>
      <w:r>
        <w:rPr>
          <w:sz w:val="24"/>
        </w:rPr>
        <w:t>Evaluation and Remarks: Use a variety of formative and summative evaluation tools to evaluate students' understanding and</w:t>
      </w:r>
      <w:r>
        <w:rPr>
          <w:spacing w:val="80"/>
          <w:w w:val="150"/>
          <w:sz w:val="24"/>
        </w:rPr>
        <w:t xml:space="preserve"> </w:t>
      </w:r>
      <w:r>
        <w:rPr>
          <w:sz w:val="24"/>
        </w:rPr>
        <w:t>critical</w:t>
      </w:r>
      <w:r>
        <w:rPr>
          <w:spacing w:val="80"/>
          <w:w w:val="150"/>
          <w:sz w:val="24"/>
        </w:rPr>
        <w:t xml:space="preserve"> </w:t>
      </w:r>
      <w:r>
        <w:rPr>
          <w:sz w:val="24"/>
        </w:rPr>
        <w:t>thinking</w:t>
      </w:r>
      <w:r>
        <w:rPr>
          <w:spacing w:val="80"/>
          <w:w w:val="150"/>
          <w:sz w:val="24"/>
        </w:rPr>
        <w:t xml:space="preserve"> </w:t>
      </w:r>
      <w:r>
        <w:rPr>
          <w:sz w:val="24"/>
        </w:rPr>
        <w:t>abilities.</w:t>
      </w:r>
      <w:r>
        <w:rPr>
          <w:spacing w:val="80"/>
          <w:w w:val="150"/>
          <w:sz w:val="24"/>
        </w:rPr>
        <w:t xml:space="preserve"> </w:t>
      </w:r>
      <w:r>
        <w:rPr>
          <w:sz w:val="24"/>
        </w:rPr>
        <w:t>Give</w:t>
      </w:r>
      <w:r>
        <w:rPr>
          <w:spacing w:val="80"/>
          <w:w w:val="150"/>
          <w:sz w:val="24"/>
        </w:rPr>
        <w:t xml:space="preserve"> </w:t>
      </w:r>
      <w:r>
        <w:rPr>
          <w:sz w:val="24"/>
        </w:rPr>
        <w:t>students</w:t>
      </w:r>
      <w:r>
        <w:rPr>
          <w:spacing w:val="80"/>
          <w:w w:val="150"/>
          <w:sz w:val="24"/>
        </w:rPr>
        <w:t xml:space="preserve"> </w:t>
      </w:r>
      <w:r>
        <w:rPr>
          <w:sz w:val="24"/>
        </w:rPr>
        <w:t>constructive</w:t>
      </w:r>
    </w:p>
    <w:p w:rsidR="00C7304A" w:rsidRDefault="00C7304A">
      <w:pPr>
        <w:pStyle w:val="ListParagraph"/>
        <w:spacing w:line="480" w:lineRule="auto"/>
        <w:jc w:val="both"/>
        <w:rPr>
          <w:sz w:val="24"/>
        </w:rPr>
        <w:sectPr w:rsidR="00C7304A">
          <w:headerReference w:type="even" r:id="rId358"/>
          <w:headerReference w:type="default" r:id="rId359"/>
          <w:footerReference w:type="default" r:id="rId360"/>
          <w:headerReference w:type="first" r:id="rId36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20"/>
        <w:jc w:val="both"/>
      </w:pPr>
      <w:r>
        <w:t>criticism on their text-based question answers, emphasizing their strong points and potential areas for development.</w:t>
      </w:r>
    </w:p>
    <w:p w:rsidR="00C7304A" w:rsidRDefault="000B4C91">
      <w:pPr>
        <w:pStyle w:val="ListParagraph"/>
        <w:numPr>
          <w:ilvl w:val="0"/>
          <w:numId w:val="57"/>
        </w:numPr>
        <w:tabs>
          <w:tab w:val="left" w:pos="2793"/>
        </w:tabs>
        <w:spacing w:line="480" w:lineRule="auto"/>
        <w:ind w:right="1419"/>
        <w:jc w:val="both"/>
        <w:rPr>
          <w:sz w:val="24"/>
        </w:rPr>
      </w:pPr>
      <w:r>
        <w:rPr>
          <w:sz w:val="24"/>
        </w:rPr>
        <w:t>Conclusion</w:t>
      </w:r>
      <w:r>
        <w:rPr>
          <w:spacing w:val="-2"/>
          <w:sz w:val="24"/>
        </w:rPr>
        <w:t xml:space="preserve"> </w:t>
      </w:r>
      <w:r>
        <w:rPr>
          <w:sz w:val="24"/>
        </w:rPr>
        <w:t>and</w:t>
      </w:r>
      <w:r>
        <w:rPr>
          <w:spacing w:val="-2"/>
          <w:sz w:val="24"/>
        </w:rPr>
        <w:t xml:space="preserve"> </w:t>
      </w:r>
      <w:r>
        <w:rPr>
          <w:sz w:val="24"/>
        </w:rPr>
        <w:t>Reflection:</w:t>
      </w:r>
      <w:r>
        <w:rPr>
          <w:spacing w:val="-2"/>
          <w:sz w:val="24"/>
        </w:rPr>
        <w:t xml:space="preserve"> </w:t>
      </w:r>
      <w:r>
        <w:rPr>
          <w:sz w:val="24"/>
        </w:rPr>
        <w:t>After</w:t>
      </w:r>
      <w:r>
        <w:rPr>
          <w:spacing w:val="-2"/>
          <w:sz w:val="24"/>
        </w:rPr>
        <w:t xml:space="preserve"> </w:t>
      </w:r>
      <w:r>
        <w:rPr>
          <w:sz w:val="24"/>
        </w:rPr>
        <w:t>the</w:t>
      </w:r>
      <w:r>
        <w:rPr>
          <w:spacing w:val="-2"/>
          <w:sz w:val="24"/>
        </w:rPr>
        <w:t xml:space="preserve"> </w:t>
      </w:r>
      <w:r>
        <w:rPr>
          <w:sz w:val="24"/>
        </w:rPr>
        <w:t>exercise,</w:t>
      </w:r>
      <w:r>
        <w:rPr>
          <w:spacing w:val="-2"/>
          <w:sz w:val="24"/>
        </w:rPr>
        <w:t xml:space="preserve"> </w:t>
      </w:r>
      <w:r>
        <w:rPr>
          <w:sz w:val="24"/>
        </w:rPr>
        <w:t>have</w:t>
      </w:r>
      <w:r>
        <w:rPr>
          <w:spacing w:val="-2"/>
          <w:sz w:val="24"/>
        </w:rPr>
        <w:t xml:space="preserve"> </w:t>
      </w:r>
      <w:r>
        <w:rPr>
          <w:sz w:val="24"/>
        </w:rPr>
        <w:t>a</w:t>
      </w:r>
      <w:r>
        <w:rPr>
          <w:spacing w:val="-2"/>
          <w:sz w:val="24"/>
        </w:rPr>
        <w:t xml:space="preserve"> </w:t>
      </w:r>
      <w:r>
        <w:rPr>
          <w:sz w:val="24"/>
        </w:rPr>
        <w:t>reflection period when students can discuss their own growth areas, the text's insights, and their learning experiences. Highlight the main conclusions from the conversation and reaffirm how the book relates to more general learning objectives.</w:t>
      </w:r>
    </w:p>
    <w:p w:rsidR="00C7304A" w:rsidRDefault="00C7304A">
      <w:pPr>
        <w:pStyle w:val="BodyText"/>
      </w:pPr>
    </w:p>
    <w:p w:rsidR="00C7304A" w:rsidRDefault="00C7304A">
      <w:pPr>
        <w:pStyle w:val="BodyText"/>
      </w:pPr>
    </w:p>
    <w:p w:rsidR="00C7304A" w:rsidRDefault="000B4C91">
      <w:pPr>
        <w:pStyle w:val="ListParagraph"/>
        <w:numPr>
          <w:ilvl w:val="0"/>
          <w:numId w:val="54"/>
        </w:numPr>
        <w:tabs>
          <w:tab w:val="left" w:pos="2433"/>
        </w:tabs>
        <w:spacing w:line="480" w:lineRule="auto"/>
        <w:ind w:right="5103"/>
        <w:jc w:val="both"/>
        <w:rPr>
          <w:sz w:val="24"/>
        </w:rPr>
      </w:pPr>
      <w:r>
        <w:rPr>
          <w:sz w:val="24"/>
        </w:rPr>
        <w:t>Advantage</w:t>
      </w:r>
      <w:r>
        <w:rPr>
          <w:spacing w:val="-15"/>
          <w:sz w:val="24"/>
        </w:rPr>
        <w:t xml:space="preserve"> </w:t>
      </w:r>
      <w:r>
        <w:rPr>
          <w:sz w:val="24"/>
        </w:rPr>
        <w:t>and</w:t>
      </w:r>
      <w:r>
        <w:rPr>
          <w:spacing w:val="-15"/>
          <w:sz w:val="24"/>
        </w:rPr>
        <w:t xml:space="preserve"> </w:t>
      </w:r>
      <w:r>
        <w:rPr>
          <w:sz w:val="24"/>
        </w:rPr>
        <w:t xml:space="preserve">Disadventage </w:t>
      </w:r>
      <w:r>
        <w:rPr>
          <w:spacing w:val="-2"/>
          <w:sz w:val="24"/>
        </w:rPr>
        <w:t>Advantages:</w:t>
      </w:r>
    </w:p>
    <w:p w:rsidR="00C7304A" w:rsidRDefault="000B4C91">
      <w:pPr>
        <w:pStyle w:val="ListParagraph"/>
        <w:numPr>
          <w:ilvl w:val="0"/>
          <w:numId w:val="56"/>
        </w:numPr>
        <w:tabs>
          <w:tab w:val="left" w:pos="2793"/>
        </w:tabs>
        <w:spacing w:line="480" w:lineRule="auto"/>
        <w:ind w:right="1421"/>
        <w:jc w:val="both"/>
        <w:rPr>
          <w:sz w:val="24"/>
        </w:rPr>
      </w:pPr>
      <w:r>
        <w:rPr>
          <w:sz w:val="24"/>
        </w:rPr>
        <w:t>Improves Comprehensive: content-based questions push students to interact closely with the content, which improves their knowledge and comprehensive of the subject matter.</w:t>
      </w:r>
    </w:p>
    <w:p w:rsidR="00C7304A" w:rsidRDefault="000B4C91">
      <w:pPr>
        <w:pStyle w:val="ListParagraph"/>
        <w:numPr>
          <w:ilvl w:val="0"/>
          <w:numId w:val="56"/>
        </w:numPr>
        <w:tabs>
          <w:tab w:val="left" w:pos="2793"/>
        </w:tabs>
        <w:spacing w:line="480" w:lineRule="auto"/>
        <w:ind w:right="1420"/>
        <w:jc w:val="both"/>
        <w:rPr>
          <w:sz w:val="24"/>
        </w:rPr>
      </w:pPr>
      <w:r>
        <w:rPr>
          <w:sz w:val="24"/>
        </w:rPr>
        <w:t>Encourages Critical Thinking: Text-based questions help students develop their critical thinking abilities by asking them to assess, consider, and evaluate the content they have read.</w:t>
      </w:r>
    </w:p>
    <w:p w:rsidR="00C7304A" w:rsidRDefault="00C7304A">
      <w:pPr>
        <w:pStyle w:val="BodyText"/>
      </w:pPr>
    </w:p>
    <w:p w:rsidR="00C7304A" w:rsidRDefault="00C7304A">
      <w:pPr>
        <w:pStyle w:val="BodyText"/>
      </w:pPr>
    </w:p>
    <w:p w:rsidR="00C7304A" w:rsidRDefault="000B4C91">
      <w:pPr>
        <w:pStyle w:val="ListParagraph"/>
        <w:numPr>
          <w:ilvl w:val="0"/>
          <w:numId w:val="56"/>
        </w:numPr>
        <w:tabs>
          <w:tab w:val="left" w:pos="2793"/>
        </w:tabs>
        <w:spacing w:line="480" w:lineRule="auto"/>
        <w:ind w:right="1420"/>
        <w:jc w:val="both"/>
        <w:rPr>
          <w:sz w:val="24"/>
        </w:rPr>
      </w:pPr>
      <w:r>
        <w:rPr>
          <w:sz w:val="24"/>
        </w:rPr>
        <w:t>Text-based questions encourage students to discover evidence from the text to support their responses, which strengthens the significance of textual evidence and supports the idea of evidence-based learning.</w:t>
      </w:r>
    </w:p>
    <w:p w:rsidR="00C7304A" w:rsidRDefault="00C7304A">
      <w:pPr>
        <w:pStyle w:val="ListParagraph"/>
        <w:spacing w:line="480" w:lineRule="auto"/>
        <w:jc w:val="both"/>
        <w:rPr>
          <w:sz w:val="24"/>
        </w:rPr>
        <w:sectPr w:rsidR="00C7304A">
          <w:headerReference w:type="even" r:id="rId362"/>
          <w:headerReference w:type="default" r:id="rId363"/>
          <w:footerReference w:type="default" r:id="rId364"/>
          <w:headerReference w:type="first" r:id="rId36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6"/>
        </w:numPr>
        <w:tabs>
          <w:tab w:val="left" w:pos="2793"/>
        </w:tabs>
        <w:spacing w:line="480" w:lineRule="auto"/>
        <w:ind w:right="1420"/>
        <w:jc w:val="both"/>
        <w:rPr>
          <w:sz w:val="24"/>
        </w:rPr>
      </w:pPr>
      <w:r>
        <w:rPr>
          <w:sz w:val="24"/>
        </w:rPr>
        <w:t>Promotes Active Reading: Rather of having students passively absorb information, text-based questions encourage them to actively read and engage with the content.</w:t>
      </w:r>
    </w:p>
    <w:p w:rsidR="00C7304A" w:rsidRDefault="000B4C91">
      <w:pPr>
        <w:pStyle w:val="ListParagraph"/>
        <w:numPr>
          <w:ilvl w:val="0"/>
          <w:numId w:val="56"/>
        </w:numPr>
        <w:tabs>
          <w:tab w:val="left" w:pos="2793"/>
        </w:tabs>
        <w:spacing w:line="480" w:lineRule="auto"/>
        <w:ind w:right="1420"/>
        <w:jc w:val="both"/>
        <w:rPr>
          <w:sz w:val="24"/>
        </w:rPr>
      </w:pPr>
      <w:r>
        <w:rPr>
          <w:sz w:val="24"/>
        </w:rPr>
        <w:t xml:space="preserve">Differentiated education: By customizing text-based questions to each student's unique requirements and skill level, teachers may offer possibilities for education that is more focused and </w:t>
      </w:r>
      <w:r>
        <w:rPr>
          <w:spacing w:val="-2"/>
          <w:sz w:val="24"/>
        </w:rPr>
        <w:t>focused.</w:t>
      </w:r>
    </w:p>
    <w:p w:rsidR="00C7304A" w:rsidRDefault="00C7304A">
      <w:pPr>
        <w:pStyle w:val="BodyText"/>
      </w:pPr>
    </w:p>
    <w:p w:rsidR="00C7304A" w:rsidRDefault="00C7304A">
      <w:pPr>
        <w:pStyle w:val="BodyText"/>
      </w:pPr>
    </w:p>
    <w:p w:rsidR="00C7304A" w:rsidRDefault="000B4C91">
      <w:pPr>
        <w:pStyle w:val="BodyText"/>
        <w:ind w:left="2793"/>
      </w:pPr>
      <w:r>
        <w:rPr>
          <w:spacing w:val="-2"/>
        </w:rPr>
        <w:t>Disadventages:</w:t>
      </w:r>
    </w:p>
    <w:p w:rsidR="00C7304A" w:rsidRDefault="00C7304A">
      <w:pPr>
        <w:pStyle w:val="BodyText"/>
      </w:pPr>
    </w:p>
    <w:p w:rsidR="00C7304A" w:rsidRDefault="000B4C91">
      <w:pPr>
        <w:pStyle w:val="ListParagraph"/>
        <w:numPr>
          <w:ilvl w:val="0"/>
          <w:numId w:val="55"/>
        </w:numPr>
        <w:tabs>
          <w:tab w:val="left" w:pos="2793"/>
        </w:tabs>
        <w:spacing w:line="480" w:lineRule="auto"/>
        <w:ind w:right="1420"/>
        <w:jc w:val="both"/>
        <w:rPr>
          <w:sz w:val="24"/>
        </w:rPr>
      </w:pPr>
      <w:r>
        <w:rPr>
          <w:sz w:val="24"/>
        </w:rPr>
        <w:t>Time-consuming: Teachers may find it difficult to design and administer successful text-based questions, particularly when they aim to cover a range of cognitive difficulty levels.</w:t>
      </w:r>
    </w:p>
    <w:p w:rsidR="00C7304A" w:rsidRDefault="000B4C91">
      <w:pPr>
        <w:pStyle w:val="ListParagraph"/>
        <w:numPr>
          <w:ilvl w:val="0"/>
          <w:numId w:val="55"/>
        </w:numPr>
        <w:tabs>
          <w:tab w:val="left" w:pos="2793"/>
        </w:tabs>
        <w:spacing w:line="480" w:lineRule="auto"/>
        <w:ind w:right="1420"/>
        <w:jc w:val="both"/>
        <w:rPr>
          <w:sz w:val="24"/>
        </w:rPr>
      </w:pPr>
      <w:r>
        <w:rPr>
          <w:sz w:val="24"/>
        </w:rPr>
        <w:t>Overemphasis on Literal understanding: Students may not acquire higher-order thinking abilities if text-based inquiries</w:t>
      </w:r>
      <w:r>
        <w:rPr>
          <w:spacing w:val="40"/>
          <w:sz w:val="24"/>
        </w:rPr>
        <w:t xml:space="preserve"> </w:t>
      </w:r>
      <w:r>
        <w:rPr>
          <w:sz w:val="24"/>
        </w:rPr>
        <w:t>are largely focused on literal understanding (e.g., memorizing facts or details from the book).</w:t>
      </w:r>
    </w:p>
    <w:p w:rsidR="00C7304A" w:rsidRDefault="000B4C91">
      <w:pPr>
        <w:pStyle w:val="ListParagraph"/>
        <w:numPr>
          <w:ilvl w:val="0"/>
          <w:numId w:val="55"/>
        </w:numPr>
        <w:tabs>
          <w:tab w:val="left" w:pos="2793"/>
        </w:tabs>
        <w:spacing w:line="480" w:lineRule="auto"/>
        <w:ind w:right="1419"/>
        <w:jc w:val="both"/>
        <w:rPr>
          <w:sz w:val="24"/>
        </w:rPr>
      </w:pPr>
      <w:r>
        <w:rPr>
          <w:sz w:val="24"/>
        </w:rPr>
        <w:t>Limited Transferability: Students' learning may be limited if they find it difficult to apply the abilities they have learned through text-based questioning to other subject areas or real- world situations.</w:t>
      </w:r>
    </w:p>
    <w:p w:rsidR="00C7304A" w:rsidRDefault="000B4C91">
      <w:pPr>
        <w:pStyle w:val="ListParagraph"/>
        <w:numPr>
          <w:ilvl w:val="0"/>
          <w:numId w:val="55"/>
        </w:numPr>
        <w:tabs>
          <w:tab w:val="left" w:pos="2793"/>
        </w:tabs>
        <w:spacing w:line="480" w:lineRule="auto"/>
        <w:ind w:right="1420"/>
        <w:jc w:val="both"/>
        <w:rPr>
          <w:sz w:val="24"/>
        </w:rPr>
      </w:pPr>
      <w:r>
        <w:rPr>
          <w:sz w:val="24"/>
        </w:rPr>
        <w:t>Possibility of Surface-Level Engagement: Some students may treat</w:t>
      </w:r>
      <w:r>
        <w:rPr>
          <w:spacing w:val="37"/>
          <w:sz w:val="24"/>
        </w:rPr>
        <w:t xml:space="preserve"> </w:t>
      </w:r>
      <w:r>
        <w:rPr>
          <w:sz w:val="24"/>
        </w:rPr>
        <w:t>text-based</w:t>
      </w:r>
      <w:r>
        <w:rPr>
          <w:spacing w:val="37"/>
          <w:sz w:val="24"/>
        </w:rPr>
        <w:t xml:space="preserve"> </w:t>
      </w:r>
      <w:r>
        <w:rPr>
          <w:sz w:val="24"/>
        </w:rPr>
        <w:t>questions</w:t>
      </w:r>
      <w:r>
        <w:rPr>
          <w:spacing w:val="37"/>
          <w:sz w:val="24"/>
        </w:rPr>
        <w:t xml:space="preserve"> </w:t>
      </w:r>
      <w:r>
        <w:rPr>
          <w:sz w:val="24"/>
        </w:rPr>
        <w:t>more</w:t>
      </w:r>
      <w:r>
        <w:rPr>
          <w:spacing w:val="37"/>
          <w:sz w:val="24"/>
        </w:rPr>
        <w:t xml:space="preserve"> </w:t>
      </w:r>
      <w:r>
        <w:rPr>
          <w:sz w:val="24"/>
        </w:rPr>
        <w:t>like</w:t>
      </w:r>
      <w:r>
        <w:rPr>
          <w:spacing w:val="37"/>
          <w:sz w:val="24"/>
        </w:rPr>
        <w:t xml:space="preserve"> </w:t>
      </w:r>
      <w:r>
        <w:rPr>
          <w:sz w:val="24"/>
        </w:rPr>
        <w:t>a</w:t>
      </w:r>
      <w:r>
        <w:rPr>
          <w:spacing w:val="37"/>
          <w:sz w:val="24"/>
        </w:rPr>
        <w:t xml:space="preserve"> </w:t>
      </w:r>
      <w:r>
        <w:rPr>
          <w:sz w:val="24"/>
        </w:rPr>
        <w:t>chore</w:t>
      </w:r>
      <w:r>
        <w:rPr>
          <w:spacing w:val="37"/>
          <w:sz w:val="24"/>
        </w:rPr>
        <w:t xml:space="preserve"> </w:t>
      </w:r>
      <w:r>
        <w:rPr>
          <w:sz w:val="24"/>
        </w:rPr>
        <w:t>to</w:t>
      </w:r>
      <w:r>
        <w:rPr>
          <w:spacing w:val="37"/>
          <w:sz w:val="24"/>
        </w:rPr>
        <w:t xml:space="preserve"> </w:t>
      </w:r>
      <w:r>
        <w:rPr>
          <w:sz w:val="24"/>
        </w:rPr>
        <w:t>be</w:t>
      </w:r>
      <w:r>
        <w:rPr>
          <w:spacing w:val="37"/>
          <w:sz w:val="24"/>
        </w:rPr>
        <w:t xml:space="preserve"> </w:t>
      </w:r>
      <w:r>
        <w:rPr>
          <w:sz w:val="24"/>
        </w:rPr>
        <w:t>completed</w:t>
      </w:r>
    </w:p>
    <w:p w:rsidR="00C7304A" w:rsidRDefault="00C7304A">
      <w:pPr>
        <w:pStyle w:val="ListParagraph"/>
        <w:spacing w:line="480" w:lineRule="auto"/>
        <w:jc w:val="both"/>
        <w:rPr>
          <w:sz w:val="24"/>
        </w:rPr>
        <w:sectPr w:rsidR="00C7304A">
          <w:headerReference w:type="even" r:id="rId366"/>
          <w:headerReference w:type="default" r:id="rId367"/>
          <w:footerReference w:type="default" r:id="rId368"/>
          <w:headerReference w:type="first" r:id="rId36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793" w:right="1419"/>
        <w:jc w:val="both"/>
      </w:pPr>
      <w:r>
        <w:t>than as a chance to interact deeply with the book, which might result in surface-level answers.</w:t>
      </w:r>
    </w:p>
    <w:p w:rsidR="00C7304A" w:rsidRDefault="000B4C91">
      <w:pPr>
        <w:pStyle w:val="ListParagraph"/>
        <w:numPr>
          <w:ilvl w:val="0"/>
          <w:numId w:val="55"/>
        </w:numPr>
        <w:tabs>
          <w:tab w:val="left" w:pos="2793"/>
        </w:tabs>
        <w:spacing w:line="480" w:lineRule="auto"/>
        <w:ind w:right="1418"/>
        <w:jc w:val="both"/>
        <w:rPr>
          <w:sz w:val="24"/>
        </w:rPr>
      </w:pPr>
      <w:r>
        <w:rPr>
          <w:sz w:val="24"/>
        </w:rPr>
        <w:t>Barriers related to language and accessibility: Students who are struggling with reading or who are English language learners may find it challenging to understand text-based inquiries, especially if the questions are not properly scaffolded or customized to meet their requirements.</w:t>
      </w:r>
    </w:p>
    <w:p w:rsidR="00C7304A" w:rsidRDefault="00C7304A">
      <w:pPr>
        <w:pStyle w:val="BodyText"/>
        <w:spacing w:before="42"/>
      </w:pPr>
    </w:p>
    <w:p w:rsidR="00C7304A" w:rsidRDefault="000B4C91">
      <w:pPr>
        <w:pStyle w:val="ListParagraph"/>
        <w:numPr>
          <w:ilvl w:val="3"/>
          <w:numId w:val="65"/>
        </w:numPr>
        <w:tabs>
          <w:tab w:val="left" w:pos="2072"/>
        </w:tabs>
        <w:ind w:left="2072" w:hanging="360"/>
        <w:jc w:val="left"/>
        <w:rPr>
          <w:sz w:val="24"/>
        </w:rPr>
      </w:pPr>
      <w:r>
        <w:rPr>
          <w:spacing w:val="-2"/>
          <w:sz w:val="24"/>
        </w:rPr>
        <w:t>Motivation</w:t>
      </w:r>
    </w:p>
    <w:p w:rsidR="00C7304A" w:rsidRDefault="00C7304A">
      <w:pPr>
        <w:pStyle w:val="BodyText"/>
        <w:spacing w:before="200"/>
      </w:pPr>
    </w:p>
    <w:p w:rsidR="00C7304A" w:rsidRDefault="000B4C91">
      <w:pPr>
        <w:pStyle w:val="BodyText"/>
        <w:spacing w:line="480" w:lineRule="auto"/>
        <w:ind w:left="2433" w:right="1418" w:firstLine="720"/>
        <w:jc w:val="both"/>
      </w:pPr>
      <w:r>
        <w:t>Motivation is the energy that propels someone to accomplish particular, specified goals, whether it comes from within or outside of them. Put differently, motivation can be understood as the mental drive towards persons or people as members of a community (Sumantri, 2015:375). Motivated</w:t>
      </w:r>
      <w:r>
        <w:rPr>
          <w:spacing w:val="40"/>
        </w:rPr>
        <w:t xml:space="preserve"> </w:t>
      </w:r>
      <w:r>
        <w:t>students take the initiative and responsibility for their own</w:t>
      </w:r>
      <w:r>
        <w:rPr>
          <w:spacing w:val="40"/>
        </w:rPr>
        <w:t xml:space="preserve"> </w:t>
      </w:r>
      <w:r>
        <w:t>learning, setting objectives, tracking their progress, and using successful learning practices. They have a growth mentality, perceiving problems as chances for development and seeing effort as a means to mastery. According to Arianti (2018:125) stated:</w:t>
      </w:r>
    </w:p>
    <w:p w:rsidR="00C7304A" w:rsidRDefault="000B4C91">
      <w:pPr>
        <w:pStyle w:val="BodyText"/>
        <w:spacing w:before="200" w:line="480" w:lineRule="auto"/>
        <w:ind w:left="3152" w:right="1419"/>
        <w:jc w:val="both"/>
      </w:pPr>
      <w:r>
        <w:t>“Motivation is a psychological condition that drives someone to do something. There are three main</w:t>
      </w:r>
      <w:r>
        <w:rPr>
          <w:spacing w:val="40"/>
        </w:rPr>
        <w:t xml:space="preserve"> </w:t>
      </w:r>
      <w:r>
        <w:t>components in motivation: needs, drives, and goals. Needs arise</w:t>
      </w:r>
      <w:r>
        <w:rPr>
          <w:spacing w:val="19"/>
        </w:rPr>
        <w:t xml:space="preserve"> </w:t>
      </w:r>
      <w:r>
        <w:t>when</w:t>
      </w:r>
      <w:r>
        <w:rPr>
          <w:spacing w:val="21"/>
        </w:rPr>
        <w:t xml:space="preserve"> </w:t>
      </w:r>
      <w:r>
        <w:t>an</w:t>
      </w:r>
      <w:r>
        <w:rPr>
          <w:spacing w:val="21"/>
        </w:rPr>
        <w:t xml:space="preserve"> </w:t>
      </w:r>
      <w:r>
        <w:t>individual</w:t>
      </w:r>
      <w:r>
        <w:rPr>
          <w:spacing w:val="21"/>
        </w:rPr>
        <w:t xml:space="preserve"> </w:t>
      </w:r>
      <w:r>
        <w:t>feels</w:t>
      </w:r>
      <w:r>
        <w:rPr>
          <w:spacing w:val="21"/>
        </w:rPr>
        <w:t xml:space="preserve"> </w:t>
      </w:r>
      <w:r>
        <w:t>an</w:t>
      </w:r>
      <w:r>
        <w:rPr>
          <w:spacing w:val="21"/>
        </w:rPr>
        <w:t xml:space="preserve"> </w:t>
      </w:r>
      <w:r>
        <w:t>imbalance</w:t>
      </w:r>
      <w:r>
        <w:rPr>
          <w:spacing w:val="21"/>
        </w:rPr>
        <w:t xml:space="preserve"> </w:t>
      </w:r>
      <w:r>
        <w:t>between</w:t>
      </w:r>
      <w:r>
        <w:rPr>
          <w:spacing w:val="22"/>
        </w:rPr>
        <w:t xml:space="preserve"> </w:t>
      </w:r>
      <w:r>
        <w:rPr>
          <w:spacing w:val="-4"/>
        </w:rPr>
        <w:t>what</w:t>
      </w:r>
    </w:p>
    <w:p w:rsidR="00C7304A" w:rsidRDefault="00C7304A">
      <w:pPr>
        <w:pStyle w:val="BodyText"/>
        <w:spacing w:line="480" w:lineRule="auto"/>
        <w:jc w:val="both"/>
        <w:sectPr w:rsidR="00C7304A">
          <w:headerReference w:type="even" r:id="rId370"/>
          <w:headerReference w:type="default" r:id="rId371"/>
          <w:footerReference w:type="default" r:id="rId372"/>
          <w:headerReference w:type="first" r:id="rId37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3152" w:right="1418"/>
        <w:jc w:val="both"/>
      </w:pPr>
      <w:r>
        <w:t>they have and what they expect. Meanwhile, drives are the mental force to engage in activities in order to fulfill expectations. Drives are mental forces oriented towards fulfilling expectations or achieving goals, and goals are what an individual aims to achieve. These goals will direct behavior, in this case, behavior towards learning”.</w:t>
      </w:r>
    </w:p>
    <w:p w:rsidR="00C7304A" w:rsidRDefault="000B4C91">
      <w:pPr>
        <w:pStyle w:val="BodyText"/>
        <w:spacing w:before="200" w:line="480" w:lineRule="auto"/>
        <w:ind w:left="2433" w:right="1418" w:firstLine="720"/>
        <w:jc w:val="both"/>
      </w:pPr>
      <w:r>
        <w:t>According to Widayat (2015:1) stated : “The Motivation Theory is formulated as drives, whether caused by internal or external</w:t>
      </w:r>
      <w:r>
        <w:rPr>
          <w:spacing w:val="-3"/>
        </w:rPr>
        <w:t xml:space="preserve"> </w:t>
      </w:r>
      <w:r>
        <w:t>factors,</w:t>
      </w:r>
      <w:r>
        <w:rPr>
          <w:spacing w:val="-3"/>
        </w:rPr>
        <w:t xml:space="preserve"> </w:t>
      </w:r>
      <w:r>
        <w:t>to</w:t>
      </w:r>
      <w:r>
        <w:rPr>
          <w:spacing w:val="-3"/>
        </w:rPr>
        <w:t xml:space="preserve"> </w:t>
      </w:r>
      <w:r>
        <w:t>achieve</w:t>
      </w:r>
      <w:r>
        <w:rPr>
          <w:spacing w:val="-3"/>
        </w:rPr>
        <w:t xml:space="preserve"> </w:t>
      </w:r>
      <w:r>
        <w:t>specific</w:t>
      </w:r>
      <w:r>
        <w:rPr>
          <w:spacing w:val="-3"/>
        </w:rPr>
        <w:t xml:space="preserve"> </w:t>
      </w:r>
      <w:r>
        <w:t>goals</w:t>
      </w:r>
      <w:r>
        <w:rPr>
          <w:spacing w:val="-3"/>
        </w:rPr>
        <w:t xml:space="preserve"> </w:t>
      </w:r>
      <w:r>
        <w:t>in</w:t>
      </w:r>
      <w:r>
        <w:rPr>
          <w:spacing w:val="-3"/>
        </w:rPr>
        <w:t xml:space="preserve"> </w:t>
      </w:r>
      <w:r>
        <w:t>order</w:t>
      </w:r>
      <w:r>
        <w:rPr>
          <w:spacing w:val="-3"/>
        </w:rPr>
        <w:t xml:space="preserve"> </w:t>
      </w:r>
      <w:r>
        <w:t>to</w:t>
      </w:r>
      <w:r>
        <w:rPr>
          <w:spacing w:val="-3"/>
        </w:rPr>
        <w:t xml:space="preserve"> </w:t>
      </w:r>
      <w:r>
        <w:t>fulfill/satisfy</w:t>
      </w:r>
      <w:r>
        <w:rPr>
          <w:spacing w:val="-3"/>
        </w:rPr>
        <w:t xml:space="preserve"> </w:t>
      </w:r>
      <w:r>
        <w:t>a need”. He also added on his saying (2015:2) “Motivation can be interpreted as the actualization of the inherent strength within an individual that can activate and direct behavior, which is the manifestation of the integrated interaction between motives and needs with the observed situation and can function to achieve the individual's desired goals, occurring in a dynamic process”.</w:t>
      </w:r>
    </w:p>
    <w:p w:rsidR="00C7304A" w:rsidRDefault="000B4C91">
      <w:pPr>
        <w:pStyle w:val="BodyText"/>
        <w:spacing w:before="200" w:line="480" w:lineRule="auto"/>
        <w:ind w:left="2433" w:right="1418" w:firstLine="720"/>
        <w:jc w:val="both"/>
      </w:pPr>
      <w:r>
        <w:t>According to Lase (2016:13) stated :“Motivation is everything that drives someone to act and do something in order to achieve specific goals. Motivation is the entire driving force within students that initiates learning activities, ensures the continuity of learning activities, and provides direction to learning activities, so that the desired goals of the students are achieved”.</w:t>
      </w:r>
    </w:p>
    <w:p w:rsidR="00C7304A" w:rsidRDefault="00C7304A">
      <w:pPr>
        <w:pStyle w:val="BodyText"/>
        <w:spacing w:line="480" w:lineRule="auto"/>
        <w:jc w:val="both"/>
        <w:sectPr w:rsidR="00C7304A">
          <w:headerReference w:type="even" r:id="rId374"/>
          <w:headerReference w:type="default" r:id="rId375"/>
          <w:footerReference w:type="default" r:id="rId376"/>
          <w:headerReference w:type="first" r:id="rId37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8" w:firstLine="720"/>
        <w:jc w:val="both"/>
      </w:pPr>
      <w:r>
        <w:t>Thus, it can be concluded that motivation refers to the intrinsic or extrinsic force that drives people toward particular objectives. Setting goals, exercising initiative, and utilizing efficient learning techniques are all part of it. Motivated people look at obstacles as chances to learn and work hard to become experts. Together, needs, urges, and objectives make up</w:t>
      </w:r>
      <w:r>
        <w:rPr>
          <w:spacing w:val="40"/>
        </w:rPr>
        <w:t xml:space="preserve"> </w:t>
      </w:r>
      <w:r>
        <w:t>motivation, which, especially in educational settings, directs behavior toward desired results. Motivation</w:t>
      </w:r>
      <w:r>
        <w:rPr>
          <w:spacing w:val="40"/>
        </w:rPr>
        <w:t xml:space="preserve"> </w:t>
      </w:r>
      <w:r>
        <w:t>is critical in molding students' involvement and understanding in the learning process, especially when it comes to reading. Intrinsically motivated students</w:t>
      </w:r>
      <w:r>
        <w:rPr>
          <w:spacing w:val="-2"/>
        </w:rPr>
        <w:t xml:space="preserve"> </w:t>
      </w:r>
      <w:r>
        <w:t>are</w:t>
      </w:r>
      <w:r>
        <w:rPr>
          <w:spacing w:val="-2"/>
        </w:rPr>
        <w:t xml:space="preserve"> </w:t>
      </w:r>
      <w:r>
        <w:t>driven</w:t>
      </w:r>
      <w:r>
        <w:rPr>
          <w:spacing w:val="-2"/>
        </w:rPr>
        <w:t xml:space="preserve"> </w:t>
      </w:r>
      <w:r>
        <w:t>by</w:t>
      </w:r>
      <w:r>
        <w:rPr>
          <w:spacing w:val="-2"/>
        </w:rPr>
        <w:t xml:space="preserve"> </w:t>
      </w:r>
      <w:r>
        <w:t>a</w:t>
      </w:r>
      <w:r>
        <w:rPr>
          <w:spacing w:val="-2"/>
        </w:rPr>
        <w:t xml:space="preserve"> </w:t>
      </w:r>
      <w:r>
        <w:t>real</w:t>
      </w:r>
      <w:r>
        <w:rPr>
          <w:spacing w:val="-2"/>
        </w:rPr>
        <w:t xml:space="preserve"> </w:t>
      </w:r>
      <w:r>
        <w:t>desire</w:t>
      </w:r>
      <w:r>
        <w:rPr>
          <w:spacing w:val="-2"/>
        </w:rPr>
        <w:t xml:space="preserve"> </w:t>
      </w:r>
      <w:r>
        <w:t>to</w:t>
      </w:r>
      <w:r>
        <w:rPr>
          <w:spacing w:val="-2"/>
        </w:rPr>
        <w:t xml:space="preserve"> </w:t>
      </w:r>
      <w:r>
        <w:t>learn,</w:t>
      </w:r>
      <w:r>
        <w:rPr>
          <w:spacing w:val="-2"/>
        </w:rPr>
        <w:t xml:space="preserve"> </w:t>
      </w:r>
      <w:r>
        <w:t>which</w:t>
      </w:r>
      <w:r>
        <w:rPr>
          <w:spacing w:val="-2"/>
        </w:rPr>
        <w:t xml:space="preserve"> </w:t>
      </w:r>
      <w:r>
        <w:t>fuels</w:t>
      </w:r>
      <w:r>
        <w:rPr>
          <w:spacing w:val="-2"/>
        </w:rPr>
        <w:t xml:space="preserve"> </w:t>
      </w:r>
      <w:r>
        <w:t>their</w:t>
      </w:r>
      <w:r>
        <w:rPr>
          <w:spacing w:val="-2"/>
        </w:rPr>
        <w:t xml:space="preserve"> </w:t>
      </w:r>
      <w:r>
        <w:t>active involvement, profound knowledge, and self-regulated learning habits. As educators, we must promote and nurture intrinsic motivation in our students, instilling a love of learning that extends beyond the classroom and paves the path for lifelong intellectual growth and pleasure.</w:t>
      </w:r>
    </w:p>
    <w:p w:rsidR="00C7304A" w:rsidRDefault="00C7304A">
      <w:pPr>
        <w:pStyle w:val="BodyText"/>
      </w:pPr>
    </w:p>
    <w:p w:rsidR="00C7304A" w:rsidRDefault="00C7304A">
      <w:pPr>
        <w:pStyle w:val="BodyText"/>
      </w:pPr>
    </w:p>
    <w:p w:rsidR="00C7304A" w:rsidRDefault="00C7304A">
      <w:pPr>
        <w:pStyle w:val="BodyText"/>
        <w:spacing w:before="124"/>
      </w:pPr>
    </w:p>
    <w:p w:rsidR="00C7304A" w:rsidRDefault="000B4C91">
      <w:pPr>
        <w:pStyle w:val="BodyText"/>
        <w:ind w:left="2433"/>
      </w:pPr>
      <w:r>
        <w:t>a.1)</w:t>
      </w:r>
      <w:r>
        <w:rPr>
          <w:spacing w:val="-3"/>
        </w:rPr>
        <w:t xml:space="preserve"> </w:t>
      </w:r>
      <w:r>
        <w:t>Factors</w:t>
      </w:r>
      <w:r>
        <w:rPr>
          <w:spacing w:val="-2"/>
        </w:rPr>
        <w:t xml:space="preserve"> </w:t>
      </w:r>
      <w:r>
        <w:t>Affecting</w:t>
      </w:r>
      <w:r>
        <w:rPr>
          <w:spacing w:val="-2"/>
        </w:rPr>
        <w:t xml:space="preserve"> Motivation</w:t>
      </w:r>
    </w:p>
    <w:p w:rsidR="00C7304A" w:rsidRDefault="00C7304A">
      <w:pPr>
        <w:pStyle w:val="BodyText"/>
        <w:spacing w:before="200"/>
      </w:pPr>
    </w:p>
    <w:p w:rsidR="00C7304A" w:rsidRDefault="000B4C91">
      <w:pPr>
        <w:pStyle w:val="BodyText"/>
        <w:spacing w:line="480" w:lineRule="auto"/>
        <w:ind w:left="2433" w:right="1418" w:firstLine="720"/>
        <w:jc w:val="both"/>
      </w:pPr>
      <w:r>
        <w:t>According to Triono, et all (2021) Motivation is influenced by two variables: intrinsic factors, which come from an employee's inner self and spur them on to success. Achievement, acknowledgment,</w:t>
      </w:r>
      <w:r>
        <w:rPr>
          <w:spacing w:val="44"/>
        </w:rPr>
        <w:t xml:space="preserve">  </w:t>
      </w:r>
      <w:r>
        <w:t>the</w:t>
      </w:r>
      <w:r>
        <w:rPr>
          <w:spacing w:val="44"/>
        </w:rPr>
        <w:t xml:space="preserve">  </w:t>
      </w:r>
      <w:r>
        <w:t>growth</w:t>
      </w:r>
      <w:r>
        <w:rPr>
          <w:spacing w:val="44"/>
        </w:rPr>
        <w:t xml:space="preserve">  </w:t>
      </w:r>
      <w:r>
        <w:t>of</w:t>
      </w:r>
      <w:r>
        <w:rPr>
          <w:spacing w:val="44"/>
        </w:rPr>
        <w:t xml:space="preserve">  </w:t>
      </w:r>
      <w:r>
        <w:t>one's</w:t>
      </w:r>
      <w:r>
        <w:rPr>
          <w:spacing w:val="44"/>
        </w:rPr>
        <w:t xml:space="preserve">  </w:t>
      </w:r>
      <w:r>
        <w:t>own</w:t>
      </w:r>
      <w:r>
        <w:rPr>
          <w:spacing w:val="44"/>
        </w:rPr>
        <w:t xml:space="preserve">  </w:t>
      </w:r>
      <w:r>
        <w:t>potential,</w:t>
      </w:r>
      <w:r>
        <w:rPr>
          <w:spacing w:val="45"/>
        </w:rPr>
        <w:t xml:space="preserve">  </w:t>
      </w:r>
      <w:r>
        <w:rPr>
          <w:spacing w:val="-5"/>
        </w:rPr>
        <w:t>and</w:t>
      </w:r>
    </w:p>
    <w:p w:rsidR="00C7304A" w:rsidRDefault="00C7304A">
      <w:pPr>
        <w:pStyle w:val="BodyText"/>
        <w:spacing w:line="480" w:lineRule="auto"/>
        <w:jc w:val="both"/>
        <w:sectPr w:rsidR="00C7304A">
          <w:headerReference w:type="even" r:id="rId378"/>
          <w:headerReference w:type="default" r:id="rId379"/>
          <w:footerReference w:type="default" r:id="rId380"/>
          <w:headerReference w:type="first" r:id="rId38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21"/>
        <w:jc w:val="both"/>
      </w:pPr>
      <w:r>
        <w:t>accountability are examples of intrinsic factors. The variables that originate from outside the person are known as extrinsic factors (Triono et al., 2021)</w:t>
      </w:r>
    </w:p>
    <w:p w:rsidR="00C7304A" w:rsidRDefault="000B4C91">
      <w:pPr>
        <w:pStyle w:val="BodyText"/>
        <w:spacing w:before="200" w:line="480" w:lineRule="auto"/>
        <w:ind w:left="2433" w:right="1419" w:firstLine="720"/>
        <w:jc w:val="both"/>
      </w:pPr>
      <w:r>
        <w:t>According to Damaianti (2021) One alternative learning strategy to improve motivation in a self-directed learning environment is self- regulated learning. Self-regulated learning is crucial for increasing students' academic motivation, according to study results. Students that are able to control their learning</w:t>
      </w:r>
      <w:r>
        <w:rPr>
          <w:spacing w:val="80"/>
        </w:rPr>
        <w:t xml:space="preserve"> </w:t>
      </w:r>
      <w:r>
        <w:t>process also become masters of it. Motivation, metacognitive techniques, and cognitive strategies are the three basic pillars of self-regulated learning. Persistence is a crucial component that needs to be considered in order for the process of improving reading motivation to be successful.</w:t>
      </w:r>
    </w:p>
    <w:p w:rsidR="00C7304A" w:rsidRDefault="000B4C91">
      <w:pPr>
        <w:pStyle w:val="BodyText"/>
        <w:spacing w:before="200" w:line="480" w:lineRule="auto"/>
        <w:ind w:left="2433" w:right="1418" w:firstLine="720"/>
        <w:jc w:val="both"/>
      </w:pPr>
      <w:r>
        <w:t>Lestari et al., (2021) said, that “At SDN Sawohan 1 Buduran Sidoarjo, the factors impeding students' early reading difficulties include cognitive, physiological, environmental (including parental) and psychological variables.</w:t>
      </w:r>
    </w:p>
    <w:p w:rsidR="00C7304A" w:rsidRDefault="00C7304A">
      <w:pPr>
        <w:pStyle w:val="BodyText"/>
      </w:pPr>
    </w:p>
    <w:p w:rsidR="00C7304A" w:rsidRDefault="00C7304A">
      <w:pPr>
        <w:pStyle w:val="BodyText"/>
        <w:spacing w:before="200"/>
      </w:pPr>
    </w:p>
    <w:p w:rsidR="00C7304A" w:rsidRDefault="000B4C91">
      <w:pPr>
        <w:pStyle w:val="Heading2"/>
        <w:numPr>
          <w:ilvl w:val="2"/>
          <w:numId w:val="65"/>
        </w:numPr>
        <w:tabs>
          <w:tab w:val="left" w:pos="1712"/>
        </w:tabs>
        <w:ind w:left="1712" w:hanging="359"/>
        <w:jc w:val="left"/>
      </w:pPr>
      <w:bookmarkStart w:id="10" w:name="_TOC_250012"/>
      <w:r>
        <w:t>Relevant</w:t>
      </w:r>
      <w:bookmarkEnd w:id="10"/>
      <w:r>
        <w:rPr>
          <w:spacing w:val="-2"/>
        </w:rPr>
        <w:t xml:space="preserve"> Study</w:t>
      </w:r>
    </w:p>
    <w:p w:rsidR="00C7304A" w:rsidRDefault="00C7304A">
      <w:pPr>
        <w:pStyle w:val="BodyText"/>
        <w:spacing w:before="83"/>
        <w:rPr>
          <w:b/>
        </w:rPr>
      </w:pPr>
    </w:p>
    <w:p w:rsidR="00C7304A" w:rsidRDefault="000B4C91">
      <w:pPr>
        <w:pStyle w:val="ListParagraph"/>
        <w:numPr>
          <w:ilvl w:val="3"/>
          <w:numId w:val="65"/>
        </w:numPr>
        <w:tabs>
          <w:tab w:val="left" w:pos="2433"/>
        </w:tabs>
        <w:spacing w:line="480" w:lineRule="auto"/>
        <w:ind w:left="2433" w:right="2333" w:hanging="720"/>
        <w:jc w:val="left"/>
        <w:rPr>
          <w:sz w:val="24"/>
        </w:rPr>
      </w:pPr>
      <w:r>
        <w:rPr>
          <w:sz w:val="24"/>
        </w:rPr>
        <w:t>Title:</w:t>
      </w:r>
      <w:r>
        <w:rPr>
          <w:spacing w:val="-7"/>
          <w:sz w:val="24"/>
        </w:rPr>
        <w:t xml:space="preserve"> </w:t>
      </w:r>
      <w:r>
        <w:rPr>
          <w:sz w:val="24"/>
        </w:rPr>
        <w:t>Self-Selected</w:t>
      </w:r>
      <w:r>
        <w:rPr>
          <w:spacing w:val="-7"/>
          <w:sz w:val="24"/>
        </w:rPr>
        <w:t xml:space="preserve"> </w:t>
      </w:r>
      <w:r>
        <w:rPr>
          <w:sz w:val="24"/>
        </w:rPr>
        <w:t>Reading:</w:t>
      </w:r>
      <w:r>
        <w:rPr>
          <w:spacing w:val="-7"/>
          <w:sz w:val="24"/>
        </w:rPr>
        <w:t xml:space="preserve"> </w:t>
      </w:r>
      <w:r>
        <w:rPr>
          <w:sz w:val="24"/>
        </w:rPr>
        <w:t>A</w:t>
      </w:r>
      <w:r>
        <w:rPr>
          <w:spacing w:val="-7"/>
          <w:sz w:val="24"/>
        </w:rPr>
        <w:t xml:space="preserve"> </w:t>
      </w:r>
      <w:r>
        <w:rPr>
          <w:sz w:val="24"/>
        </w:rPr>
        <w:t>School</w:t>
      </w:r>
      <w:r>
        <w:rPr>
          <w:spacing w:val="-7"/>
          <w:sz w:val="24"/>
        </w:rPr>
        <w:t xml:space="preserve"> </w:t>
      </w:r>
      <w:r>
        <w:rPr>
          <w:sz w:val="24"/>
        </w:rPr>
        <w:t>Development</w:t>
      </w:r>
      <w:r>
        <w:rPr>
          <w:spacing w:val="-7"/>
          <w:sz w:val="24"/>
        </w:rPr>
        <w:t xml:space="preserve"> </w:t>
      </w:r>
      <w:r>
        <w:rPr>
          <w:sz w:val="24"/>
        </w:rPr>
        <w:t>Plan Authors: Langton Elizabeth</w:t>
      </w:r>
    </w:p>
    <w:p w:rsidR="00C7304A" w:rsidRDefault="000B4C91">
      <w:pPr>
        <w:pStyle w:val="BodyText"/>
        <w:ind w:left="2433"/>
        <w:jc w:val="both"/>
      </w:pPr>
      <w:r>
        <w:t>Publication</w:t>
      </w:r>
      <w:r>
        <w:rPr>
          <w:spacing w:val="-4"/>
        </w:rPr>
        <w:t xml:space="preserve"> </w:t>
      </w:r>
      <w:r>
        <w:t>Year:</w:t>
      </w:r>
      <w:r>
        <w:rPr>
          <w:spacing w:val="-3"/>
        </w:rPr>
        <w:t xml:space="preserve"> </w:t>
      </w:r>
      <w:r>
        <w:rPr>
          <w:spacing w:val="-4"/>
        </w:rPr>
        <w:t>2022</w:t>
      </w:r>
    </w:p>
    <w:p w:rsidR="00C7304A" w:rsidRDefault="00C7304A">
      <w:pPr>
        <w:pStyle w:val="BodyText"/>
        <w:jc w:val="both"/>
        <w:sectPr w:rsidR="00C7304A">
          <w:headerReference w:type="even" r:id="rId382"/>
          <w:headerReference w:type="default" r:id="rId383"/>
          <w:footerReference w:type="default" r:id="rId384"/>
          <w:headerReference w:type="first" r:id="rId38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Summary: Research indicates that school-aged children today are less motivated to read for fun than in previous generations, opting instead to indulge in digital media and online gaming. Studies also demonstrate that small amounts of free reading without follow-up assessments have linguistic, academic, and socio-emotional benefits. This school development plan was driven by the developer’s success with guided self-selected reading (GSSR) and self-selected reading (SSR) in her classroom and a desire to assist other educators in the process of creating their own programs to optimize language acquisition, build enthusiasm for reading, and guide students to become autonomous readers (Langton, 2022).</w:t>
      </w:r>
    </w:p>
    <w:p w:rsidR="00C7304A" w:rsidRDefault="00C7304A">
      <w:pPr>
        <w:pStyle w:val="BodyText"/>
      </w:pPr>
    </w:p>
    <w:p w:rsidR="00C7304A" w:rsidRDefault="00C7304A">
      <w:pPr>
        <w:pStyle w:val="BodyText"/>
      </w:pPr>
    </w:p>
    <w:p w:rsidR="00C7304A" w:rsidRDefault="000B4C91">
      <w:pPr>
        <w:pStyle w:val="ListParagraph"/>
        <w:numPr>
          <w:ilvl w:val="3"/>
          <w:numId w:val="65"/>
        </w:numPr>
        <w:tabs>
          <w:tab w:val="left" w:pos="2433"/>
        </w:tabs>
        <w:spacing w:line="480" w:lineRule="auto"/>
        <w:ind w:left="2433" w:right="1421" w:hanging="720"/>
        <w:jc w:val="both"/>
        <w:rPr>
          <w:sz w:val="24"/>
        </w:rPr>
      </w:pPr>
      <w:r>
        <w:rPr>
          <w:sz w:val="24"/>
        </w:rPr>
        <w:t>Title: Story-Listening and Guided Self-Selected Reading: Short- Term Results from Indonesia</w:t>
      </w:r>
    </w:p>
    <w:p w:rsidR="00C7304A" w:rsidRDefault="000B4C91">
      <w:pPr>
        <w:pStyle w:val="BodyText"/>
        <w:spacing w:line="480" w:lineRule="auto"/>
        <w:ind w:left="2433" w:right="2796"/>
        <w:jc w:val="both"/>
      </w:pPr>
      <w:r>
        <w:t>Author:</w:t>
      </w:r>
      <w:r>
        <w:rPr>
          <w:spacing w:val="-7"/>
        </w:rPr>
        <w:t xml:space="preserve"> </w:t>
      </w:r>
      <w:r>
        <w:t>Smith</w:t>
      </w:r>
      <w:r>
        <w:rPr>
          <w:spacing w:val="-7"/>
        </w:rPr>
        <w:t xml:space="preserve"> </w:t>
      </w:r>
      <w:r>
        <w:t>Ken,</w:t>
      </w:r>
      <w:r>
        <w:rPr>
          <w:spacing w:val="-7"/>
        </w:rPr>
        <w:t xml:space="preserve"> </w:t>
      </w:r>
      <w:r>
        <w:t>Beniko</w:t>
      </w:r>
      <w:r>
        <w:rPr>
          <w:spacing w:val="-7"/>
        </w:rPr>
        <w:t xml:space="preserve"> </w:t>
      </w:r>
      <w:r>
        <w:t>Mason,</w:t>
      </w:r>
      <w:r>
        <w:rPr>
          <w:spacing w:val="-7"/>
        </w:rPr>
        <w:t xml:space="preserve"> </w:t>
      </w:r>
      <w:r>
        <w:t>Stephen</w:t>
      </w:r>
      <w:r>
        <w:rPr>
          <w:spacing w:val="-7"/>
        </w:rPr>
        <w:t xml:space="preserve"> </w:t>
      </w:r>
      <w:r>
        <w:t>Krashen Publication 2021</w:t>
      </w:r>
    </w:p>
    <w:p w:rsidR="00C7304A" w:rsidRDefault="000B4C91">
      <w:pPr>
        <w:pStyle w:val="BodyText"/>
        <w:spacing w:line="480" w:lineRule="auto"/>
        <w:ind w:left="2433" w:right="1421"/>
        <w:jc w:val="both"/>
      </w:pPr>
      <w:r>
        <w:t>Summary: The study considered how much input students received in-class in the form of SL and GSSR, input through GSSR outside of class, as well as efficiency rates. We concluded that substantial language acquisition occurs in a short-term course when optimal input is provided (Smith, Mason and Krashen, 2021).</w:t>
      </w:r>
    </w:p>
    <w:p w:rsidR="00C7304A" w:rsidRDefault="00C7304A">
      <w:pPr>
        <w:pStyle w:val="BodyText"/>
      </w:pPr>
    </w:p>
    <w:p w:rsidR="00C7304A" w:rsidRDefault="00C7304A">
      <w:pPr>
        <w:pStyle w:val="BodyText"/>
      </w:pPr>
    </w:p>
    <w:p w:rsidR="00C7304A" w:rsidRDefault="000B4C91">
      <w:pPr>
        <w:pStyle w:val="ListParagraph"/>
        <w:numPr>
          <w:ilvl w:val="3"/>
          <w:numId w:val="65"/>
        </w:numPr>
        <w:tabs>
          <w:tab w:val="left" w:pos="2432"/>
          <w:tab w:val="left" w:pos="3452"/>
          <w:tab w:val="left" w:pos="3872"/>
        </w:tabs>
        <w:ind w:left="2432" w:hanging="719"/>
        <w:jc w:val="left"/>
        <w:rPr>
          <w:sz w:val="24"/>
        </w:rPr>
      </w:pPr>
      <w:r>
        <w:rPr>
          <w:spacing w:val="-2"/>
          <w:sz w:val="24"/>
        </w:rPr>
        <w:t>Title</w:t>
      </w:r>
      <w:r>
        <w:rPr>
          <w:sz w:val="24"/>
        </w:rPr>
        <w:tab/>
      </w:r>
      <w:r>
        <w:rPr>
          <w:spacing w:val="-10"/>
          <w:sz w:val="24"/>
        </w:rPr>
        <w:t>:</w:t>
      </w:r>
      <w:r>
        <w:rPr>
          <w:sz w:val="24"/>
        </w:rPr>
        <w:tab/>
        <w:t>Guided</w:t>
      </w:r>
      <w:r>
        <w:rPr>
          <w:spacing w:val="-7"/>
          <w:sz w:val="24"/>
        </w:rPr>
        <w:t xml:space="preserve"> </w:t>
      </w:r>
      <w:r>
        <w:rPr>
          <w:sz w:val="24"/>
        </w:rPr>
        <w:t>SSR</w:t>
      </w:r>
      <w:r>
        <w:rPr>
          <w:spacing w:val="-4"/>
          <w:sz w:val="24"/>
        </w:rPr>
        <w:t xml:space="preserve"> </w:t>
      </w:r>
      <w:r>
        <w:rPr>
          <w:sz w:val="24"/>
        </w:rPr>
        <w:t>before</w:t>
      </w:r>
      <w:r>
        <w:rPr>
          <w:spacing w:val="-4"/>
          <w:sz w:val="24"/>
        </w:rPr>
        <w:t xml:space="preserve"> </w:t>
      </w:r>
      <w:r>
        <w:rPr>
          <w:sz w:val="24"/>
        </w:rPr>
        <w:t>Self-Selected</w:t>
      </w:r>
      <w:r>
        <w:rPr>
          <w:spacing w:val="-4"/>
          <w:sz w:val="24"/>
        </w:rPr>
        <w:t xml:space="preserve"> </w:t>
      </w:r>
      <w:r>
        <w:rPr>
          <w:spacing w:val="-2"/>
          <w:sz w:val="24"/>
        </w:rPr>
        <w:t>Reading</w:t>
      </w:r>
    </w:p>
    <w:p w:rsidR="00C7304A" w:rsidRDefault="00C7304A">
      <w:pPr>
        <w:pStyle w:val="ListParagraph"/>
        <w:rPr>
          <w:sz w:val="24"/>
        </w:rPr>
        <w:sectPr w:rsidR="00C7304A">
          <w:headerReference w:type="even" r:id="rId386"/>
          <w:headerReference w:type="default" r:id="rId387"/>
          <w:footerReference w:type="default" r:id="rId388"/>
          <w:headerReference w:type="first" r:id="rId38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5599"/>
        <w:jc w:val="both"/>
      </w:pPr>
      <w:r>
        <w:t>Author</w:t>
      </w:r>
      <w:r>
        <w:rPr>
          <w:spacing w:val="24"/>
        </w:rPr>
        <w:t xml:space="preserve"> </w:t>
      </w:r>
      <w:r>
        <w:t>:</w:t>
      </w:r>
      <w:r>
        <w:rPr>
          <w:spacing w:val="-10"/>
        </w:rPr>
        <w:t xml:space="preserve"> </w:t>
      </w:r>
      <w:r>
        <w:t>Beniko</w:t>
      </w:r>
      <w:r>
        <w:rPr>
          <w:spacing w:val="-10"/>
        </w:rPr>
        <w:t xml:space="preserve"> </w:t>
      </w:r>
      <w:r>
        <w:t>Mason Publication: 2019</w:t>
      </w:r>
    </w:p>
    <w:p w:rsidR="00C7304A" w:rsidRDefault="000B4C91">
      <w:pPr>
        <w:pStyle w:val="BodyText"/>
        <w:spacing w:line="480" w:lineRule="auto"/>
        <w:ind w:left="2433" w:right="1418"/>
        <w:jc w:val="both"/>
      </w:pPr>
      <w:r>
        <w:t>Summary:</w:t>
      </w:r>
      <w:r>
        <w:rPr>
          <w:spacing w:val="-4"/>
        </w:rPr>
        <w:t xml:space="preserve"> </w:t>
      </w:r>
      <w:r>
        <w:t>The</w:t>
      </w:r>
      <w:r>
        <w:rPr>
          <w:spacing w:val="-4"/>
        </w:rPr>
        <w:t xml:space="preserve"> </w:t>
      </w:r>
      <w:r>
        <w:t>conclusion</w:t>
      </w:r>
      <w:r>
        <w:rPr>
          <w:spacing w:val="-4"/>
        </w:rPr>
        <w:t xml:space="preserve"> </w:t>
      </w:r>
      <w:r>
        <w:t>is</w:t>
      </w:r>
      <w:r>
        <w:rPr>
          <w:spacing w:val="-4"/>
        </w:rPr>
        <w:t xml:space="preserve"> </w:t>
      </w:r>
      <w:r>
        <w:t>that</w:t>
      </w:r>
      <w:r>
        <w:rPr>
          <w:spacing w:val="-4"/>
        </w:rPr>
        <w:t xml:space="preserve"> </w:t>
      </w:r>
      <w:r>
        <w:t>the</w:t>
      </w:r>
      <w:r>
        <w:rPr>
          <w:spacing w:val="-4"/>
        </w:rPr>
        <w:t xml:space="preserve"> </w:t>
      </w:r>
      <w:r>
        <w:t>Guided</w:t>
      </w:r>
      <w:r>
        <w:rPr>
          <w:spacing w:val="-4"/>
        </w:rPr>
        <w:t xml:space="preserve"> </w:t>
      </w:r>
      <w:r>
        <w:t>Self-Selected</w:t>
      </w:r>
      <w:r>
        <w:rPr>
          <w:spacing w:val="-4"/>
        </w:rPr>
        <w:t xml:space="preserve"> </w:t>
      </w:r>
      <w:r>
        <w:t>Reading program has proven effective in guiding students from the easiest graded readers to more complex authentic English books within two years. Although some teachers have concerns about the difficulty of getting students to read 100 pages or more per week, this approach has been shown to be better than direct teaching, which makes students feel uncomfortable and dislike reading in English even more. Through this approach, teachers can help build students' confidence by providing them with interesting books that match their reading abilities, thus transforming them into voluntary readers who enjoy the reading process.</w:t>
      </w:r>
    </w:p>
    <w:p w:rsidR="00C7304A" w:rsidRDefault="00C7304A">
      <w:pPr>
        <w:pStyle w:val="BodyText"/>
      </w:pPr>
    </w:p>
    <w:p w:rsidR="00C7304A" w:rsidRDefault="00C7304A">
      <w:pPr>
        <w:pStyle w:val="BodyText"/>
      </w:pPr>
    </w:p>
    <w:p w:rsidR="00C7304A" w:rsidRDefault="000B4C91">
      <w:pPr>
        <w:pStyle w:val="ListParagraph"/>
        <w:numPr>
          <w:ilvl w:val="0"/>
          <w:numId w:val="52"/>
        </w:numPr>
        <w:tabs>
          <w:tab w:val="left" w:pos="2072"/>
          <w:tab w:val="left" w:pos="3152"/>
        </w:tabs>
        <w:spacing w:line="480" w:lineRule="auto"/>
        <w:ind w:left="2072" w:right="1421"/>
        <w:rPr>
          <w:sz w:val="24"/>
        </w:rPr>
      </w:pPr>
      <w:r>
        <w:rPr>
          <w:spacing w:val="-2"/>
          <w:sz w:val="24"/>
        </w:rPr>
        <w:t>Title</w:t>
      </w:r>
      <w:r>
        <w:rPr>
          <w:sz w:val="24"/>
        </w:rPr>
        <w:tab/>
        <w:t>:</w:t>
      </w:r>
      <w:r>
        <w:rPr>
          <w:spacing w:val="-1"/>
          <w:sz w:val="24"/>
        </w:rPr>
        <w:t xml:space="preserve"> </w:t>
      </w:r>
      <w:r>
        <w:rPr>
          <w:sz w:val="24"/>
        </w:rPr>
        <w:t>Students’</w:t>
      </w:r>
      <w:r>
        <w:rPr>
          <w:spacing w:val="-1"/>
          <w:sz w:val="24"/>
        </w:rPr>
        <w:t xml:space="preserve"> </w:t>
      </w:r>
      <w:r>
        <w:rPr>
          <w:sz w:val="24"/>
        </w:rPr>
        <w:t>Perception</w:t>
      </w:r>
      <w:r>
        <w:rPr>
          <w:spacing w:val="-1"/>
          <w:sz w:val="24"/>
        </w:rPr>
        <w:t xml:space="preserve"> </w:t>
      </w:r>
      <w:r>
        <w:rPr>
          <w:sz w:val="24"/>
        </w:rPr>
        <w:t>of</w:t>
      </w:r>
      <w:r>
        <w:rPr>
          <w:spacing w:val="-1"/>
          <w:sz w:val="24"/>
        </w:rPr>
        <w:t xml:space="preserve"> </w:t>
      </w:r>
      <w:r>
        <w:rPr>
          <w:sz w:val="24"/>
        </w:rPr>
        <w:t>Sustained</w:t>
      </w:r>
      <w:r>
        <w:rPr>
          <w:spacing w:val="-1"/>
          <w:sz w:val="24"/>
        </w:rPr>
        <w:t xml:space="preserve"> </w:t>
      </w:r>
      <w:r>
        <w:rPr>
          <w:sz w:val="24"/>
        </w:rPr>
        <w:t>Silent</w:t>
      </w:r>
      <w:r>
        <w:rPr>
          <w:spacing w:val="-1"/>
          <w:sz w:val="24"/>
        </w:rPr>
        <w:t xml:space="preserve"> </w:t>
      </w:r>
      <w:r>
        <w:rPr>
          <w:sz w:val="24"/>
        </w:rPr>
        <w:t>Reading(SSR)</w:t>
      </w:r>
      <w:r>
        <w:rPr>
          <w:spacing w:val="-1"/>
          <w:sz w:val="24"/>
        </w:rPr>
        <w:t xml:space="preserve"> </w:t>
      </w:r>
      <w:r>
        <w:rPr>
          <w:sz w:val="24"/>
        </w:rPr>
        <w:t>on Reading Comprehensive in MTSSN 1 Abang.</w:t>
      </w:r>
    </w:p>
    <w:p w:rsidR="00C7304A" w:rsidRDefault="000B4C91">
      <w:pPr>
        <w:pStyle w:val="BodyText"/>
        <w:tabs>
          <w:tab w:val="left" w:pos="3152"/>
        </w:tabs>
        <w:spacing w:line="480" w:lineRule="auto"/>
        <w:ind w:left="2072" w:right="1493"/>
      </w:pPr>
      <w:r>
        <w:rPr>
          <w:spacing w:val="-2"/>
        </w:rPr>
        <w:t>Author</w:t>
      </w:r>
      <w:r>
        <w:tab/>
        <w:t>: Ni Made Kristin Natalia, Ni Luh Putu Eka Sulistia Dewi and Ni Putu Astiti Pratiwi.</w:t>
      </w:r>
    </w:p>
    <w:p w:rsidR="00C7304A" w:rsidRDefault="000B4C91">
      <w:pPr>
        <w:pStyle w:val="BodyText"/>
        <w:tabs>
          <w:tab w:val="right" w:pos="4478"/>
        </w:tabs>
        <w:ind w:left="2072"/>
      </w:pPr>
      <w:r>
        <w:rPr>
          <w:spacing w:val="-2"/>
        </w:rPr>
        <w:t>Publication</w:t>
      </w:r>
      <w:r>
        <w:tab/>
      </w:r>
      <w:r>
        <w:rPr>
          <w:spacing w:val="-4"/>
        </w:rPr>
        <w:t>2021</w:t>
      </w:r>
    </w:p>
    <w:p w:rsidR="00C7304A" w:rsidRDefault="000B4C91">
      <w:pPr>
        <w:pStyle w:val="BodyText"/>
        <w:spacing w:before="276" w:line="480" w:lineRule="auto"/>
        <w:ind w:left="2072" w:right="1420"/>
        <w:jc w:val="both"/>
      </w:pPr>
      <w:r>
        <w:t>Summary</w:t>
      </w:r>
      <w:r>
        <w:rPr>
          <w:spacing w:val="80"/>
        </w:rPr>
        <w:t xml:space="preserve"> </w:t>
      </w:r>
      <w:r>
        <w:t>: Based on the result of the study, the student's perception</w:t>
      </w:r>
      <w:r>
        <w:rPr>
          <w:spacing w:val="40"/>
        </w:rPr>
        <w:t xml:space="preserve"> </w:t>
      </w:r>
      <w:r>
        <w:t>of using SSR to enhance students’reading comprehensive in MTSSN 1 Abang showed very positive qualifications, which implies that SSR is helpful</w:t>
      </w:r>
      <w:r>
        <w:rPr>
          <w:spacing w:val="24"/>
        </w:rPr>
        <w:t xml:space="preserve"> </w:t>
      </w:r>
      <w:r>
        <w:t>to</w:t>
      </w:r>
      <w:r>
        <w:rPr>
          <w:spacing w:val="24"/>
        </w:rPr>
        <w:t xml:space="preserve"> </w:t>
      </w:r>
      <w:r>
        <w:t>improve</w:t>
      </w:r>
      <w:r>
        <w:rPr>
          <w:spacing w:val="25"/>
        </w:rPr>
        <w:t xml:space="preserve"> </w:t>
      </w:r>
      <w:r>
        <w:t>students’</w:t>
      </w:r>
      <w:r>
        <w:rPr>
          <w:spacing w:val="24"/>
        </w:rPr>
        <w:t xml:space="preserve"> </w:t>
      </w:r>
      <w:r>
        <w:t>reading</w:t>
      </w:r>
      <w:r>
        <w:rPr>
          <w:spacing w:val="25"/>
        </w:rPr>
        <w:t xml:space="preserve"> </w:t>
      </w:r>
      <w:r>
        <w:t>comprehensive.</w:t>
      </w:r>
      <w:r>
        <w:rPr>
          <w:spacing w:val="24"/>
        </w:rPr>
        <w:t xml:space="preserve"> </w:t>
      </w:r>
      <w:r>
        <w:t>Thus,</w:t>
      </w:r>
      <w:r>
        <w:rPr>
          <w:spacing w:val="25"/>
        </w:rPr>
        <w:t xml:space="preserve"> </w:t>
      </w:r>
      <w:r>
        <w:rPr>
          <w:spacing w:val="-2"/>
        </w:rPr>
        <w:t>Sustained</w:t>
      </w:r>
    </w:p>
    <w:p w:rsidR="00C7304A" w:rsidRDefault="00C7304A">
      <w:pPr>
        <w:pStyle w:val="BodyText"/>
        <w:spacing w:line="480" w:lineRule="auto"/>
        <w:jc w:val="both"/>
        <w:sectPr w:rsidR="00C7304A">
          <w:headerReference w:type="even" r:id="rId390"/>
          <w:headerReference w:type="default" r:id="rId391"/>
          <w:footerReference w:type="default" r:id="rId392"/>
          <w:headerReference w:type="first" r:id="rId39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072" w:right="1420"/>
        <w:jc w:val="both"/>
      </w:pPr>
      <w:r>
        <w:t>Silent Reading strategy is suggested to be implemented at the Junior High School level because it can help the students practice and</w:t>
      </w:r>
      <w:r>
        <w:rPr>
          <w:spacing w:val="40"/>
        </w:rPr>
        <w:t xml:space="preserve"> </w:t>
      </w:r>
      <w:r>
        <w:t>improve their concentration. It also helps develop students’ understanding of the text and being good readers.</w:t>
      </w:r>
    </w:p>
    <w:p w:rsidR="00C7304A" w:rsidRDefault="00C7304A">
      <w:pPr>
        <w:pStyle w:val="BodyText"/>
      </w:pPr>
    </w:p>
    <w:p w:rsidR="00C7304A" w:rsidRDefault="00C7304A">
      <w:pPr>
        <w:pStyle w:val="BodyText"/>
      </w:pPr>
    </w:p>
    <w:p w:rsidR="00C7304A" w:rsidRDefault="000B4C91">
      <w:pPr>
        <w:pStyle w:val="ListParagraph"/>
        <w:numPr>
          <w:ilvl w:val="0"/>
          <w:numId w:val="52"/>
        </w:numPr>
        <w:tabs>
          <w:tab w:val="left" w:pos="2072"/>
          <w:tab w:val="left" w:pos="3152"/>
        </w:tabs>
        <w:spacing w:line="480" w:lineRule="auto"/>
        <w:ind w:left="2072" w:right="1420"/>
        <w:rPr>
          <w:sz w:val="24"/>
        </w:rPr>
      </w:pPr>
      <w:r>
        <w:rPr>
          <w:spacing w:val="-2"/>
          <w:sz w:val="24"/>
        </w:rPr>
        <w:t>Title</w:t>
      </w:r>
      <w:r>
        <w:rPr>
          <w:sz w:val="24"/>
        </w:rPr>
        <w:tab/>
        <w:t>:</w:t>
      </w:r>
      <w:r>
        <w:rPr>
          <w:spacing w:val="80"/>
          <w:sz w:val="24"/>
        </w:rPr>
        <w:t xml:space="preserve"> </w:t>
      </w:r>
      <w:r>
        <w:rPr>
          <w:sz w:val="24"/>
        </w:rPr>
        <w:t>EFL</w:t>
      </w:r>
      <w:r>
        <w:rPr>
          <w:spacing w:val="80"/>
          <w:sz w:val="24"/>
        </w:rPr>
        <w:t xml:space="preserve"> </w:t>
      </w:r>
      <w:r>
        <w:rPr>
          <w:sz w:val="24"/>
        </w:rPr>
        <w:t>Students’</w:t>
      </w:r>
      <w:r>
        <w:rPr>
          <w:spacing w:val="80"/>
          <w:sz w:val="24"/>
        </w:rPr>
        <w:t xml:space="preserve"> </w:t>
      </w:r>
      <w:r>
        <w:rPr>
          <w:sz w:val="24"/>
        </w:rPr>
        <w:t>Responses</w:t>
      </w:r>
      <w:r>
        <w:rPr>
          <w:spacing w:val="80"/>
          <w:sz w:val="24"/>
        </w:rPr>
        <w:t xml:space="preserve"> </w:t>
      </w:r>
      <w:r>
        <w:rPr>
          <w:sz w:val="24"/>
        </w:rPr>
        <w:t>on</w:t>
      </w:r>
      <w:r>
        <w:rPr>
          <w:spacing w:val="80"/>
          <w:sz w:val="24"/>
        </w:rPr>
        <w:t xml:space="preserve"> </w:t>
      </w:r>
      <w:r>
        <w:rPr>
          <w:sz w:val="24"/>
        </w:rPr>
        <w:t>the</w:t>
      </w:r>
      <w:r>
        <w:rPr>
          <w:spacing w:val="80"/>
          <w:sz w:val="24"/>
        </w:rPr>
        <w:t xml:space="preserve"> </w:t>
      </w:r>
      <w:r>
        <w:rPr>
          <w:sz w:val="24"/>
        </w:rPr>
        <w:t>Implementation</w:t>
      </w:r>
      <w:r>
        <w:rPr>
          <w:spacing w:val="80"/>
          <w:sz w:val="24"/>
        </w:rPr>
        <w:t xml:space="preserve"> </w:t>
      </w:r>
      <w:r>
        <w:rPr>
          <w:sz w:val="24"/>
        </w:rPr>
        <w:t xml:space="preserve">of Extensive Reading Program to Build Love of Reading in English. </w:t>
      </w:r>
      <w:r>
        <w:rPr>
          <w:spacing w:val="-2"/>
          <w:sz w:val="24"/>
        </w:rPr>
        <w:t>Author</w:t>
      </w:r>
      <w:r>
        <w:rPr>
          <w:sz w:val="24"/>
        </w:rPr>
        <w:tab/>
        <w:t>: Erna Iftanti &amp; Arina Shofiya</w:t>
      </w:r>
    </w:p>
    <w:p w:rsidR="00C7304A" w:rsidRDefault="000B4C91">
      <w:pPr>
        <w:pStyle w:val="BodyText"/>
        <w:ind w:left="2072"/>
      </w:pPr>
      <w:r>
        <w:t>Publication</w:t>
      </w:r>
      <w:r>
        <w:rPr>
          <w:spacing w:val="-3"/>
        </w:rPr>
        <w:t xml:space="preserve"> </w:t>
      </w:r>
      <w:r>
        <w:t>:</w:t>
      </w:r>
      <w:r>
        <w:rPr>
          <w:spacing w:val="-2"/>
        </w:rPr>
        <w:t xml:space="preserve"> </w:t>
      </w:r>
      <w:r>
        <w:rPr>
          <w:spacing w:val="-4"/>
        </w:rPr>
        <w:t>2018</w:t>
      </w:r>
    </w:p>
    <w:p w:rsidR="00C7304A" w:rsidRDefault="00C7304A">
      <w:pPr>
        <w:pStyle w:val="BodyText"/>
      </w:pPr>
    </w:p>
    <w:p w:rsidR="00C7304A" w:rsidRDefault="000B4C91">
      <w:pPr>
        <w:pStyle w:val="BodyText"/>
        <w:spacing w:line="480" w:lineRule="auto"/>
        <w:ind w:left="2072" w:right="1419"/>
      </w:pPr>
      <w:r>
        <w:t>Summary</w:t>
      </w:r>
      <w:r>
        <w:rPr>
          <w:spacing w:val="40"/>
        </w:rPr>
        <w:t xml:space="preserve"> </w:t>
      </w:r>
      <w:r>
        <w:t>: This present study reveals two main points. Firstly, most</w:t>
      </w:r>
      <w:r>
        <w:rPr>
          <w:spacing w:val="80"/>
        </w:rPr>
        <w:t xml:space="preserve"> </w:t>
      </w:r>
      <w:r>
        <w:t>of the EFL students claim that Guided ER Program done both inside</w:t>
      </w:r>
      <w:r>
        <w:rPr>
          <w:spacing w:val="40"/>
        </w:rPr>
        <w:t xml:space="preserve"> </w:t>
      </w:r>
      <w:r>
        <w:t>and outside the classroom setting can establish their awareness of the importance</w:t>
      </w:r>
      <w:r>
        <w:rPr>
          <w:spacing w:val="-2"/>
        </w:rPr>
        <w:t xml:space="preserve"> </w:t>
      </w:r>
      <w:r>
        <w:t>of</w:t>
      </w:r>
      <w:r>
        <w:rPr>
          <w:spacing w:val="-2"/>
        </w:rPr>
        <w:t xml:space="preserve"> </w:t>
      </w:r>
      <w:r>
        <w:t>reading</w:t>
      </w:r>
      <w:r>
        <w:rPr>
          <w:spacing w:val="-2"/>
        </w:rPr>
        <w:t xml:space="preserve"> </w:t>
      </w:r>
      <w:r>
        <w:t>and</w:t>
      </w:r>
      <w:r>
        <w:rPr>
          <w:spacing w:val="-2"/>
        </w:rPr>
        <w:t xml:space="preserve"> </w:t>
      </w:r>
      <w:r>
        <w:t>nurture</w:t>
      </w:r>
      <w:r>
        <w:rPr>
          <w:spacing w:val="-2"/>
        </w:rPr>
        <w:t xml:space="preserve"> </w:t>
      </w:r>
      <w:r>
        <w:t>good</w:t>
      </w:r>
      <w:r>
        <w:rPr>
          <w:spacing w:val="-2"/>
        </w:rPr>
        <w:t xml:space="preserve"> </w:t>
      </w:r>
      <w:r>
        <w:t>habits</w:t>
      </w:r>
      <w:r>
        <w:rPr>
          <w:spacing w:val="-2"/>
        </w:rPr>
        <w:t xml:space="preserve"> </w:t>
      </w:r>
      <w:r>
        <w:t>of</w:t>
      </w:r>
      <w:r>
        <w:rPr>
          <w:spacing w:val="-2"/>
        </w:rPr>
        <w:t xml:space="preserve"> </w:t>
      </w:r>
      <w:r>
        <w:t>reading</w:t>
      </w:r>
      <w:r>
        <w:rPr>
          <w:spacing w:val="-2"/>
        </w:rPr>
        <w:t xml:space="preserve"> </w:t>
      </w:r>
      <w:r>
        <w:t>in</w:t>
      </w:r>
      <w:r>
        <w:rPr>
          <w:spacing w:val="-2"/>
        </w:rPr>
        <w:t xml:space="preserve"> </w:t>
      </w:r>
      <w:r>
        <w:t>English,</w:t>
      </w:r>
      <w:r>
        <w:rPr>
          <w:spacing w:val="-2"/>
        </w:rPr>
        <w:t xml:space="preserve"> </w:t>
      </w:r>
      <w:r>
        <w:t>in addition</w:t>
      </w:r>
      <w:r>
        <w:rPr>
          <w:spacing w:val="40"/>
        </w:rPr>
        <w:t xml:space="preserve"> </w:t>
      </w:r>
      <w:r>
        <w:t>to</w:t>
      </w:r>
      <w:r>
        <w:rPr>
          <w:spacing w:val="40"/>
        </w:rPr>
        <w:t xml:space="preserve"> </w:t>
      </w:r>
      <w:r>
        <w:t>strengthen</w:t>
      </w:r>
      <w:r>
        <w:rPr>
          <w:spacing w:val="40"/>
        </w:rPr>
        <w:t xml:space="preserve"> </w:t>
      </w:r>
      <w:r>
        <w:t>good</w:t>
      </w:r>
      <w:r>
        <w:rPr>
          <w:spacing w:val="40"/>
        </w:rPr>
        <w:t xml:space="preserve"> </w:t>
      </w:r>
      <w:r>
        <w:t>habits</w:t>
      </w:r>
      <w:r>
        <w:rPr>
          <w:spacing w:val="40"/>
        </w:rPr>
        <w:t xml:space="preserve"> </w:t>
      </w:r>
      <w:r>
        <w:t>in</w:t>
      </w:r>
      <w:r>
        <w:rPr>
          <w:spacing w:val="40"/>
        </w:rPr>
        <w:t xml:space="preserve"> </w:t>
      </w:r>
      <w:r>
        <w:t>reading</w:t>
      </w:r>
      <w:r>
        <w:rPr>
          <w:spacing w:val="40"/>
        </w:rPr>
        <w:t xml:space="preserve"> </w:t>
      </w:r>
      <w:r>
        <w:t>both</w:t>
      </w:r>
      <w:r>
        <w:rPr>
          <w:spacing w:val="40"/>
        </w:rPr>
        <w:t xml:space="preserve"> </w:t>
      </w:r>
      <w:r>
        <w:t>Indonesian</w:t>
      </w:r>
      <w:r>
        <w:rPr>
          <w:spacing w:val="40"/>
        </w:rPr>
        <w:t xml:space="preserve"> </w:t>
      </w:r>
      <w:r>
        <w:t>and English</w:t>
      </w:r>
      <w:r>
        <w:rPr>
          <w:spacing w:val="80"/>
        </w:rPr>
        <w:t xml:space="preserve"> </w:t>
      </w:r>
      <w:r>
        <w:t>readers</w:t>
      </w:r>
      <w:r>
        <w:rPr>
          <w:spacing w:val="80"/>
        </w:rPr>
        <w:t xml:space="preserve"> </w:t>
      </w:r>
      <w:r>
        <w:t>and</w:t>
      </w:r>
      <w:r>
        <w:rPr>
          <w:spacing w:val="80"/>
        </w:rPr>
        <w:t xml:space="preserve"> </w:t>
      </w:r>
      <w:r>
        <w:t>contribute</w:t>
      </w:r>
      <w:r>
        <w:rPr>
          <w:spacing w:val="80"/>
        </w:rPr>
        <w:t xml:space="preserve"> </w:t>
      </w:r>
      <w:r>
        <w:t>to</w:t>
      </w:r>
      <w:r>
        <w:rPr>
          <w:spacing w:val="80"/>
        </w:rPr>
        <w:t xml:space="preserve"> </w:t>
      </w:r>
      <w:r>
        <w:t>the</w:t>
      </w:r>
      <w:r>
        <w:rPr>
          <w:spacing w:val="80"/>
        </w:rPr>
        <w:t xml:space="preserve"> </w:t>
      </w:r>
      <w:r>
        <w:t>establishment</w:t>
      </w:r>
      <w:r>
        <w:rPr>
          <w:spacing w:val="80"/>
        </w:rPr>
        <w:t xml:space="preserve"> </w:t>
      </w:r>
      <w:r>
        <w:t>of</w:t>
      </w:r>
      <w:r>
        <w:rPr>
          <w:spacing w:val="80"/>
        </w:rPr>
        <w:t xml:space="preserve"> </w:t>
      </w:r>
      <w:r>
        <w:t>“online</w:t>
      </w:r>
      <w:r>
        <w:rPr>
          <w:spacing w:val="40"/>
        </w:rPr>
        <w:t xml:space="preserve"> </w:t>
      </w:r>
      <w:r>
        <w:t>reading”. However, it does not significantly work for reluctant (moody and</w:t>
      </w:r>
      <w:r>
        <w:rPr>
          <w:spacing w:val="36"/>
        </w:rPr>
        <w:t xml:space="preserve"> </w:t>
      </w:r>
      <w:r>
        <w:t>lazy)</w:t>
      </w:r>
      <w:r>
        <w:rPr>
          <w:spacing w:val="36"/>
        </w:rPr>
        <w:t xml:space="preserve"> </w:t>
      </w:r>
      <w:r>
        <w:t>EFL</w:t>
      </w:r>
      <w:r>
        <w:rPr>
          <w:spacing w:val="36"/>
        </w:rPr>
        <w:t xml:space="preserve"> </w:t>
      </w:r>
      <w:r>
        <w:t>students.</w:t>
      </w:r>
      <w:r>
        <w:rPr>
          <w:spacing w:val="36"/>
        </w:rPr>
        <w:t xml:space="preserve"> </w:t>
      </w:r>
      <w:r>
        <w:t>In</w:t>
      </w:r>
      <w:r>
        <w:rPr>
          <w:spacing w:val="36"/>
        </w:rPr>
        <w:t xml:space="preserve"> </w:t>
      </w:r>
      <w:r>
        <w:t>accordance</w:t>
      </w:r>
      <w:r>
        <w:rPr>
          <w:spacing w:val="36"/>
        </w:rPr>
        <w:t xml:space="preserve"> </w:t>
      </w:r>
      <w:r>
        <w:t>to</w:t>
      </w:r>
      <w:r>
        <w:rPr>
          <w:spacing w:val="36"/>
        </w:rPr>
        <w:t xml:space="preserve"> </w:t>
      </w:r>
      <w:r>
        <w:t>this</w:t>
      </w:r>
      <w:r>
        <w:rPr>
          <w:spacing w:val="36"/>
        </w:rPr>
        <w:t xml:space="preserve"> </w:t>
      </w:r>
      <w:r>
        <w:t>research</w:t>
      </w:r>
      <w:r>
        <w:rPr>
          <w:spacing w:val="36"/>
        </w:rPr>
        <w:t xml:space="preserve"> </w:t>
      </w:r>
      <w:r>
        <w:t>finding,</w:t>
      </w:r>
      <w:r>
        <w:rPr>
          <w:spacing w:val="36"/>
        </w:rPr>
        <w:t xml:space="preserve"> </w:t>
      </w:r>
      <w:r>
        <w:t>it</w:t>
      </w:r>
      <w:r>
        <w:rPr>
          <w:spacing w:val="36"/>
        </w:rPr>
        <w:t xml:space="preserve"> </w:t>
      </w:r>
      <w:r>
        <w:t>is suggested</w:t>
      </w:r>
      <w:r>
        <w:rPr>
          <w:spacing w:val="-1"/>
        </w:rPr>
        <w:t xml:space="preserve"> </w:t>
      </w:r>
      <w:r>
        <w:t>to</w:t>
      </w:r>
      <w:r>
        <w:rPr>
          <w:spacing w:val="-1"/>
        </w:rPr>
        <w:t xml:space="preserve"> </w:t>
      </w:r>
      <w:r>
        <w:t>conduct</w:t>
      </w:r>
      <w:r>
        <w:rPr>
          <w:spacing w:val="-1"/>
        </w:rPr>
        <w:t xml:space="preserve"> </w:t>
      </w:r>
      <w:r>
        <w:t>further</w:t>
      </w:r>
      <w:r>
        <w:rPr>
          <w:spacing w:val="-1"/>
        </w:rPr>
        <w:t xml:space="preserve"> </w:t>
      </w:r>
      <w:r>
        <w:t>study</w:t>
      </w:r>
      <w:r>
        <w:rPr>
          <w:spacing w:val="-1"/>
        </w:rPr>
        <w:t xml:space="preserve"> </w:t>
      </w:r>
      <w:r>
        <w:t>to</w:t>
      </w:r>
      <w:r>
        <w:rPr>
          <w:spacing w:val="-1"/>
        </w:rPr>
        <w:t xml:space="preserve"> </w:t>
      </w:r>
      <w:r>
        <w:t>find</w:t>
      </w:r>
      <w:r>
        <w:rPr>
          <w:spacing w:val="-1"/>
        </w:rPr>
        <w:t xml:space="preserve"> </w:t>
      </w:r>
      <w:r>
        <w:t>a</w:t>
      </w:r>
      <w:r>
        <w:rPr>
          <w:spacing w:val="-1"/>
        </w:rPr>
        <w:t xml:space="preserve"> </w:t>
      </w:r>
      <w:r>
        <w:t>way</w:t>
      </w:r>
      <w:r>
        <w:rPr>
          <w:spacing w:val="-1"/>
        </w:rPr>
        <w:t xml:space="preserve"> </w:t>
      </w:r>
      <w:r>
        <w:t>of</w:t>
      </w:r>
      <w:r>
        <w:rPr>
          <w:spacing w:val="-1"/>
        </w:rPr>
        <w:t xml:space="preserve"> </w:t>
      </w:r>
      <w:r>
        <w:t>motivating</w:t>
      </w:r>
      <w:r>
        <w:rPr>
          <w:spacing w:val="-1"/>
        </w:rPr>
        <w:t xml:space="preserve"> </w:t>
      </w:r>
      <w:r>
        <w:t>the</w:t>
      </w:r>
      <w:r>
        <w:rPr>
          <w:spacing w:val="-1"/>
        </w:rPr>
        <w:t xml:space="preserve"> </w:t>
      </w:r>
      <w:r>
        <w:t xml:space="preserve">EFL students to abolish their laziness and mood because these are two great constraints of changing bad habit to good habit of reading in English </w:t>
      </w:r>
      <w:r>
        <w:rPr>
          <w:spacing w:val="-2"/>
        </w:rPr>
        <w:t>specifically.</w:t>
      </w:r>
    </w:p>
    <w:p w:rsidR="00C7304A" w:rsidRDefault="00C7304A">
      <w:pPr>
        <w:pStyle w:val="BodyText"/>
        <w:spacing w:line="480" w:lineRule="auto"/>
        <w:sectPr w:rsidR="00C7304A">
          <w:headerReference w:type="even" r:id="rId394"/>
          <w:headerReference w:type="default" r:id="rId395"/>
          <w:footerReference w:type="default" r:id="rId396"/>
          <w:headerReference w:type="first" r:id="rId39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2"/>
        </w:numPr>
        <w:tabs>
          <w:tab w:val="left" w:pos="2072"/>
        </w:tabs>
        <w:spacing w:line="480" w:lineRule="auto"/>
        <w:ind w:left="2072" w:right="1420"/>
        <w:jc w:val="both"/>
        <w:rPr>
          <w:sz w:val="24"/>
        </w:rPr>
      </w:pPr>
      <w:r>
        <w:rPr>
          <w:sz w:val="24"/>
        </w:rPr>
        <w:t>Title</w:t>
      </w:r>
      <w:r>
        <w:rPr>
          <w:spacing w:val="80"/>
          <w:sz w:val="24"/>
        </w:rPr>
        <w:t xml:space="preserve">  </w:t>
      </w:r>
      <w:r>
        <w:rPr>
          <w:sz w:val="24"/>
        </w:rPr>
        <w:t>:</w:t>
      </w:r>
      <w:r>
        <w:rPr>
          <w:spacing w:val="40"/>
          <w:sz w:val="24"/>
        </w:rPr>
        <w:t xml:space="preserve"> </w:t>
      </w:r>
      <w:r>
        <w:rPr>
          <w:sz w:val="24"/>
        </w:rPr>
        <w:t>Guided</w:t>
      </w:r>
      <w:r>
        <w:rPr>
          <w:spacing w:val="40"/>
          <w:sz w:val="24"/>
        </w:rPr>
        <w:t xml:space="preserve"> </w:t>
      </w:r>
      <w:r>
        <w:rPr>
          <w:sz w:val="24"/>
        </w:rPr>
        <w:t>Self-Selected</w:t>
      </w:r>
      <w:r>
        <w:rPr>
          <w:spacing w:val="40"/>
          <w:sz w:val="24"/>
        </w:rPr>
        <w:t xml:space="preserve"> </w:t>
      </w:r>
      <w:r>
        <w:rPr>
          <w:sz w:val="24"/>
        </w:rPr>
        <w:t>Reading:</w:t>
      </w:r>
      <w:r>
        <w:rPr>
          <w:spacing w:val="40"/>
          <w:sz w:val="24"/>
        </w:rPr>
        <w:t xml:space="preserve"> </w:t>
      </w:r>
      <w:r>
        <w:rPr>
          <w:sz w:val="24"/>
        </w:rPr>
        <w:t>A</w:t>
      </w:r>
      <w:r>
        <w:rPr>
          <w:spacing w:val="40"/>
          <w:sz w:val="24"/>
        </w:rPr>
        <w:t xml:space="preserve"> </w:t>
      </w:r>
      <w:r>
        <w:rPr>
          <w:sz w:val="24"/>
        </w:rPr>
        <w:t>Steady</w:t>
      </w:r>
      <w:r>
        <w:rPr>
          <w:spacing w:val="40"/>
          <w:sz w:val="24"/>
        </w:rPr>
        <w:t xml:space="preserve"> </w:t>
      </w:r>
      <w:r>
        <w:rPr>
          <w:sz w:val="24"/>
        </w:rPr>
        <w:t>Path</w:t>
      </w:r>
      <w:r>
        <w:rPr>
          <w:spacing w:val="40"/>
          <w:sz w:val="24"/>
        </w:rPr>
        <w:t xml:space="preserve"> </w:t>
      </w:r>
      <w:r>
        <w:rPr>
          <w:sz w:val="24"/>
        </w:rPr>
        <w:t>to Independent Reading</w:t>
      </w:r>
    </w:p>
    <w:p w:rsidR="00C7304A" w:rsidRDefault="000B4C91">
      <w:pPr>
        <w:pStyle w:val="BodyText"/>
        <w:spacing w:line="480" w:lineRule="auto"/>
        <w:ind w:left="2073" w:right="4200"/>
        <w:jc w:val="both"/>
      </w:pPr>
      <w:r>
        <w:t>Author</w:t>
      </w:r>
      <w:r>
        <w:rPr>
          <w:spacing w:val="80"/>
          <w:w w:val="150"/>
        </w:rPr>
        <w:t xml:space="preserve"> </w:t>
      </w:r>
      <w:r>
        <w:t>:</w:t>
      </w:r>
      <w:r>
        <w:rPr>
          <w:spacing w:val="-14"/>
        </w:rPr>
        <w:t xml:space="preserve"> </w:t>
      </w:r>
      <w:r>
        <w:t>Beniko</w:t>
      </w:r>
      <w:r>
        <w:rPr>
          <w:spacing w:val="-3"/>
        </w:rPr>
        <w:t xml:space="preserve"> </w:t>
      </w:r>
      <w:r>
        <w:t>Mason</w:t>
      </w:r>
      <w:r>
        <w:rPr>
          <w:spacing w:val="-14"/>
        </w:rPr>
        <w:t xml:space="preserve"> </w:t>
      </w:r>
      <w:r>
        <w:rPr>
          <w:rFonts w:ascii="Calibri"/>
          <w:sz w:val="22"/>
        </w:rPr>
        <w:t>and</w:t>
      </w:r>
      <w:r>
        <w:rPr>
          <w:rFonts w:ascii="Calibri"/>
          <w:spacing w:val="-3"/>
          <w:sz w:val="22"/>
        </w:rPr>
        <w:t xml:space="preserve"> </w:t>
      </w:r>
      <w:r>
        <w:t>Ken</w:t>
      </w:r>
      <w:r>
        <w:rPr>
          <w:spacing w:val="-3"/>
        </w:rPr>
        <w:t xml:space="preserve"> </w:t>
      </w:r>
      <w:r>
        <w:t>Smith Publication : 2021</w:t>
      </w:r>
    </w:p>
    <w:p w:rsidR="00C7304A" w:rsidRDefault="000B4C91">
      <w:pPr>
        <w:pStyle w:val="BodyText"/>
        <w:spacing w:before="7" w:line="480" w:lineRule="auto"/>
        <w:ind w:left="2073" w:right="1419"/>
        <w:jc w:val="both"/>
      </w:pPr>
      <w:r>
        <w:t>Summary</w:t>
      </w:r>
      <w:r>
        <w:rPr>
          <w:spacing w:val="40"/>
        </w:rPr>
        <w:t xml:space="preserve"> </w:t>
      </w:r>
      <w:r>
        <w:t>:</w:t>
      </w:r>
      <w:r>
        <w:rPr>
          <w:spacing w:val="-8"/>
        </w:rPr>
        <w:t xml:space="preserve"> </w:t>
      </w:r>
      <w:r>
        <w:t>The GSSR program is based on the Reading Hypothesis, a subhypothesis of the Comprehensive (Input) Hypothesis. The Reading Hypothesis claims that vocabulary and other aspects of language are acquired through the comprehensive of texts, made possible due to context. GSSR neither deliberately teaches vocabulary nor the rules of the language via direct instruction. Instead, it relies on compelling, comprehensible, rich input through the reading of many stories. A major role of a GSSR teacher is to help students find reading that is compelling; material usually in the form of books, that are, as mentioned earlier, so interesting that the reader, in a sense, “forgets” that he or she is reading in another language. The best way to make sure that this happens is to encourage self-selected reading. Some additional explanation of self-selected reading is helpful. The teacher does not simply turn the students loose in the library but helps them develop the competence to select their own reading material (Mason, 2019).</w:t>
      </w:r>
      <w:r>
        <w:rPr>
          <w:spacing w:val="-3"/>
        </w:rPr>
        <w:t xml:space="preserve"> </w:t>
      </w:r>
      <w:r>
        <w:t>It</w:t>
      </w:r>
      <w:r>
        <w:rPr>
          <w:spacing w:val="-3"/>
        </w:rPr>
        <w:t xml:space="preserve"> </w:t>
      </w:r>
      <w:r>
        <w:t>involves</w:t>
      </w:r>
      <w:r>
        <w:rPr>
          <w:spacing w:val="-3"/>
        </w:rPr>
        <w:t xml:space="preserve"> </w:t>
      </w:r>
      <w:r>
        <w:t>the</w:t>
      </w:r>
      <w:r>
        <w:rPr>
          <w:spacing w:val="-3"/>
        </w:rPr>
        <w:t xml:space="preserve"> </w:t>
      </w:r>
      <w:r>
        <w:t>collection</w:t>
      </w:r>
      <w:r>
        <w:rPr>
          <w:spacing w:val="-3"/>
        </w:rPr>
        <w:t xml:space="preserve"> </w:t>
      </w:r>
      <w:r>
        <w:t>of</w:t>
      </w:r>
      <w:r>
        <w:rPr>
          <w:spacing w:val="-3"/>
        </w:rPr>
        <w:t xml:space="preserve"> </w:t>
      </w:r>
      <w:r>
        <w:t>suitable</w:t>
      </w:r>
      <w:r>
        <w:rPr>
          <w:spacing w:val="-3"/>
        </w:rPr>
        <w:t xml:space="preserve"> </w:t>
      </w:r>
      <w:r>
        <w:t>books</w:t>
      </w:r>
      <w:r>
        <w:rPr>
          <w:spacing w:val="-3"/>
        </w:rPr>
        <w:t xml:space="preserve"> </w:t>
      </w:r>
      <w:r>
        <w:t>for</w:t>
      </w:r>
      <w:r>
        <w:rPr>
          <w:spacing w:val="-3"/>
        </w:rPr>
        <w:t xml:space="preserve"> </w:t>
      </w:r>
      <w:r>
        <w:t>each</w:t>
      </w:r>
      <w:r>
        <w:rPr>
          <w:spacing w:val="-3"/>
        </w:rPr>
        <w:t xml:space="preserve"> </w:t>
      </w:r>
      <w:r>
        <w:t>level,</w:t>
      </w:r>
      <w:r>
        <w:rPr>
          <w:spacing w:val="-3"/>
        </w:rPr>
        <w:t xml:space="preserve"> </w:t>
      </w:r>
      <w:r>
        <w:t>Story- Listening instruction done in class that provides aural input, and individual guidance to match students with suitable books for maintaining</w:t>
      </w:r>
      <w:r>
        <w:rPr>
          <w:spacing w:val="23"/>
        </w:rPr>
        <w:t xml:space="preserve"> </w:t>
      </w:r>
      <w:r>
        <w:t>interest</w:t>
      </w:r>
      <w:r>
        <w:rPr>
          <w:spacing w:val="23"/>
        </w:rPr>
        <w:t xml:space="preserve"> </w:t>
      </w:r>
      <w:r>
        <w:t>in</w:t>
      </w:r>
      <w:r>
        <w:rPr>
          <w:spacing w:val="23"/>
        </w:rPr>
        <w:t xml:space="preserve"> </w:t>
      </w:r>
      <w:r>
        <w:t>reading.</w:t>
      </w:r>
      <w:r>
        <w:rPr>
          <w:spacing w:val="23"/>
        </w:rPr>
        <w:t xml:space="preserve"> </w:t>
      </w:r>
      <w:r>
        <w:t>Substantial</w:t>
      </w:r>
      <w:r>
        <w:rPr>
          <w:spacing w:val="23"/>
        </w:rPr>
        <w:t xml:space="preserve"> </w:t>
      </w:r>
      <w:r>
        <w:t>gains</w:t>
      </w:r>
      <w:r>
        <w:rPr>
          <w:spacing w:val="23"/>
        </w:rPr>
        <w:t xml:space="preserve"> </w:t>
      </w:r>
      <w:r>
        <w:t>have</w:t>
      </w:r>
      <w:r>
        <w:rPr>
          <w:spacing w:val="23"/>
        </w:rPr>
        <w:t xml:space="preserve"> </w:t>
      </w:r>
      <w:r>
        <w:t>been</w:t>
      </w:r>
      <w:r>
        <w:rPr>
          <w:spacing w:val="23"/>
        </w:rPr>
        <w:t xml:space="preserve"> </w:t>
      </w:r>
      <w:r>
        <w:rPr>
          <w:spacing w:val="-2"/>
        </w:rPr>
        <w:t>observed</w:t>
      </w:r>
    </w:p>
    <w:p w:rsidR="00C7304A" w:rsidRDefault="00C7304A">
      <w:pPr>
        <w:pStyle w:val="BodyText"/>
        <w:spacing w:line="480" w:lineRule="auto"/>
        <w:jc w:val="both"/>
        <w:sectPr w:rsidR="00C7304A">
          <w:headerReference w:type="even" r:id="rId398"/>
          <w:headerReference w:type="default" r:id="rId399"/>
          <w:footerReference w:type="default" r:id="rId400"/>
          <w:headerReference w:type="first" r:id="rId40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072" w:right="1420"/>
        <w:jc w:val="both"/>
      </w:pPr>
      <w:r>
        <w:t>from input (reading) alone when students receive abundant, optimal input. GSSR attempts to facilitate the journey on the path to independent reading.</w:t>
      </w:r>
    </w:p>
    <w:p w:rsidR="00C7304A" w:rsidRDefault="00C7304A">
      <w:pPr>
        <w:pStyle w:val="BodyText"/>
      </w:pPr>
    </w:p>
    <w:p w:rsidR="00C7304A" w:rsidRDefault="00C7304A">
      <w:pPr>
        <w:pStyle w:val="BodyText"/>
      </w:pPr>
    </w:p>
    <w:p w:rsidR="00C7304A" w:rsidRDefault="000B4C91">
      <w:pPr>
        <w:pStyle w:val="ListParagraph"/>
        <w:numPr>
          <w:ilvl w:val="0"/>
          <w:numId w:val="52"/>
        </w:numPr>
        <w:tabs>
          <w:tab w:val="left" w:pos="2072"/>
        </w:tabs>
        <w:spacing w:line="480" w:lineRule="auto"/>
        <w:ind w:left="2072" w:right="1419"/>
        <w:jc w:val="both"/>
        <w:rPr>
          <w:sz w:val="24"/>
        </w:rPr>
      </w:pPr>
      <w:r>
        <w:rPr>
          <w:sz w:val="24"/>
        </w:rPr>
        <w:t xml:space="preserve">Title: Effect of Teaching Reading Strategies on the Students’ Reading </w:t>
      </w:r>
      <w:r>
        <w:rPr>
          <w:spacing w:val="-2"/>
          <w:sz w:val="24"/>
        </w:rPr>
        <w:t>Comprehensive</w:t>
      </w:r>
    </w:p>
    <w:p w:rsidR="00C7304A" w:rsidRDefault="000B4C91">
      <w:pPr>
        <w:pStyle w:val="BodyText"/>
        <w:spacing w:line="480" w:lineRule="auto"/>
        <w:ind w:left="2072" w:right="2410"/>
        <w:jc w:val="both"/>
      </w:pPr>
      <w:r>
        <w:t>Author:</w:t>
      </w:r>
      <w:r>
        <w:rPr>
          <w:spacing w:val="-5"/>
        </w:rPr>
        <w:t xml:space="preserve"> </w:t>
      </w:r>
      <w:r>
        <w:t>Shakoor</w:t>
      </w:r>
      <w:r>
        <w:rPr>
          <w:spacing w:val="-5"/>
        </w:rPr>
        <w:t xml:space="preserve"> </w:t>
      </w:r>
      <w:r>
        <w:t>MA,</w:t>
      </w:r>
      <w:r>
        <w:rPr>
          <w:spacing w:val="-5"/>
        </w:rPr>
        <w:t xml:space="preserve"> </w:t>
      </w:r>
      <w:r>
        <w:t>Muhammad</w:t>
      </w:r>
      <w:r>
        <w:rPr>
          <w:spacing w:val="-5"/>
        </w:rPr>
        <w:t xml:space="preserve"> </w:t>
      </w:r>
      <w:r>
        <w:t>I</w:t>
      </w:r>
      <w:r>
        <w:rPr>
          <w:spacing w:val="-5"/>
        </w:rPr>
        <w:t xml:space="preserve"> </w:t>
      </w:r>
      <w:r>
        <w:t>K,</w:t>
      </w:r>
      <w:r>
        <w:rPr>
          <w:spacing w:val="-5"/>
        </w:rPr>
        <w:t xml:space="preserve"> </w:t>
      </w:r>
      <w:r>
        <w:t>dan</w:t>
      </w:r>
      <w:r>
        <w:rPr>
          <w:spacing w:val="-5"/>
        </w:rPr>
        <w:t xml:space="preserve"> </w:t>
      </w:r>
      <w:r>
        <w:t>Muhammad</w:t>
      </w:r>
      <w:r>
        <w:rPr>
          <w:spacing w:val="-5"/>
        </w:rPr>
        <w:t xml:space="preserve"> </w:t>
      </w:r>
      <w:r>
        <w:t>I</w:t>
      </w:r>
      <w:r>
        <w:rPr>
          <w:spacing w:val="-5"/>
        </w:rPr>
        <w:t xml:space="preserve"> </w:t>
      </w:r>
      <w:r>
        <w:t>M. Publication: 2019</w:t>
      </w:r>
    </w:p>
    <w:p w:rsidR="00C7304A" w:rsidRDefault="000B4C91">
      <w:pPr>
        <w:pStyle w:val="BodyText"/>
        <w:spacing w:line="480" w:lineRule="auto"/>
        <w:ind w:left="2072" w:right="1421"/>
        <w:jc w:val="both"/>
      </w:pPr>
      <w:r>
        <w:t>Summary: The sample consisted of 60 higher secondary school students of a private girls' college in Mansehra, Pakistan. Findings indicate that teaching reading strategies have a positive impact on the reading comprehensive of students at the higher secondary level. The study has important implications for teachers, students, curriculum planners, policymakers in the field of education and school leaders.</w:t>
      </w:r>
    </w:p>
    <w:p w:rsidR="00C7304A" w:rsidRDefault="000B4C91">
      <w:pPr>
        <w:pStyle w:val="ListParagraph"/>
        <w:numPr>
          <w:ilvl w:val="0"/>
          <w:numId w:val="52"/>
        </w:numPr>
        <w:tabs>
          <w:tab w:val="left" w:pos="2072"/>
        </w:tabs>
        <w:spacing w:line="480" w:lineRule="auto"/>
        <w:ind w:left="2072" w:right="1420"/>
        <w:jc w:val="both"/>
        <w:rPr>
          <w:sz w:val="24"/>
        </w:rPr>
      </w:pPr>
      <w:r>
        <w:rPr>
          <w:sz w:val="24"/>
        </w:rPr>
        <w:t>Title</w:t>
      </w:r>
      <w:r>
        <w:rPr>
          <w:spacing w:val="80"/>
          <w:sz w:val="24"/>
        </w:rPr>
        <w:t xml:space="preserve">  </w:t>
      </w:r>
      <w:r>
        <w:rPr>
          <w:sz w:val="24"/>
        </w:rPr>
        <w:t>: Self-Selected Reading and TOEIC Performance: Evidence from Case Histories</w:t>
      </w:r>
    </w:p>
    <w:p w:rsidR="00C7304A" w:rsidRDefault="000B4C91">
      <w:pPr>
        <w:pStyle w:val="BodyText"/>
        <w:spacing w:line="480" w:lineRule="auto"/>
        <w:ind w:left="2072" w:right="3562"/>
        <w:jc w:val="both"/>
      </w:pPr>
      <w:r>
        <w:t>Author</w:t>
      </w:r>
      <w:r>
        <w:rPr>
          <w:spacing w:val="80"/>
          <w:w w:val="150"/>
        </w:rPr>
        <w:t xml:space="preserve"> </w:t>
      </w:r>
      <w:r>
        <w:t>:</w:t>
      </w:r>
      <w:r>
        <w:rPr>
          <w:spacing w:val="-3"/>
        </w:rPr>
        <w:t xml:space="preserve"> </w:t>
      </w:r>
      <w:r>
        <w:t>Beniko</w:t>
      </w:r>
      <w:r>
        <w:rPr>
          <w:spacing w:val="-3"/>
        </w:rPr>
        <w:t xml:space="preserve"> </w:t>
      </w:r>
      <w:r>
        <w:t>Mason</w:t>
      </w:r>
      <w:r>
        <w:rPr>
          <w:spacing w:val="-3"/>
        </w:rPr>
        <w:t xml:space="preserve"> </w:t>
      </w:r>
      <w:r>
        <w:t>and</w:t>
      </w:r>
      <w:r>
        <w:rPr>
          <w:spacing w:val="-3"/>
        </w:rPr>
        <w:t xml:space="preserve"> </w:t>
      </w:r>
      <w:r>
        <w:t>Stephen</w:t>
      </w:r>
      <w:r>
        <w:rPr>
          <w:spacing w:val="-3"/>
        </w:rPr>
        <w:t xml:space="preserve"> </w:t>
      </w:r>
      <w:r>
        <w:t>Krashen Publication : 2017</w:t>
      </w:r>
    </w:p>
    <w:p w:rsidR="00C7304A" w:rsidRDefault="000B4C91">
      <w:pPr>
        <w:pStyle w:val="BodyText"/>
        <w:spacing w:line="480" w:lineRule="auto"/>
        <w:ind w:left="2072" w:right="1419"/>
        <w:jc w:val="both"/>
      </w:pPr>
      <w:r>
        <w:t>Summary</w:t>
      </w:r>
      <w:r>
        <w:rPr>
          <w:spacing w:val="40"/>
        </w:rPr>
        <w:t xml:space="preserve"> </w:t>
      </w:r>
      <w:r>
        <w:t>: Case histories are real science, as long as we do enough of them and pay attention to crucial characteristics of our subjects' experiences. The case studies presented here provide confirmation of central hypotheses in language acquisition and have interesting practical implications.</w:t>
      </w:r>
    </w:p>
    <w:p w:rsidR="00C7304A" w:rsidRDefault="00C7304A">
      <w:pPr>
        <w:pStyle w:val="BodyText"/>
        <w:spacing w:line="480" w:lineRule="auto"/>
        <w:jc w:val="both"/>
        <w:sectPr w:rsidR="00C7304A">
          <w:headerReference w:type="even" r:id="rId402"/>
          <w:headerReference w:type="default" r:id="rId403"/>
          <w:footerReference w:type="default" r:id="rId404"/>
          <w:headerReference w:type="first" r:id="rId40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52"/>
        </w:numPr>
        <w:tabs>
          <w:tab w:val="left" w:pos="2072"/>
        </w:tabs>
        <w:spacing w:line="480" w:lineRule="auto"/>
        <w:ind w:left="2072" w:right="1419"/>
        <w:jc w:val="both"/>
        <w:rPr>
          <w:sz w:val="24"/>
        </w:rPr>
      </w:pPr>
      <w:r>
        <w:rPr>
          <w:sz w:val="24"/>
        </w:rPr>
        <w:t>Title</w:t>
      </w:r>
      <w:r>
        <w:rPr>
          <w:spacing w:val="40"/>
          <w:sz w:val="24"/>
        </w:rPr>
        <w:t xml:space="preserve">  </w:t>
      </w:r>
      <w:r>
        <w:rPr>
          <w:sz w:val="24"/>
        </w:rPr>
        <w:t>: Extensive Reading in Improving Reading Motivation: A Students’ Perspective</w:t>
      </w:r>
    </w:p>
    <w:p w:rsidR="00C7304A" w:rsidRDefault="000B4C91">
      <w:pPr>
        <w:pStyle w:val="BodyText"/>
        <w:spacing w:line="480" w:lineRule="auto"/>
        <w:ind w:left="2072" w:right="4506"/>
        <w:jc w:val="both"/>
      </w:pPr>
      <w:r>
        <w:t>Author</w:t>
      </w:r>
      <w:r>
        <w:rPr>
          <w:spacing w:val="80"/>
        </w:rPr>
        <w:t xml:space="preserve"> </w:t>
      </w:r>
      <w:r>
        <w:t>:</w:t>
      </w:r>
      <w:r>
        <w:rPr>
          <w:spacing w:val="-14"/>
        </w:rPr>
        <w:t xml:space="preserve"> </w:t>
      </w:r>
      <w:r>
        <w:t>Permatasari</w:t>
      </w:r>
      <w:r>
        <w:rPr>
          <w:spacing w:val="-4"/>
        </w:rPr>
        <w:t xml:space="preserve"> </w:t>
      </w:r>
      <w:r>
        <w:t>and</w:t>
      </w:r>
      <w:r>
        <w:rPr>
          <w:spacing w:val="-4"/>
        </w:rPr>
        <w:t xml:space="preserve"> </w:t>
      </w:r>
      <w:r>
        <w:t>Wienanda Publication : 2023</w:t>
      </w:r>
    </w:p>
    <w:p w:rsidR="00C7304A" w:rsidRDefault="000B4C91">
      <w:pPr>
        <w:pStyle w:val="BodyText"/>
        <w:spacing w:line="480" w:lineRule="auto"/>
        <w:ind w:left="2072" w:right="1419"/>
        <w:jc w:val="both"/>
      </w:pPr>
      <w:r>
        <w:t>Summary : Extensive reading experiences and structured reading proggrams can significantly enhance students' reading motivation, efficacy,and engagement in reading activities. The evidence provided in this discussion aligns with previous research, indicating that when students are exposed to reading materials that are engaging, relevant to their interests, and offered in a structured program, they are more</w:t>
      </w:r>
      <w:r>
        <w:rPr>
          <w:spacing w:val="40"/>
        </w:rPr>
        <w:t xml:space="preserve"> </w:t>
      </w:r>
      <w:r>
        <w:t>likely to develop a love for reading, which can lead to improved academic and personal growth. By providing students with a wide range of reading materials and activities to choose from, increasing the likelihood of finding material that resonates with their interests, teachers can help cultivate a love of reading in their students</w:t>
      </w:r>
    </w:p>
    <w:p w:rsidR="00C7304A" w:rsidRDefault="00C7304A">
      <w:pPr>
        <w:pStyle w:val="BodyText"/>
      </w:pPr>
    </w:p>
    <w:p w:rsidR="00C7304A" w:rsidRDefault="00C7304A">
      <w:pPr>
        <w:pStyle w:val="BodyText"/>
      </w:pPr>
    </w:p>
    <w:p w:rsidR="00C7304A" w:rsidRDefault="00C7304A">
      <w:pPr>
        <w:pStyle w:val="BodyText"/>
        <w:spacing w:before="207"/>
      </w:pPr>
    </w:p>
    <w:p w:rsidR="00C7304A" w:rsidRDefault="000B4C91">
      <w:pPr>
        <w:pStyle w:val="Heading2"/>
        <w:numPr>
          <w:ilvl w:val="2"/>
          <w:numId w:val="65"/>
        </w:numPr>
        <w:tabs>
          <w:tab w:val="left" w:pos="1712"/>
        </w:tabs>
        <w:ind w:left="1712" w:hanging="359"/>
        <w:jc w:val="left"/>
      </w:pPr>
      <w:bookmarkStart w:id="11" w:name="_TOC_250011"/>
      <w:r>
        <w:t>Conceptual</w:t>
      </w:r>
      <w:r>
        <w:rPr>
          <w:spacing w:val="-7"/>
        </w:rPr>
        <w:t xml:space="preserve"> </w:t>
      </w:r>
      <w:bookmarkEnd w:id="11"/>
      <w:r>
        <w:rPr>
          <w:spacing w:val="-2"/>
        </w:rPr>
        <w:t>Framework</w:t>
      </w:r>
    </w:p>
    <w:p w:rsidR="00C7304A" w:rsidRDefault="00C7304A">
      <w:pPr>
        <w:pStyle w:val="BodyText"/>
        <w:spacing w:before="83"/>
        <w:rPr>
          <w:b/>
        </w:rPr>
      </w:pPr>
    </w:p>
    <w:p w:rsidR="00C7304A" w:rsidRDefault="000B4C91">
      <w:pPr>
        <w:pStyle w:val="BodyText"/>
        <w:spacing w:line="480" w:lineRule="auto"/>
        <w:ind w:left="1713" w:right="1420" w:firstLine="720"/>
        <w:jc w:val="both"/>
      </w:pPr>
      <w:r>
        <w:t>According to Javorčíková et.al (2021:26) stated :“The critical thinking</w:t>
      </w:r>
      <w:r>
        <w:rPr>
          <w:spacing w:val="-2"/>
        </w:rPr>
        <w:t xml:space="preserve"> </w:t>
      </w:r>
      <w:r>
        <w:t>framework,</w:t>
      </w:r>
      <w:r>
        <w:rPr>
          <w:spacing w:val="-2"/>
        </w:rPr>
        <w:t xml:space="preserve"> </w:t>
      </w:r>
      <w:r>
        <w:t>which</w:t>
      </w:r>
      <w:r>
        <w:rPr>
          <w:spacing w:val="-2"/>
        </w:rPr>
        <w:t xml:space="preserve"> </w:t>
      </w:r>
      <w:r>
        <w:t>is</w:t>
      </w:r>
      <w:r>
        <w:rPr>
          <w:spacing w:val="-2"/>
        </w:rPr>
        <w:t xml:space="preserve"> </w:t>
      </w:r>
      <w:r>
        <w:t>based</w:t>
      </w:r>
      <w:r>
        <w:rPr>
          <w:spacing w:val="-2"/>
        </w:rPr>
        <w:t xml:space="preserve"> </w:t>
      </w:r>
      <w:r>
        <w:t>on</w:t>
      </w:r>
      <w:r>
        <w:rPr>
          <w:spacing w:val="-2"/>
        </w:rPr>
        <w:t xml:space="preserve"> </w:t>
      </w:r>
      <w:r>
        <w:t>best</w:t>
      </w:r>
      <w:r>
        <w:rPr>
          <w:spacing w:val="-2"/>
        </w:rPr>
        <w:t xml:space="preserve"> </w:t>
      </w:r>
      <w:r>
        <w:t>theories</w:t>
      </w:r>
      <w:r>
        <w:rPr>
          <w:spacing w:val="-2"/>
        </w:rPr>
        <w:t xml:space="preserve"> </w:t>
      </w:r>
      <w:r>
        <w:t>and</w:t>
      </w:r>
      <w:r>
        <w:rPr>
          <w:spacing w:val="-2"/>
        </w:rPr>
        <w:t xml:space="preserve"> </w:t>
      </w:r>
      <w:r>
        <w:t>practices</w:t>
      </w:r>
      <w:r>
        <w:rPr>
          <w:spacing w:val="-2"/>
        </w:rPr>
        <w:t xml:space="preserve"> </w:t>
      </w:r>
      <w:r>
        <w:t>certified by the researchers and specialists in this field, is suitable for any discipline and</w:t>
      </w:r>
      <w:r>
        <w:rPr>
          <w:spacing w:val="-3"/>
        </w:rPr>
        <w:t xml:space="preserve"> </w:t>
      </w:r>
      <w:r>
        <w:t>teaching</w:t>
      </w:r>
      <w:r>
        <w:rPr>
          <w:spacing w:val="-3"/>
        </w:rPr>
        <w:t xml:space="preserve"> </w:t>
      </w:r>
      <w:r>
        <w:t>in</w:t>
      </w:r>
      <w:r>
        <w:rPr>
          <w:spacing w:val="-3"/>
        </w:rPr>
        <w:t xml:space="preserve"> </w:t>
      </w:r>
      <w:r>
        <w:t>the</w:t>
      </w:r>
      <w:r>
        <w:rPr>
          <w:spacing w:val="-3"/>
        </w:rPr>
        <w:t xml:space="preserve"> </w:t>
      </w:r>
      <w:r>
        <w:t>field</w:t>
      </w:r>
      <w:r>
        <w:rPr>
          <w:spacing w:val="-3"/>
        </w:rPr>
        <w:t xml:space="preserve"> </w:t>
      </w:r>
      <w:r>
        <w:t>of</w:t>
      </w:r>
      <w:r>
        <w:rPr>
          <w:spacing w:val="-3"/>
        </w:rPr>
        <w:t xml:space="preserve"> </w:t>
      </w:r>
      <w:r>
        <w:t>humanities”.</w:t>
      </w:r>
      <w:r>
        <w:rPr>
          <w:spacing w:val="-3"/>
        </w:rPr>
        <w:t xml:space="preserve"> </w:t>
      </w:r>
      <w:r>
        <w:t>The</w:t>
      </w:r>
      <w:r>
        <w:rPr>
          <w:spacing w:val="-3"/>
        </w:rPr>
        <w:t xml:space="preserve"> </w:t>
      </w:r>
      <w:r>
        <w:t>critical</w:t>
      </w:r>
      <w:r>
        <w:rPr>
          <w:spacing w:val="-3"/>
        </w:rPr>
        <w:t xml:space="preserve"> </w:t>
      </w:r>
      <w:r>
        <w:t>thinking</w:t>
      </w:r>
      <w:r>
        <w:rPr>
          <w:spacing w:val="-3"/>
        </w:rPr>
        <w:t xml:space="preserve"> </w:t>
      </w:r>
      <w:r>
        <w:t>framework</w:t>
      </w:r>
      <w:r>
        <w:rPr>
          <w:spacing w:val="-3"/>
        </w:rPr>
        <w:t xml:space="preserve"> </w:t>
      </w:r>
      <w:r>
        <w:t>is useful</w:t>
      </w:r>
      <w:r>
        <w:rPr>
          <w:spacing w:val="22"/>
        </w:rPr>
        <w:t xml:space="preserve"> </w:t>
      </w:r>
      <w:r>
        <w:t>in</w:t>
      </w:r>
      <w:r>
        <w:rPr>
          <w:spacing w:val="23"/>
        </w:rPr>
        <w:t xml:space="preserve"> </w:t>
      </w:r>
      <w:r>
        <w:t>humanities</w:t>
      </w:r>
      <w:r>
        <w:rPr>
          <w:spacing w:val="23"/>
        </w:rPr>
        <w:t xml:space="preserve"> </w:t>
      </w:r>
      <w:r>
        <w:t>education</w:t>
      </w:r>
      <w:r>
        <w:rPr>
          <w:spacing w:val="23"/>
        </w:rPr>
        <w:t xml:space="preserve"> </w:t>
      </w:r>
      <w:r>
        <w:t>and</w:t>
      </w:r>
      <w:r>
        <w:rPr>
          <w:spacing w:val="23"/>
        </w:rPr>
        <w:t xml:space="preserve"> </w:t>
      </w:r>
      <w:r>
        <w:t>may</w:t>
      </w:r>
      <w:r>
        <w:rPr>
          <w:spacing w:val="23"/>
        </w:rPr>
        <w:t xml:space="preserve"> </w:t>
      </w:r>
      <w:r>
        <w:t>be</w:t>
      </w:r>
      <w:r>
        <w:rPr>
          <w:spacing w:val="23"/>
        </w:rPr>
        <w:t xml:space="preserve"> </w:t>
      </w:r>
      <w:r>
        <w:t>applied</w:t>
      </w:r>
      <w:r>
        <w:rPr>
          <w:spacing w:val="23"/>
        </w:rPr>
        <w:t xml:space="preserve"> </w:t>
      </w:r>
      <w:r>
        <w:t>to</w:t>
      </w:r>
      <w:r>
        <w:rPr>
          <w:spacing w:val="23"/>
        </w:rPr>
        <w:t xml:space="preserve"> </w:t>
      </w:r>
      <w:r>
        <w:t>other</w:t>
      </w:r>
      <w:r>
        <w:rPr>
          <w:spacing w:val="23"/>
        </w:rPr>
        <w:t xml:space="preserve"> </w:t>
      </w:r>
      <w:r>
        <w:t>fields.</w:t>
      </w:r>
      <w:r>
        <w:rPr>
          <w:spacing w:val="23"/>
        </w:rPr>
        <w:t xml:space="preserve"> </w:t>
      </w:r>
      <w:r>
        <w:t>It</w:t>
      </w:r>
      <w:r>
        <w:rPr>
          <w:spacing w:val="23"/>
        </w:rPr>
        <w:t xml:space="preserve"> </w:t>
      </w:r>
      <w:r>
        <w:rPr>
          <w:spacing w:val="-5"/>
        </w:rPr>
        <w:t>has</w:t>
      </w:r>
    </w:p>
    <w:p w:rsidR="00C7304A" w:rsidRDefault="00C7304A">
      <w:pPr>
        <w:pStyle w:val="BodyText"/>
        <w:spacing w:line="480" w:lineRule="auto"/>
        <w:jc w:val="both"/>
        <w:sectPr w:rsidR="00C7304A">
          <w:headerReference w:type="even" r:id="rId406"/>
          <w:headerReference w:type="default" r:id="rId407"/>
          <w:footerReference w:type="default" r:id="rId408"/>
          <w:headerReference w:type="first" r:id="rId40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9"/>
        <w:jc w:val="both"/>
      </w:pPr>
      <w:r>
        <w:t>been validated by prominent scholars and experts in the area. With its foundation in accepted theories and methods, this framework gives students the tools they need to analyze, assess, and synthesize data in a variety of settings</w:t>
      </w:r>
    </w:p>
    <w:p w:rsidR="00C7304A" w:rsidRDefault="000B4C91">
      <w:pPr>
        <w:pStyle w:val="BodyText"/>
        <w:spacing w:line="480" w:lineRule="auto"/>
        <w:ind w:left="1713" w:right="1419" w:firstLine="720"/>
        <w:jc w:val="both"/>
      </w:pPr>
      <w:r>
        <w:t>Reading comprehensive is an important ability that serves as the foundation for effective learning and intellectual growth in student. Understanding texts enables students to not only absorb knowledge, but also evaluate, interpret, and link previously taught concepts. In this</w:t>
      </w:r>
      <w:r>
        <w:rPr>
          <w:spacing w:val="40"/>
        </w:rPr>
        <w:t xml:space="preserve"> </w:t>
      </w:r>
      <w:r>
        <w:t xml:space="preserve">writing, we will look at the importance of reading comprehensive in the context of learning and students' intellectual development. First and foremost, reading comprehensive serves as a firm basis for the learning </w:t>
      </w:r>
      <w:r>
        <w:rPr>
          <w:spacing w:val="-2"/>
        </w:rPr>
        <w:t>process</w:t>
      </w:r>
    </w:p>
    <w:p w:rsidR="00C7304A" w:rsidRDefault="000B4C91">
      <w:pPr>
        <w:pStyle w:val="BodyText"/>
        <w:spacing w:line="480" w:lineRule="auto"/>
        <w:ind w:left="1713" w:right="1418"/>
        <w:jc w:val="both"/>
      </w:pPr>
      <w:r>
        <w:t>According</w:t>
      </w:r>
      <w:r>
        <w:rPr>
          <w:spacing w:val="40"/>
        </w:rPr>
        <w:t xml:space="preserve"> </w:t>
      </w:r>
      <w:r>
        <w:t>to</w:t>
      </w:r>
      <w:r>
        <w:rPr>
          <w:spacing w:val="-2"/>
        </w:rPr>
        <w:t xml:space="preserve"> </w:t>
      </w:r>
      <w:r>
        <w:t>Mpofu</w:t>
      </w:r>
      <w:r>
        <w:rPr>
          <w:spacing w:val="-2"/>
        </w:rPr>
        <w:t xml:space="preserve"> </w:t>
      </w:r>
      <w:r>
        <w:t>and</w:t>
      </w:r>
      <w:r>
        <w:rPr>
          <w:spacing w:val="-2"/>
        </w:rPr>
        <w:t xml:space="preserve"> </w:t>
      </w:r>
      <w:r>
        <w:t>Mavambe</w:t>
      </w:r>
      <w:r>
        <w:rPr>
          <w:spacing w:val="-2"/>
        </w:rPr>
        <w:t xml:space="preserve"> </w:t>
      </w:r>
      <w:r>
        <w:t>(2023:352)</w:t>
      </w:r>
      <w:r>
        <w:rPr>
          <w:spacing w:val="-2"/>
        </w:rPr>
        <w:t xml:space="preserve"> </w:t>
      </w:r>
      <w:r>
        <w:t>in</w:t>
      </w:r>
      <w:r>
        <w:rPr>
          <w:spacing w:val="-2"/>
        </w:rPr>
        <w:t xml:space="preserve"> </w:t>
      </w:r>
      <w:r>
        <w:t>their</w:t>
      </w:r>
      <w:r>
        <w:rPr>
          <w:spacing w:val="-2"/>
        </w:rPr>
        <w:t xml:space="preserve"> </w:t>
      </w:r>
      <w:r>
        <w:t>research</w:t>
      </w:r>
      <w:r>
        <w:rPr>
          <w:spacing w:val="-2"/>
        </w:rPr>
        <w:t xml:space="preserve"> </w:t>
      </w:r>
      <w:r>
        <w:t>Teachers’ Self-Reported Instructional Practices for Reading Comprehensive Instruction to Non-Readers stated :</w:t>
      </w:r>
    </w:p>
    <w:p w:rsidR="00C7304A" w:rsidRDefault="000B4C91">
      <w:pPr>
        <w:pStyle w:val="BodyText"/>
        <w:spacing w:line="276" w:lineRule="auto"/>
        <w:ind w:left="2433" w:right="1418"/>
        <w:jc w:val="both"/>
      </w:pPr>
      <w:r>
        <w:t>"The participants recommended reading aloud, the phonic method, prediction, summarisation and skimming and scanning as traditional strategies for teaching reading comprehensive to non- readers. Most importantly, they strongly believed that teachers’ beliefs and expertise enabled them to reflect on their teaching, identifying texts and pedagogical activities that were in line with non-readers’ level of literacy development. Above all, appropriate teaching strategies that incorporate schema theory, reflective practice, and teachers’ expertise, work collectively in improving non-readers’ competency in reading comprehensive”.</w:t>
      </w:r>
    </w:p>
    <w:p w:rsidR="00C7304A" w:rsidRDefault="00C7304A">
      <w:pPr>
        <w:pStyle w:val="BodyText"/>
        <w:spacing w:before="42"/>
      </w:pPr>
    </w:p>
    <w:p w:rsidR="00C7304A" w:rsidRDefault="000B4C91">
      <w:pPr>
        <w:pStyle w:val="BodyText"/>
        <w:spacing w:line="480" w:lineRule="auto"/>
        <w:ind w:left="1713" w:right="1420" w:firstLine="720"/>
        <w:jc w:val="both"/>
      </w:pPr>
      <w:r>
        <w:t>Based on this research, reading comprehensive helps children strengthen</w:t>
      </w:r>
      <w:r>
        <w:rPr>
          <w:spacing w:val="35"/>
        </w:rPr>
        <w:t xml:space="preserve"> </w:t>
      </w:r>
      <w:r>
        <w:t>their</w:t>
      </w:r>
      <w:r>
        <w:rPr>
          <w:spacing w:val="35"/>
        </w:rPr>
        <w:t xml:space="preserve"> </w:t>
      </w:r>
      <w:r>
        <w:t>literacy</w:t>
      </w:r>
      <w:r>
        <w:rPr>
          <w:spacing w:val="35"/>
        </w:rPr>
        <w:t xml:space="preserve"> </w:t>
      </w:r>
      <w:r>
        <w:t>abilities</w:t>
      </w:r>
      <w:r>
        <w:rPr>
          <w:spacing w:val="35"/>
        </w:rPr>
        <w:t xml:space="preserve"> </w:t>
      </w:r>
      <w:r>
        <w:t>overall.</w:t>
      </w:r>
      <w:r>
        <w:rPr>
          <w:spacing w:val="35"/>
        </w:rPr>
        <w:t xml:space="preserve"> </w:t>
      </w:r>
      <w:r>
        <w:t>Students</w:t>
      </w:r>
      <w:r>
        <w:rPr>
          <w:spacing w:val="35"/>
        </w:rPr>
        <w:t xml:space="preserve"> </w:t>
      </w:r>
      <w:r>
        <w:t>learn</w:t>
      </w:r>
      <w:r>
        <w:rPr>
          <w:spacing w:val="35"/>
        </w:rPr>
        <w:t xml:space="preserve"> </w:t>
      </w:r>
      <w:r>
        <w:t>new</w:t>
      </w:r>
      <w:r>
        <w:rPr>
          <w:spacing w:val="35"/>
        </w:rPr>
        <w:t xml:space="preserve"> </w:t>
      </w:r>
      <w:r>
        <w:t>vocabulary</w:t>
      </w:r>
    </w:p>
    <w:p w:rsidR="00C7304A" w:rsidRDefault="00C7304A">
      <w:pPr>
        <w:pStyle w:val="BodyText"/>
        <w:spacing w:line="480" w:lineRule="auto"/>
        <w:jc w:val="both"/>
        <w:sectPr w:rsidR="00C7304A">
          <w:headerReference w:type="even" r:id="rId410"/>
          <w:headerReference w:type="default" r:id="rId411"/>
          <w:footerReference w:type="default" r:id="rId412"/>
          <w:headerReference w:type="first" r:id="rId41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9"/>
        <w:jc w:val="both"/>
      </w:pPr>
      <w:r>
        <w:t>and linguistic structures by reading and comprehending a variety of books on a regular basis. This improves their capacity to communicate effectively, both vocally and in writing, which is a necessary skill in many facets of life.</w:t>
      </w:r>
    </w:p>
    <w:p w:rsidR="00C7304A" w:rsidRDefault="000B4C91">
      <w:pPr>
        <w:pStyle w:val="BodyText"/>
        <w:spacing w:line="480" w:lineRule="auto"/>
        <w:ind w:left="1713" w:right="1418" w:firstLine="720"/>
        <w:jc w:val="both"/>
      </w:pPr>
      <w:r>
        <w:t>According to Permatasari and Wienanda (2023:229) in their research Extensive Reading</w:t>
      </w:r>
      <w:r>
        <w:rPr>
          <w:spacing w:val="40"/>
        </w:rPr>
        <w:t xml:space="preserve"> </w:t>
      </w:r>
      <w:r>
        <w:t>in Improving Reading Motivation: A Students’ Perspective stated:</w:t>
      </w:r>
    </w:p>
    <w:p w:rsidR="00C7304A" w:rsidRDefault="000B4C91">
      <w:pPr>
        <w:pStyle w:val="BodyText"/>
        <w:spacing w:line="276" w:lineRule="auto"/>
        <w:ind w:left="2433" w:right="1419"/>
        <w:jc w:val="both"/>
      </w:pPr>
      <w:r>
        <w:t>“Extensive reading experiences and structured reading proggrams can significantly enhance students' reading motivation,</w:t>
      </w:r>
      <w:r>
        <w:rPr>
          <w:spacing w:val="40"/>
        </w:rPr>
        <w:t xml:space="preserve"> </w:t>
      </w:r>
      <w:r>
        <w:t>efficacy,and engagement in reading activities. The evidence provided in this discussion aligns with previous research,</w:t>
      </w:r>
      <w:r>
        <w:rPr>
          <w:spacing w:val="40"/>
        </w:rPr>
        <w:t xml:space="preserve"> </w:t>
      </w:r>
      <w:r>
        <w:t>indicating that when students are exposed to reading materials that are engaging, relevant to their interests, and offered in a structured program, they are more likely to develop a love for reading, which can lead to improved academic and personal growth. By providing students with a wide range of reading materials and activities to choose from, increasing the likelihood of finding material that resonates with their interests, teachers can help cultivate a love of reading in their students”.</w:t>
      </w:r>
    </w:p>
    <w:p w:rsidR="00C7304A" w:rsidRDefault="00C7304A">
      <w:pPr>
        <w:pStyle w:val="BodyText"/>
        <w:spacing w:before="42"/>
      </w:pPr>
    </w:p>
    <w:p w:rsidR="00C7304A" w:rsidRDefault="000B4C91">
      <w:pPr>
        <w:pStyle w:val="BodyText"/>
        <w:spacing w:line="480" w:lineRule="auto"/>
        <w:ind w:left="1713" w:right="1419" w:firstLine="720"/>
        <w:jc w:val="both"/>
      </w:pPr>
      <w:r>
        <w:t>Based on this research we know that students' motivation, effectiveness, and engagement in reading are greatly increased by extensive</w:t>
      </w:r>
      <w:r>
        <w:rPr>
          <w:spacing w:val="-2"/>
        </w:rPr>
        <w:t xml:space="preserve"> </w:t>
      </w:r>
      <w:r>
        <w:t>reading</w:t>
      </w:r>
      <w:r>
        <w:rPr>
          <w:spacing w:val="-2"/>
        </w:rPr>
        <w:t xml:space="preserve"> </w:t>
      </w:r>
      <w:r>
        <w:t>experiences</w:t>
      </w:r>
      <w:r>
        <w:rPr>
          <w:spacing w:val="-2"/>
        </w:rPr>
        <w:t xml:space="preserve"> </w:t>
      </w:r>
      <w:r>
        <w:t>and</w:t>
      </w:r>
      <w:r>
        <w:rPr>
          <w:spacing w:val="-2"/>
        </w:rPr>
        <w:t xml:space="preserve"> </w:t>
      </w:r>
      <w:r>
        <w:t>organized</w:t>
      </w:r>
      <w:r>
        <w:rPr>
          <w:spacing w:val="-2"/>
        </w:rPr>
        <w:t xml:space="preserve"> </w:t>
      </w:r>
      <w:r>
        <w:t>programs.</w:t>
      </w:r>
      <w:r>
        <w:rPr>
          <w:spacing w:val="-2"/>
        </w:rPr>
        <w:t xml:space="preserve"> </w:t>
      </w:r>
      <w:r>
        <w:t>Students</w:t>
      </w:r>
      <w:r>
        <w:rPr>
          <w:spacing w:val="-2"/>
        </w:rPr>
        <w:t xml:space="preserve"> </w:t>
      </w:r>
      <w:r>
        <w:t>develop</w:t>
      </w:r>
      <w:r>
        <w:rPr>
          <w:spacing w:val="-2"/>
        </w:rPr>
        <w:t xml:space="preserve"> </w:t>
      </w:r>
      <w:r>
        <w:t>a love of reading and achieve both academic and personal progress when they are exposed to interesting materials that are in line with their interests within a disesasciplined framework. Having a large selection of resources makes it more likely that students will discover something they can relate to,</w:t>
      </w:r>
      <w:r>
        <w:rPr>
          <w:spacing w:val="17"/>
        </w:rPr>
        <w:t xml:space="preserve"> </w:t>
      </w:r>
      <w:r>
        <w:t>which</w:t>
      </w:r>
      <w:r>
        <w:rPr>
          <w:spacing w:val="18"/>
        </w:rPr>
        <w:t xml:space="preserve"> </w:t>
      </w:r>
      <w:r>
        <w:t>promotes</w:t>
      </w:r>
      <w:r>
        <w:rPr>
          <w:spacing w:val="18"/>
        </w:rPr>
        <w:t xml:space="preserve"> </w:t>
      </w:r>
      <w:r>
        <w:t>active</w:t>
      </w:r>
      <w:r>
        <w:rPr>
          <w:spacing w:val="18"/>
        </w:rPr>
        <w:t xml:space="preserve"> </w:t>
      </w:r>
      <w:r>
        <w:t>reading.</w:t>
      </w:r>
      <w:r>
        <w:rPr>
          <w:spacing w:val="18"/>
        </w:rPr>
        <w:t xml:space="preserve"> </w:t>
      </w:r>
      <w:r>
        <w:t>The</w:t>
      </w:r>
      <w:r>
        <w:rPr>
          <w:spacing w:val="17"/>
        </w:rPr>
        <w:t xml:space="preserve"> </w:t>
      </w:r>
      <w:r>
        <w:t>development</w:t>
      </w:r>
      <w:r>
        <w:rPr>
          <w:spacing w:val="18"/>
        </w:rPr>
        <w:t xml:space="preserve"> </w:t>
      </w:r>
      <w:r>
        <w:t>of</w:t>
      </w:r>
      <w:r>
        <w:rPr>
          <w:spacing w:val="18"/>
        </w:rPr>
        <w:t xml:space="preserve"> </w:t>
      </w:r>
      <w:r>
        <w:t>a</w:t>
      </w:r>
      <w:r>
        <w:rPr>
          <w:spacing w:val="18"/>
        </w:rPr>
        <w:t xml:space="preserve"> </w:t>
      </w:r>
      <w:r>
        <w:t>love</w:t>
      </w:r>
      <w:r>
        <w:rPr>
          <w:spacing w:val="18"/>
        </w:rPr>
        <w:t xml:space="preserve"> </w:t>
      </w:r>
      <w:r>
        <w:t>of</w:t>
      </w:r>
      <w:r>
        <w:rPr>
          <w:spacing w:val="18"/>
        </w:rPr>
        <w:t xml:space="preserve"> </w:t>
      </w:r>
      <w:r>
        <w:rPr>
          <w:spacing w:val="-2"/>
        </w:rPr>
        <w:t>reading</w:t>
      </w:r>
    </w:p>
    <w:p w:rsidR="00C7304A" w:rsidRDefault="00C7304A">
      <w:pPr>
        <w:pStyle w:val="BodyText"/>
        <w:spacing w:line="480" w:lineRule="auto"/>
        <w:jc w:val="both"/>
        <w:sectPr w:rsidR="00C7304A">
          <w:headerReference w:type="even" r:id="rId414"/>
          <w:headerReference w:type="default" r:id="rId415"/>
          <w:footerReference w:type="default" r:id="rId416"/>
          <w:headerReference w:type="first" r:id="rId41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0"/>
        <w:jc w:val="both"/>
      </w:pPr>
      <w:r>
        <w:t>through organized programs enhances kids' academic performance and personal growth in the long run.</w:t>
      </w:r>
    </w:p>
    <w:p w:rsidR="00C7304A" w:rsidRDefault="000B4C91">
      <w:pPr>
        <w:pStyle w:val="BodyText"/>
        <w:spacing w:line="480" w:lineRule="auto"/>
        <w:ind w:left="1713" w:right="1419" w:firstLine="720"/>
        <w:jc w:val="both"/>
      </w:pPr>
      <w:r>
        <w:t>Another study that aligns with the concept of extensive reading found an exceptionally effective and worthy approach that does not</w:t>
      </w:r>
      <w:r>
        <w:rPr>
          <w:spacing w:val="40"/>
        </w:rPr>
        <w:t xml:space="preserve"> </w:t>
      </w:r>
      <w:r>
        <w:t>impose pressure or burden on readers, even in challenging situations. This is due to the voluntary selection of graded reading materials, ranging from easy to difficult, based on each student's language proficiency (Al- Hamoud &amp; Schmitt, 2009). Furthermore, in line with this, it has been found that reading for pleasure and voluntarily is six times faster than direct instruction programs in enhancing vocabulary growth and other skills such as writing and speaking fluently (McQuillan, 2020).</w:t>
      </w:r>
    </w:p>
    <w:p w:rsidR="00C7304A" w:rsidRDefault="000B4C91">
      <w:pPr>
        <w:pStyle w:val="BodyText"/>
        <w:spacing w:line="480" w:lineRule="auto"/>
        <w:ind w:left="1713" w:right="1418" w:firstLine="720"/>
        <w:jc w:val="both"/>
      </w:pPr>
      <w:r>
        <w:t>Furthermore, some instructors use a blend of guided and self- selected reading to enjoy the benefits of both methods. In this hybrid method, teachers use guided reading sessions to give targeted teaching and assistance, while simultaneously giving time for self-selected reading activities in which students choose their own reading materials. This balanced approach builds on the benefits of each technique while responding to individuals' specific requirements and preferences. It promotes a comprehensive approach to reading education, covering both the instructional and motivating components of reading comprehensive.</w:t>
      </w:r>
    </w:p>
    <w:p w:rsidR="00C7304A" w:rsidRDefault="000B4C91">
      <w:pPr>
        <w:pStyle w:val="BodyText"/>
        <w:spacing w:line="480" w:lineRule="auto"/>
        <w:ind w:left="1713" w:right="1419" w:firstLine="720"/>
        <w:jc w:val="both"/>
      </w:pPr>
      <w:r>
        <w:t>According to Mason (2019:448) “During this pre-instructional approach stage, books are selected beforehand by the teacher.</w:t>
      </w:r>
      <w:r>
        <w:rPr>
          <w:spacing w:val="40"/>
        </w:rPr>
        <w:t xml:space="preserve"> </w:t>
      </w:r>
      <w:r>
        <w:t>She also added that based on experience, many students are unsure which books to</w:t>
      </w:r>
    </w:p>
    <w:p w:rsidR="00C7304A" w:rsidRDefault="00C7304A">
      <w:pPr>
        <w:pStyle w:val="BodyText"/>
        <w:spacing w:line="480" w:lineRule="auto"/>
        <w:jc w:val="both"/>
        <w:sectPr w:rsidR="00C7304A">
          <w:headerReference w:type="even" r:id="rId418"/>
          <w:headerReference w:type="default" r:id="rId419"/>
          <w:footerReference w:type="default" r:id="rId420"/>
          <w:headerReference w:type="first" r:id="rId42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18"/>
        <w:jc w:val="both"/>
      </w:pPr>
      <w:r>
        <w:t>choose and at what level when first introduced to this reading instruction program, so they require guidance and advice. At its foundation, GSSR promotes student empowerment by allowing them to select reading materials</w:t>
      </w:r>
      <w:r>
        <w:rPr>
          <w:spacing w:val="-1"/>
        </w:rPr>
        <w:t xml:space="preserve"> </w:t>
      </w:r>
      <w:r>
        <w:t>based</w:t>
      </w:r>
      <w:r>
        <w:rPr>
          <w:spacing w:val="-1"/>
        </w:rPr>
        <w:t xml:space="preserve"> </w:t>
      </w:r>
      <w:r>
        <w:t>on</w:t>
      </w:r>
      <w:r>
        <w:rPr>
          <w:spacing w:val="-1"/>
        </w:rPr>
        <w:t xml:space="preserve"> </w:t>
      </w:r>
      <w:r>
        <w:t>their</w:t>
      </w:r>
      <w:r>
        <w:rPr>
          <w:spacing w:val="-1"/>
        </w:rPr>
        <w:t xml:space="preserve"> </w:t>
      </w:r>
      <w:r>
        <w:t>unique</w:t>
      </w:r>
      <w:r>
        <w:rPr>
          <w:spacing w:val="-1"/>
        </w:rPr>
        <w:t xml:space="preserve"> </w:t>
      </w:r>
      <w:r>
        <w:t>interests</w:t>
      </w:r>
      <w:r>
        <w:rPr>
          <w:spacing w:val="-1"/>
        </w:rPr>
        <w:t xml:space="preserve"> </w:t>
      </w:r>
      <w:r>
        <w:t>and</w:t>
      </w:r>
      <w:r>
        <w:rPr>
          <w:spacing w:val="-1"/>
        </w:rPr>
        <w:t xml:space="preserve"> </w:t>
      </w:r>
      <w:r>
        <w:t>levels</w:t>
      </w:r>
      <w:r>
        <w:rPr>
          <w:spacing w:val="-1"/>
        </w:rPr>
        <w:t xml:space="preserve"> </w:t>
      </w:r>
      <w:r>
        <w:t>of</w:t>
      </w:r>
      <w:r>
        <w:rPr>
          <w:spacing w:val="-1"/>
        </w:rPr>
        <w:t xml:space="preserve"> </w:t>
      </w:r>
      <w:r>
        <w:t>skill.</w:t>
      </w:r>
      <w:r>
        <w:rPr>
          <w:spacing w:val="-1"/>
        </w:rPr>
        <w:t xml:space="preserve"> </w:t>
      </w:r>
      <w:r>
        <w:t>This</w:t>
      </w:r>
      <w:r>
        <w:rPr>
          <w:spacing w:val="-1"/>
        </w:rPr>
        <w:t xml:space="preserve"> </w:t>
      </w:r>
      <w:r>
        <w:t>autonomy instills in kids a sense of ownership and passion for their reading experiences. However, what distinguishes GSSR is the teacher's critical role in offering direction and assistance throughout the process. The symbiotic link between student autonomy and teacher direction is the foundation of GSSR.</w:t>
      </w:r>
    </w:p>
    <w:p w:rsidR="00C7304A" w:rsidRDefault="00C7304A">
      <w:pPr>
        <w:pStyle w:val="BodyText"/>
        <w:spacing w:before="42"/>
      </w:pPr>
    </w:p>
    <w:p w:rsidR="00C7304A" w:rsidRDefault="000B4C91">
      <w:pPr>
        <w:pStyle w:val="BodyText"/>
        <w:spacing w:line="276" w:lineRule="auto"/>
        <w:ind w:left="1713" w:right="1420"/>
        <w:jc w:val="both"/>
      </w:pPr>
      <w:r>
        <w:t>According to expert explanation above, conseptual framework of this research is look like figure 3 below:</w:t>
      </w:r>
    </w:p>
    <w:p w:rsidR="00C7304A" w:rsidRDefault="00C7304A">
      <w:pPr>
        <w:pStyle w:val="BodyText"/>
        <w:spacing w:before="41"/>
      </w:pPr>
    </w:p>
    <w:p w:rsidR="00C7304A" w:rsidRDefault="000B4C91">
      <w:pPr>
        <w:pStyle w:val="BodyText"/>
        <w:ind w:left="291"/>
        <w:jc w:val="center"/>
      </w:pPr>
      <w:r>
        <w:t>Figure</w:t>
      </w:r>
      <w:r>
        <w:rPr>
          <w:spacing w:val="-4"/>
        </w:rPr>
        <w:t xml:space="preserve"> </w:t>
      </w:r>
      <w:r>
        <w:t>3</w:t>
      </w:r>
      <w:r>
        <w:rPr>
          <w:spacing w:val="-4"/>
        </w:rPr>
        <w:t xml:space="preserve"> </w:t>
      </w:r>
      <w:r>
        <w:t>:Conseptual</w:t>
      </w:r>
      <w:r>
        <w:rPr>
          <w:spacing w:val="-4"/>
        </w:rPr>
        <w:t xml:space="preserve"> </w:t>
      </w:r>
      <w:r>
        <w:rPr>
          <w:spacing w:val="-2"/>
        </w:rPr>
        <w:t>Framework</w:t>
      </w:r>
    </w:p>
    <w:p w:rsidR="00C7304A" w:rsidRDefault="000B4C91">
      <w:pPr>
        <w:pStyle w:val="BodyText"/>
        <w:spacing w:before="186"/>
        <w:rPr>
          <w:sz w:val="20"/>
        </w:rPr>
      </w:pPr>
      <w:r>
        <w:rPr>
          <w:noProof/>
          <w:sz w:val="20"/>
        </w:rPr>
        <mc:AlternateContent>
          <mc:Choice Requires="wps">
            <w:drawing>
              <wp:anchor distT="0" distB="0" distL="0" distR="0" simplePos="0" relativeHeight="487588864" behindDoc="1" locked="0" layoutInCell="1" allowOverlap="1" wp14:anchorId="3964B03E" wp14:editId="66CA091F">
                <wp:simplePos x="0" y="0"/>
                <wp:positionH relativeFrom="page">
                  <wp:posOffset>1840864</wp:posOffset>
                </wp:positionH>
                <wp:positionV relativeFrom="paragraph">
                  <wp:posOffset>292216</wp:posOffset>
                </wp:positionV>
                <wp:extent cx="1389380" cy="1543685"/>
                <wp:effectExtent l="0" t="0" r="0" b="0"/>
                <wp:wrapTopAndBottom/>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9380" cy="1543685"/>
                        </a:xfrm>
                        <a:prstGeom prst="rect">
                          <a:avLst/>
                        </a:prstGeom>
                        <a:ln w="25399">
                          <a:solidFill>
                            <a:srgbClr val="000000"/>
                          </a:solidFill>
                          <a:prstDash val="solid"/>
                        </a:ln>
                      </wps:spPr>
                      <wps:txbx>
                        <w:txbxContent>
                          <w:p w:rsidR="000B4C91" w:rsidRDefault="000B4C91">
                            <w:pPr>
                              <w:pStyle w:val="BodyText"/>
                              <w:spacing w:before="72" w:line="276" w:lineRule="auto"/>
                              <w:ind w:left="15" w:right="13"/>
                              <w:jc w:val="center"/>
                            </w:pPr>
                            <w:r>
                              <w:t>Lower</w:t>
                            </w:r>
                            <w:r>
                              <w:rPr>
                                <w:spacing w:val="-15"/>
                              </w:rPr>
                              <w:t xml:space="preserve"> </w:t>
                            </w:r>
                            <w:r>
                              <w:t>condition</w:t>
                            </w:r>
                            <w:r>
                              <w:rPr>
                                <w:spacing w:val="-15"/>
                              </w:rPr>
                              <w:t xml:space="preserve"> </w:t>
                            </w:r>
                            <w:r>
                              <w:t xml:space="preserve">of </w:t>
                            </w:r>
                            <w:r>
                              <w:rPr>
                                <w:spacing w:val="-2"/>
                              </w:rPr>
                              <w:t xml:space="preserve">reading </w:t>
                            </w:r>
                            <w:r>
                              <w:t xml:space="preserve">comprehensive of </w:t>
                            </w:r>
                            <w:r>
                              <w:rPr>
                                <w:spacing w:val="-2"/>
                              </w:rPr>
                              <w:t>MTSSS WASHLIYANI</w:t>
                            </w:r>
                          </w:p>
                          <w:p w:rsidR="000B4C91" w:rsidRDefault="000B4C91">
                            <w:pPr>
                              <w:pStyle w:val="BodyText"/>
                              <w:spacing w:line="276" w:lineRule="auto"/>
                              <w:ind w:left="15" w:right="13"/>
                              <w:jc w:val="center"/>
                            </w:pPr>
                            <w:r>
                              <w:t>Medan</w:t>
                            </w:r>
                            <w:r>
                              <w:rPr>
                                <w:spacing w:val="-15"/>
                              </w:rPr>
                              <w:t xml:space="preserve"> </w:t>
                            </w:r>
                            <w:r>
                              <w:t xml:space="preserve">Labuhan </w:t>
                            </w:r>
                            <w:r>
                              <w:rPr>
                                <w:spacing w:val="-2"/>
                              </w:rPr>
                              <w:t>students</w:t>
                            </w:r>
                          </w:p>
                        </w:txbxContent>
                      </wps:txbx>
                      <wps:bodyPr wrap="square" lIns="0" tIns="0" rIns="0" bIns="0" rtlCol="0">
                        <a:noAutofit/>
                      </wps:bodyPr>
                    </wps:wsp>
                  </a:graphicData>
                </a:graphic>
              </wp:anchor>
            </w:drawing>
          </mc:Choice>
          <mc:Fallback>
            <w:pict>
              <v:shape w14:anchorId="3964B03E" id="Textbox 112" o:spid="_x0000_s1041" type="#_x0000_t202" style="position:absolute;margin-left:144.95pt;margin-top:23pt;width:109.4pt;height:121.55pt;z-index:-1572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" filled="f" strokeweight=".70553mm">
                <v:path arrowok="t"/>
                <v:textbox inset="0,0,0,0">
                  <w:txbxContent>
                    <w:p w:rsidR="000B4C91" w:rsidRDefault="000B4C91">
                      <w:pPr>
                        <w:pStyle w:val="BodyText"/>
                        <w:spacing w:before="72" w:line="276" w:lineRule="auto"/>
                        <w:ind w:left="15" w:right="13"/>
                        <w:jc w:val="center"/>
                      </w:pPr>
                      <w:r>
                        <w:t>Lower</w:t>
                      </w:r>
                      <w:r>
                        <w:rPr>
                          <w:spacing w:val="-15"/>
                        </w:rPr>
                        <w:t xml:space="preserve"> </w:t>
                      </w:r>
                      <w:r>
                        <w:t>condition</w:t>
                      </w:r>
                      <w:r>
                        <w:rPr>
                          <w:spacing w:val="-15"/>
                        </w:rPr>
                        <w:t xml:space="preserve"> </w:t>
                      </w:r>
                      <w:r>
                        <w:t xml:space="preserve">of </w:t>
                      </w:r>
                      <w:r>
                        <w:rPr>
                          <w:spacing w:val="-2"/>
                        </w:rPr>
                        <w:t xml:space="preserve">reading </w:t>
                      </w:r>
                      <w:r>
                        <w:t xml:space="preserve">comprehensive of </w:t>
                      </w:r>
                      <w:r>
                        <w:rPr>
                          <w:spacing w:val="-2"/>
                        </w:rPr>
                        <w:t>MTSSS WASHLIYANI</w:t>
                      </w:r>
                    </w:p>
                    <w:p w:rsidR="000B4C91" w:rsidRDefault="000B4C91">
                      <w:pPr>
                        <w:pStyle w:val="BodyText"/>
                        <w:spacing w:line="276" w:lineRule="auto"/>
                        <w:ind w:left="15" w:right="13"/>
                        <w:jc w:val="center"/>
                      </w:pPr>
                      <w:r>
                        <w:t>Medan</w:t>
                      </w:r>
                      <w:r>
                        <w:rPr>
                          <w:spacing w:val="-15"/>
                        </w:rPr>
                        <w:t xml:space="preserve"> </w:t>
                      </w:r>
                      <w:r>
                        <w:t xml:space="preserve">Labuhan </w:t>
                      </w:r>
                      <w:r>
                        <w:rPr>
                          <w:spacing w:val="-2"/>
                        </w:rPr>
                        <w:t>students</w:t>
                      </w:r>
                    </w:p>
                  </w:txbxContent>
                </v:textbox>
                <w10:wrap type="topAndBottom" anchorx="page"/>
              </v:shape>
            </w:pict>
          </mc:Fallback>
        </mc:AlternateContent>
      </w:r>
      <w:r>
        <w:rPr>
          <w:noProof/>
          <w:sz w:val="20"/>
        </w:rPr>
        <mc:AlternateContent>
          <mc:Choice Requires="wps">
            <w:drawing>
              <wp:anchor distT="0" distB="0" distL="0" distR="0" simplePos="0" relativeHeight="487589376" behindDoc="1" locked="0" layoutInCell="1" allowOverlap="1" wp14:anchorId="6FCCD8DA" wp14:editId="20A8274C">
                <wp:simplePos x="0" y="0"/>
                <wp:positionH relativeFrom="page">
                  <wp:posOffset>3302000</wp:posOffset>
                </wp:positionH>
                <wp:positionV relativeFrom="paragraph">
                  <wp:posOffset>930719</wp:posOffset>
                </wp:positionV>
                <wp:extent cx="344170" cy="85725"/>
                <wp:effectExtent l="0" t="0" r="0" b="0"/>
                <wp:wrapTopAndBottom/>
                <wp:docPr id="113" name="Graphic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170" cy="85725"/>
                        </a:xfrm>
                        <a:custGeom>
                          <a:avLst/>
                          <a:gdLst/>
                          <a:ahLst/>
                          <a:cxnLst/>
                          <a:rect l="l" t="t" r="r" b="b"/>
                          <a:pathLst>
                            <a:path w="344170" h="85725">
                              <a:moveTo>
                                <a:pt x="0" y="42862"/>
                              </a:moveTo>
                              <a:lnTo>
                                <a:pt x="344169" y="42862"/>
                              </a:lnTo>
                            </a:path>
                            <a:path w="344170" h="85725">
                              <a:moveTo>
                                <a:pt x="258444" y="85724"/>
                              </a:moveTo>
                              <a:lnTo>
                                <a:pt x="344169" y="42862"/>
                              </a:lnTo>
                              <a:lnTo>
                                <a:pt x="258444" y="0"/>
                              </a:lnTo>
                            </a:path>
                          </a:pathLst>
                        </a:custGeom>
                        <a:ln w="2857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EC884D6" id="Graphic 113" o:spid="_x0000_s1026" style="position:absolute;margin-left:260pt;margin-top:73.3pt;width:27.1pt;height:6.75pt;z-index:-15727104;visibility:visible;mso-wrap-style:square;mso-wrap-distance-left:0;mso-wrap-distance-top:0;mso-wrap-distance-right:0;mso-wrap-distance-bottom:0;mso-position-horizontal:absolute;mso-position-horizontal-relative:page;mso-position-vertical:absolute;mso-position-vertical-relative:text;v-text-anchor:top" coordsize="344170,85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" path="m,42862r344169,em258444,85724l344169,42862,258444,e" filled="f" strokeweight="2.25pt">
                <v:path arrowok="t"/>
                <w10:wrap type="topAndBottom" anchorx="page"/>
              </v:shape>
            </w:pict>
          </mc:Fallback>
        </mc:AlternateContent>
      </w:r>
      <w:r>
        <w:rPr>
          <w:noProof/>
          <w:sz w:val="20"/>
        </w:rPr>
        <mc:AlternateContent>
          <mc:Choice Requires="wps">
            <w:drawing>
              <wp:anchor distT="0" distB="0" distL="0" distR="0" simplePos="0" relativeHeight="487589888" behindDoc="1" locked="0" layoutInCell="1" allowOverlap="1" wp14:anchorId="6DF84B13" wp14:editId="69650825">
                <wp:simplePos x="0" y="0"/>
                <wp:positionH relativeFrom="page">
                  <wp:posOffset>3753484</wp:posOffset>
                </wp:positionH>
                <wp:positionV relativeFrom="paragraph">
                  <wp:posOffset>292216</wp:posOffset>
                </wp:positionV>
                <wp:extent cx="1389380" cy="1543685"/>
                <wp:effectExtent l="0" t="0" r="0" b="0"/>
                <wp:wrapTopAndBottom/>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9380" cy="1543685"/>
                        </a:xfrm>
                        <a:prstGeom prst="rect">
                          <a:avLst/>
                        </a:prstGeom>
                        <a:ln w="25399">
                          <a:solidFill>
                            <a:srgbClr val="000000"/>
                          </a:solidFill>
                          <a:prstDash val="solid"/>
                        </a:ln>
                      </wps:spPr>
                      <wps:txbx>
                        <w:txbxContent>
                          <w:p w:rsidR="000B4C91" w:rsidRDefault="000B4C91">
                            <w:pPr>
                              <w:pStyle w:val="BodyText"/>
                              <w:spacing w:before="26"/>
                            </w:pPr>
                          </w:p>
                          <w:p w:rsidR="000B4C91" w:rsidRDefault="000B4C91">
                            <w:pPr>
                              <w:pStyle w:val="BodyText"/>
                              <w:spacing w:line="276" w:lineRule="auto"/>
                              <w:ind w:left="151" w:right="150"/>
                              <w:jc w:val="center"/>
                            </w:pPr>
                            <w:r>
                              <w:t>Research</w:t>
                            </w:r>
                            <w:r>
                              <w:rPr>
                                <w:spacing w:val="-15"/>
                              </w:rPr>
                              <w:t xml:space="preserve"> </w:t>
                            </w:r>
                            <w:r>
                              <w:t xml:space="preserve">treatment with Instructional Approaches and </w:t>
                            </w:r>
                            <w:r>
                              <w:rPr>
                                <w:spacing w:val="-2"/>
                              </w:rPr>
                              <w:t>Motivation</w:t>
                            </w:r>
                            <w:r>
                              <w:rPr>
                                <w:spacing w:val="40"/>
                              </w:rPr>
                              <w:t xml:space="preserve"> </w:t>
                            </w:r>
                            <w:r>
                              <w:rPr>
                                <w:spacing w:val="-2"/>
                              </w:rPr>
                              <w:t>(GSSR)</w:t>
                            </w:r>
                          </w:p>
                        </w:txbxContent>
                      </wps:txbx>
                      <wps:bodyPr wrap="square" lIns="0" tIns="0" rIns="0" bIns="0" rtlCol="0">
                        <a:noAutofit/>
                      </wps:bodyPr>
                    </wps:wsp>
                  </a:graphicData>
                </a:graphic>
              </wp:anchor>
            </w:drawing>
          </mc:Choice>
          <mc:Fallback>
            <w:pict>
              <v:shape w14:anchorId="6DF84B13" id="Textbox 114" o:spid="_x0000_s1042" type="#_x0000_t202" style="position:absolute;margin-left:295.55pt;margin-top:23pt;width:109.4pt;height:121.55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" filled="f" strokeweight=".70553mm">
                <v:path arrowok="t"/>
                <v:textbox inset="0,0,0,0">
                  <w:txbxContent>
                    <w:p w:rsidR="000B4C91" w:rsidRDefault="000B4C91">
                      <w:pPr>
                        <w:pStyle w:val="BodyText"/>
                        <w:spacing w:before="26"/>
                      </w:pPr>
                    </w:p>
                    <w:p w:rsidR="000B4C91" w:rsidRDefault="000B4C91">
                      <w:pPr>
                        <w:pStyle w:val="BodyText"/>
                        <w:spacing w:line="276" w:lineRule="auto"/>
                        <w:ind w:left="151" w:right="150"/>
                        <w:jc w:val="center"/>
                      </w:pPr>
                      <w:r>
                        <w:t>Research</w:t>
                      </w:r>
                      <w:r>
                        <w:rPr>
                          <w:spacing w:val="-15"/>
                        </w:rPr>
                        <w:t xml:space="preserve"> </w:t>
                      </w:r>
                      <w:r>
                        <w:t xml:space="preserve">treatment with Instructional Approaches and </w:t>
                      </w:r>
                      <w:r>
                        <w:rPr>
                          <w:spacing w:val="-2"/>
                        </w:rPr>
                        <w:t>Motivation</w:t>
                      </w:r>
                      <w:r>
                        <w:rPr>
                          <w:spacing w:val="40"/>
                        </w:rPr>
                        <w:t xml:space="preserve"> </w:t>
                      </w:r>
                      <w:r>
                        <w:rPr>
                          <w:spacing w:val="-2"/>
                        </w:rPr>
                        <w:t>(GSSR)</w:t>
                      </w:r>
                    </w:p>
                  </w:txbxContent>
                </v:textbox>
                <w10:wrap type="topAndBottom" anchorx="page"/>
              </v:shape>
            </w:pict>
          </mc:Fallback>
        </mc:AlternateContent>
      </w:r>
      <w:r>
        <w:rPr>
          <w:noProof/>
          <w:sz w:val="20"/>
        </w:rPr>
        <mc:AlternateContent>
          <mc:Choice Requires="wpg">
            <w:drawing>
              <wp:anchor distT="0" distB="0" distL="0" distR="0" simplePos="0" relativeHeight="487590400" behindDoc="1" locked="0" layoutInCell="1" allowOverlap="1" wp14:anchorId="63F65106" wp14:editId="7B8F4E5C">
                <wp:simplePos x="0" y="0"/>
                <wp:positionH relativeFrom="page">
                  <wp:posOffset>5271134</wp:posOffset>
                </wp:positionH>
                <wp:positionV relativeFrom="paragraph">
                  <wp:posOffset>279516</wp:posOffset>
                </wp:positionV>
                <wp:extent cx="1748789" cy="1569085"/>
                <wp:effectExtent l="0" t="0" r="0" b="0"/>
                <wp:wrapTopAndBottom/>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48789" cy="1569085"/>
                          <a:chOff x="0" y="0"/>
                          <a:chExt cx="1748789" cy="1569085"/>
                        </a:xfrm>
                      </wpg:grpSpPr>
                      <wps:wsp>
                        <wps:cNvPr id="116" name="Graphic 116"/>
                        <wps:cNvSpPr/>
                        <wps:spPr>
                          <a:xfrm>
                            <a:off x="0" y="706437"/>
                            <a:ext cx="344170" cy="85725"/>
                          </a:xfrm>
                          <a:custGeom>
                            <a:avLst/>
                            <a:gdLst/>
                            <a:ahLst/>
                            <a:cxnLst/>
                            <a:rect l="l" t="t" r="r" b="b"/>
                            <a:pathLst>
                              <a:path w="344170" h="85725">
                                <a:moveTo>
                                  <a:pt x="0" y="42862"/>
                                </a:moveTo>
                                <a:lnTo>
                                  <a:pt x="344169" y="42862"/>
                                </a:lnTo>
                              </a:path>
                              <a:path w="344170" h="85725">
                                <a:moveTo>
                                  <a:pt x="258444" y="85724"/>
                                </a:moveTo>
                                <a:lnTo>
                                  <a:pt x="344169" y="42862"/>
                                </a:lnTo>
                                <a:lnTo>
                                  <a:pt x="258444" y="0"/>
                                </a:lnTo>
                              </a:path>
                            </a:pathLst>
                          </a:custGeom>
                          <a:ln w="28575">
                            <a:solidFill>
                              <a:srgbClr val="000000"/>
                            </a:solidFill>
                            <a:prstDash val="solid"/>
                          </a:ln>
                        </wps:spPr>
                        <wps:bodyPr wrap="square" lIns="0" tIns="0" rIns="0" bIns="0" rtlCol="0">
                          <a:prstTxWarp prst="textNoShape">
                            <a:avLst/>
                          </a:prstTxWarp>
                          <a:noAutofit/>
                        </wps:bodyPr>
                      </wps:wsp>
                      <wps:wsp>
                        <wps:cNvPr id="117" name="Graphic 117"/>
                        <wps:cNvSpPr/>
                        <wps:spPr>
                          <a:xfrm>
                            <a:off x="346709" y="12699"/>
                            <a:ext cx="1389380" cy="1543685"/>
                          </a:xfrm>
                          <a:custGeom>
                            <a:avLst/>
                            <a:gdLst/>
                            <a:ahLst/>
                            <a:cxnLst/>
                            <a:rect l="l" t="t" r="r" b="b"/>
                            <a:pathLst>
                              <a:path w="1389380" h="1543685">
                                <a:moveTo>
                                  <a:pt x="1389379" y="0"/>
                                </a:moveTo>
                                <a:lnTo>
                                  <a:pt x="0" y="0"/>
                                </a:lnTo>
                                <a:lnTo>
                                  <a:pt x="0" y="1543684"/>
                                </a:lnTo>
                                <a:lnTo>
                                  <a:pt x="1389379" y="1543684"/>
                                </a:lnTo>
                                <a:lnTo>
                                  <a:pt x="1389379" y="0"/>
                                </a:lnTo>
                                <a:close/>
                              </a:path>
                            </a:pathLst>
                          </a:custGeom>
                          <a:solidFill>
                            <a:srgbClr val="FFFFFF"/>
                          </a:solidFill>
                        </wps:spPr>
                        <wps:bodyPr wrap="square" lIns="0" tIns="0" rIns="0" bIns="0" rtlCol="0">
                          <a:prstTxWarp prst="textNoShape">
                            <a:avLst/>
                          </a:prstTxWarp>
                          <a:noAutofit/>
                        </wps:bodyPr>
                      </wps:wsp>
                      <wps:wsp>
                        <wps:cNvPr id="118" name="Textbox 118"/>
                        <wps:cNvSpPr txBox="1"/>
                        <wps:spPr>
                          <a:xfrm>
                            <a:off x="346709" y="12699"/>
                            <a:ext cx="1389380" cy="1543685"/>
                          </a:xfrm>
                          <a:prstGeom prst="rect">
                            <a:avLst/>
                          </a:prstGeom>
                          <a:ln w="25399">
                            <a:solidFill>
                              <a:srgbClr val="000000"/>
                            </a:solidFill>
                            <a:prstDash val="solid"/>
                          </a:ln>
                        </wps:spPr>
                        <wps:txbx>
                          <w:txbxContent>
                            <w:p w:rsidR="000B4C91" w:rsidRDefault="000B4C91">
                              <w:pPr>
                                <w:rPr>
                                  <w:sz w:val="24"/>
                                </w:rPr>
                              </w:pPr>
                            </w:p>
                            <w:p w:rsidR="000B4C91" w:rsidRDefault="000B4C91">
                              <w:pPr>
                                <w:spacing w:before="67"/>
                                <w:rPr>
                                  <w:sz w:val="24"/>
                                </w:rPr>
                              </w:pPr>
                            </w:p>
                            <w:p w:rsidR="000B4C91" w:rsidRDefault="000B4C91">
                              <w:pPr>
                                <w:spacing w:line="276" w:lineRule="auto"/>
                                <w:ind w:left="2"/>
                                <w:jc w:val="center"/>
                                <w:rPr>
                                  <w:sz w:val="24"/>
                                </w:rPr>
                              </w:pPr>
                              <w:r>
                                <w:rPr>
                                  <w:sz w:val="24"/>
                                </w:rPr>
                                <w:t>Student’s</w:t>
                              </w:r>
                              <w:r>
                                <w:rPr>
                                  <w:spacing w:val="-15"/>
                                  <w:sz w:val="24"/>
                                </w:rPr>
                                <w:t xml:space="preserve"> </w:t>
                              </w:r>
                              <w:r>
                                <w:rPr>
                                  <w:sz w:val="24"/>
                                </w:rPr>
                                <w:t xml:space="preserve">Reading </w:t>
                              </w:r>
                              <w:r>
                                <w:rPr>
                                  <w:spacing w:val="-2"/>
                                  <w:sz w:val="24"/>
                                </w:rPr>
                                <w:t>Comprehensive Increases</w:t>
                              </w:r>
                            </w:p>
                          </w:txbxContent>
                        </wps:txbx>
                        <wps:bodyPr wrap="square" lIns="0" tIns="0" rIns="0" bIns="0" rtlCol="0">
                          <a:noAutofit/>
                        </wps:bodyPr>
                      </wps:wsp>
                    </wpg:wgp>
                  </a:graphicData>
                </a:graphic>
              </wp:anchor>
            </w:drawing>
          </mc:Choice>
          <mc:Fallback>
            <w:pict>
              <v:group w14:anchorId="63F65106" id="Group 115" o:spid="_x0000_s1043" style="position:absolute;margin-left:415.05pt;margin-top:22pt;width:137.7pt;height:123.55pt;z-index:-15726080;mso-wrap-distance-left:0;mso-wrap-distance-right:0;mso-position-horizontal-relative:page" coordsize="17487,1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">
                <v:shape id="Graphic 116" o:spid="_x0000_s1044" style="position:absolute;top:7064;width:3441;height:857;visibility:visible;mso-wrap-style:square;v-text-anchor:top" coordsize="344170,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wXcIA&#10;AADcAAAADwAAAGRycy9kb3ducmV2LnhtbERP22rCQBB9L/gPywi+1U1EpERXUYlQaCmtl/chO2aj&#10;2dmQ3cb4911B6NscznUWq97WoqPWV44VpOMEBHHhdMWlguNh9/oGwgdkjbVjUnAnD6vl4GWBmXY3&#10;/qFuH0oRQ9hnqMCE0GRS+sKQRT92DXHkzq61GCJsS6lbvMVwW8tJksykxYpjg8GGtoaK6/7XKvjq&#10;+u/mdLx83NPp5DPf5eaSh41So2G/noMI1Id/8dP9ruP8dAaPZ+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b7BdwgAAANwAAAAPAAAAAAAAAAAAAAAAAJgCAABkcnMvZG93&#10;bnJldi54bWxQSwUGAAAAAAQABAD1AAAAhwMAAAAA&#10;" path="m,42862r344169,em258444,85724l344169,42862,258444,e" filled="f" strokeweight="2.25pt">
                  <v:path arrowok="t"/>
                </v:shape>
                <v:shape id="Graphic 117" o:spid="_x0000_s1045" style="position:absolute;left:3467;top:126;width:13893;height:15437;visibility:visible;mso-wrap-style:square;v-text-anchor:top" coordsize="1389380,1543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IblcEA&#10;AADcAAAADwAAAGRycy9kb3ducmV2LnhtbERPS4vCMBC+L/gfwgje1rSCbqlGEWFlhT34OngcmrEt&#10;NpOSxFr//UYQ9jYf33MWq940oiPna8sK0nECgriwuuZSwfn0/ZmB8AFZY2OZFDzJw2o5+Fhgru2D&#10;D9QdQyliCPscFVQhtLmUvqjIoB/bljhyV+sMhghdKbXDRww3jZwkyUwarDk2VNjSpqLidrwbBU7i&#10;tJP3LNluD+llP9n9rgkzpUbDfj0HEagP/+K3+0fH+ekXvJ6J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CG5XBAAAA3AAAAA8AAAAAAAAAAAAAAAAAmAIAAGRycy9kb3du&#10;cmV2LnhtbFBLBQYAAAAABAAEAPUAAACGAwAAAAA=&#10;" path="m1389379,l,,,1543684r1389379,l1389379,xe" stroked="f">
                  <v:path arrowok="t"/>
                </v:shape>
                <v:shape id="Textbox 118" o:spid="_x0000_s1046" type="#_x0000_t202" style="position:absolute;left:3467;top:126;width:13893;height:154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SLscA&#10;AADcAAAADwAAAGRycy9kb3ducmV2LnhtbESPQU8CMRCF7yb8h2ZMvBjp4gHMQiGESPRAjIAXb5Pt&#10;0N24na5tWRZ/vXMw8TaT9+a9bxarwbeqp5iawAYm4wIUcRVsw87Ax3H78AQqZWSLbWAycKUEq+Xo&#10;ZoGlDRfeU3/ITkkIpxIN1Dl3pdapqsljGoeOWLRTiB6zrNFpG/Ei4b7Vj0Ux1R4bloYaO9rUVH0d&#10;zt7A2/PL+jpzP9v+8343i8dv153fnTF3t8N6DirTkP/Nf9evVvAnQivPyAR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pEi7HAAAA3AAAAA8AAAAAAAAAAAAAAAAAmAIAAGRy&#10;cy9kb3ducmV2LnhtbFBLBQYAAAAABAAEAPUAAACMAwAAAAA=&#10;" filled="f" strokeweight=".70553mm">
                  <v:textbox inset="0,0,0,0">
                    <w:txbxContent>
                      <w:p w:rsidR="000B4C91" w:rsidRDefault="000B4C91">
                        <w:pPr>
                          <w:rPr>
                            <w:sz w:val="24"/>
                          </w:rPr>
                        </w:pPr>
                      </w:p>
                      <w:p w:rsidR="000B4C91" w:rsidRDefault="000B4C91">
                        <w:pPr>
                          <w:spacing w:before="67"/>
                          <w:rPr>
                            <w:sz w:val="24"/>
                          </w:rPr>
                        </w:pPr>
                      </w:p>
                      <w:p w:rsidR="000B4C91" w:rsidRDefault="000B4C91">
                        <w:pPr>
                          <w:spacing w:line="276" w:lineRule="auto"/>
                          <w:ind w:left="2"/>
                          <w:jc w:val="center"/>
                          <w:rPr>
                            <w:sz w:val="24"/>
                          </w:rPr>
                        </w:pPr>
                        <w:r>
                          <w:rPr>
                            <w:sz w:val="24"/>
                          </w:rPr>
                          <w:t>Student’s</w:t>
                        </w:r>
                        <w:r>
                          <w:rPr>
                            <w:spacing w:val="-15"/>
                            <w:sz w:val="24"/>
                          </w:rPr>
                          <w:t xml:space="preserve"> </w:t>
                        </w:r>
                        <w:r>
                          <w:rPr>
                            <w:sz w:val="24"/>
                          </w:rPr>
                          <w:t xml:space="preserve">Reading </w:t>
                        </w:r>
                        <w:r>
                          <w:rPr>
                            <w:spacing w:val="-2"/>
                            <w:sz w:val="24"/>
                          </w:rPr>
                          <w:t>Comprehensive Increases</w:t>
                        </w:r>
                      </w:p>
                    </w:txbxContent>
                  </v:textbox>
                </v:shape>
                <w10:wrap type="topAndBottom" anchorx="page"/>
              </v:group>
            </w:pict>
          </mc:Fallback>
        </mc:AlternateContent>
      </w:r>
    </w:p>
    <w:p w:rsidR="00C7304A" w:rsidRDefault="00C7304A">
      <w:pPr>
        <w:pStyle w:val="BodyText"/>
      </w:pPr>
    </w:p>
    <w:p w:rsidR="00C7304A" w:rsidRDefault="00C7304A">
      <w:pPr>
        <w:pStyle w:val="BodyText"/>
      </w:pPr>
    </w:p>
    <w:p w:rsidR="00C7304A" w:rsidRDefault="00C7304A">
      <w:pPr>
        <w:pStyle w:val="BodyText"/>
        <w:spacing w:before="111"/>
      </w:pPr>
    </w:p>
    <w:p w:rsidR="00C7304A" w:rsidRDefault="000B4C91">
      <w:pPr>
        <w:pStyle w:val="Heading2"/>
        <w:numPr>
          <w:ilvl w:val="2"/>
          <w:numId w:val="65"/>
        </w:numPr>
        <w:tabs>
          <w:tab w:val="left" w:pos="1712"/>
        </w:tabs>
        <w:ind w:left="1712" w:hanging="359"/>
        <w:jc w:val="left"/>
      </w:pPr>
      <w:r>
        <w:t>Research</w:t>
      </w:r>
      <w:r>
        <w:rPr>
          <w:spacing w:val="-3"/>
        </w:rPr>
        <w:t xml:space="preserve"> </w:t>
      </w:r>
      <w:r>
        <w:rPr>
          <w:spacing w:val="-2"/>
        </w:rPr>
        <w:t>Hypothesis</w:t>
      </w:r>
    </w:p>
    <w:p w:rsidR="00C7304A" w:rsidRDefault="00C7304A">
      <w:pPr>
        <w:pStyle w:val="BodyText"/>
        <w:spacing w:before="82"/>
        <w:rPr>
          <w:b/>
        </w:rPr>
      </w:pPr>
    </w:p>
    <w:p w:rsidR="00C7304A" w:rsidRDefault="000B4C91">
      <w:pPr>
        <w:pStyle w:val="BodyText"/>
        <w:spacing w:before="1"/>
        <w:ind w:left="1713"/>
        <w:jc w:val="both"/>
      </w:pPr>
      <w:r>
        <w:t>According</w:t>
      </w:r>
      <w:r>
        <w:rPr>
          <w:spacing w:val="-3"/>
        </w:rPr>
        <w:t xml:space="preserve"> </w:t>
      </w:r>
      <w:r>
        <w:t>to</w:t>
      </w:r>
      <w:r>
        <w:rPr>
          <w:spacing w:val="-3"/>
        </w:rPr>
        <w:t xml:space="preserve"> </w:t>
      </w:r>
      <w:r>
        <w:t>the</w:t>
      </w:r>
      <w:r>
        <w:rPr>
          <w:spacing w:val="-2"/>
        </w:rPr>
        <w:t xml:space="preserve"> </w:t>
      </w:r>
      <w:r>
        <w:t>explanation</w:t>
      </w:r>
      <w:r>
        <w:rPr>
          <w:spacing w:val="-3"/>
        </w:rPr>
        <w:t xml:space="preserve"> </w:t>
      </w:r>
      <w:r>
        <w:t>above,</w:t>
      </w:r>
      <w:r>
        <w:rPr>
          <w:spacing w:val="-2"/>
        </w:rPr>
        <w:t xml:space="preserve"> </w:t>
      </w:r>
      <w:r>
        <w:t>the</w:t>
      </w:r>
      <w:r>
        <w:rPr>
          <w:spacing w:val="-3"/>
        </w:rPr>
        <w:t xml:space="preserve"> </w:t>
      </w:r>
      <w:r>
        <w:t>hypothesis</w:t>
      </w:r>
      <w:r>
        <w:rPr>
          <w:spacing w:val="-3"/>
        </w:rPr>
        <w:t xml:space="preserve"> </w:t>
      </w:r>
      <w:r>
        <w:t>of</w:t>
      </w:r>
      <w:r>
        <w:rPr>
          <w:spacing w:val="-2"/>
        </w:rPr>
        <w:t xml:space="preserve"> </w:t>
      </w:r>
      <w:r>
        <w:t>this</w:t>
      </w:r>
      <w:r>
        <w:rPr>
          <w:spacing w:val="-3"/>
        </w:rPr>
        <w:t xml:space="preserve"> </w:t>
      </w:r>
      <w:r>
        <w:t>research</w:t>
      </w:r>
      <w:r>
        <w:rPr>
          <w:spacing w:val="-2"/>
        </w:rPr>
        <w:t xml:space="preserve"> </w:t>
      </w:r>
      <w:r>
        <w:rPr>
          <w:spacing w:val="-4"/>
        </w:rPr>
        <w:t>are:</w:t>
      </w:r>
    </w:p>
    <w:p w:rsidR="00C7304A" w:rsidRDefault="00C7304A">
      <w:pPr>
        <w:pStyle w:val="BodyText"/>
        <w:jc w:val="both"/>
        <w:sectPr w:rsidR="00C7304A">
          <w:headerReference w:type="even" r:id="rId422"/>
          <w:headerReference w:type="default" r:id="rId423"/>
          <w:footerReference w:type="default" r:id="rId424"/>
          <w:headerReference w:type="first" r:id="rId42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2"/>
        <w:jc w:val="both"/>
      </w:pPr>
      <w:r>
        <w:t>H1:</w:t>
      </w:r>
      <w:r>
        <w:rPr>
          <w:spacing w:val="40"/>
        </w:rPr>
        <w:t xml:space="preserve"> </w:t>
      </w:r>
      <w:r>
        <w:t>GSSR method is better then conventional method to improve student reading comprehensive</w:t>
      </w:r>
    </w:p>
    <w:p w:rsidR="00C7304A" w:rsidRDefault="000B4C91">
      <w:pPr>
        <w:pStyle w:val="BodyText"/>
        <w:spacing w:line="480" w:lineRule="auto"/>
        <w:ind w:left="1713" w:right="1421"/>
        <w:jc w:val="both"/>
      </w:pPr>
      <w:r>
        <w:t>H2:</w:t>
      </w:r>
      <w:r>
        <w:rPr>
          <w:spacing w:val="-5"/>
        </w:rPr>
        <w:t xml:space="preserve"> </w:t>
      </w:r>
      <w:r>
        <w:t>Reading</w:t>
      </w:r>
      <w:r>
        <w:rPr>
          <w:spacing w:val="-5"/>
        </w:rPr>
        <w:t xml:space="preserve"> </w:t>
      </w:r>
      <w:r>
        <w:t>Comprehensive</w:t>
      </w:r>
      <w:r>
        <w:rPr>
          <w:spacing w:val="-5"/>
        </w:rPr>
        <w:t xml:space="preserve"> </w:t>
      </w:r>
      <w:r>
        <w:t>development</w:t>
      </w:r>
      <w:r>
        <w:rPr>
          <w:spacing w:val="-5"/>
        </w:rPr>
        <w:t xml:space="preserve"> </w:t>
      </w:r>
      <w:r>
        <w:t>of</w:t>
      </w:r>
      <w:r>
        <w:rPr>
          <w:spacing w:val="-5"/>
        </w:rPr>
        <w:t xml:space="preserve"> </w:t>
      </w:r>
      <w:r>
        <w:t>Student</w:t>
      </w:r>
      <w:r>
        <w:rPr>
          <w:spacing w:val="-5"/>
        </w:rPr>
        <w:t xml:space="preserve"> </w:t>
      </w:r>
      <w:r>
        <w:t>with</w:t>
      </w:r>
      <w:r>
        <w:rPr>
          <w:spacing w:val="-5"/>
        </w:rPr>
        <w:t xml:space="preserve"> </w:t>
      </w:r>
      <w:r>
        <w:t>high</w:t>
      </w:r>
      <w:r>
        <w:rPr>
          <w:spacing w:val="-5"/>
        </w:rPr>
        <w:t xml:space="preserve"> </w:t>
      </w:r>
      <w:r>
        <w:t xml:space="preserve">motivation is better than reading comprehensive development of student with low </w:t>
      </w:r>
      <w:r>
        <w:rPr>
          <w:spacing w:val="-2"/>
        </w:rPr>
        <w:t>motivation</w:t>
      </w:r>
    </w:p>
    <w:p w:rsidR="00C7304A" w:rsidRDefault="000B4C91">
      <w:pPr>
        <w:pStyle w:val="BodyText"/>
        <w:spacing w:line="480" w:lineRule="auto"/>
        <w:ind w:left="1713" w:right="1421"/>
        <w:jc w:val="both"/>
      </w:pPr>
      <w:r>
        <w:t xml:space="preserve">H3: GSSR and motivation efeective enough to improve students' reading </w:t>
      </w:r>
      <w:r>
        <w:rPr>
          <w:spacing w:val="-2"/>
        </w:rPr>
        <w:t>comprehensive</w:t>
      </w:r>
    </w:p>
    <w:p w:rsidR="00C7304A" w:rsidRDefault="000B4C91">
      <w:pPr>
        <w:ind w:left="1713"/>
        <w:rPr>
          <w:sz w:val="24"/>
        </w:rPr>
      </w:pPr>
      <w:r>
        <w:rPr>
          <w:spacing w:val="-10"/>
          <w:sz w:val="24"/>
        </w:rPr>
        <w:t>.</w:t>
      </w:r>
    </w:p>
    <w:p w:rsidR="00C7304A" w:rsidRDefault="00C7304A">
      <w:pPr>
        <w:rPr>
          <w:sz w:val="24"/>
        </w:rPr>
        <w:sectPr w:rsidR="00C7304A">
          <w:headerReference w:type="even" r:id="rId426"/>
          <w:headerReference w:type="default" r:id="rId427"/>
          <w:footerReference w:type="default" r:id="rId428"/>
          <w:headerReference w:type="first" r:id="rId429"/>
          <w:pgSz w:w="11910" w:h="16840"/>
          <w:pgMar w:top="960" w:right="283" w:bottom="280" w:left="1275" w:header="753" w:footer="0" w:gutter="0"/>
          <w:cols w:space="720"/>
        </w:sectPr>
      </w:pPr>
    </w:p>
    <w:p w:rsidR="00C7304A" w:rsidRDefault="00C7304A">
      <w:pPr>
        <w:pStyle w:val="BodyText"/>
        <w:spacing w:before="54"/>
      </w:pPr>
    </w:p>
    <w:p w:rsidR="00C7304A" w:rsidRDefault="000B4C91">
      <w:pPr>
        <w:pStyle w:val="Heading1"/>
        <w:ind w:left="2791" w:right="2888" w:firstLine="1413"/>
        <w:jc w:val="left"/>
      </w:pPr>
      <w:r>
        <w:t>CHAPTER III METHODOLOGY</w:t>
      </w:r>
      <w:r>
        <w:rPr>
          <w:spacing w:val="-13"/>
        </w:rPr>
        <w:t xml:space="preserve"> </w:t>
      </w:r>
      <w:r>
        <w:t>OF</w:t>
      </w:r>
      <w:r>
        <w:rPr>
          <w:spacing w:val="-13"/>
        </w:rPr>
        <w:t xml:space="preserve"> </w:t>
      </w:r>
      <w:r>
        <w:t>THE</w:t>
      </w:r>
      <w:r>
        <w:rPr>
          <w:spacing w:val="-13"/>
        </w:rPr>
        <w:t xml:space="preserve"> </w:t>
      </w:r>
      <w:r>
        <w:t>RESEARCH</w:t>
      </w:r>
    </w:p>
    <w:p w:rsidR="00C7304A" w:rsidRDefault="00C7304A">
      <w:pPr>
        <w:pStyle w:val="BodyText"/>
        <w:spacing w:before="241"/>
        <w:rPr>
          <w:b/>
        </w:rPr>
      </w:pPr>
    </w:p>
    <w:p w:rsidR="00C7304A" w:rsidRDefault="000B4C91">
      <w:pPr>
        <w:pStyle w:val="Heading2"/>
        <w:numPr>
          <w:ilvl w:val="0"/>
          <w:numId w:val="51"/>
        </w:numPr>
        <w:tabs>
          <w:tab w:val="left" w:pos="1712"/>
        </w:tabs>
        <w:ind w:left="1712" w:hanging="359"/>
      </w:pPr>
      <w:bookmarkStart w:id="12" w:name="_TOC_250010"/>
      <w:r>
        <w:t>Time</w:t>
      </w:r>
      <w:r>
        <w:rPr>
          <w:spacing w:val="-2"/>
        </w:rPr>
        <w:t xml:space="preserve"> </w:t>
      </w:r>
      <w:r>
        <w:t>and</w:t>
      </w:r>
      <w:r>
        <w:rPr>
          <w:spacing w:val="-1"/>
        </w:rPr>
        <w:t xml:space="preserve"> </w:t>
      </w:r>
      <w:r>
        <w:t>Place</w:t>
      </w:r>
      <w:r>
        <w:rPr>
          <w:spacing w:val="-2"/>
        </w:rPr>
        <w:t xml:space="preserve"> </w:t>
      </w:r>
      <w:r>
        <w:t>of</w:t>
      </w:r>
      <w:r>
        <w:rPr>
          <w:spacing w:val="-1"/>
        </w:rPr>
        <w:t xml:space="preserve"> </w:t>
      </w:r>
      <w:bookmarkEnd w:id="12"/>
      <w:r>
        <w:rPr>
          <w:spacing w:val="-2"/>
        </w:rPr>
        <w:t>Study</w:t>
      </w:r>
    </w:p>
    <w:p w:rsidR="00C7304A" w:rsidRDefault="00C7304A">
      <w:pPr>
        <w:pStyle w:val="BodyText"/>
        <w:rPr>
          <w:b/>
        </w:rPr>
      </w:pPr>
    </w:p>
    <w:p w:rsidR="00C7304A" w:rsidRDefault="000B4C91">
      <w:pPr>
        <w:pStyle w:val="ListParagraph"/>
        <w:numPr>
          <w:ilvl w:val="1"/>
          <w:numId w:val="51"/>
        </w:numPr>
        <w:tabs>
          <w:tab w:val="left" w:pos="2071"/>
        </w:tabs>
        <w:ind w:left="2071" w:hanging="359"/>
        <w:rPr>
          <w:sz w:val="24"/>
        </w:rPr>
      </w:pPr>
      <w:r>
        <w:rPr>
          <w:sz w:val="24"/>
        </w:rPr>
        <w:t>Time</w:t>
      </w:r>
      <w:r>
        <w:rPr>
          <w:spacing w:val="-1"/>
          <w:sz w:val="24"/>
        </w:rPr>
        <w:t xml:space="preserve"> </w:t>
      </w:r>
      <w:r>
        <w:rPr>
          <w:sz w:val="24"/>
        </w:rPr>
        <w:t>of</w:t>
      </w:r>
      <w:r>
        <w:rPr>
          <w:spacing w:val="-1"/>
          <w:sz w:val="24"/>
        </w:rPr>
        <w:t xml:space="preserve"> </w:t>
      </w:r>
      <w:r>
        <w:rPr>
          <w:spacing w:val="-2"/>
          <w:sz w:val="24"/>
        </w:rPr>
        <w:t>study</w:t>
      </w:r>
    </w:p>
    <w:p w:rsidR="00C7304A" w:rsidRDefault="00C7304A">
      <w:pPr>
        <w:pStyle w:val="BodyText"/>
      </w:pPr>
    </w:p>
    <w:p w:rsidR="00C7304A" w:rsidRDefault="000B4C91">
      <w:pPr>
        <w:pStyle w:val="BodyText"/>
        <w:ind w:left="2072"/>
      </w:pPr>
      <w:r>
        <w:t>Time</w:t>
      </w:r>
      <w:r>
        <w:rPr>
          <w:spacing w:val="-2"/>
        </w:rPr>
        <w:t xml:space="preserve"> </w:t>
      </w:r>
      <w:r>
        <w:t>of</w:t>
      </w:r>
      <w:r>
        <w:rPr>
          <w:spacing w:val="-2"/>
        </w:rPr>
        <w:t xml:space="preserve"> </w:t>
      </w:r>
      <w:r>
        <w:t>this</w:t>
      </w:r>
      <w:r>
        <w:rPr>
          <w:spacing w:val="-1"/>
        </w:rPr>
        <w:t xml:space="preserve"> </w:t>
      </w:r>
      <w:r>
        <w:t>study</w:t>
      </w:r>
      <w:r>
        <w:rPr>
          <w:spacing w:val="-2"/>
        </w:rPr>
        <w:t xml:space="preserve"> </w:t>
      </w:r>
      <w:r>
        <w:t>could</w:t>
      </w:r>
      <w:r>
        <w:rPr>
          <w:spacing w:val="-1"/>
        </w:rPr>
        <w:t xml:space="preserve"> </w:t>
      </w:r>
      <w:r>
        <w:t>see</w:t>
      </w:r>
      <w:r>
        <w:rPr>
          <w:spacing w:val="-2"/>
        </w:rPr>
        <w:t xml:space="preserve"> </w:t>
      </w:r>
      <w:r>
        <w:t>at</w:t>
      </w:r>
      <w:r>
        <w:rPr>
          <w:spacing w:val="-2"/>
        </w:rPr>
        <w:t xml:space="preserve"> </w:t>
      </w:r>
      <w:r>
        <w:t>the</w:t>
      </w:r>
      <w:r>
        <w:rPr>
          <w:spacing w:val="-1"/>
        </w:rPr>
        <w:t xml:space="preserve"> </w:t>
      </w:r>
      <w:r>
        <w:t>schedule</w:t>
      </w:r>
      <w:r>
        <w:rPr>
          <w:spacing w:val="-2"/>
        </w:rPr>
        <w:t xml:space="preserve"> </w:t>
      </w:r>
      <w:r>
        <w:t>table</w:t>
      </w:r>
      <w:r>
        <w:rPr>
          <w:spacing w:val="-1"/>
        </w:rPr>
        <w:t xml:space="preserve"> </w:t>
      </w:r>
      <w:r>
        <w:rPr>
          <w:spacing w:val="-2"/>
        </w:rPr>
        <w:t>below:</w:t>
      </w:r>
    </w:p>
    <w:p w:rsidR="00C7304A" w:rsidRDefault="00C7304A">
      <w:pPr>
        <w:pStyle w:val="BodyText"/>
      </w:pPr>
    </w:p>
    <w:p w:rsidR="00C7304A" w:rsidRDefault="000B4C91">
      <w:pPr>
        <w:pStyle w:val="BodyText"/>
        <w:ind w:left="3755"/>
      </w:pPr>
      <w:r>
        <w:t>Table</w:t>
      </w:r>
      <w:r>
        <w:rPr>
          <w:spacing w:val="-2"/>
        </w:rPr>
        <w:t xml:space="preserve"> </w:t>
      </w:r>
      <w:r>
        <w:t>3.</w:t>
      </w:r>
      <w:r>
        <w:rPr>
          <w:spacing w:val="-1"/>
        </w:rPr>
        <w:t xml:space="preserve"> </w:t>
      </w:r>
      <w:r>
        <w:t>Time</w:t>
      </w:r>
      <w:r>
        <w:rPr>
          <w:spacing w:val="-1"/>
        </w:rPr>
        <w:t xml:space="preserve"> </w:t>
      </w:r>
      <w:r>
        <w:t>of</w:t>
      </w:r>
      <w:r>
        <w:rPr>
          <w:spacing w:val="-1"/>
        </w:rPr>
        <w:t xml:space="preserve"> </w:t>
      </w:r>
      <w:r>
        <w:t>Research</w:t>
      </w:r>
      <w:r>
        <w:rPr>
          <w:spacing w:val="-1"/>
        </w:rPr>
        <w:t xml:space="preserve"> </w:t>
      </w:r>
      <w:r>
        <w:rPr>
          <w:spacing w:val="-2"/>
        </w:rPr>
        <w:t>Schedule</w:t>
      </w:r>
    </w:p>
    <w:p w:rsidR="00C7304A" w:rsidRDefault="00C7304A">
      <w:pPr>
        <w:pStyle w:val="BodyText"/>
        <w:spacing w:before="2"/>
        <w:rPr>
          <w:sz w:val="16"/>
        </w:rPr>
      </w:pPr>
    </w:p>
    <w:tbl>
      <w:tblPr>
        <w:tblW w:w="0" w:type="auto"/>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2"/>
        <w:gridCol w:w="1361"/>
        <w:gridCol w:w="271"/>
        <w:gridCol w:w="452"/>
        <w:gridCol w:w="452"/>
        <w:gridCol w:w="452"/>
        <w:gridCol w:w="271"/>
        <w:gridCol w:w="362"/>
        <w:gridCol w:w="452"/>
        <w:gridCol w:w="452"/>
        <w:gridCol w:w="271"/>
        <w:gridCol w:w="362"/>
        <w:gridCol w:w="452"/>
        <w:gridCol w:w="452"/>
        <w:gridCol w:w="271"/>
        <w:gridCol w:w="362"/>
        <w:gridCol w:w="452"/>
        <w:gridCol w:w="450"/>
        <w:gridCol w:w="274"/>
        <w:gridCol w:w="362"/>
        <w:gridCol w:w="452"/>
        <w:gridCol w:w="452"/>
      </w:tblGrid>
      <w:tr w:rsidR="00C7304A">
        <w:trPr>
          <w:trHeight w:val="450"/>
        </w:trPr>
        <w:tc>
          <w:tcPr>
            <w:tcW w:w="542" w:type="dxa"/>
            <w:vMerge w:val="restart"/>
          </w:tcPr>
          <w:p w:rsidR="00C7304A" w:rsidRDefault="00C7304A">
            <w:pPr>
              <w:pStyle w:val="TableParagraph"/>
              <w:rPr>
                <w:sz w:val="24"/>
              </w:rPr>
            </w:pPr>
          </w:p>
          <w:p w:rsidR="00C7304A" w:rsidRDefault="00C7304A">
            <w:pPr>
              <w:pStyle w:val="TableParagraph"/>
              <w:rPr>
                <w:sz w:val="24"/>
              </w:rPr>
            </w:pPr>
          </w:p>
          <w:p w:rsidR="00C7304A" w:rsidRDefault="00C7304A">
            <w:pPr>
              <w:pStyle w:val="TableParagraph"/>
              <w:spacing w:before="45"/>
              <w:rPr>
                <w:sz w:val="24"/>
              </w:rPr>
            </w:pPr>
          </w:p>
          <w:p w:rsidR="00C7304A" w:rsidRDefault="000B4C91">
            <w:pPr>
              <w:pStyle w:val="TableParagraph"/>
              <w:ind w:left="124"/>
              <w:rPr>
                <w:sz w:val="24"/>
              </w:rPr>
            </w:pPr>
            <w:r>
              <w:rPr>
                <w:spacing w:val="-5"/>
                <w:sz w:val="24"/>
              </w:rPr>
              <w:t>No</w:t>
            </w:r>
          </w:p>
        </w:tc>
        <w:tc>
          <w:tcPr>
            <w:tcW w:w="1361" w:type="dxa"/>
            <w:vMerge w:val="restart"/>
          </w:tcPr>
          <w:p w:rsidR="00C7304A" w:rsidRDefault="00C7304A">
            <w:pPr>
              <w:pStyle w:val="TableParagraph"/>
              <w:rPr>
                <w:sz w:val="24"/>
              </w:rPr>
            </w:pPr>
          </w:p>
          <w:p w:rsidR="00C7304A" w:rsidRDefault="00C7304A">
            <w:pPr>
              <w:pStyle w:val="TableParagraph"/>
              <w:rPr>
                <w:sz w:val="24"/>
              </w:rPr>
            </w:pPr>
          </w:p>
          <w:p w:rsidR="00C7304A" w:rsidRDefault="00C7304A">
            <w:pPr>
              <w:pStyle w:val="TableParagraph"/>
              <w:spacing w:before="183"/>
              <w:rPr>
                <w:sz w:val="24"/>
              </w:rPr>
            </w:pPr>
          </w:p>
          <w:p w:rsidR="00C7304A" w:rsidRDefault="000B4C91">
            <w:pPr>
              <w:pStyle w:val="TableParagraph"/>
              <w:ind w:left="287"/>
              <w:rPr>
                <w:sz w:val="24"/>
              </w:rPr>
            </w:pPr>
            <w:r>
              <w:rPr>
                <w:spacing w:val="-2"/>
                <w:sz w:val="24"/>
              </w:rPr>
              <w:t>Activity</w:t>
            </w:r>
          </w:p>
        </w:tc>
        <w:tc>
          <w:tcPr>
            <w:tcW w:w="7776" w:type="dxa"/>
            <w:gridSpan w:val="20"/>
          </w:tcPr>
          <w:p w:rsidR="00C7304A" w:rsidRDefault="000B4C91">
            <w:pPr>
              <w:pStyle w:val="TableParagraph"/>
              <w:spacing w:before="5"/>
              <w:ind w:left="8"/>
              <w:jc w:val="center"/>
              <w:rPr>
                <w:sz w:val="24"/>
              </w:rPr>
            </w:pPr>
            <w:r>
              <w:rPr>
                <w:spacing w:val="-4"/>
                <w:sz w:val="24"/>
              </w:rPr>
              <w:t>Time</w:t>
            </w:r>
          </w:p>
        </w:tc>
      </w:tr>
      <w:tr w:rsidR="00C7304A">
        <w:trPr>
          <w:trHeight w:val="827"/>
        </w:trPr>
        <w:tc>
          <w:tcPr>
            <w:tcW w:w="542" w:type="dxa"/>
            <w:vMerge/>
            <w:tcBorders>
              <w:top w:val="nil"/>
            </w:tcBorders>
          </w:tcPr>
          <w:p w:rsidR="00C7304A" w:rsidRDefault="00C7304A">
            <w:pPr>
              <w:rPr>
                <w:sz w:val="2"/>
                <w:szCs w:val="2"/>
              </w:rPr>
            </w:pPr>
          </w:p>
        </w:tc>
        <w:tc>
          <w:tcPr>
            <w:tcW w:w="1361" w:type="dxa"/>
            <w:vMerge/>
            <w:tcBorders>
              <w:top w:val="nil"/>
            </w:tcBorders>
          </w:tcPr>
          <w:p w:rsidR="00C7304A" w:rsidRDefault="00C7304A">
            <w:pPr>
              <w:rPr>
                <w:sz w:val="2"/>
                <w:szCs w:val="2"/>
              </w:rPr>
            </w:pPr>
          </w:p>
        </w:tc>
        <w:tc>
          <w:tcPr>
            <w:tcW w:w="1627" w:type="dxa"/>
            <w:gridSpan w:val="4"/>
          </w:tcPr>
          <w:p w:rsidR="00C7304A" w:rsidRDefault="000B4C91">
            <w:pPr>
              <w:pStyle w:val="TableParagraph"/>
              <w:spacing w:line="270" w:lineRule="atLeast"/>
              <w:ind w:left="307" w:right="296" w:firstLine="1"/>
              <w:jc w:val="center"/>
              <w:rPr>
                <w:sz w:val="24"/>
              </w:rPr>
            </w:pPr>
            <w:r>
              <w:rPr>
                <w:spacing w:val="-4"/>
                <w:sz w:val="24"/>
              </w:rPr>
              <w:t xml:space="preserve">Aug- </w:t>
            </w:r>
            <w:r>
              <w:rPr>
                <w:spacing w:val="-2"/>
                <w:sz w:val="24"/>
              </w:rPr>
              <w:t xml:space="preserve">November </w:t>
            </w:r>
            <w:r>
              <w:rPr>
                <w:spacing w:val="-4"/>
                <w:sz w:val="24"/>
              </w:rPr>
              <w:t>2023</w:t>
            </w:r>
          </w:p>
        </w:tc>
        <w:tc>
          <w:tcPr>
            <w:tcW w:w="1537" w:type="dxa"/>
            <w:gridSpan w:val="4"/>
          </w:tcPr>
          <w:p w:rsidR="00C7304A" w:rsidRDefault="000B4C91">
            <w:pPr>
              <w:pStyle w:val="TableParagraph"/>
              <w:spacing w:before="5"/>
              <w:ind w:left="528" w:right="249" w:hanging="267"/>
              <w:rPr>
                <w:sz w:val="24"/>
              </w:rPr>
            </w:pPr>
            <w:r>
              <w:rPr>
                <w:spacing w:val="-2"/>
                <w:sz w:val="24"/>
              </w:rPr>
              <w:t xml:space="preserve">November </w:t>
            </w:r>
            <w:r>
              <w:rPr>
                <w:spacing w:val="-4"/>
                <w:sz w:val="24"/>
              </w:rPr>
              <w:t>2023</w:t>
            </w:r>
          </w:p>
        </w:tc>
        <w:tc>
          <w:tcPr>
            <w:tcW w:w="1537" w:type="dxa"/>
            <w:gridSpan w:val="4"/>
          </w:tcPr>
          <w:p w:rsidR="00C7304A" w:rsidRDefault="000B4C91">
            <w:pPr>
              <w:pStyle w:val="TableParagraph"/>
              <w:spacing w:before="5"/>
              <w:ind w:left="528" w:right="269" w:hanging="247"/>
              <w:rPr>
                <w:sz w:val="24"/>
              </w:rPr>
            </w:pPr>
            <w:r>
              <w:rPr>
                <w:spacing w:val="-2"/>
                <w:sz w:val="24"/>
              </w:rPr>
              <w:t xml:space="preserve">Desember </w:t>
            </w:r>
            <w:r>
              <w:rPr>
                <w:spacing w:val="-4"/>
                <w:sz w:val="24"/>
              </w:rPr>
              <w:t>2023</w:t>
            </w:r>
          </w:p>
        </w:tc>
        <w:tc>
          <w:tcPr>
            <w:tcW w:w="1535" w:type="dxa"/>
            <w:gridSpan w:val="4"/>
          </w:tcPr>
          <w:p w:rsidR="00C7304A" w:rsidRDefault="000B4C91">
            <w:pPr>
              <w:pStyle w:val="TableParagraph"/>
              <w:spacing w:before="5"/>
              <w:ind w:left="528" w:right="335" w:hanging="180"/>
              <w:rPr>
                <w:sz w:val="24"/>
              </w:rPr>
            </w:pPr>
            <w:r>
              <w:rPr>
                <w:spacing w:val="-2"/>
                <w:sz w:val="24"/>
              </w:rPr>
              <w:t xml:space="preserve">Jan-May </w:t>
            </w:r>
            <w:r>
              <w:rPr>
                <w:spacing w:val="-4"/>
                <w:sz w:val="24"/>
              </w:rPr>
              <w:t>2024</w:t>
            </w:r>
          </w:p>
        </w:tc>
        <w:tc>
          <w:tcPr>
            <w:tcW w:w="1540" w:type="dxa"/>
            <w:gridSpan w:val="4"/>
          </w:tcPr>
          <w:p w:rsidR="00C7304A" w:rsidRDefault="000B4C91">
            <w:pPr>
              <w:pStyle w:val="TableParagraph"/>
              <w:spacing w:before="5"/>
              <w:ind w:left="530" w:right="517" w:hanging="1"/>
              <w:jc w:val="center"/>
              <w:rPr>
                <w:sz w:val="24"/>
              </w:rPr>
            </w:pPr>
            <w:r>
              <w:rPr>
                <w:spacing w:val="-4"/>
                <w:sz w:val="24"/>
              </w:rPr>
              <w:t>June 2024</w:t>
            </w:r>
          </w:p>
        </w:tc>
      </w:tr>
      <w:tr w:rsidR="00C7304A">
        <w:trPr>
          <w:trHeight w:val="714"/>
        </w:trPr>
        <w:tc>
          <w:tcPr>
            <w:tcW w:w="542" w:type="dxa"/>
            <w:vMerge/>
            <w:tcBorders>
              <w:top w:val="nil"/>
            </w:tcBorders>
          </w:tcPr>
          <w:p w:rsidR="00C7304A" w:rsidRDefault="00C7304A">
            <w:pPr>
              <w:rPr>
                <w:sz w:val="2"/>
                <w:szCs w:val="2"/>
              </w:rPr>
            </w:pPr>
          </w:p>
        </w:tc>
        <w:tc>
          <w:tcPr>
            <w:tcW w:w="1361" w:type="dxa"/>
            <w:vMerge/>
            <w:tcBorders>
              <w:top w:val="nil"/>
            </w:tcBorders>
          </w:tcPr>
          <w:p w:rsidR="00C7304A" w:rsidRDefault="00C7304A">
            <w:pPr>
              <w:rPr>
                <w:sz w:val="2"/>
                <w:szCs w:val="2"/>
              </w:rPr>
            </w:pPr>
          </w:p>
        </w:tc>
        <w:tc>
          <w:tcPr>
            <w:tcW w:w="271" w:type="dxa"/>
          </w:tcPr>
          <w:p w:rsidR="00C7304A" w:rsidRDefault="000B4C91">
            <w:pPr>
              <w:pStyle w:val="TableParagraph"/>
              <w:spacing w:before="5"/>
              <w:ind w:left="107"/>
              <w:rPr>
                <w:sz w:val="24"/>
              </w:rPr>
            </w:pPr>
            <w:r>
              <w:rPr>
                <w:spacing w:val="-10"/>
                <w:sz w:val="24"/>
              </w:rPr>
              <w:t>I</w:t>
            </w:r>
          </w:p>
        </w:tc>
        <w:tc>
          <w:tcPr>
            <w:tcW w:w="452" w:type="dxa"/>
          </w:tcPr>
          <w:p w:rsidR="00C7304A" w:rsidRDefault="000B4C91">
            <w:pPr>
              <w:pStyle w:val="TableParagraph"/>
              <w:spacing w:before="5"/>
              <w:ind w:left="146"/>
              <w:rPr>
                <w:sz w:val="24"/>
              </w:rPr>
            </w:pPr>
            <w:r>
              <w:rPr>
                <w:spacing w:val="-5"/>
                <w:sz w:val="24"/>
              </w:rPr>
              <w:t>II</w:t>
            </w:r>
          </w:p>
        </w:tc>
        <w:tc>
          <w:tcPr>
            <w:tcW w:w="452" w:type="dxa"/>
          </w:tcPr>
          <w:p w:rsidR="00C7304A" w:rsidRDefault="000B4C91">
            <w:pPr>
              <w:pStyle w:val="TableParagraph"/>
              <w:spacing w:before="5"/>
              <w:ind w:left="186" w:right="128" w:hanging="40"/>
              <w:rPr>
                <w:sz w:val="24"/>
              </w:rPr>
            </w:pPr>
            <w:r>
              <w:rPr>
                <w:spacing w:val="-6"/>
                <w:sz w:val="24"/>
              </w:rPr>
              <w:t xml:space="preserve">II </w:t>
            </w:r>
            <w:r>
              <w:rPr>
                <w:spacing w:val="-10"/>
                <w:sz w:val="24"/>
              </w:rPr>
              <w:t>I</w:t>
            </w:r>
          </w:p>
        </w:tc>
        <w:tc>
          <w:tcPr>
            <w:tcW w:w="452" w:type="dxa"/>
          </w:tcPr>
          <w:p w:rsidR="00C7304A" w:rsidRDefault="000B4C91">
            <w:pPr>
              <w:pStyle w:val="TableParagraph"/>
              <w:spacing w:before="5"/>
              <w:ind w:left="139" w:right="119" w:firstLine="46"/>
              <w:rPr>
                <w:sz w:val="24"/>
              </w:rPr>
            </w:pPr>
            <w:r>
              <w:rPr>
                <w:spacing w:val="-10"/>
                <w:sz w:val="24"/>
              </w:rPr>
              <w:t>I V</w:t>
            </w:r>
          </w:p>
        </w:tc>
        <w:tc>
          <w:tcPr>
            <w:tcW w:w="271" w:type="dxa"/>
          </w:tcPr>
          <w:p w:rsidR="00C7304A" w:rsidRDefault="000B4C91">
            <w:pPr>
              <w:pStyle w:val="TableParagraph"/>
              <w:spacing w:before="5"/>
              <w:ind w:left="108"/>
              <w:rPr>
                <w:sz w:val="24"/>
              </w:rPr>
            </w:pPr>
            <w:r>
              <w:rPr>
                <w:spacing w:val="-10"/>
                <w:sz w:val="24"/>
              </w:rPr>
              <w:t>I</w:t>
            </w:r>
          </w:p>
        </w:tc>
        <w:tc>
          <w:tcPr>
            <w:tcW w:w="362" w:type="dxa"/>
          </w:tcPr>
          <w:p w:rsidR="00C7304A" w:rsidRDefault="000B4C91">
            <w:pPr>
              <w:pStyle w:val="TableParagraph"/>
              <w:spacing w:before="5"/>
              <w:ind w:left="133" w:right="121"/>
              <w:jc w:val="center"/>
              <w:rPr>
                <w:sz w:val="24"/>
              </w:rPr>
            </w:pPr>
            <w:r>
              <w:rPr>
                <w:spacing w:val="-10"/>
                <w:sz w:val="24"/>
              </w:rPr>
              <w:t>I I</w:t>
            </w:r>
          </w:p>
        </w:tc>
        <w:tc>
          <w:tcPr>
            <w:tcW w:w="452" w:type="dxa"/>
          </w:tcPr>
          <w:p w:rsidR="00C7304A" w:rsidRDefault="000B4C91">
            <w:pPr>
              <w:pStyle w:val="TableParagraph"/>
              <w:spacing w:before="5"/>
              <w:ind w:left="186" w:right="128" w:hanging="40"/>
              <w:rPr>
                <w:sz w:val="24"/>
              </w:rPr>
            </w:pPr>
            <w:r>
              <w:rPr>
                <w:spacing w:val="-6"/>
                <w:sz w:val="24"/>
              </w:rPr>
              <w:t xml:space="preserve">II </w:t>
            </w:r>
            <w:r>
              <w:rPr>
                <w:spacing w:val="-10"/>
                <w:sz w:val="24"/>
              </w:rPr>
              <w:t>I</w:t>
            </w:r>
          </w:p>
        </w:tc>
        <w:tc>
          <w:tcPr>
            <w:tcW w:w="452" w:type="dxa"/>
          </w:tcPr>
          <w:p w:rsidR="00C7304A" w:rsidRDefault="000B4C91">
            <w:pPr>
              <w:pStyle w:val="TableParagraph"/>
              <w:spacing w:before="5"/>
              <w:ind w:left="139" w:right="119" w:firstLine="46"/>
              <w:rPr>
                <w:sz w:val="24"/>
              </w:rPr>
            </w:pPr>
            <w:r>
              <w:rPr>
                <w:spacing w:val="-10"/>
                <w:sz w:val="24"/>
              </w:rPr>
              <w:t>I V</w:t>
            </w:r>
          </w:p>
        </w:tc>
        <w:tc>
          <w:tcPr>
            <w:tcW w:w="271" w:type="dxa"/>
          </w:tcPr>
          <w:p w:rsidR="00C7304A" w:rsidRDefault="000B4C91">
            <w:pPr>
              <w:pStyle w:val="TableParagraph"/>
              <w:spacing w:before="5"/>
              <w:ind w:left="107"/>
              <w:rPr>
                <w:sz w:val="24"/>
              </w:rPr>
            </w:pPr>
            <w:r>
              <w:rPr>
                <w:spacing w:val="-10"/>
                <w:sz w:val="24"/>
              </w:rPr>
              <w:t>I</w:t>
            </w:r>
          </w:p>
        </w:tc>
        <w:tc>
          <w:tcPr>
            <w:tcW w:w="362" w:type="dxa"/>
          </w:tcPr>
          <w:p w:rsidR="00C7304A" w:rsidRDefault="000B4C91">
            <w:pPr>
              <w:pStyle w:val="TableParagraph"/>
              <w:spacing w:before="5"/>
              <w:ind w:left="133" w:right="121"/>
              <w:jc w:val="center"/>
              <w:rPr>
                <w:sz w:val="24"/>
              </w:rPr>
            </w:pPr>
            <w:r>
              <w:rPr>
                <w:spacing w:val="-10"/>
                <w:sz w:val="24"/>
              </w:rPr>
              <w:t>I I</w:t>
            </w:r>
          </w:p>
        </w:tc>
        <w:tc>
          <w:tcPr>
            <w:tcW w:w="452" w:type="dxa"/>
          </w:tcPr>
          <w:p w:rsidR="00C7304A" w:rsidRDefault="000B4C91">
            <w:pPr>
              <w:pStyle w:val="TableParagraph"/>
              <w:spacing w:before="5"/>
              <w:ind w:left="186" w:right="128" w:hanging="40"/>
              <w:rPr>
                <w:sz w:val="24"/>
              </w:rPr>
            </w:pPr>
            <w:r>
              <w:rPr>
                <w:spacing w:val="-6"/>
                <w:sz w:val="24"/>
              </w:rPr>
              <w:t xml:space="preserve">II </w:t>
            </w:r>
            <w:r>
              <w:rPr>
                <w:spacing w:val="-10"/>
                <w:sz w:val="24"/>
              </w:rPr>
              <w:t>I</w:t>
            </w:r>
          </w:p>
        </w:tc>
        <w:tc>
          <w:tcPr>
            <w:tcW w:w="452" w:type="dxa"/>
          </w:tcPr>
          <w:p w:rsidR="00C7304A" w:rsidRDefault="000B4C91">
            <w:pPr>
              <w:pStyle w:val="TableParagraph"/>
              <w:spacing w:before="5"/>
              <w:ind w:left="139" w:right="119" w:firstLine="46"/>
              <w:rPr>
                <w:sz w:val="24"/>
              </w:rPr>
            </w:pPr>
            <w:r>
              <w:rPr>
                <w:spacing w:val="-10"/>
                <w:sz w:val="24"/>
              </w:rPr>
              <w:t>I V</w:t>
            </w:r>
          </w:p>
        </w:tc>
        <w:tc>
          <w:tcPr>
            <w:tcW w:w="271" w:type="dxa"/>
          </w:tcPr>
          <w:p w:rsidR="00C7304A" w:rsidRDefault="000B4C91">
            <w:pPr>
              <w:pStyle w:val="TableParagraph"/>
              <w:spacing w:before="5"/>
              <w:ind w:left="107"/>
              <w:rPr>
                <w:sz w:val="24"/>
              </w:rPr>
            </w:pPr>
            <w:r>
              <w:rPr>
                <w:spacing w:val="-10"/>
                <w:sz w:val="24"/>
              </w:rPr>
              <w:t>I</w:t>
            </w:r>
          </w:p>
        </w:tc>
        <w:tc>
          <w:tcPr>
            <w:tcW w:w="362" w:type="dxa"/>
          </w:tcPr>
          <w:p w:rsidR="00C7304A" w:rsidRDefault="000B4C91">
            <w:pPr>
              <w:pStyle w:val="TableParagraph"/>
              <w:spacing w:before="5"/>
              <w:ind w:left="133" w:right="121"/>
              <w:jc w:val="center"/>
              <w:rPr>
                <w:sz w:val="24"/>
              </w:rPr>
            </w:pPr>
            <w:r>
              <w:rPr>
                <w:spacing w:val="-10"/>
                <w:sz w:val="24"/>
              </w:rPr>
              <w:t>I I</w:t>
            </w:r>
          </w:p>
        </w:tc>
        <w:tc>
          <w:tcPr>
            <w:tcW w:w="452" w:type="dxa"/>
          </w:tcPr>
          <w:p w:rsidR="00C7304A" w:rsidRDefault="000B4C91">
            <w:pPr>
              <w:pStyle w:val="TableParagraph"/>
              <w:spacing w:before="5"/>
              <w:ind w:left="186" w:right="128" w:hanging="40"/>
              <w:rPr>
                <w:sz w:val="24"/>
              </w:rPr>
            </w:pPr>
            <w:r>
              <w:rPr>
                <w:spacing w:val="-6"/>
                <w:sz w:val="24"/>
              </w:rPr>
              <w:t xml:space="preserve">II </w:t>
            </w:r>
            <w:r>
              <w:rPr>
                <w:spacing w:val="-10"/>
                <w:sz w:val="24"/>
              </w:rPr>
              <w:t>I</w:t>
            </w:r>
          </w:p>
        </w:tc>
        <w:tc>
          <w:tcPr>
            <w:tcW w:w="450" w:type="dxa"/>
          </w:tcPr>
          <w:p w:rsidR="00C7304A" w:rsidRDefault="000B4C91">
            <w:pPr>
              <w:pStyle w:val="TableParagraph"/>
              <w:spacing w:before="5"/>
              <w:ind w:left="139" w:right="125" w:firstLine="46"/>
              <w:rPr>
                <w:sz w:val="24"/>
              </w:rPr>
            </w:pPr>
            <w:r>
              <w:rPr>
                <w:spacing w:val="-10"/>
                <w:sz w:val="24"/>
              </w:rPr>
              <w:t>I V</w:t>
            </w:r>
          </w:p>
        </w:tc>
        <w:tc>
          <w:tcPr>
            <w:tcW w:w="274" w:type="dxa"/>
          </w:tcPr>
          <w:p w:rsidR="00C7304A" w:rsidRDefault="000B4C91">
            <w:pPr>
              <w:pStyle w:val="TableParagraph"/>
              <w:spacing w:before="5"/>
              <w:ind w:left="110"/>
              <w:rPr>
                <w:sz w:val="24"/>
              </w:rPr>
            </w:pPr>
            <w:r>
              <w:rPr>
                <w:spacing w:val="-10"/>
                <w:sz w:val="24"/>
              </w:rPr>
              <w:t>I</w:t>
            </w:r>
          </w:p>
        </w:tc>
        <w:tc>
          <w:tcPr>
            <w:tcW w:w="362" w:type="dxa"/>
          </w:tcPr>
          <w:p w:rsidR="00C7304A" w:rsidRDefault="000B4C91">
            <w:pPr>
              <w:pStyle w:val="TableParagraph"/>
              <w:spacing w:before="5"/>
              <w:ind w:left="132" w:right="122"/>
              <w:jc w:val="center"/>
              <w:rPr>
                <w:sz w:val="24"/>
              </w:rPr>
            </w:pPr>
            <w:r>
              <w:rPr>
                <w:spacing w:val="-10"/>
                <w:sz w:val="24"/>
              </w:rPr>
              <w:t>I I</w:t>
            </w:r>
          </w:p>
        </w:tc>
        <w:tc>
          <w:tcPr>
            <w:tcW w:w="452" w:type="dxa"/>
          </w:tcPr>
          <w:p w:rsidR="00C7304A" w:rsidRDefault="000B4C91">
            <w:pPr>
              <w:pStyle w:val="TableParagraph"/>
              <w:spacing w:before="5"/>
              <w:ind w:left="185" w:right="129" w:hanging="40"/>
              <w:rPr>
                <w:sz w:val="24"/>
              </w:rPr>
            </w:pPr>
            <w:r>
              <w:rPr>
                <w:spacing w:val="-6"/>
                <w:sz w:val="24"/>
              </w:rPr>
              <w:t xml:space="preserve">II </w:t>
            </w:r>
            <w:r>
              <w:rPr>
                <w:spacing w:val="-10"/>
                <w:sz w:val="24"/>
              </w:rPr>
              <w:t>I</w:t>
            </w:r>
          </w:p>
        </w:tc>
        <w:tc>
          <w:tcPr>
            <w:tcW w:w="452" w:type="dxa"/>
          </w:tcPr>
          <w:p w:rsidR="00C7304A" w:rsidRDefault="000B4C91">
            <w:pPr>
              <w:pStyle w:val="TableParagraph"/>
              <w:spacing w:before="5"/>
              <w:ind w:left="138" w:right="120" w:firstLine="46"/>
              <w:rPr>
                <w:sz w:val="24"/>
              </w:rPr>
            </w:pPr>
            <w:r>
              <w:rPr>
                <w:spacing w:val="-10"/>
                <w:sz w:val="24"/>
              </w:rPr>
              <w:t>I V</w:t>
            </w:r>
          </w:p>
        </w:tc>
      </w:tr>
      <w:tr w:rsidR="00C7304A">
        <w:trPr>
          <w:trHeight w:val="551"/>
        </w:trPr>
        <w:tc>
          <w:tcPr>
            <w:tcW w:w="542" w:type="dxa"/>
          </w:tcPr>
          <w:p w:rsidR="00C7304A" w:rsidRDefault="000B4C91">
            <w:pPr>
              <w:pStyle w:val="TableParagraph"/>
              <w:spacing w:before="143"/>
              <w:ind w:left="10"/>
              <w:jc w:val="center"/>
              <w:rPr>
                <w:sz w:val="24"/>
              </w:rPr>
            </w:pPr>
            <w:r>
              <w:rPr>
                <w:spacing w:val="-10"/>
                <w:sz w:val="24"/>
              </w:rPr>
              <w:t>1</w:t>
            </w:r>
          </w:p>
        </w:tc>
        <w:tc>
          <w:tcPr>
            <w:tcW w:w="1361" w:type="dxa"/>
          </w:tcPr>
          <w:p w:rsidR="00C7304A" w:rsidRDefault="000B4C91">
            <w:pPr>
              <w:pStyle w:val="TableParagraph"/>
              <w:spacing w:line="270" w:lineRule="atLeast"/>
              <w:ind w:left="107"/>
              <w:rPr>
                <w:sz w:val="24"/>
              </w:rPr>
            </w:pPr>
            <w:r>
              <w:rPr>
                <w:sz w:val="24"/>
              </w:rPr>
              <w:t>Find</w:t>
            </w:r>
            <w:r>
              <w:rPr>
                <w:spacing w:val="-15"/>
                <w:sz w:val="24"/>
              </w:rPr>
              <w:t xml:space="preserve"> </w:t>
            </w:r>
            <w:r>
              <w:rPr>
                <w:sz w:val="24"/>
              </w:rPr>
              <w:t>title</w:t>
            </w:r>
            <w:r>
              <w:rPr>
                <w:spacing w:val="-15"/>
                <w:sz w:val="24"/>
              </w:rPr>
              <w:t xml:space="preserve"> </w:t>
            </w:r>
            <w:r>
              <w:rPr>
                <w:sz w:val="24"/>
              </w:rPr>
              <w:t xml:space="preserve">of </w:t>
            </w:r>
            <w:r>
              <w:rPr>
                <w:spacing w:val="-2"/>
                <w:sz w:val="24"/>
              </w:rPr>
              <w:t>research</w:t>
            </w:r>
          </w:p>
        </w:tc>
        <w:tc>
          <w:tcPr>
            <w:tcW w:w="3164" w:type="dxa"/>
            <w:gridSpan w:val="8"/>
            <w:tcBorders>
              <w:bottom w:val="nil"/>
              <w:right w:val="nil"/>
            </w:tcBorders>
            <w:shd w:val="clear" w:color="auto" w:fill="000000"/>
          </w:tcPr>
          <w:p w:rsidR="00C7304A" w:rsidRDefault="00C7304A">
            <w:pPr>
              <w:pStyle w:val="TableParagraph"/>
              <w:rPr>
                <w:sz w:val="24"/>
              </w:rPr>
            </w:pPr>
          </w:p>
        </w:tc>
        <w:tc>
          <w:tcPr>
            <w:tcW w:w="4612" w:type="dxa"/>
            <w:gridSpan w:val="12"/>
            <w:tcBorders>
              <w:left w:val="nil"/>
            </w:tcBorders>
          </w:tcPr>
          <w:p w:rsidR="00C7304A" w:rsidRDefault="00C7304A">
            <w:pPr>
              <w:pStyle w:val="TableParagraph"/>
              <w:rPr>
                <w:sz w:val="24"/>
              </w:rPr>
            </w:pPr>
          </w:p>
        </w:tc>
      </w:tr>
      <w:tr w:rsidR="00C7304A">
        <w:trPr>
          <w:trHeight w:val="783"/>
        </w:trPr>
        <w:tc>
          <w:tcPr>
            <w:tcW w:w="542" w:type="dxa"/>
          </w:tcPr>
          <w:p w:rsidR="00C7304A" w:rsidRDefault="000B4C91">
            <w:pPr>
              <w:pStyle w:val="TableParagraph"/>
              <w:spacing w:before="258"/>
              <w:ind w:left="10"/>
              <w:jc w:val="center"/>
              <w:rPr>
                <w:sz w:val="24"/>
              </w:rPr>
            </w:pPr>
            <w:r>
              <w:rPr>
                <w:spacing w:val="-10"/>
                <w:sz w:val="24"/>
              </w:rPr>
              <w:t>2</w:t>
            </w:r>
          </w:p>
        </w:tc>
        <w:tc>
          <w:tcPr>
            <w:tcW w:w="1361" w:type="dxa"/>
          </w:tcPr>
          <w:p w:rsidR="00C7304A" w:rsidRDefault="000B4C91">
            <w:pPr>
              <w:pStyle w:val="TableParagraph"/>
              <w:spacing w:before="211" w:line="270" w:lineRule="atLeast"/>
              <w:ind w:left="107"/>
              <w:rPr>
                <w:sz w:val="24"/>
              </w:rPr>
            </w:pPr>
            <w:r>
              <w:rPr>
                <w:spacing w:val="-2"/>
                <w:sz w:val="24"/>
              </w:rPr>
              <w:t>Proposal mentoring</w:t>
            </w:r>
          </w:p>
        </w:tc>
        <w:tc>
          <w:tcPr>
            <w:tcW w:w="1898" w:type="dxa"/>
            <w:gridSpan w:val="5"/>
            <w:tcBorders>
              <w:top w:val="nil"/>
              <w:right w:val="nil"/>
            </w:tcBorders>
          </w:tcPr>
          <w:p w:rsidR="00C7304A" w:rsidRDefault="00C7304A">
            <w:pPr>
              <w:pStyle w:val="TableParagraph"/>
              <w:rPr>
                <w:sz w:val="24"/>
              </w:rPr>
            </w:pPr>
          </w:p>
        </w:tc>
        <w:tc>
          <w:tcPr>
            <w:tcW w:w="1266" w:type="dxa"/>
            <w:gridSpan w:val="3"/>
            <w:vMerge w:val="restart"/>
            <w:tcBorders>
              <w:top w:val="nil"/>
              <w:left w:val="nil"/>
              <w:bottom w:val="nil"/>
              <w:right w:val="nil"/>
            </w:tcBorders>
            <w:shd w:val="clear" w:color="auto" w:fill="000000"/>
          </w:tcPr>
          <w:p w:rsidR="00C7304A" w:rsidRDefault="00C7304A">
            <w:pPr>
              <w:pStyle w:val="TableParagraph"/>
              <w:rPr>
                <w:sz w:val="24"/>
              </w:rPr>
            </w:pPr>
          </w:p>
        </w:tc>
        <w:tc>
          <w:tcPr>
            <w:tcW w:w="4612" w:type="dxa"/>
            <w:gridSpan w:val="12"/>
            <w:tcBorders>
              <w:left w:val="nil"/>
            </w:tcBorders>
          </w:tcPr>
          <w:p w:rsidR="00C7304A" w:rsidRDefault="00C7304A">
            <w:pPr>
              <w:pStyle w:val="TableParagraph"/>
              <w:rPr>
                <w:sz w:val="24"/>
              </w:rPr>
            </w:pPr>
          </w:p>
        </w:tc>
      </w:tr>
      <w:tr w:rsidR="00C7304A">
        <w:trPr>
          <w:trHeight w:val="551"/>
        </w:trPr>
        <w:tc>
          <w:tcPr>
            <w:tcW w:w="542" w:type="dxa"/>
          </w:tcPr>
          <w:p w:rsidR="00C7304A" w:rsidRDefault="000B4C91">
            <w:pPr>
              <w:pStyle w:val="TableParagraph"/>
              <w:spacing w:before="143"/>
              <w:ind w:left="10"/>
              <w:jc w:val="center"/>
              <w:rPr>
                <w:sz w:val="24"/>
              </w:rPr>
            </w:pPr>
            <w:r>
              <w:rPr>
                <w:spacing w:val="-10"/>
                <w:sz w:val="24"/>
              </w:rPr>
              <w:t>3</w:t>
            </w:r>
          </w:p>
        </w:tc>
        <w:tc>
          <w:tcPr>
            <w:tcW w:w="1361" w:type="dxa"/>
          </w:tcPr>
          <w:p w:rsidR="00C7304A" w:rsidRDefault="000B4C91">
            <w:pPr>
              <w:pStyle w:val="TableParagraph"/>
              <w:spacing w:line="270" w:lineRule="atLeast"/>
              <w:ind w:left="107" w:right="400"/>
              <w:rPr>
                <w:sz w:val="24"/>
              </w:rPr>
            </w:pPr>
            <w:r>
              <w:rPr>
                <w:spacing w:val="-2"/>
                <w:sz w:val="24"/>
              </w:rPr>
              <w:t>Proposal Seminar</w:t>
            </w:r>
          </w:p>
        </w:tc>
        <w:tc>
          <w:tcPr>
            <w:tcW w:w="1898" w:type="dxa"/>
            <w:gridSpan w:val="5"/>
            <w:tcBorders>
              <w:right w:val="nil"/>
            </w:tcBorders>
          </w:tcPr>
          <w:p w:rsidR="00C7304A" w:rsidRDefault="00C7304A">
            <w:pPr>
              <w:pStyle w:val="TableParagraph"/>
              <w:rPr>
                <w:sz w:val="24"/>
              </w:rPr>
            </w:pPr>
          </w:p>
        </w:tc>
        <w:tc>
          <w:tcPr>
            <w:tcW w:w="1266" w:type="dxa"/>
            <w:gridSpan w:val="3"/>
            <w:vMerge/>
            <w:tcBorders>
              <w:top w:val="nil"/>
              <w:left w:val="nil"/>
              <w:bottom w:val="nil"/>
              <w:right w:val="nil"/>
            </w:tcBorders>
            <w:shd w:val="clear" w:color="auto" w:fill="000000"/>
          </w:tcPr>
          <w:p w:rsidR="00C7304A" w:rsidRDefault="00C7304A">
            <w:pPr>
              <w:rPr>
                <w:sz w:val="2"/>
                <w:szCs w:val="2"/>
              </w:rPr>
            </w:pPr>
          </w:p>
        </w:tc>
        <w:tc>
          <w:tcPr>
            <w:tcW w:w="4612" w:type="dxa"/>
            <w:gridSpan w:val="12"/>
            <w:tcBorders>
              <w:left w:val="nil"/>
            </w:tcBorders>
          </w:tcPr>
          <w:p w:rsidR="00C7304A" w:rsidRDefault="00C7304A">
            <w:pPr>
              <w:pStyle w:val="TableParagraph"/>
              <w:rPr>
                <w:sz w:val="24"/>
              </w:rPr>
            </w:pPr>
          </w:p>
        </w:tc>
      </w:tr>
      <w:tr w:rsidR="00C7304A">
        <w:trPr>
          <w:trHeight w:val="1655"/>
        </w:trPr>
        <w:tc>
          <w:tcPr>
            <w:tcW w:w="542" w:type="dxa"/>
          </w:tcPr>
          <w:p w:rsidR="00C7304A" w:rsidRDefault="00C7304A">
            <w:pPr>
              <w:pStyle w:val="TableParagraph"/>
              <w:rPr>
                <w:sz w:val="24"/>
              </w:rPr>
            </w:pPr>
          </w:p>
          <w:p w:rsidR="00C7304A" w:rsidRDefault="00C7304A">
            <w:pPr>
              <w:pStyle w:val="TableParagraph"/>
              <w:spacing w:before="142"/>
              <w:rPr>
                <w:sz w:val="24"/>
              </w:rPr>
            </w:pPr>
          </w:p>
          <w:p w:rsidR="00C7304A" w:rsidRDefault="000B4C91">
            <w:pPr>
              <w:pStyle w:val="TableParagraph"/>
              <w:spacing w:before="1"/>
              <w:ind w:left="10"/>
              <w:jc w:val="center"/>
              <w:rPr>
                <w:sz w:val="24"/>
              </w:rPr>
            </w:pPr>
            <w:r>
              <w:rPr>
                <w:spacing w:val="-10"/>
                <w:sz w:val="24"/>
              </w:rPr>
              <w:t>4</w:t>
            </w:r>
          </w:p>
        </w:tc>
        <w:tc>
          <w:tcPr>
            <w:tcW w:w="1361" w:type="dxa"/>
          </w:tcPr>
          <w:p w:rsidR="00C7304A" w:rsidRDefault="000B4C91">
            <w:pPr>
              <w:pStyle w:val="TableParagraph"/>
              <w:spacing w:before="5"/>
              <w:ind w:left="107"/>
              <w:rPr>
                <w:sz w:val="24"/>
              </w:rPr>
            </w:pPr>
            <w:r>
              <w:rPr>
                <w:spacing w:val="-2"/>
                <w:sz w:val="24"/>
              </w:rPr>
              <w:t>Research preparation</w:t>
            </w:r>
          </w:p>
          <w:p w:rsidR="00C7304A" w:rsidRDefault="000B4C91">
            <w:pPr>
              <w:pStyle w:val="TableParagraph"/>
              <w:spacing w:line="270" w:lineRule="atLeast"/>
              <w:ind w:left="107" w:right="170"/>
              <w:rPr>
                <w:sz w:val="24"/>
              </w:rPr>
            </w:pPr>
            <w:r>
              <w:rPr>
                <w:sz w:val="24"/>
              </w:rPr>
              <w:t>, Study plan</w:t>
            </w:r>
            <w:r>
              <w:rPr>
                <w:spacing w:val="-15"/>
                <w:sz w:val="24"/>
              </w:rPr>
              <w:t xml:space="preserve"> </w:t>
            </w:r>
            <w:r>
              <w:rPr>
                <w:sz w:val="24"/>
              </w:rPr>
              <w:t>,</w:t>
            </w:r>
            <w:r>
              <w:rPr>
                <w:spacing w:val="-15"/>
                <w:sz w:val="24"/>
              </w:rPr>
              <w:t xml:space="preserve"> </w:t>
            </w:r>
            <w:r>
              <w:rPr>
                <w:sz w:val="24"/>
              </w:rPr>
              <w:t xml:space="preserve">and </w:t>
            </w:r>
            <w:r>
              <w:rPr>
                <w:spacing w:val="-4"/>
                <w:sz w:val="24"/>
              </w:rPr>
              <w:t xml:space="preserve">data </w:t>
            </w:r>
            <w:r>
              <w:rPr>
                <w:spacing w:val="-2"/>
                <w:sz w:val="24"/>
              </w:rPr>
              <w:t>collection</w:t>
            </w:r>
          </w:p>
        </w:tc>
        <w:tc>
          <w:tcPr>
            <w:tcW w:w="2712" w:type="dxa"/>
            <w:gridSpan w:val="7"/>
            <w:tcBorders>
              <w:top w:val="nil"/>
              <w:right w:val="nil"/>
            </w:tcBorders>
          </w:tcPr>
          <w:p w:rsidR="00C7304A" w:rsidRDefault="00C7304A">
            <w:pPr>
              <w:pStyle w:val="TableParagraph"/>
              <w:rPr>
                <w:sz w:val="24"/>
              </w:rPr>
            </w:pPr>
          </w:p>
        </w:tc>
        <w:tc>
          <w:tcPr>
            <w:tcW w:w="1989" w:type="dxa"/>
            <w:gridSpan w:val="5"/>
            <w:tcBorders>
              <w:top w:val="nil"/>
              <w:left w:val="nil"/>
              <w:bottom w:val="nil"/>
              <w:right w:val="nil"/>
            </w:tcBorders>
            <w:shd w:val="clear" w:color="auto" w:fill="000000"/>
          </w:tcPr>
          <w:p w:rsidR="00C7304A" w:rsidRDefault="00C7304A">
            <w:pPr>
              <w:pStyle w:val="TableParagraph"/>
              <w:rPr>
                <w:sz w:val="24"/>
              </w:rPr>
            </w:pPr>
          </w:p>
        </w:tc>
        <w:tc>
          <w:tcPr>
            <w:tcW w:w="3075" w:type="dxa"/>
            <w:gridSpan w:val="8"/>
            <w:tcBorders>
              <w:left w:val="nil"/>
            </w:tcBorders>
          </w:tcPr>
          <w:p w:rsidR="00C7304A" w:rsidRDefault="00C7304A">
            <w:pPr>
              <w:pStyle w:val="TableParagraph"/>
              <w:rPr>
                <w:sz w:val="24"/>
              </w:rPr>
            </w:pPr>
          </w:p>
        </w:tc>
      </w:tr>
      <w:tr w:rsidR="00C7304A">
        <w:trPr>
          <w:trHeight w:val="1569"/>
        </w:trPr>
        <w:tc>
          <w:tcPr>
            <w:tcW w:w="542" w:type="dxa"/>
          </w:tcPr>
          <w:p w:rsidR="00C7304A" w:rsidRDefault="00C7304A">
            <w:pPr>
              <w:pStyle w:val="TableParagraph"/>
              <w:rPr>
                <w:sz w:val="24"/>
              </w:rPr>
            </w:pPr>
          </w:p>
          <w:p w:rsidR="00C7304A" w:rsidRDefault="00C7304A">
            <w:pPr>
              <w:pStyle w:val="TableParagraph"/>
              <w:spacing w:before="97"/>
              <w:rPr>
                <w:sz w:val="24"/>
              </w:rPr>
            </w:pPr>
          </w:p>
          <w:p w:rsidR="00C7304A" w:rsidRDefault="000B4C91">
            <w:pPr>
              <w:pStyle w:val="TableParagraph"/>
              <w:ind w:left="10"/>
              <w:jc w:val="center"/>
              <w:rPr>
                <w:sz w:val="24"/>
              </w:rPr>
            </w:pPr>
            <w:r>
              <w:rPr>
                <w:spacing w:val="-10"/>
                <w:sz w:val="24"/>
              </w:rPr>
              <w:t>5</w:t>
            </w:r>
          </w:p>
        </w:tc>
        <w:tc>
          <w:tcPr>
            <w:tcW w:w="1361" w:type="dxa"/>
          </w:tcPr>
          <w:p w:rsidR="00C7304A" w:rsidRDefault="00C7304A">
            <w:pPr>
              <w:pStyle w:val="TableParagraph"/>
              <w:spacing w:before="97"/>
              <w:rPr>
                <w:sz w:val="24"/>
              </w:rPr>
            </w:pPr>
          </w:p>
          <w:p w:rsidR="00C7304A" w:rsidRDefault="000B4C91">
            <w:pPr>
              <w:pStyle w:val="TableParagraph"/>
              <w:ind w:left="130" w:right="119"/>
              <w:jc w:val="center"/>
              <w:rPr>
                <w:sz w:val="24"/>
              </w:rPr>
            </w:pPr>
            <w:r>
              <w:rPr>
                <w:spacing w:val="-2"/>
                <w:sz w:val="24"/>
              </w:rPr>
              <w:t xml:space="preserve">Research analysis </w:t>
            </w:r>
            <w:r>
              <w:rPr>
                <w:spacing w:val="-4"/>
                <w:sz w:val="24"/>
              </w:rPr>
              <w:t>data</w:t>
            </w:r>
          </w:p>
        </w:tc>
        <w:tc>
          <w:tcPr>
            <w:tcW w:w="4701" w:type="dxa"/>
            <w:gridSpan w:val="12"/>
            <w:tcBorders>
              <w:top w:val="nil"/>
              <w:right w:val="nil"/>
            </w:tcBorders>
          </w:tcPr>
          <w:p w:rsidR="00C7304A" w:rsidRDefault="00C7304A">
            <w:pPr>
              <w:pStyle w:val="TableParagraph"/>
              <w:rPr>
                <w:sz w:val="24"/>
              </w:rPr>
            </w:pPr>
          </w:p>
        </w:tc>
        <w:tc>
          <w:tcPr>
            <w:tcW w:w="1809" w:type="dxa"/>
            <w:gridSpan w:val="5"/>
            <w:vMerge w:val="restart"/>
            <w:tcBorders>
              <w:left w:val="nil"/>
              <w:bottom w:val="nil"/>
              <w:right w:val="nil"/>
            </w:tcBorders>
            <w:shd w:val="clear" w:color="auto" w:fill="000000"/>
          </w:tcPr>
          <w:p w:rsidR="00C7304A" w:rsidRDefault="00C7304A">
            <w:pPr>
              <w:pStyle w:val="TableParagraph"/>
              <w:rPr>
                <w:sz w:val="24"/>
              </w:rPr>
            </w:pPr>
          </w:p>
        </w:tc>
        <w:tc>
          <w:tcPr>
            <w:tcW w:w="1266" w:type="dxa"/>
            <w:gridSpan w:val="3"/>
            <w:tcBorders>
              <w:left w:val="nil"/>
            </w:tcBorders>
          </w:tcPr>
          <w:p w:rsidR="00C7304A" w:rsidRDefault="00C7304A">
            <w:pPr>
              <w:pStyle w:val="TableParagraph"/>
              <w:rPr>
                <w:sz w:val="24"/>
              </w:rPr>
            </w:pPr>
          </w:p>
        </w:tc>
      </w:tr>
      <w:tr w:rsidR="00C7304A">
        <w:trPr>
          <w:trHeight w:val="789"/>
        </w:trPr>
        <w:tc>
          <w:tcPr>
            <w:tcW w:w="542" w:type="dxa"/>
          </w:tcPr>
          <w:p w:rsidR="00C7304A" w:rsidRDefault="000B4C91">
            <w:pPr>
              <w:pStyle w:val="TableParagraph"/>
              <w:spacing w:before="261"/>
              <w:ind w:left="10"/>
              <w:jc w:val="center"/>
              <w:rPr>
                <w:sz w:val="24"/>
              </w:rPr>
            </w:pPr>
            <w:r>
              <w:rPr>
                <w:spacing w:val="-10"/>
                <w:sz w:val="24"/>
              </w:rPr>
              <w:t>5</w:t>
            </w:r>
          </w:p>
        </w:tc>
        <w:tc>
          <w:tcPr>
            <w:tcW w:w="1361" w:type="dxa"/>
          </w:tcPr>
          <w:p w:rsidR="00C7304A" w:rsidRDefault="000B4C91">
            <w:pPr>
              <w:pStyle w:val="TableParagraph"/>
              <w:spacing w:before="123"/>
              <w:ind w:left="107"/>
              <w:rPr>
                <w:sz w:val="24"/>
              </w:rPr>
            </w:pPr>
            <w:r>
              <w:rPr>
                <w:spacing w:val="-2"/>
                <w:sz w:val="24"/>
              </w:rPr>
              <w:t>Research mentoring</w:t>
            </w:r>
          </w:p>
        </w:tc>
        <w:tc>
          <w:tcPr>
            <w:tcW w:w="4701" w:type="dxa"/>
            <w:gridSpan w:val="12"/>
            <w:tcBorders>
              <w:right w:val="nil"/>
            </w:tcBorders>
          </w:tcPr>
          <w:p w:rsidR="00C7304A" w:rsidRDefault="00C7304A">
            <w:pPr>
              <w:pStyle w:val="TableParagraph"/>
              <w:rPr>
                <w:sz w:val="24"/>
              </w:rPr>
            </w:pPr>
          </w:p>
        </w:tc>
        <w:tc>
          <w:tcPr>
            <w:tcW w:w="1809" w:type="dxa"/>
            <w:gridSpan w:val="5"/>
            <w:vMerge/>
            <w:tcBorders>
              <w:top w:val="nil"/>
              <w:left w:val="nil"/>
              <w:bottom w:val="nil"/>
              <w:right w:val="nil"/>
            </w:tcBorders>
            <w:shd w:val="clear" w:color="auto" w:fill="000000"/>
          </w:tcPr>
          <w:p w:rsidR="00C7304A" w:rsidRDefault="00C7304A">
            <w:pPr>
              <w:rPr>
                <w:sz w:val="2"/>
                <w:szCs w:val="2"/>
              </w:rPr>
            </w:pPr>
          </w:p>
        </w:tc>
        <w:tc>
          <w:tcPr>
            <w:tcW w:w="1266" w:type="dxa"/>
            <w:gridSpan w:val="3"/>
            <w:tcBorders>
              <w:left w:val="nil"/>
            </w:tcBorders>
          </w:tcPr>
          <w:p w:rsidR="00C7304A" w:rsidRDefault="00C7304A">
            <w:pPr>
              <w:pStyle w:val="TableParagraph"/>
              <w:rPr>
                <w:sz w:val="24"/>
              </w:rPr>
            </w:pPr>
          </w:p>
        </w:tc>
      </w:tr>
      <w:tr w:rsidR="00C7304A">
        <w:trPr>
          <w:trHeight w:val="551"/>
        </w:trPr>
        <w:tc>
          <w:tcPr>
            <w:tcW w:w="542" w:type="dxa"/>
          </w:tcPr>
          <w:p w:rsidR="00C7304A" w:rsidRDefault="000B4C91">
            <w:pPr>
              <w:pStyle w:val="TableParagraph"/>
              <w:spacing w:before="143"/>
              <w:ind w:left="10"/>
              <w:jc w:val="center"/>
              <w:rPr>
                <w:sz w:val="24"/>
              </w:rPr>
            </w:pPr>
            <w:r>
              <w:rPr>
                <w:spacing w:val="-10"/>
                <w:sz w:val="24"/>
              </w:rPr>
              <w:t>6</w:t>
            </w:r>
          </w:p>
        </w:tc>
        <w:tc>
          <w:tcPr>
            <w:tcW w:w="1361" w:type="dxa"/>
          </w:tcPr>
          <w:p w:rsidR="00C7304A" w:rsidRDefault="000B4C91">
            <w:pPr>
              <w:pStyle w:val="TableParagraph"/>
              <w:spacing w:line="270" w:lineRule="atLeast"/>
              <w:ind w:left="107" w:right="438"/>
              <w:rPr>
                <w:sz w:val="24"/>
              </w:rPr>
            </w:pPr>
            <w:r>
              <w:rPr>
                <w:spacing w:val="-2"/>
                <w:sz w:val="24"/>
              </w:rPr>
              <w:t>Result Seminar</w:t>
            </w:r>
          </w:p>
        </w:tc>
        <w:tc>
          <w:tcPr>
            <w:tcW w:w="6236" w:type="dxa"/>
            <w:gridSpan w:val="16"/>
            <w:tcBorders>
              <w:top w:val="nil"/>
              <w:right w:val="nil"/>
            </w:tcBorders>
          </w:tcPr>
          <w:p w:rsidR="00C7304A" w:rsidRDefault="00C7304A">
            <w:pPr>
              <w:pStyle w:val="TableParagraph"/>
              <w:rPr>
                <w:sz w:val="24"/>
              </w:rPr>
            </w:pPr>
          </w:p>
        </w:tc>
        <w:tc>
          <w:tcPr>
            <w:tcW w:w="1540" w:type="dxa"/>
            <w:gridSpan w:val="4"/>
            <w:tcBorders>
              <w:top w:val="nil"/>
              <w:left w:val="nil"/>
              <w:bottom w:val="nil"/>
            </w:tcBorders>
            <w:shd w:val="clear" w:color="auto" w:fill="000000"/>
          </w:tcPr>
          <w:p w:rsidR="00C7304A" w:rsidRDefault="00C7304A">
            <w:pPr>
              <w:pStyle w:val="TableParagraph"/>
              <w:rPr>
                <w:sz w:val="24"/>
              </w:rPr>
            </w:pPr>
          </w:p>
        </w:tc>
      </w:tr>
    </w:tbl>
    <w:p w:rsidR="00C7304A" w:rsidRDefault="00C7304A">
      <w:pPr>
        <w:pStyle w:val="BodyText"/>
      </w:pPr>
    </w:p>
    <w:p w:rsidR="00C7304A" w:rsidRDefault="00C7304A">
      <w:pPr>
        <w:pStyle w:val="BodyText"/>
        <w:spacing w:before="13"/>
      </w:pPr>
    </w:p>
    <w:p w:rsidR="00C7304A" w:rsidRDefault="000B4C91">
      <w:pPr>
        <w:pStyle w:val="BodyText"/>
        <w:spacing w:before="1"/>
        <w:ind w:left="2072"/>
      </w:pPr>
      <w:r>
        <w:t>This</w:t>
      </w:r>
      <w:r>
        <w:rPr>
          <w:spacing w:val="-2"/>
        </w:rPr>
        <w:t xml:space="preserve"> </w:t>
      </w:r>
      <w:r>
        <w:t>study</w:t>
      </w:r>
      <w:r>
        <w:rPr>
          <w:spacing w:val="-1"/>
        </w:rPr>
        <w:t xml:space="preserve"> </w:t>
      </w:r>
      <w:r>
        <w:t>will</w:t>
      </w:r>
      <w:r>
        <w:rPr>
          <w:spacing w:val="-1"/>
        </w:rPr>
        <w:t xml:space="preserve"> </w:t>
      </w:r>
      <w:r>
        <w:t>take</w:t>
      </w:r>
      <w:r>
        <w:rPr>
          <w:spacing w:val="-1"/>
        </w:rPr>
        <w:t xml:space="preserve"> </w:t>
      </w:r>
      <w:r>
        <w:t>at</w:t>
      </w:r>
      <w:r>
        <w:rPr>
          <w:spacing w:val="-1"/>
        </w:rPr>
        <w:t xml:space="preserve"> </w:t>
      </w:r>
      <w:r>
        <w:t>least</w:t>
      </w:r>
      <w:r>
        <w:rPr>
          <w:spacing w:val="-1"/>
        </w:rPr>
        <w:t xml:space="preserve"> </w:t>
      </w:r>
      <w:r>
        <w:t>3</w:t>
      </w:r>
      <w:r>
        <w:rPr>
          <w:spacing w:val="-2"/>
        </w:rPr>
        <w:t xml:space="preserve"> </w:t>
      </w:r>
      <w:r>
        <w:t>weeks</w:t>
      </w:r>
      <w:r>
        <w:rPr>
          <w:spacing w:val="-1"/>
        </w:rPr>
        <w:t xml:space="preserve"> </w:t>
      </w:r>
      <w:r>
        <w:t>and</w:t>
      </w:r>
      <w:r>
        <w:rPr>
          <w:spacing w:val="-1"/>
        </w:rPr>
        <w:t xml:space="preserve"> </w:t>
      </w:r>
      <w:r>
        <w:t>each</w:t>
      </w:r>
      <w:r>
        <w:rPr>
          <w:spacing w:val="-1"/>
        </w:rPr>
        <w:t xml:space="preserve"> </w:t>
      </w:r>
      <w:r>
        <w:t>weeks</w:t>
      </w:r>
      <w:r>
        <w:rPr>
          <w:spacing w:val="-1"/>
        </w:rPr>
        <w:t xml:space="preserve"> </w:t>
      </w:r>
      <w:r>
        <w:t>take</w:t>
      </w:r>
      <w:r>
        <w:rPr>
          <w:spacing w:val="-1"/>
        </w:rPr>
        <w:t xml:space="preserve"> </w:t>
      </w:r>
      <w:r>
        <w:t>2</w:t>
      </w:r>
      <w:r>
        <w:rPr>
          <w:spacing w:val="-1"/>
        </w:rPr>
        <w:t xml:space="preserve"> </w:t>
      </w:r>
      <w:r>
        <w:rPr>
          <w:spacing w:val="-2"/>
        </w:rPr>
        <w:t>meets</w:t>
      </w:r>
    </w:p>
    <w:p w:rsidR="00C7304A" w:rsidRDefault="00C7304A">
      <w:pPr>
        <w:pStyle w:val="BodyText"/>
        <w:rPr>
          <w:sz w:val="22"/>
        </w:rPr>
      </w:pPr>
    </w:p>
    <w:p w:rsidR="00C7304A" w:rsidRDefault="00C7304A">
      <w:pPr>
        <w:pStyle w:val="BodyText"/>
        <w:spacing w:before="233"/>
        <w:rPr>
          <w:sz w:val="22"/>
        </w:rPr>
      </w:pPr>
    </w:p>
    <w:p w:rsidR="00C7304A" w:rsidRDefault="000B4C91">
      <w:pPr>
        <w:ind w:left="963" w:right="1386"/>
        <w:jc w:val="center"/>
        <w:rPr>
          <w:rFonts w:ascii="Calibri"/>
        </w:rPr>
      </w:pPr>
      <w:r>
        <w:rPr>
          <w:rFonts w:ascii="Calibri"/>
          <w:spacing w:val="-5"/>
        </w:rPr>
        <w:t>96</w:t>
      </w:r>
    </w:p>
    <w:p w:rsidR="00C7304A" w:rsidRDefault="00C7304A">
      <w:pPr>
        <w:jc w:val="center"/>
        <w:rPr>
          <w:rFonts w:ascii="Calibri"/>
        </w:rPr>
        <w:sectPr w:rsidR="00C7304A">
          <w:headerReference w:type="even" r:id="rId430"/>
          <w:headerReference w:type="default" r:id="rId431"/>
          <w:footerReference w:type="default" r:id="rId432"/>
          <w:headerReference w:type="first" r:id="rId433"/>
          <w:pgSz w:w="11910" w:h="16840"/>
          <w:pgMar w:top="1920" w:right="283" w:bottom="280" w:left="1275" w:header="0" w:footer="0" w:gutter="0"/>
          <w:cols w:space="720"/>
        </w:sect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spacing w:before="122"/>
        <w:rPr>
          <w:rFonts w:ascii="Calibri"/>
        </w:rPr>
      </w:pPr>
    </w:p>
    <w:p w:rsidR="00C7304A" w:rsidRDefault="000B4C91">
      <w:pPr>
        <w:pStyle w:val="ListParagraph"/>
        <w:numPr>
          <w:ilvl w:val="1"/>
          <w:numId w:val="51"/>
        </w:numPr>
        <w:tabs>
          <w:tab w:val="left" w:pos="359"/>
        </w:tabs>
        <w:ind w:left="359" w:right="6873" w:hanging="359"/>
        <w:jc w:val="right"/>
        <w:rPr>
          <w:sz w:val="24"/>
        </w:rPr>
      </w:pPr>
      <w:r>
        <w:rPr>
          <w:sz w:val="24"/>
        </w:rPr>
        <w:t>Place</w:t>
      </w:r>
      <w:r>
        <w:rPr>
          <w:spacing w:val="-1"/>
          <w:sz w:val="24"/>
        </w:rPr>
        <w:t xml:space="preserve"> </w:t>
      </w:r>
      <w:r>
        <w:rPr>
          <w:sz w:val="24"/>
        </w:rPr>
        <w:t>of</w:t>
      </w:r>
      <w:r>
        <w:rPr>
          <w:spacing w:val="-1"/>
          <w:sz w:val="24"/>
        </w:rPr>
        <w:t xml:space="preserve"> </w:t>
      </w:r>
      <w:r>
        <w:rPr>
          <w:spacing w:val="-2"/>
          <w:sz w:val="24"/>
        </w:rPr>
        <w:t>Study</w:t>
      </w:r>
    </w:p>
    <w:p w:rsidR="00C7304A" w:rsidRDefault="00C7304A">
      <w:pPr>
        <w:pStyle w:val="BodyText"/>
      </w:pPr>
    </w:p>
    <w:p w:rsidR="00C7304A" w:rsidRDefault="000B4C91">
      <w:pPr>
        <w:pStyle w:val="BodyText"/>
        <w:spacing w:line="480" w:lineRule="auto"/>
        <w:ind w:left="2072" w:right="1419"/>
        <w:jc w:val="both"/>
      </w:pPr>
      <w:r>
        <w:t>This research was conducted at MTSs Amal Shaleh, located at Jl.</w:t>
      </w:r>
      <w:r>
        <w:rPr>
          <w:spacing w:val="40"/>
        </w:rPr>
        <w:t xml:space="preserve"> </w:t>
      </w:r>
      <w:r>
        <w:t>Sawit 1 No. 1, Simalingkar, Medan City, North Sumatra Province. The research will take</w:t>
      </w:r>
      <w:r>
        <w:rPr>
          <w:spacing w:val="80"/>
        </w:rPr>
        <w:t xml:space="preserve"> </w:t>
      </w:r>
      <w:r>
        <w:t>place from</w:t>
      </w:r>
      <w:r>
        <w:rPr>
          <w:spacing w:val="80"/>
        </w:rPr>
        <w:t xml:space="preserve"> </w:t>
      </w:r>
      <w:r>
        <w:t>15 May 2024 to 31 May 2024 during the even semester of the 2023/2024 academic year.</w:t>
      </w:r>
    </w:p>
    <w:p w:rsidR="00C7304A" w:rsidRDefault="000B4C91">
      <w:pPr>
        <w:pStyle w:val="Heading2"/>
        <w:numPr>
          <w:ilvl w:val="0"/>
          <w:numId w:val="51"/>
        </w:numPr>
        <w:tabs>
          <w:tab w:val="left" w:pos="1712"/>
        </w:tabs>
        <w:ind w:left="1712" w:hanging="359"/>
        <w:jc w:val="both"/>
      </w:pPr>
      <w:bookmarkStart w:id="13" w:name="_TOC_250009"/>
      <w:r>
        <w:t>Population</w:t>
      </w:r>
      <w:r>
        <w:rPr>
          <w:spacing w:val="-5"/>
        </w:rPr>
        <w:t xml:space="preserve"> </w:t>
      </w:r>
      <w:r>
        <w:t>and</w:t>
      </w:r>
      <w:r>
        <w:rPr>
          <w:spacing w:val="-5"/>
        </w:rPr>
        <w:t xml:space="preserve"> </w:t>
      </w:r>
      <w:bookmarkEnd w:id="13"/>
      <w:r>
        <w:rPr>
          <w:spacing w:val="-2"/>
        </w:rPr>
        <w:t>Sample</w:t>
      </w:r>
    </w:p>
    <w:p w:rsidR="00C7304A" w:rsidRDefault="00C7304A">
      <w:pPr>
        <w:pStyle w:val="BodyText"/>
        <w:rPr>
          <w:b/>
        </w:rPr>
      </w:pPr>
    </w:p>
    <w:p w:rsidR="00C7304A" w:rsidRDefault="000B4C91">
      <w:pPr>
        <w:pStyle w:val="ListParagraph"/>
        <w:numPr>
          <w:ilvl w:val="1"/>
          <w:numId w:val="51"/>
        </w:numPr>
        <w:tabs>
          <w:tab w:val="left" w:pos="359"/>
        </w:tabs>
        <w:ind w:left="359" w:right="6873" w:hanging="359"/>
        <w:jc w:val="right"/>
        <w:rPr>
          <w:sz w:val="24"/>
        </w:rPr>
      </w:pPr>
      <w:r>
        <w:rPr>
          <w:spacing w:val="-2"/>
          <w:sz w:val="24"/>
        </w:rPr>
        <w:t>Population</w:t>
      </w:r>
    </w:p>
    <w:p w:rsidR="00C7304A" w:rsidRDefault="00C7304A">
      <w:pPr>
        <w:pStyle w:val="BodyText"/>
      </w:pPr>
    </w:p>
    <w:p w:rsidR="00C7304A" w:rsidRDefault="000B4C91">
      <w:pPr>
        <w:pStyle w:val="BodyText"/>
        <w:spacing w:line="480" w:lineRule="auto"/>
        <w:ind w:left="2433" w:right="1417"/>
        <w:jc w:val="both"/>
      </w:pPr>
      <w:r>
        <w:t>Population is the number of students who involve in this research. In this research researcher involves 8</w:t>
      </w:r>
      <w:r>
        <w:rPr>
          <w:vertAlign w:val="superscript"/>
        </w:rPr>
        <w:t>th</w:t>
      </w:r>
      <w:r>
        <w:t>grade students of MTSs Amal Shaleh that stays at 8A and 8B, and 8C</w:t>
      </w:r>
    </w:p>
    <w:p w:rsidR="00C7304A" w:rsidRDefault="000B4C91">
      <w:pPr>
        <w:pStyle w:val="ListParagraph"/>
        <w:numPr>
          <w:ilvl w:val="1"/>
          <w:numId w:val="51"/>
        </w:numPr>
        <w:tabs>
          <w:tab w:val="left" w:pos="2432"/>
        </w:tabs>
        <w:ind w:left="2432" w:hanging="359"/>
        <w:jc w:val="both"/>
        <w:rPr>
          <w:sz w:val="24"/>
        </w:rPr>
      </w:pPr>
      <w:r>
        <w:rPr>
          <w:spacing w:val="-2"/>
          <w:sz w:val="24"/>
        </w:rPr>
        <w:t>Sample</w:t>
      </w:r>
    </w:p>
    <w:p w:rsidR="00C7304A" w:rsidRDefault="00C7304A">
      <w:pPr>
        <w:pStyle w:val="BodyText"/>
      </w:pPr>
    </w:p>
    <w:p w:rsidR="00C7304A" w:rsidRDefault="000B4C91">
      <w:pPr>
        <w:pStyle w:val="BodyText"/>
        <w:spacing w:line="480" w:lineRule="auto"/>
        <w:ind w:left="2433" w:right="1420"/>
        <w:jc w:val="both"/>
      </w:pPr>
      <w:r>
        <w:t>The total cluster random sampling 60 individuals, consists of 30 students in the treatment class and another 30 students in the control class.</w:t>
      </w:r>
    </w:p>
    <w:p w:rsidR="00C7304A" w:rsidRDefault="000B4C91">
      <w:pPr>
        <w:pStyle w:val="Heading2"/>
        <w:numPr>
          <w:ilvl w:val="0"/>
          <w:numId w:val="51"/>
        </w:numPr>
        <w:tabs>
          <w:tab w:val="left" w:pos="1712"/>
        </w:tabs>
        <w:ind w:left="1712" w:hanging="359"/>
        <w:jc w:val="both"/>
      </w:pPr>
      <w:bookmarkStart w:id="14" w:name="_TOC_250008"/>
      <w:r>
        <w:t>Research</w:t>
      </w:r>
      <w:r>
        <w:rPr>
          <w:spacing w:val="-3"/>
        </w:rPr>
        <w:t xml:space="preserve"> </w:t>
      </w:r>
      <w:bookmarkEnd w:id="14"/>
      <w:r>
        <w:rPr>
          <w:spacing w:val="-2"/>
        </w:rPr>
        <w:t>Method</w:t>
      </w:r>
    </w:p>
    <w:p w:rsidR="00C7304A" w:rsidRDefault="00C7304A">
      <w:pPr>
        <w:pStyle w:val="BodyText"/>
        <w:rPr>
          <w:b/>
        </w:rPr>
      </w:pPr>
    </w:p>
    <w:p w:rsidR="00C7304A" w:rsidRDefault="000B4C91">
      <w:pPr>
        <w:pStyle w:val="BodyText"/>
        <w:spacing w:line="480" w:lineRule="auto"/>
        <w:ind w:left="1713" w:right="1421" w:firstLine="720"/>
        <w:jc w:val="both"/>
      </w:pPr>
      <w:r>
        <w:t>The</w:t>
      </w:r>
      <w:r>
        <w:rPr>
          <w:spacing w:val="-4"/>
        </w:rPr>
        <w:t xml:space="preserve"> </w:t>
      </w:r>
      <w:r>
        <w:t>research</w:t>
      </w:r>
      <w:r>
        <w:rPr>
          <w:spacing w:val="-4"/>
        </w:rPr>
        <w:t xml:space="preserve"> </w:t>
      </w:r>
      <w:r>
        <w:t>is</w:t>
      </w:r>
      <w:r>
        <w:rPr>
          <w:spacing w:val="-4"/>
        </w:rPr>
        <w:t xml:space="preserve"> </w:t>
      </w:r>
      <w:r>
        <w:t>a</w:t>
      </w:r>
      <w:r>
        <w:rPr>
          <w:spacing w:val="-4"/>
        </w:rPr>
        <w:t xml:space="preserve"> </w:t>
      </w:r>
      <w:r>
        <w:t>quantitative</w:t>
      </w:r>
      <w:r>
        <w:rPr>
          <w:spacing w:val="-4"/>
        </w:rPr>
        <w:t xml:space="preserve"> </w:t>
      </w:r>
      <w:r>
        <w:t>experimental</w:t>
      </w:r>
      <w:r>
        <w:rPr>
          <w:spacing w:val="-4"/>
        </w:rPr>
        <w:t xml:space="preserve"> </w:t>
      </w:r>
      <w:r>
        <w:t>study</w:t>
      </w:r>
      <w:r>
        <w:rPr>
          <w:spacing w:val="-4"/>
        </w:rPr>
        <w:t xml:space="preserve"> </w:t>
      </w:r>
      <w:r>
        <w:t>in</w:t>
      </w:r>
      <w:r>
        <w:rPr>
          <w:spacing w:val="-4"/>
        </w:rPr>
        <w:t xml:space="preserve"> </w:t>
      </w:r>
      <w:r>
        <w:t>which</w:t>
      </w:r>
      <w:r>
        <w:rPr>
          <w:spacing w:val="-4"/>
        </w:rPr>
        <w:t xml:space="preserve"> </w:t>
      </w:r>
      <w:r>
        <w:t>there</w:t>
      </w:r>
      <w:r>
        <w:rPr>
          <w:spacing w:val="-4"/>
        </w:rPr>
        <w:t xml:space="preserve"> </w:t>
      </w:r>
      <w:r>
        <w:t>are two classes that will serve as the data sampling: the control class and the class subjected to the GSSR teaching approach intervention.</w:t>
      </w:r>
    </w:p>
    <w:p w:rsidR="00C7304A" w:rsidRDefault="00C7304A">
      <w:pPr>
        <w:pStyle w:val="BodyText"/>
        <w:spacing w:line="480" w:lineRule="auto"/>
        <w:jc w:val="both"/>
        <w:sectPr w:rsidR="00C7304A">
          <w:headerReference w:type="even" r:id="rId434"/>
          <w:headerReference w:type="default" r:id="rId435"/>
          <w:footerReference w:type="default" r:id="rId436"/>
          <w:headerReference w:type="first" r:id="rId437"/>
          <w:pgSz w:w="11910" w:h="16840"/>
          <w:pgMar w:top="960" w:right="283" w:bottom="280" w:left="1275" w:header="753" w:footer="0" w:gutter="0"/>
          <w:pgNumType w:start="97"/>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Heading2"/>
        <w:numPr>
          <w:ilvl w:val="0"/>
          <w:numId w:val="51"/>
        </w:numPr>
        <w:tabs>
          <w:tab w:val="left" w:pos="359"/>
        </w:tabs>
        <w:ind w:left="359" w:right="6954" w:hanging="359"/>
        <w:jc w:val="right"/>
      </w:pPr>
      <w:bookmarkStart w:id="15" w:name="_TOC_250007"/>
      <w:bookmarkEnd w:id="15"/>
      <w:r>
        <w:rPr>
          <w:spacing w:val="-2"/>
        </w:rPr>
        <w:t>Instrumentation</w:t>
      </w:r>
    </w:p>
    <w:p w:rsidR="00C7304A" w:rsidRDefault="00C7304A">
      <w:pPr>
        <w:pStyle w:val="BodyText"/>
        <w:spacing w:before="200"/>
        <w:rPr>
          <w:b/>
        </w:rPr>
      </w:pPr>
    </w:p>
    <w:p w:rsidR="00C7304A" w:rsidRDefault="000B4C91">
      <w:pPr>
        <w:pStyle w:val="ListParagraph"/>
        <w:numPr>
          <w:ilvl w:val="0"/>
          <w:numId w:val="50"/>
        </w:numPr>
        <w:tabs>
          <w:tab w:val="left" w:pos="240"/>
        </w:tabs>
        <w:ind w:left="240" w:right="7053"/>
        <w:rPr>
          <w:sz w:val="24"/>
        </w:rPr>
      </w:pPr>
      <w:r>
        <w:rPr>
          <w:sz w:val="24"/>
        </w:rPr>
        <w:t xml:space="preserve">Reading </w:t>
      </w:r>
      <w:r>
        <w:rPr>
          <w:spacing w:val="-2"/>
          <w:sz w:val="24"/>
        </w:rPr>
        <w:t>Test:</w:t>
      </w:r>
    </w:p>
    <w:p w:rsidR="00C7304A" w:rsidRDefault="00C7304A">
      <w:pPr>
        <w:pStyle w:val="BodyText"/>
        <w:spacing w:before="200"/>
      </w:pPr>
    </w:p>
    <w:p w:rsidR="00C7304A" w:rsidRDefault="000B4C91">
      <w:pPr>
        <w:pStyle w:val="ListParagraph"/>
        <w:numPr>
          <w:ilvl w:val="1"/>
          <w:numId w:val="50"/>
        </w:numPr>
        <w:tabs>
          <w:tab w:val="left" w:pos="2432"/>
        </w:tabs>
        <w:ind w:left="2432" w:hanging="359"/>
        <w:rPr>
          <w:sz w:val="24"/>
        </w:rPr>
      </w:pPr>
      <w:r>
        <w:rPr>
          <w:sz w:val="24"/>
        </w:rPr>
        <w:t>Conceptual</w:t>
      </w:r>
      <w:r>
        <w:rPr>
          <w:spacing w:val="-5"/>
          <w:sz w:val="24"/>
        </w:rPr>
        <w:t xml:space="preserve"> </w:t>
      </w:r>
      <w:r>
        <w:rPr>
          <w:spacing w:val="-2"/>
          <w:sz w:val="24"/>
        </w:rPr>
        <w:t>Definition</w:t>
      </w:r>
    </w:p>
    <w:p w:rsidR="00C7304A" w:rsidRDefault="00C7304A">
      <w:pPr>
        <w:pStyle w:val="BodyText"/>
      </w:pPr>
    </w:p>
    <w:p w:rsidR="00C7304A" w:rsidRDefault="000B4C91">
      <w:pPr>
        <w:pStyle w:val="BodyText"/>
        <w:spacing w:line="480" w:lineRule="auto"/>
        <w:ind w:left="2433" w:right="1419"/>
        <w:jc w:val="both"/>
      </w:pPr>
      <w:r>
        <w:t>Reading comprehensive refers to pupils' capacity to comprehend and analyze texts in their whole, pinpoint key details, and draw connections between newly learned material and prior knowledge.</w:t>
      </w:r>
    </w:p>
    <w:p w:rsidR="00C7304A" w:rsidRDefault="000B4C91">
      <w:pPr>
        <w:pStyle w:val="ListParagraph"/>
        <w:numPr>
          <w:ilvl w:val="1"/>
          <w:numId w:val="50"/>
        </w:numPr>
        <w:tabs>
          <w:tab w:val="left" w:pos="2433"/>
        </w:tabs>
        <w:spacing w:line="480" w:lineRule="auto"/>
        <w:ind w:right="1419"/>
        <w:jc w:val="both"/>
        <w:rPr>
          <w:sz w:val="24"/>
        </w:rPr>
      </w:pPr>
      <w:r>
        <w:rPr>
          <w:sz w:val="24"/>
        </w:rPr>
        <w:t>Operational</w:t>
      </w:r>
      <w:r>
        <w:rPr>
          <w:spacing w:val="-5"/>
          <w:sz w:val="24"/>
        </w:rPr>
        <w:t xml:space="preserve"> </w:t>
      </w:r>
      <w:r>
        <w:rPr>
          <w:sz w:val="24"/>
        </w:rPr>
        <w:t>Definition:</w:t>
      </w:r>
      <w:r>
        <w:rPr>
          <w:spacing w:val="-5"/>
          <w:sz w:val="24"/>
        </w:rPr>
        <w:t xml:space="preserve"> </w:t>
      </w:r>
      <w:r>
        <w:rPr>
          <w:sz w:val="24"/>
        </w:rPr>
        <w:t>Students'</w:t>
      </w:r>
      <w:r>
        <w:rPr>
          <w:spacing w:val="-5"/>
          <w:sz w:val="24"/>
        </w:rPr>
        <w:t xml:space="preserve"> </w:t>
      </w:r>
      <w:r>
        <w:rPr>
          <w:sz w:val="24"/>
        </w:rPr>
        <w:t>ability</w:t>
      </w:r>
      <w:r>
        <w:rPr>
          <w:spacing w:val="-5"/>
          <w:sz w:val="24"/>
        </w:rPr>
        <w:t xml:space="preserve"> </w:t>
      </w:r>
      <w:r>
        <w:rPr>
          <w:sz w:val="24"/>
        </w:rPr>
        <w:t>to</w:t>
      </w:r>
      <w:r>
        <w:rPr>
          <w:spacing w:val="-5"/>
          <w:sz w:val="24"/>
        </w:rPr>
        <w:t xml:space="preserve"> </w:t>
      </w:r>
      <w:r>
        <w:rPr>
          <w:sz w:val="24"/>
        </w:rPr>
        <w:t>understand</w:t>
      </w:r>
      <w:r>
        <w:rPr>
          <w:spacing w:val="-5"/>
          <w:sz w:val="24"/>
        </w:rPr>
        <w:t xml:space="preserve"> </w:t>
      </w:r>
      <w:r>
        <w:rPr>
          <w:sz w:val="24"/>
        </w:rPr>
        <w:t>and</w:t>
      </w:r>
      <w:r>
        <w:rPr>
          <w:spacing w:val="-5"/>
          <w:sz w:val="24"/>
        </w:rPr>
        <w:t xml:space="preserve"> </w:t>
      </w:r>
      <w:r>
        <w:rPr>
          <w:sz w:val="24"/>
        </w:rPr>
        <w:t xml:space="preserve">interpret the texts they read. Through a sequence of questions about printed texts, a reading test may be used to assess the operational concept of reading comprehensive. The exam results can serve as an indicator of the students' comprehensive and interpretation of the </w:t>
      </w:r>
      <w:r>
        <w:rPr>
          <w:spacing w:val="-2"/>
          <w:sz w:val="24"/>
        </w:rPr>
        <w:t>material.</w:t>
      </w:r>
    </w:p>
    <w:p w:rsidR="00C7304A" w:rsidRDefault="000B4C91">
      <w:pPr>
        <w:pStyle w:val="ListParagraph"/>
        <w:numPr>
          <w:ilvl w:val="1"/>
          <w:numId w:val="50"/>
        </w:numPr>
        <w:tabs>
          <w:tab w:val="left" w:pos="2433"/>
        </w:tabs>
        <w:spacing w:line="480" w:lineRule="auto"/>
        <w:ind w:right="1419"/>
        <w:jc w:val="both"/>
        <w:rPr>
          <w:sz w:val="24"/>
        </w:rPr>
      </w:pPr>
      <w:r>
        <w:rPr>
          <w:sz w:val="24"/>
        </w:rPr>
        <w:t>Spesification: Reading comprehensive specifications include explanations of the elements assessed in the reading exam, such as students' capacity to recognize significant features, deduce information, form judgments, and draw conclusions from the material they have read.</w:t>
      </w:r>
    </w:p>
    <w:p w:rsidR="00C7304A" w:rsidRDefault="00C7304A">
      <w:pPr>
        <w:pStyle w:val="ListParagraph"/>
        <w:spacing w:line="480" w:lineRule="auto"/>
        <w:jc w:val="both"/>
        <w:rPr>
          <w:sz w:val="24"/>
        </w:rPr>
        <w:sectPr w:rsidR="00C7304A">
          <w:headerReference w:type="even" r:id="rId438"/>
          <w:headerReference w:type="default" r:id="rId439"/>
          <w:footerReference w:type="default" r:id="rId440"/>
          <w:headerReference w:type="first" r:id="rId44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left="958" w:right="1386"/>
        <w:jc w:val="center"/>
      </w:pPr>
      <w:r>
        <w:t>Table</w:t>
      </w:r>
      <w:r>
        <w:rPr>
          <w:spacing w:val="-2"/>
        </w:rPr>
        <w:t xml:space="preserve"> </w:t>
      </w:r>
      <w:r>
        <w:t>4.</w:t>
      </w:r>
      <w:r>
        <w:rPr>
          <w:spacing w:val="-2"/>
        </w:rPr>
        <w:t xml:space="preserve"> </w:t>
      </w:r>
      <w:r>
        <w:t>The</w:t>
      </w:r>
      <w:r>
        <w:rPr>
          <w:spacing w:val="-2"/>
        </w:rPr>
        <w:t xml:space="preserve"> </w:t>
      </w:r>
      <w:r>
        <w:t>spesification</w:t>
      </w:r>
      <w:r>
        <w:rPr>
          <w:spacing w:val="-2"/>
        </w:rPr>
        <w:t xml:space="preserve"> </w:t>
      </w:r>
      <w:r>
        <w:t>of</w:t>
      </w:r>
      <w:r>
        <w:rPr>
          <w:spacing w:val="-1"/>
        </w:rPr>
        <w:t xml:space="preserve"> </w:t>
      </w:r>
      <w:r>
        <w:t>students’</w:t>
      </w:r>
      <w:r>
        <w:rPr>
          <w:spacing w:val="-2"/>
        </w:rPr>
        <w:t xml:space="preserve"> </w:t>
      </w:r>
      <w:r>
        <w:t>succes</w:t>
      </w:r>
      <w:r>
        <w:rPr>
          <w:spacing w:val="-2"/>
        </w:rPr>
        <w:t xml:space="preserve"> </w:t>
      </w:r>
      <w:r>
        <w:t>in</w:t>
      </w:r>
      <w:r>
        <w:rPr>
          <w:spacing w:val="-2"/>
        </w:rPr>
        <w:t xml:space="preserve"> </w:t>
      </w:r>
      <w:r>
        <w:t>reading</w:t>
      </w:r>
      <w:r>
        <w:rPr>
          <w:spacing w:val="-1"/>
        </w:rPr>
        <w:t xml:space="preserve"> </w:t>
      </w:r>
      <w:r>
        <w:rPr>
          <w:spacing w:val="-2"/>
        </w:rPr>
        <w:t>comprehensive</w:t>
      </w:r>
    </w:p>
    <w:p w:rsidR="00C7304A" w:rsidRDefault="00C7304A">
      <w:pPr>
        <w:pStyle w:val="BodyText"/>
        <w:rPr>
          <w:sz w:val="20"/>
        </w:rPr>
      </w:pPr>
    </w:p>
    <w:p w:rsidR="00C7304A" w:rsidRDefault="00C7304A">
      <w:pPr>
        <w:pStyle w:val="BodyText"/>
        <w:spacing w:before="11"/>
        <w:rPr>
          <w:sz w:val="20"/>
        </w:rPr>
      </w:pPr>
    </w:p>
    <w:tbl>
      <w:tblPr>
        <w:tblW w:w="0" w:type="auto"/>
        <w:tblInd w:w="11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2"/>
        <w:gridCol w:w="2977"/>
        <w:gridCol w:w="4253"/>
      </w:tblGrid>
      <w:tr w:rsidR="00C7304A">
        <w:trPr>
          <w:trHeight w:val="379"/>
        </w:trPr>
        <w:tc>
          <w:tcPr>
            <w:tcW w:w="992" w:type="dxa"/>
          </w:tcPr>
          <w:p w:rsidR="00C7304A" w:rsidRDefault="000B4C91">
            <w:pPr>
              <w:pStyle w:val="TableParagraph"/>
              <w:spacing w:before="5"/>
              <w:ind w:left="10"/>
              <w:jc w:val="center"/>
              <w:rPr>
                <w:b/>
              </w:rPr>
            </w:pPr>
            <w:r>
              <w:rPr>
                <w:b/>
                <w:spacing w:val="-5"/>
              </w:rPr>
              <w:t>No</w:t>
            </w:r>
          </w:p>
        </w:tc>
        <w:tc>
          <w:tcPr>
            <w:tcW w:w="2977" w:type="dxa"/>
          </w:tcPr>
          <w:p w:rsidR="00C7304A" w:rsidRDefault="000B4C91">
            <w:pPr>
              <w:pStyle w:val="TableParagraph"/>
              <w:spacing w:before="5"/>
              <w:ind w:left="889"/>
              <w:rPr>
                <w:b/>
              </w:rPr>
            </w:pPr>
            <w:r>
              <w:rPr>
                <w:b/>
                <w:spacing w:val="-2"/>
              </w:rPr>
              <w:t>Spesification</w:t>
            </w:r>
          </w:p>
        </w:tc>
        <w:tc>
          <w:tcPr>
            <w:tcW w:w="4253" w:type="dxa"/>
          </w:tcPr>
          <w:p w:rsidR="00C7304A" w:rsidRDefault="000B4C91">
            <w:pPr>
              <w:pStyle w:val="TableParagraph"/>
              <w:spacing w:before="5"/>
              <w:ind w:left="8"/>
              <w:jc w:val="center"/>
              <w:rPr>
                <w:b/>
              </w:rPr>
            </w:pPr>
            <w:r>
              <w:rPr>
                <w:b/>
                <w:spacing w:val="-2"/>
              </w:rPr>
              <w:t>Indicator</w:t>
            </w:r>
          </w:p>
        </w:tc>
      </w:tr>
      <w:tr w:rsidR="00C7304A">
        <w:trPr>
          <w:trHeight w:val="1517"/>
        </w:trPr>
        <w:tc>
          <w:tcPr>
            <w:tcW w:w="992" w:type="dxa"/>
          </w:tcPr>
          <w:p w:rsidR="00C7304A" w:rsidRDefault="00C7304A">
            <w:pPr>
              <w:pStyle w:val="TableParagraph"/>
            </w:pPr>
          </w:p>
          <w:p w:rsidR="00C7304A" w:rsidRDefault="00C7304A">
            <w:pPr>
              <w:pStyle w:val="TableParagraph"/>
              <w:spacing w:before="68"/>
            </w:pPr>
          </w:p>
          <w:p w:rsidR="00C7304A" w:rsidRDefault="000B4C91">
            <w:pPr>
              <w:pStyle w:val="TableParagraph"/>
              <w:ind w:left="10"/>
              <w:jc w:val="center"/>
            </w:pPr>
            <w:r>
              <w:rPr>
                <w:spacing w:val="-10"/>
              </w:rPr>
              <w:t>1</w:t>
            </w:r>
          </w:p>
        </w:tc>
        <w:tc>
          <w:tcPr>
            <w:tcW w:w="2977" w:type="dxa"/>
          </w:tcPr>
          <w:p w:rsidR="00C7304A" w:rsidRDefault="00C7304A">
            <w:pPr>
              <w:pStyle w:val="TableParagraph"/>
              <w:spacing w:before="131"/>
            </w:pPr>
          </w:p>
          <w:p w:rsidR="00C7304A" w:rsidRDefault="000B4C91">
            <w:pPr>
              <w:pStyle w:val="TableParagraph"/>
              <w:spacing w:line="360" w:lineRule="auto"/>
              <w:ind w:left="712" w:hanging="456"/>
            </w:pPr>
            <w:r>
              <w:t>Ability</w:t>
            </w:r>
            <w:r>
              <w:rPr>
                <w:spacing w:val="-13"/>
              </w:rPr>
              <w:t xml:space="preserve"> </w:t>
            </w:r>
            <w:r>
              <w:t>to</w:t>
            </w:r>
            <w:r>
              <w:rPr>
                <w:spacing w:val="-13"/>
              </w:rPr>
              <w:t xml:space="preserve"> </w:t>
            </w:r>
            <w:r>
              <w:t>Understand</w:t>
            </w:r>
            <w:r>
              <w:rPr>
                <w:spacing w:val="-13"/>
              </w:rPr>
              <w:t xml:space="preserve"> </w:t>
            </w:r>
            <w:r>
              <w:t xml:space="preserve">Texts </w:t>
            </w:r>
            <w:r>
              <w:rPr>
                <w:spacing w:val="-2"/>
              </w:rPr>
              <w:t>Comprehensively</w:t>
            </w:r>
          </w:p>
        </w:tc>
        <w:tc>
          <w:tcPr>
            <w:tcW w:w="4253" w:type="dxa"/>
          </w:tcPr>
          <w:p w:rsidR="00C7304A" w:rsidRDefault="000B4C91">
            <w:pPr>
              <w:pStyle w:val="TableParagraph"/>
              <w:spacing w:before="5" w:line="360" w:lineRule="auto"/>
              <w:ind w:left="107"/>
            </w:pPr>
            <w:r>
              <w:t>Students should be able to comprehend texts thoroughly, including understanding main ideas,</w:t>
            </w:r>
            <w:r>
              <w:rPr>
                <w:spacing w:val="-8"/>
              </w:rPr>
              <w:t xml:space="preserve"> </w:t>
            </w:r>
            <w:r>
              <w:t>supporting</w:t>
            </w:r>
            <w:r>
              <w:rPr>
                <w:spacing w:val="-8"/>
              </w:rPr>
              <w:t xml:space="preserve"> </w:t>
            </w:r>
            <w:r>
              <w:t>ideas,</w:t>
            </w:r>
            <w:r>
              <w:rPr>
                <w:spacing w:val="-8"/>
              </w:rPr>
              <w:t xml:space="preserve"> </w:t>
            </w:r>
            <w:r>
              <w:t>important</w:t>
            </w:r>
            <w:r>
              <w:rPr>
                <w:spacing w:val="-8"/>
              </w:rPr>
              <w:t xml:space="preserve"> </w:t>
            </w:r>
            <w:r>
              <w:t>details,</w:t>
            </w:r>
            <w:r>
              <w:rPr>
                <w:spacing w:val="-8"/>
              </w:rPr>
              <w:t xml:space="preserve"> </w:t>
            </w:r>
            <w:r>
              <w:t>and</w:t>
            </w:r>
          </w:p>
          <w:p w:rsidR="00C7304A" w:rsidRDefault="000B4C91">
            <w:pPr>
              <w:pStyle w:val="TableParagraph"/>
              <w:ind w:left="107"/>
            </w:pPr>
            <w:r>
              <w:t>connections</w:t>
            </w:r>
            <w:r>
              <w:rPr>
                <w:spacing w:val="-3"/>
              </w:rPr>
              <w:t xml:space="preserve"> </w:t>
            </w:r>
            <w:r>
              <w:t>between</w:t>
            </w:r>
            <w:r>
              <w:rPr>
                <w:spacing w:val="50"/>
              </w:rPr>
              <w:t xml:space="preserve"> </w:t>
            </w:r>
            <w:r>
              <w:t>ideas</w:t>
            </w:r>
            <w:r>
              <w:rPr>
                <w:spacing w:val="-3"/>
              </w:rPr>
              <w:t xml:space="preserve"> </w:t>
            </w:r>
            <w:r>
              <w:t>in</w:t>
            </w:r>
            <w:r>
              <w:rPr>
                <w:spacing w:val="-3"/>
              </w:rPr>
              <w:t xml:space="preserve"> </w:t>
            </w:r>
            <w:r>
              <w:t>the</w:t>
            </w:r>
            <w:r>
              <w:rPr>
                <w:spacing w:val="-2"/>
              </w:rPr>
              <w:t xml:space="preserve"> text.</w:t>
            </w:r>
          </w:p>
        </w:tc>
      </w:tr>
      <w:tr w:rsidR="00C7304A">
        <w:trPr>
          <w:trHeight w:val="2276"/>
        </w:trPr>
        <w:tc>
          <w:tcPr>
            <w:tcW w:w="992" w:type="dxa"/>
          </w:tcPr>
          <w:p w:rsidR="00C7304A" w:rsidRDefault="00C7304A">
            <w:pPr>
              <w:pStyle w:val="TableParagraph"/>
            </w:pPr>
          </w:p>
          <w:p w:rsidR="00C7304A" w:rsidRDefault="00C7304A">
            <w:pPr>
              <w:pStyle w:val="TableParagraph"/>
            </w:pPr>
          </w:p>
          <w:p w:rsidR="00C7304A" w:rsidRDefault="00C7304A">
            <w:pPr>
              <w:pStyle w:val="TableParagraph"/>
              <w:spacing w:before="194"/>
            </w:pPr>
          </w:p>
          <w:p w:rsidR="00C7304A" w:rsidRDefault="000B4C91">
            <w:pPr>
              <w:pStyle w:val="TableParagraph"/>
              <w:ind w:left="10"/>
              <w:jc w:val="center"/>
            </w:pPr>
            <w:r>
              <w:rPr>
                <w:spacing w:val="-10"/>
              </w:rPr>
              <w:t>2</w:t>
            </w:r>
          </w:p>
        </w:tc>
        <w:tc>
          <w:tcPr>
            <w:tcW w:w="2977" w:type="dxa"/>
          </w:tcPr>
          <w:p w:rsidR="00C7304A" w:rsidRDefault="00C7304A">
            <w:pPr>
              <w:pStyle w:val="TableParagraph"/>
            </w:pPr>
          </w:p>
          <w:p w:rsidR="00C7304A" w:rsidRDefault="00C7304A">
            <w:pPr>
              <w:pStyle w:val="TableParagraph"/>
            </w:pPr>
          </w:p>
          <w:p w:rsidR="00C7304A" w:rsidRDefault="00C7304A">
            <w:pPr>
              <w:pStyle w:val="TableParagraph"/>
              <w:spacing w:before="5"/>
            </w:pPr>
          </w:p>
          <w:p w:rsidR="00C7304A" w:rsidRDefault="000B4C91">
            <w:pPr>
              <w:pStyle w:val="TableParagraph"/>
              <w:spacing w:line="360" w:lineRule="auto"/>
              <w:ind w:left="556" w:hanging="92"/>
            </w:pPr>
            <w:r>
              <w:t>Ability</w:t>
            </w:r>
            <w:r>
              <w:rPr>
                <w:spacing w:val="-13"/>
              </w:rPr>
              <w:t xml:space="preserve"> </w:t>
            </w:r>
            <w:r>
              <w:t>to</w:t>
            </w:r>
            <w:r>
              <w:rPr>
                <w:spacing w:val="-13"/>
              </w:rPr>
              <w:t xml:space="preserve"> </w:t>
            </w:r>
            <w:r>
              <w:t>Evaluate</w:t>
            </w:r>
            <w:r>
              <w:rPr>
                <w:spacing w:val="-13"/>
              </w:rPr>
              <w:t xml:space="preserve"> </w:t>
            </w:r>
            <w:r>
              <w:t>and Interpret Information</w:t>
            </w:r>
          </w:p>
        </w:tc>
        <w:tc>
          <w:tcPr>
            <w:tcW w:w="4253" w:type="dxa"/>
          </w:tcPr>
          <w:p w:rsidR="00C7304A" w:rsidRDefault="000B4C91">
            <w:pPr>
              <w:pStyle w:val="TableParagraph"/>
              <w:spacing w:before="5" w:line="360" w:lineRule="auto"/>
              <w:ind w:left="107" w:right="96"/>
              <w:jc w:val="both"/>
            </w:pPr>
            <w:r>
              <w:t>Students should be able to critically evaluate the information they read and interpret it accurately. This involves the ability to identify arguments, evaluate evidence, and draw</w:t>
            </w:r>
            <w:r>
              <w:rPr>
                <w:spacing w:val="46"/>
              </w:rPr>
              <w:t xml:space="preserve"> </w:t>
            </w:r>
            <w:r>
              <w:t>conclusions</w:t>
            </w:r>
            <w:r>
              <w:rPr>
                <w:spacing w:val="48"/>
              </w:rPr>
              <w:t xml:space="preserve"> </w:t>
            </w:r>
            <w:r>
              <w:t>based</w:t>
            </w:r>
            <w:r>
              <w:rPr>
                <w:spacing w:val="48"/>
              </w:rPr>
              <w:t xml:space="preserve"> </w:t>
            </w:r>
            <w:r>
              <w:t>on</w:t>
            </w:r>
            <w:r>
              <w:rPr>
                <w:spacing w:val="48"/>
              </w:rPr>
              <w:t xml:space="preserve"> </w:t>
            </w:r>
            <w:r>
              <w:t>the</w:t>
            </w:r>
            <w:r>
              <w:rPr>
                <w:spacing w:val="48"/>
              </w:rPr>
              <w:t xml:space="preserve"> </w:t>
            </w:r>
            <w:r>
              <w:rPr>
                <w:spacing w:val="-2"/>
              </w:rPr>
              <w:t>information</w:t>
            </w:r>
          </w:p>
          <w:p w:rsidR="00C7304A" w:rsidRDefault="000B4C91">
            <w:pPr>
              <w:pStyle w:val="TableParagraph"/>
              <w:ind w:left="107"/>
            </w:pPr>
            <w:r>
              <w:rPr>
                <w:spacing w:val="-2"/>
              </w:rPr>
              <w:t>provided.</w:t>
            </w:r>
          </w:p>
        </w:tc>
      </w:tr>
      <w:tr w:rsidR="00C7304A">
        <w:trPr>
          <w:trHeight w:val="1517"/>
        </w:trPr>
        <w:tc>
          <w:tcPr>
            <w:tcW w:w="992" w:type="dxa"/>
          </w:tcPr>
          <w:p w:rsidR="00C7304A" w:rsidRDefault="00C7304A">
            <w:pPr>
              <w:pStyle w:val="TableParagraph"/>
            </w:pPr>
          </w:p>
          <w:p w:rsidR="00C7304A" w:rsidRDefault="00C7304A">
            <w:pPr>
              <w:pStyle w:val="TableParagraph"/>
              <w:spacing w:before="68"/>
            </w:pPr>
          </w:p>
          <w:p w:rsidR="00C7304A" w:rsidRDefault="000B4C91">
            <w:pPr>
              <w:pStyle w:val="TableParagraph"/>
              <w:ind w:left="10"/>
              <w:jc w:val="center"/>
            </w:pPr>
            <w:r>
              <w:rPr>
                <w:spacing w:val="-10"/>
              </w:rPr>
              <w:t>3</w:t>
            </w:r>
          </w:p>
        </w:tc>
        <w:tc>
          <w:tcPr>
            <w:tcW w:w="2977" w:type="dxa"/>
          </w:tcPr>
          <w:p w:rsidR="00C7304A" w:rsidRDefault="00C7304A">
            <w:pPr>
              <w:pStyle w:val="TableParagraph"/>
              <w:spacing w:before="131"/>
            </w:pPr>
          </w:p>
          <w:p w:rsidR="00C7304A" w:rsidRDefault="000B4C91">
            <w:pPr>
              <w:pStyle w:val="TableParagraph"/>
              <w:spacing w:line="360" w:lineRule="auto"/>
              <w:ind w:left="1079" w:hanging="688"/>
            </w:pPr>
            <w:r>
              <w:t>Ability</w:t>
            </w:r>
            <w:r>
              <w:rPr>
                <w:spacing w:val="-13"/>
              </w:rPr>
              <w:t xml:space="preserve"> </w:t>
            </w:r>
            <w:r>
              <w:t>to</w:t>
            </w:r>
            <w:r>
              <w:rPr>
                <w:spacing w:val="-13"/>
              </w:rPr>
              <w:t xml:space="preserve"> </w:t>
            </w:r>
            <w:r>
              <w:t>Relate</w:t>
            </w:r>
            <w:r>
              <w:rPr>
                <w:spacing w:val="-13"/>
              </w:rPr>
              <w:t xml:space="preserve"> </w:t>
            </w:r>
            <w:r>
              <w:t xml:space="preserve">Related </w:t>
            </w:r>
            <w:r>
              <w:rPr>
                <w:spacing w:val="-2"/>
              </w:rPr>
              <w:t>Concepts</w:t>
            </w:r>
          </w:p>
        </w:tc>
        <w:tc>
          <w:tcPr>
            <w:tcW w:w="4253" w:type="dxa"/>
          </w:tcPr>
          <w:p w:rsidR="00C7304A" w:rsidRDefault="000B4C91">
            <w:pPr>
              <w:pStyle w:val="TableParagraph"/>
              <w:spacing w:before="5" w:line="360" w:lineRule="auto"/>
              <w:ind w:left="107" w:right="96"/>
              <w:jc w:val="both"/>
            </w:pPr>
            <w:r>
              <w:t>Students should be able to relate concepts taught previously to new information they read.</w:t>
            </w:r>
            <w:r>
              <w:rPr>
                <w:spacing w:val="14"/>
              </w:rPr>
              <w:t xml:space="preserve"> </w:t>
            </w:r>
            <w:r>
              <w:t>This</w:t>
            </w:r>
            <w:r>
              <w:rPr>
                <w:spacing w:val="14"/>
              </w:rPr>
              <w:t xml:space="preserve"> </w:t>
            </w:r>
            <w:r>
              <w:t>enables</w:t>
            </w:r>
            <w:r>
              <w:rPr>
                <w:spacing w:val="14"/>
              </w:rPr>
              <w:t xml:space="preserve"> </w:t>
            </w:r>
            <w:r>
              <w:t>them</w:t>
            </w:r>
            <w:r>
              <w:rPr>
                <w:spacing w:val="15"/>
              </w:rPr>
              <w:t xml:space="preserve"> </w:t>
            </w:r>
            <w:r>
              <w:t>to</w:t>
            </w:r>
            <w:r>
              <w:rPr>
                <w:spacing w:val="14"/>
              </w:rPr>
              <w:t xml:space="preserve"> </w:t>
            </w:r>
            <w:r>
              <w:t>build</w:t>
            </w:r>
            <w:r>
              <w:rPr>
                <w:spacing w:val="14"/>
              </w:rPr>
              <w:t xml:space="preserve"> </w:t>
            </w:r>
            <w:r>
              <w:t>broader</w:t>
            </w:r>
            <w:r>
              <w:rPr>
                <w:spacing w:val="15"/>
              </w:rPr>
              <w:t xml:space="preserve"> </w:t>
            </w:r>
            <w:r>
              <w:rPr>
                <w:spacing w:val="-5"/>
              </w:rPr>
              <w:t>and</w:t>
            </w:r>
          </w:p>
          <w:p w:rsidR="00C7304A" w:rsidRDefault="000B4C91">
            <w:pPr>
              <w:pStyle w:val="TableParagraph"/>
              <w:ind w:left="107"/>
              <w:jc w:val="both"/>
            </w:pPr>
            <w:r>
              <w:t>deeper</w:t>
            </w:r>
            <w:r>
              <w:rPr>
                <w:spacing w:val="-5"/>
              </w:rPr>
              <w:t xml:space="preserve"> </w:t>
            </w:r>
            <w:r>
              <w:t>knowledge</w:t>
            </w:r>
            <w:r>
              <w:rPr>
                <w:spacing w:val="-5"/>
              </w:rPr>
              <w:t xml:space="preserve"> </w:t>
            </w:r>
            <w:r>
              <w:t>about</w:t>
            </w:r>
            <w:r>
              <w:rPr>
                <w:spacing w:val="-5"/>
              </w:rPr>
              <w:t xml:space="preserve"> </w:t>
            </w:r>
            <w:r>
              <w:t>specific</w:t>
            </w:r>
            <w:r>
              <w:rPr>
                <w:spacing w:val="-4"/>
              </w:rPr>
              <w:t xml:space="preserve"> </w:t>
            </w:r>
            <w:r>
              <w:rPr>
                <w:spacing w:val="-2"/>
              </w:rPr>
              <w:t>topics.</w:t>
            </w:r>
          </w:p>
        </w:tc>
      </w:tr>
      <w:tr w:rsidR="00C7304A">
        <w:trPr>
          <w:trHeight w:val="2276"/>
        </w:trPr>
        <w:tc>
          <w:tcPr>
            <w:tcW w:w="992" w:type="dxa"/>
          </w:tcPr>
          <w:p w:rsidR="00C7304A" w:rsidRDefault="00C7304A">
            <w:pPr>
              <w:pStyle w:val="TableParagraph"/>
            </w:pPr>
          </w:p>
          <w:p w:rsidR="00C7304A" w:rsidRDefault="00C7304A">
            <w:pPr>
              <w:pStyle w:val="TableParagraph"/>
            </w:pPr>
          </w:p>
          <w:p w:rsidR="00C7304A" w:rsidRDefault="00C7304A">
            <w:pPr>
              <w:pStyle w:val="TableParagraph"/>
              <w:spacing w:before="194"/>
            </w:pPr>
          </w:p>
          <w:p w:rsidR="00C7304A" w:rsidRDefault="000B4C91">
            <w:pPr>
              <w:pStyle w:val="TableParagraph"/>
              <w:ind w:left="10"/>
              <w:jc w:val="center"/>
            </w:pPr>
            <w:r>
              <w:rPr>
                <w:spacing w:val="-10"/>
              </w:rPr>
              <w:t>4</w:t>
            </w:r>
          </w:p>
        </w:tc>
        <w:tc>
          <w:tcPr>
            <w:tcW w:w="2977" w:type="dxa"/>
          </w:tcPr>
          <w:p w:rsidR="00C7304A" w:rsidRDefault="00C7304A">
            <w:pPr>
              <w:pStyle w:val="TableParagraph"/>
            </w:pPr>
          </w:p>
          <w:p w:rsidR="00C7304A" w:rsidRDefault="00C7304A">
            <w:pPr>
              <w:pStyle w:val="TableParagraph"/>
            </w:pPr>
          </w:p>
          <w:p w:rsidR="00C7304A" w:rsidRDefault="00C7304A">
            <w:pPr>
              <w:pStyle w:val="TableParagraph"/>
              <w:spacing w:before="131"/>
            </w:pPr>
          </w:p>
          <w:p w:rsidR="00C7304A" w:rsidRDefault="000B4C91">
            <w:pPr>
              <w:pStyle w:val="TableParagraph"/>
              <w:ind w:left="660" w:hanging="227"/>
            </w:pPr>
            <w:r>
              <w:t>Ability</w:t>
            </w:r>
            <w:r>
              <w:rPr>
                <w:spacing w:val="-13"/>
              </w:rPr>
              <w:t xml:space="preserve"> </w:t>
            </w:r>
            <w:r>
              <w:t>to</w:t>
            </w:r>
            <w:r>
              <w:rPr>
                <w:spacing w:val="-13"/>
              </w:rPr>
              <w:t xml:space="preserve"> </w:t>
            </w:r>
            <w:r>
              <w:t>Use</w:t>
            </w:r>
            <w:r>
              <w:rPr>
                <w:spacing w:val="-13"/>
              </w:rPr>
              <w:t xml:space="preserve"> </w:t>
            </w:r>
            <w:r>
              <w:t>Effective Reading Strategies</w:t>
            </w:r>
          </w:p>
        </w:tc>
        <w:tc>
          <w:tcPr>
            <w:tcW w:w="4253" w:type="dxa"/>
          </w:tcPr>
          <w:p w:rsidR="00C7304A" w:rsidRDefault="000B4C91">
            <w:pPr>
              <w:pStyle w:val="TableParagraph"/>
              <w:spacing w:before="5" w:line="360" w:lineRule="auto"/>
              <w:ind w:left="107" w:right="95"/>
              <w:jc w:val="both"/>
            </w:pPr>
            <w:r>
              <w:t>Students should master various effective reading strategies, such as identifying keywords, making predictions, drawing conclusions, and summarizing. The use of these</w:t>
            </w:r>
            <w:r>
              <w:rPr>
                <w:spacing w:val="54"/>
              </w:rPr>
              <w:t xml:space="preserve"> </w:t>
            </w:r>
            <w:r>
              <w:t>strategies</w:t>
            </w:r>
            <w:r>
              <w:rPr>
                <w:spacing w:val="54"/>
              </w:rPr>
              <w:t xml:space="preserve"> </w:t>
            </w:r>
            <w:r>
              <w:t>helps</w:t>
            </w:r>
            <w:r>
              <w:rPr>
                <w:spacing w:val="54"/>
              </w:rPr>
              <w:t xml:space="preserve"> </w:t>
            </w:r>
            <w:r>
              <w:t>them</w:t>
            </w:r>
            <w:r>
              <w:rPr>
                <w:spacing w:val="54"/>
              </w:rPr>
              <w:t xml:space="preserve"> </w:t>
            </w:r>
            <w:r>
              <w:t>understand</w:t>
            </w:r>
            <w:r>
              <w:rPr>
                <w:spacing w:val="54"/>
              </w:rPr>
              <w:t xml:space="preserve"> </w:t>
            </w:r>
            <w:r>
              <w:rPr>
                <w:spacing w:val="-5"/>
              </w:rPr>
              <w:t>and</w:t>
            </w:r>
          </w:p>
          <w:p w:rsidR="00C7304A" w:rsidRDefault="000B4C91">
            <w:pPr>
              <w:pStyle w:val="TableParagraph"/>
              <w:ind w:left="107"/>
              <w:jc w:val="both"/>
            </w:pPr>
            <w:r>
              <w:t>remember</w:t>
            </w:r>
            <w:r>
              <w:rPr>
                <w:spacing w:val="-1"/>
              </w:rPr>
              <w:t xml:space="preserve"> </w:t>
            </w:r>
            <w:r>
              <w:t>the information</w:t>
            </w:r>
            <w:r>
              <w:rPr>
                <w:spacing w:val="-1"/>
              </w:rPr>
              <w:t xml:space="preserve"> </w:t>
            </w:r>
            <w:r>
              <w:t xml:space="preserve">they </w:t>
            </w:r>
            <w:r>
              <w:rPr>
                <w:spacing w:val="-2"/>
              </w:rPr>
              <w:t>read.</w:t>
            </w:r>
          </w:p>
        </w:tc>
      </w:tr>
      <w:tr w:rsidR="00C7304A">
        <w:trPr>
          <w:trHeight w:val="2276"/>
        </w:trPr>
        <w:tc>
          <w:tcPr>
            <w:tcW w:w="992" w:type="dxa"/>
          </w:tcPr>
          <w:p w:rsidR="00C7304A" w:rsidRDefault="00C7304A">
            <w:pPr>
              <w:pStyle w:val="TableParagraph"/>
            </w:pPr>
          </w:p>
          <w:p w:rsidR="00C7304A" w:rsidRDefault="00C7304A">
            <w:pPr>
              <w:pStyle w:val="TableParagraph"/>
            </w:pPr>
          </w:p>
          <w:p w:rsidR="00C7304A" w:rsidRDefault="00C7304A">
            <w:pPr>
              <w:pStyle w:val="TableParagraph"/>
              <w:spacing w:before="194"/>
            </w:pPr>
          </w:p>
          <w:p w:rsidR="00C7304A" w:rsidRDefault="000B4C91">
            <w:pPr>
              <w:pStyle w:val="TableParagraph"/>
              <w:ind w:left="10"/>
              <w:jc w:val="center"/>
            </w:pPr>
            <w:r>
              <w:rPr>
                <w:spacing w:val="-10"/>
              </w:rPr>
              <w:t>5</w:t>
            </w:r>
          </w:p>
        </w:tc>
        <w:tc>
          <w:tcPr>
            <w:tcW w:w="2977" w:type="dxa"/>
          </w:tcPr>
          <w:p w:rsidR="00C7304A" w:rsidRDefault="00C7304A">
            <w:pPr>
              <w:pStyle w:val="TableParagraph"/>
            </w:pPr>
          </w:p>
          <w:p w:rsidR="00C7304A" w:rsidRDefault="00C7304A">
            <w:pPr>
              <w:pStyle w:val="TableParagraph"/>
            </w:pPr>
          </w:p>
          <w:p w:rsidR="00C7304A" w:rsidRDefault="00C7304A">
            <w:pPr>
              <w:pStyle w:val="TableParagraph"/>
              <w:spacing w:before="5"/>
            </w:pPr>
          </w:p>
          <w:p w:rsidR="00C7304A" w:rsidRDefault="000B4C91">
            <w:pPr>
              <w:pStyle w:val="TableParagraph"/>
              <w:spacing w:line="360" w:lineRule="auto"/>
              <w:ind w:left="633" w:right="80" w:hanging="431"/>
            </w:pPr>
            <w:r>
              <w:t>Ability</w:t>
            </w:r>
            <w:r>
              <w:rPr>
                <w:spacing w:val="-13"/>
              </w:rPr>
              <w:t xml:space="preserve"> </w:t>
            </w:r>
            <w:r>
              <w:t>to</w:t>
            </w:r>
            <w:r>
              <w:rPr>
                <w:spacing w:val="-13"/>
              </w:rPr>
              <w:t xml:space="preserve"> </w:t>
            </w:r>
            <w:r>
              <w:t>Relate</w:t>
            </w:r>
            <w:r>
              <w:rPr>
                <w:spacing w:val="-13"/>
              </w:rPr>
              <w:t xml:space="preserve"> </w:t>
            </w:r>
            <w:r>
              <w:t>Information to Prior Experience</w:t>
            </w:r>
          </w:p>
        </w:tc>
        <w:tc>
          <w:tcPr>
            <w:tcW w:w="4253" w:type="dxa"/>
          </w:tcPr>
          <w:p w:rsidR="00C7304A" w:rsidRDefault="000B4C91">
            <w:pPr>
              <w:pStyle w:val="TableParagraph"/>
              <w:spacing w:before="5" w:line="360" w:lineRule="auto"/>
              <w:ind w:left="107" w:right="97"/>
              <w:jc w:val="both"/>
            </w:pPr>
            <w:r>
              <w:t>Students should be able to relate the information they read to their prior experiences and knowledge. This allows</w:t>
            </w:r>
            <w:r>
              <w:rPr>
                <w:spacing w:val="40"/>
              </w:rPr>
              <w:t xml:space="preserve"> </w:t>
            </w:r>
            <w:r>
              <w:t>them</w:t>
            </w:r>
            <w:r>
              <w:rPr>
                <w:spacing w:val="-1"/>
              </w:rPr>
              <w:t xml:space="preserve"> </w:t>
            </w:r>
            <w:r>
              <w:t>to</w:t>
            </w:r>
            <w:r>
              <w:rPr>
                <w:spacing w:val="-1"/>
              </w:rPr>
              <w:t xml:space="preserve"> </w:t>
            </w:r>
            <w:r>
              <w:t>understand</w:t>
            </w:r>
            <w:r>
              <w:rPr>
                <w:spacing w:val="-1"/>
              </w:rPr>
              <w:t xml:space="preserve"> </w:t>
            </w:r>
            <w:r>
              <w:t>the</w:t>
            </w:r>
            <w:r>
              <w:rPr>
                <w:spacing w:val="-1"/>
              </w:rPr>
              <w:t xml:space="preserve"> </w:t>
            </w:r>
            <w:r>
              <w:t>broader</w:t>
            </w:r>
            <w:r>
              <w:rPr>
                <w:spacing w:val="-1"/>
              </w:rPr>
              <w:t xml:space="preserve"> </w:t>
            </w:r>
            <w:r>
              <w:t>context</w:t>
            </w:r>
            <w:r>
              <w:rPr>
                <w:spacing w:val="-1"/>
              </w:rPr>
              <w:t xml:space="preserve"> </w:t>
            </w:r>
            <w:r>
              <w:t>of</w:t>
            </w:r>
            <w:r>
              <w:rPr>
                <w:spacing w:val="-1"/>
              </w:rPr>
              <w:t xml:space="preserve"> </w:t>
            </w:r>
            <w:r>
              <w:t>the text</w:t>
            </w:r>
            <w:r>
              <w:rPr>
                <w:spacing w:val="30"/>
              </w:rPr>
              <w:t xml:space="preserve"> </w:t>
            </w:r>
            <w:r>
              <w:t>they</w:t>
            </w:r>
            <w:r>
              <w:rPr>
                <w:spacing w:val="30"/>
              </w:rPr>
              <w:t xml:space="preserve"> </w:t>
            </w:r>
            <w:r>
              <w:t>read</w:t>
            </w:r>
            <w:r>
              <w:rPr>
                <w:spacing w:val="30"/>
              </w:rPr>
              <w:t xml:space="preserve"> </w:t>
            </w:r>
            <w:r>
              <w:t>and</w:t>
            </w:r>
            <w:r>
              <w:rPr>
                <w:spacing w:val="30"/>
              </w:rPr>
              <w:t xml:space="preserve"> </w:t>
            </w:r>
            <w:r>
              <w:t>make</w:t>
            </w:r>
            <w:r>
              <w:rPr>
                <w:spacing w:val="30"/>
              </w:rPr>
              <w:t xml:space="preserve"> </w:t>
            </w:r>
            <w:r>
              <w:t>deeper</w:t>
            </w:r>
            <w:r>
              <w:rPr>
                <w:spacing w:val="30"/>
              </w:rPr>
              <w:t xml:space="preserve"> </w:t>
            </w:r>
            <w:r>
              <w:rPr>
                <w:spacing w:val="-2"/>
              </w:rPr>
              <w:t>connections</w:t>
            </w:r>
          </w:p>
          <w:p w:rsidR="00C7304A" w:rsidRDefault="000B4C91">
            <w:pPr>
              <w:pStyle w:val="TableParagraph"/>
              <w:ind w:left="107"/>
              <w:jc w:val="both"/>
            </w:pPr>
            <w:r>
              <w:t>with</w:t>
            </w:r>
            <w:r>
              <w:rPr>
                <w:spacing w:val="-3"/>
              </w:rPr>
              <w:t xml:space="preserve"> </w:t>
            </w:r>
            <w:r>
              <w:t>the</w:t>
            </w:r>
            <w:r>
              <w:rPr>
                <w:spacing w:val="-2"/>
              </w:rPr>
              <w:t xml:space="preserve"> </w:t>
            </w:r>
            <w:r>
              <w:t>material</w:t>
            </w:r>
            <w:r>
              <w:rPr>
                <w:spacing w:val="-2"/>
              </w:rPr>
              <w:t xml:space="preserve"> </w:t>
            </w:r>
            <w:r>
              <w:t>they</w:t>
            </w:r>
            <w:r>
              <w:rPr>
                <w:spacing w:val="-2"/>
              </w:rPr>
              <w:t xml:space="preserve"> </w:t>
            </w:r>
            <w:r>
              <w:t>are</w:t>
            </w:r>
            <w:r>
              <w:rPr>
                <w:spacing w:val="-2"/>
              </w:rPr>
              <w:t xml:space="preserve"> learning.</w:t>
            </w:r>
          </w:p>
        </w:tc>
      </w:tr>
    </w:tbl>
    <w:p w:rsidR="00C7304A" w:rsidRDefault="00C7304A">
      <w:pPr>
        <w:pStyle w:val="TableParagraph"/>
        <w:jc w:val="both"/>
        <w:sectPr w:rsidR="00C7304A">
          <w:headerReference w:type="even" r:id="rId442"/>
          <w:headerReference w:type="default" r:id="rId443"/>
          <w:footerReference w:type="default" r:id="rId444"/>
          <w:headerReference w:type="first" r:id="rId44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0"/>
        </w:numPr>
        <w:tabs>
          <w:tab w:val="left" w:pos="2433"/>
        </w:tabs>
        <w:rPr>
          <w:sz w:val="24"/>
        </w:rPr>
      </w:pPr>
      <w:r>
        <w:rPr>
          <w:spacing w:val="-2"/>
          <w:sz w:val="24"/>
        </w:rPr>
        <w:t>Caliberation</w:t>
      </w:r>
    </w:p>
    <w:p w:rsidR="00C7304A" w:rsidRDefault="00C7304A">
      <w:pPr>
        <w:pStyle w:val="BodyText"/>
      </w:pPr>
    </w:p>
    <w:p w:rsidR="00C7304A" w:rsidRDefault="000B4C91">
      <w:pPr>
        <w:pStyle w:val="ListParagraph"/>
        <w:numPr>
          <w:ilvl w:val="2"/>
          <w:numId w:val="50"/>
        </w:numPr>
        <w:tabs>
          <w:tab w:val="left" w:pos="2409"/>
        </w:tabs>
        <w:ind w:left="2409" w:hanging="359"/>
        <w:rPr>
          <w:sz w:val="24"/>
        </w:rPr>
      </w:pPr>
      <w:r>
        <w:rPr>
          <w:spacing w:val="-2"/>
          <w:sz w:val="24"/>
        </w:rPr>
        <w:t>Validity</w:t>
      </w:r>
    </w:p>
    <w:p w:rsidR="00C7304A" w:rsidRDefault="00C7304A">
      <w:pPr>
        <w:pStyle w:val="BodyText"/>
        <w:spacing w:before="200"/>
      </w:pPr>
    </w:p>
    <w:p w:rsidR="00C7304A" w:rsidRDefault="000B4C91">
      <w:pPr>
        <w:pStyle w:val="BodyText"/>
        <w:spacing w:line="480" w:lineRule="auto"/>
        <w:ind w:left="2050" w:right="1420"/>
        <w:jc w:val="both"/>
      </w:pPr>
      <w:r>
        <w:t>A measure of a research</w:t>
      </w:r>
      <w:r>
        <w:rPr>
          <w:spacing w:val="40"/>
        </w:rPr>
        <w:t xml:space="preserve"> </w:t>
      </w:r>
      <w:r>
        <w:t>instrument's validity, such as a questionnaire or paper test, is called validity. Items on a questionnaire are deemed valid if they are related to one another and consistently fall between 0 and 1. On the other hand, a questionnaire is said to have a poor level of validity if its questions are unrelated to one another. Researcher will employ SPSS assistance with the Pearson formula to determine the validity level (Arikunto ,2019).</w:t>
      </w:r>
    </w:p>
    <w:p w:rsidR="00C7304A" w:rsidRDefault="000B4C91">
      <w:pPr>
        <w:pStyle w:val="BodyText"/>
        <w:spacing w:before="200"/>
        <w:ind w:left="2050"/>
        <w:jc w:val="both"/>
      </w:pPr>
      <w:r>
        <w:t>Validity =</w:t>
      </w:r>
      <w:r>
        <w:rPr>
          <w:spacing w:val="40"/>
        </w:rPr>
        <w:t xml:space="preserve"> </w:t>
      </w:r>
      <w:r>
        <w:rPr>
          <w:noProof/>
        </w:rPr>
        <w:drawing>
          <wp:inline distT="0" distB="0" distL="0" distR="0" wp14:anchorId="0E106054" wp14:editId="254C3AB4">
            <wp:extent cx="831214" cy="368300"/>
            <wp:effectExtent l="0" t="0" r="0" b="0"/>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446" cstate="print"/>
                    <a:stretch>
                      <a:fillRect/>
                    </a:stretch>
                  </pic:blipFill>
                  <pic:spPr>
                    <a:xfrm>
                      <a:off x="0" y="0"/>
                      <a:ext cx="831214" cy="368300"/>
                    </a:xfrm>
                    <a:prstGeom prst="rect">
                      <a:avLst/>
                    </a:prstGeom>
                  </pic:spPr>
                </pic:pic>
              </a:graphicData>
            </a:graphic>
          </wp:inline>
        </w:drawing>
      </w:r>
    </w:p>
    <w:p w:rsidR="00C7304A" w:rsidRDefault="00C7304A">
      <w:pPr>
        <w:pStyle w:val="BodyText"/>
        <w:spacing w:before="200"/>
      </w:pPr>
    </w:p>
    <w:p w:rsidR="00C7304A" w:rsidRDefault="000B4C91">
      <w:pPr>
        <w:pStyle w:val="BodyText"/>
        <w:ind w:left="2793"/>
      </w:pPr>
      <w:r>
        <w:rPr>
          <w:spacing w:val="-2"/>
        </w:rPr>
        <w:t>Note:</w:t>
      </w:r>
    </w:p>
    <w:p w:rsidR="00C7304A" w:rsidRDefault="000B4C91">
      <w:pPr>
        <w:pStyle w:val="BodyText"/>
        <w:tabs>
          <w:tab w:val="left" w:pos="4592"/>
        </w:tabs>
        <w:spacing w:before="242"/>
        <w:ind w:left="2793"/>
      </w:pPr>
      <w:r>
        <w:t>x = X –</w:t>
      </w:r>
      <w:r>
        <w:rPr>
          <w:noProof/>
          <w:position w:val="-3"/>
        </w:rPr>
        <w:drawing>
          <wp:inline distT="0" distB="0" distL="0" distR="0" wp14:anchorId="7874CA1A" wp14:editId="337A48EC">
            <wp:extent cx="178434" cy="178434"/>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447" cstate="print"/>
                    <a:stretch>
                      <a:fillRect/>
                    </a:stretch>
                  </pic:blipFill>
                  <pic:spPr>
                    <a:xfrm>
                      <a:off x="0" y="0"/>
                      <a:ext cx="178434" cy="178434"/>
                    </a:xfrm>
                    <a:prstGeom prst="rect">
                      <a:avLst/>
                    </a:prstGeom>
                  </pic:spPr>
                </pic:pic>
              </a:graphicData>
            </a:graphic>
          </wp:inline>
        </w:drawing>
      </w:r>
      <w:r>
        <w:rPr>
          <w:spacing w:val="-10"/>
          <w:position w:val="-3"/>
        </w:rPr>
        <w:t>:</w:t>
      </w:r>
      <w:r>
        <w:rPr>
          <w:position w:val="-3"/>
        </w:rPr>
        <w:tab/>
      </w:r>
      <w:r>
        <w:t xml:space="preserve">y= Y – </w:t>
      </w:r>
      <w:r>
        <w:rPr>
          <w:noProof/>
        </w:rPr>
        <w:drawing>
          <wp:inline distT="0" distB="0" distL="0" distR="0" wp14:anchorId="754C5AC6" wp14:editId="0D43645B">
            <wp:extent cx="178434" cy="178434"/>
            <wp:effectExtent l="0" t="0" r="0" b="0"/>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448" cstate="print"/>
                    <a:stretch>
                      <a:fillRect/>
                    </a:stretch>
                  </pic:blipFill>
                  <pic:spPr>
                    <a:xfrm>
                      <a:off x="0" y="0"/>
                      <a:ext cx="178434" cy="178434"/>
                    </a:xfrm>
                    <a:prstGeom prst="rect">
                      <a:avLst/>
                    </a:prstGeom>
                  </pic:spPr>
                </pic:pic>
              </a:graphicData>
            </a:graphic>
          </wp:inline>
        </w:drawing>
      </w:r>
    </w:p>
    <w:p w:rsidR="00C7304A" w:rsidRDefault="000B4C91">
      <w:pPr>
        <w:pStyle w:val="BodyText"/>
        <w:tabs>
          <w:tab w:val="left" w:pos="4592"/>
        </w:tabs>
        <w:spacing w:before="41"/>
        <w:ind w:left="3073"/>
        <w:rPr>
          <w:position w:val="-3"/>
        </w:rPr>
      </w:pPr>
      <w:r>
        <w:rPr>
          <w:noProof/>
          <w:position w:val="-3"/>
        </w:rPr>
        <w:drawing>
          <wp:anchor distT="0" distB="0" distL="0" distR="0" simplePos="0" relativeHeight="15731712" behindDoc="0" locked="0" layoutInCell="1" allowOverlap="1" wp14:anchorId="6D6DA549" wp14:editId="226AE47F">
            <wp:simplePos x="0" y="0"/>
            <wp:positionH relativeFrom="page">
              <wp:posOffset>2583179</wp:posOffset>
            </wp:positionH>
            <wp:positionV relativeFrom="paragraph">
              <wp:posOffset>51698</wp:posOffset>
            </wp:positionV>
            <wp:extent cx="178434" cy="178434"/>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449" cstate="print"/>
                    <a:stretch>
                      <a:fillRect/>
                    </a:stretch>
                  </pic:blipFill>
                  <pic:spPr>
                    <a:xfrm>
                      <a:off x="0" y="0"/>
                      <a:ext cx="178434" cy="178434"/>
                    </a:xfrm>
                    <a:prstGeom prst="rect">
                      <a:avLst/>
                    </a:prstGeom>
                  </pic:spPr>
                </pic:pic>
              </a:graphicData>
            </a:graphic>
          </wp:anchor>
        </w:drawing>
      </w:r>
      <w:r>
        <w:t>=</w:t>
      </w:r>
      <w:r>
        <w:rPr>
          <w:spacing w:val="-1"/>
        </w:rPr>
        <w:t xml:space="preserve"> </w:t>
      </w:r>
      <w:r>
        <w:t xml:space="preserve">Mean by </w:t>
      </w:r>
      <w:r>
        <w:rPr>
          <w:spacing w:val="-10"/>
        </w:rPr>
        <w:t>X</w:t>
      </w:r>
      <w:r>
        <w:tab/>
      </w:r>
      <w:r>
        <w:rPr>
          <w:noProof/>
        </w:rPr>
        <w:drawing>
          <wp:inline distT="0" distB="0" distL="0" distR="0" wp14:anchorId="79CCA317" wp14:editId="3A99AA15">
            <wp:extent cx="142239" cy="178434"/>
            <wp:effectExtent l="0" t="0" r="0" b="0"/>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450" cstate="print"/>
                    <a:stretch>
                      <a:fillRect/>
                    </a:stretch>
                  </pic:blipFill>
                  <pic:spPr>
                    <a:xfrm>
                      <a:off x="0" y="0"/>
                      <a:ext cx="142239" cy="178434"/>
                    </a:xfrm>
                    <a:prstGeom prst="rect">
                      <a:avLst/>
                    </a:prstGeom>
                  </pic:spPr>
                </pic:pic>
              </a:graphicData>
            </a:graphic>
          </wp:inline>
        </w:drawing>
      </w:r>
      <w:r>
        <w:t xml:space="preserve"> = </w:t>
      </w:r>
      <w:r>
        <w:rPr>
          <w:position w:val="-3"/>
        </w:rPr>
        <w:t>Mean by Y</w:t>
      </w:r>
    </w:p>
    <w:p w:rsidR="00C7304A" w:rsidRDefault="00C7304A">
      <w:pPr>
        <w:pStyle w:val="BodyText"/>
      </w:pPr>
    </w:p>
    <w:p w:rsidR="00C7304A" w:rsidRDefault="00C7304A">
      <w:pPr>
        <w:pStyle w:val="BodyText"/>
        <w:spacing w:before="7"/>
      </w:pPr>
    </w:p>
    <w:p w:rsidR="00C7304A" w:rsidRDefault="000B4C91">
      <w:pPr>
        <w:pStyle w:val="BodyText"/>
        <w:spacing w:line="480" w:lineRule="auto"/>
        <w:ind w:left="1985" w:right="1421" w:firstLine="447"/>
        <w:jc w:val="both"/>
      </w:pPr>
      <w:r>
        <w:t>Instrument testing is conducted to determine whether the instrument developed is a good result, as the quality of the instrument will affect the accuracy of the data and determine the quality of the research results</w:t>
      </w:r>
    </w:p>
    <w:p w:rsidR="00C7304A" w:rsidRDefault="000B4C91">
      <w:pPr>
        <w:pStyle w:val="BodyText"/>
        <w:spacing w:before="200" w:line="480" w:lineRule="auto"/>
        <w:ind w:left="1985" w:right="1420" w:firstLine="447"/>
        <w:jc w:val="both"/>
      </w:pPr>
      <w:r>
        <w:t>A total of 20 multiple-choice questions were prepared for this study. These questions will be administered to all three classes to minimize</w:t>
      </w:r>
      <w:r>
        <w:rPr>
          <w:spacing w:val="19"/>
        </w:rPr>
        <w:t xml:space="preserve"> </w:t>
      </w:r>
      <w:r>
        <w:t>bias</w:t>
      </w:r>
      <w:r>
        <w:rPr>
          <w:spacing w:val="21"/>
        </w:rPr>
        <w:t xml:space="preserve"> </w:t>
      </w:r>
      <w:r>
        <w:t>in</w:t>
      </w:r>
      <w:r>
        <w:rPr>
          <w:spacing w:val="21"/>
        </w:rPr>
        <w:t xml:space="preserve"> </w:t>
      </w:r>
      <w:r>
        <w:t>the</w:t>
      </w:r>
      <w:r>
        <w:rPr>
          <w:spacing w:val="21"/>
        </w:rPr>
        <w:t xml:space="preserve"> </w:t>
      </w:r>
      <w:r>
        <w:t>test</w:t>
      </w:r>
      <w:r>
        <w:rPr>
          <w:spacing w:val="21"/>
        </w:rPr>
        <w:t xml:space="preserve"> </w:t>
      </w:r>
      <w:r>
        <w:t>material.</w:t>
      </w:r>
      <w:r>
        <w:rPr>
          <w:spacing w:val="22"/>
        </w:rPr>
        <w:t xml:space="preserve"> </w:t>
      </w:r>
      <w:r>
        <w:t>This</w:t>
      </w:r>
      <w:r>
        <w:rPr>
          <w:spacing w:val="21"/>
        </w:rPr>
        <w:t xml:space="preserve"> </w:t>
      </w:r>
      <w:r>
        <w:t>Validity</w:t>
      </w:r>
      <w:r>
        <w:rPr>
          <w:spacing w:val="21"/>
        </w:rPr>
        <w:t xml:space="preserve"> </w:t>
      </w:r>
      <w:r>
        <w:t>test</w:t>
      </w:r>
      <w:r>
        <w:rPr>
          <w:spacing w:val="21"/>
        </w:rPr>
        <w:t xml:space="preserve"> </w:t>
      </w:r>
      <w:r>
        <w:t>was</w:t>
      </w:r>
      <w:r>
        <w:rPr>
          <w:spacing w:val="21"/>
        </w:rPr>
        <w:t xml:space="preserve"> </w:t>
      </w:r>
      <w:r>
        <w:t>did</w:t>
      </w:r>
      <w:r>
        <w:rPr>
          <w:spacing w:val="21"/>
        </w:rPr>
        <w:t xml:space="preserve"> </w:t>
      </w:r>
      <w:r>
        <w:t>by</w:t>
      </w:r>
      <w:r>
        <w:rPr>
          <w:spacing w:val="22"/>
        </w:rPr>
        <w:t xml:space="preserve"> </w:t>
      </w:r>
      <w:r>
        <w:rPr>
          <w:spacing w:val="-2"/>
        </w:rPr>
        <w:t>using</w:t>
      </w:r>
    </w:p>
    <w:p w:rsidR="00C7304A" w:rsidRDefault="00C7304A">
      <w:pPr>
        <w:pStyle w:val="BodyText"/>
        <w:spacing w:line="480" w:lineRule="auto"/>
        <w:jc w:val="both"/>
        <w:sectPr w:rsidR="00C7304A">
          <w:headerReference w:type="even" r:id="rId451"/>
          <w:headerReference w:type="default" r:id="rId452"/>
          <w:footerReference w:type="default" r:id="rId453"/>
          <w:headerReference w:type="first" r:id="rId454"/>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985" w:right="1419"/>
      </w:pPr>
      <w:r>
        <w:t>SPSS</w:t>
      </w:r>
      <w:r>
        <w:rPr>
          <w:spacing w:val="38"/>
        </w:rPr>
        <w:t xml:space="preserve"> </w:t>
      </w:r>
      <w:r>
        <w:t>22</w:t>
      </w:r>
      <w:r>
        <w:rPr>
          <w:spacing w:val="38"/>
        </w:rPr>
        <w:t xml:space="preserve"> </w:t>
      </w:r>
      <w:r>
        <w:t>Software</w:t>
      </w:r>
      <w:r>
        <w:rPr>
          <w:spacing w:val="38"/>
        </w:rPr>
        <w:t xml:space="preserve"> </w:t>
      </w:r>
      <w:r>
        <w:t>program.</w:t>
      </w:r>
      <w:r>
        <w:rPr>
          <w:spacing w:val="38"/>
        </w:rPr>
        <w:t xml:space="preserve"> </w:t>
      </w:r>
      <w:r>
        <w:t>The</w:t>
      </w:r>
      <w:r>
        <w:rPr>
          <w:spacing w:val="38"/>
        </w:rPr>
        <w:t xml:space="preserve"> </w:t>
      </w:r>
      <w:r>
        <w:t>result</w:t>
      </w:r>
      <w:r>
        <w:rPr>
          <w:spacing w:val="38"/>
        </w:rPr>
        <w:t xml:space="preserve"> </w:t>
      </w:r>
      <w:r>
        <w:t>of</w:t>
      </w:r>
      <w:r>
        <w:rPr>
          <w:spacing w:val="38"/>
        </w:rPr>
        <w:t xml:space="preserve"> </w:t>
      </w:r>
      <w:r>
        <w:t>thee</w:t>
      </w:r>
      <w:r>
        <w:rPr>
          <w:spacing w:val="38"/>
        </w:rPr>
        <w:t xml:space="preserve"> </w:t>
      </w:r>
      <w:r>
        <w:t>test</w:t>
      </w:r>
      <w:r>
        <w:rPr>
          <w:spacing w:val="38"/>
        </w:rPr>
        <w:t xml:space="preserve"> </w:t>
      </w:r>
      <w:r>
        <w:t>could</w:t>
      </w:r>
      <w:r>
        <w:rPr>
          <w:spacing w:val="38"/>
        </w:rPr>
        <w:t xml:space="preserve"> </w:t>
      </w:r>
      <w:r>
        <w:t>saw</w:t>
      </w:r>
      <w:r>
        <w:rPr>
          <w:spacing w:val="38"/>
        </w:rPr>
        <w:t xml:space="preserve"> </w:t>
      </w:r>
      <w:r>
        <w:t>at</w:t>
      </w:r>
      <w:r>
        <w:rPr>
          <w:spacing w:val="38"/>
        </w:rPr>
        <w:t xml:space="preserve"> </w:t>
      </w:r>
      <w:r>
        <w:t>the table below:</w:t>
      </w:r>
    </w:p>
    <w:p w:rsidR="00C7304A" w:rsidRDefault="000B4C91">
      <w:pPr>
        <w:pStyle w:val="BodyText"/>
        <w:spacing w:before="200"/>
        <w:ind w:left="2045"/>
      </w:pPr>
      <w:r>
        <w:t>Table</w:t>
      </w:r>
      <w:r>
        <w:rPr>
          <w:spacing w:val="-3"/>
        </w:rPr>
        <w:t xml:space="preserve"> </w:t>
      </w:r>
      <w:r>
        <w:t>5:</w:t>
      </w:r>
      <w:r>
        <w:rPr>
          <w:spacing w:val="-3"/>
        </w:rPr>
        <w:t xml:space="preserve"> </w:t>
      </w:r>
      <w:r>
        <w:t>Validity</w:t>
      </w:r>
      <w:r>
        <w:rPr>
          <w:spacing w:val="-2"/>
        </w:rPr>
        <w:t xml:space="preserve"> </w:t>
      </w:r>
      <w:r>
        <w:t>of</w:t>
      </w:r>
      <w:r>
        <w:rPr>
          <w:spacing w:val="-3"/>
        </w:rPr>
        <w:t xml:space="preserve"> </w:t>
      </w:r>
      <w:r>
        <w:t>Reading</w:t>
      </w:r>
      <w:r>
        <w:rPr>
          <w:spacing w:val="-2"/>
        </w:rPr>
        <w:t xml:space="preserve"> </w:t>
      </w:r>
      <w:r>
        <w:t>Comprehensive</w:t>
      </w:r>
      <w:r>
        <w:rPr>
          <w:spacing w:val="-3"/>
        </w:rPr>
        <w:t xml:space="preserve"> </w:t>
      </w:r>
      <w:r>
        <w:t>Test</w:t>
      </w:r>
      <w:r>
        <w:rPr>
          <w:spacing w:val="-2"/>
        </w:rPr>
        <w:t xml:space="preserve"> </w:t>
      </w:r>
      <w:r>
        <w:t>(Pre-</w:t>
      </w:r>
      <w:r>
        <w:rPr>
          <w:spacing w:val="-2"/>
        </w:rPr>
        <w:t>Test)</w:t>
      </w:r>
    </w:p>
    <w:p w:rsidR="00C7304A" w:rsidRDefault="00C7304A">
      <w:pPr>
        <w:pStyle w:val="BodyText"/>
        <w:rPr>
          <w:sz w:val="17"/>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38"/>
        <w:gridCol w:w="2039"/>
      </w:tblGrid>
      <w:tr w:rsidR="00C7304A">
        <w:trPr>
          <w:trHeight w:val="275"/>
        </w:trPr>
        <w:tc>
          <w:tcPr>
            <w:tcW w:w="2038" w:type="dxa"/>
          </w:tcPr>
          <w:p w:rsidR="00C7304A" w:rsidRDefault="000B4C91">
            <w:pPr>
              <w:pStyle w:val="TableParagraph"/>
              <w:spacing w:before="5" w:line="251" w:lineRule="exact"/>
              <w:ind w:left="10" w:right="1"/>
              <w:jc w:val="center"/>
              <w:rPr>
                <w:b/>
                <w:sz w:val="24"/>
              </w:rPr>
            </w:pPr>
            <w:r>
              <w:rPr>
                <w:b/>
                <w:spacing w:val="-2"/>
                <w:sz w:val="24"/>
              </w:rPr>
              <w:t>Question</w:t>
            </w:r>
          </w:p>
        </w:tc>
        <w:tc>
          <w:tcPr>
            <w:tcW w:w="2038" w:type="dxa"/>
          </w:tcPr>
          <w:p w:rsidR="00C7304A" w:rsidRDefault="000B4C91">
            <w:pPr>
              <w:pStyle w:val="TableParagraph"/>
              <w:spacing w:before="5" w:line="251" w:lineRule="exact"/>
              <w:ind w:left="10" w:right="1"/>
              <w:jc w:val="center"/>
              <w:rPr>
                <w:b/>
                <w:sz w:val="24"/>
              </w:rPr>
            </w:pPr>
            <w:r>
              <w:rPr>
                <w:b/>
                <w:spacing w:val="-2"/>
                <w:sz w:val="24"/>
              </w:rPr>
              <w:t>R-Tabel</w:t>
            </w:r>
          </w:p>
        </w:tc>
        <w:tc>
          <w:tcPr>
            <w:tcW w:w="2038" w:type="dxa"/>
          </w:tcPr>
          <w:p w:rsidR="00C7304A" w:rsidRDefault="000B4C91">
            <w:pPr>
              <w:pStyle w:val="TableParagraph"/>
              <w:spacing w:before="5" w:line="251" w:lineRule="exact"/>
              <w:ind w:left="10" w:right="1"/>
              <w:jc w:val="center"/>
              <w:rPr>
                <w:b/>
                <w:sz w:val="24"/>
              </w:rPr>
            </w:pPr>
            <w:r>
              <w:rPr>
                <w:b/>
                <w:sz w:val="24"/>
              </w:rPr>
              <w:t>R-</w:t>
            </w:r>
            <w:r>
              <w:rPr>
                <w:b/>
                <w:spacing w:val="-2"/>
                <w:sz w:val="24"/>
              </w:rPr>
              <w:t>Count</w:t>
            </w:r>
          </w:p>
        </w:tc>
        <w:tc>
          <w:tcPr>
            <w:tcW w:w="2039" w:type="dxa"/>
          </w:tcPr>
          <w:p w:rsidR="00C7304A" w:rsidRDefault="000B4C91">
            <w:pPr>
              <w:pStyle w:val="TableParagraph"/>
              <w:spacing w:before="5" w:line="251" w:lineRule="exact"/>
              <w:ind w:left="9"/>
              <w:jc w:val="center"/>
              <w:rPr>
                <w:b/>
                <w:sz w:val="24"/>
              </w:rPr>
            </w:pPr>
            <w:r>
              <w:rPr>
                <w:b/>
                <w:spacing w:val="-4"/>
                <w:sz w:val="24"/>
              </w:rPr>
              <w:t>Stat</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1</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0.491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2</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0.416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3</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0.280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4</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0.318</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5</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0.385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6</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0.367</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7</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0.362</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8</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0.284</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9</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10</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0.355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11</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0.338</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12</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0.271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13</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0.315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14</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0.364</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15</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0.280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16</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0.362</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17</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0.308</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18</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0.403</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19</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0.385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20</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0.307</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bl>
    <w:p w:rsidR="00C7304A" w:rsidRDefault="000B4C91">
      <w:pPr>
        <w:spacing w:before="25"/>
        <w:ind w:left="992"/>
        <w:jc w:val="both"/>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spacing w:before="200"/>
        <w:rPr>
          <w:i/>
          <w:sz w:val="20"/>
        </w:rPr>
      </w:pPr>
    </w:p>
    <w:p w:rsidR="00C7304A" w:rsidRDefault="000B4C91">
      <w:pPr>
        <w:pStyle w:val="BodyText"/>
        <w:spacing w:line="480" w:lineRule="auto"/>
        <w:ind w:left="1985" w:right="1420" w:firstLine="447"/>
        <w:jc w:val="both"/>
      </w:pPr>
      <w:r>
        <w:t>Based</w:t>
      </w:r>
      <w:r>
        <w:rPr>
          <w:spacing w:val="-2"/>
        </w:rPr>
        <w:t xml:space="preserve"> </w:t>
      </w:r>
      <w:r>
        <w:t>on</w:t>
      </w:r>
      <w:r>
        <w:rPr>
          <w:spacing w:val="-2"/>
        </w:rPr>
        <w:t xml:space="preserve"> </w:t>
      </w:r>
      <w:r>
        <w:t>Table</w:t>
      </w:r>
      <w:r>
        <w:rPr>
          <w:spacing w:val="-2"/>
        </w:rPr>
        <w:t xml:space="preserve"> </w:t>
      </w:r>
      <w:r>
        <w:t>5</w:t>
      </w:r>
      <w:r>
        <w:rPr>
          <w:spacing w:val="-2"/>
        </w:rPr>
        <w:t xml:space="preserve"> </w:t>
      </w:r>
      <w:r>
        <w:t>above,</w:t>
      </w:r>
      <w:r>
        <w:rPr>
          <w:spacing w:val="-2"/>
        </w:rPr>
        <w:t xml:space="preserve"> </w:t>
      </w:r>
      <w:r>
        <w:t>it</w:t>
      </w:r>
      <w:r>
        <w:rPr>
          <w:spacing w:val="-2"/>
        </w:rPr>
        <w:t xml:space="preserve"> </w:t>
      </w:r>
      <w:r>
        <w:t>can</w:t>
      </w:r>
      <w:r>
        <w:rPr>
          <w:spacing w:val="-2"/>
        </w:rPr>
        <w:t xml:space="preserve"> </w:t>
      </w:r>
      <w:r>
        <w:t>be</w:t>
      </w:r>
      <w:r>
        <w:rPr>
          <w:spacing w:val="-2"/>
        </w:rPr>
        <w:t xml:space="preserve"> </w:t>
      </w:r>
      <w:r>
        <w:t>concluded</w:t>
      </w:r>
      <w:r>
        <w:rPr>
          <w:spacing w:val="-2"/>
        </w:rPr>
        <w:t xml:space="preserve"> </w:t>
      </w:r>
      <w:r>
        <w:t>that</w:t>
      </w:r>
      <w:r>
        <w:rPr>
          <w:spacing w:val="-2"/>
        </w:rPr>
        <w:t xml:space="preserve"> </w:t>
      </w:r>
      <w:r>
        <w:t>all</w:t>
      </w:r>
      <w:r>
        <w:rPr>
          <w:spacing w:val="-2"/>
        </w:rPr>
        <w:t xml:space="preserve"> </w:t>
      </w:r>
      <w:r>
        <w:t>20</w:t>
      </w:r>
      <w:r>
        <w:rPr>
          <w:spacing w:val="-2"/>
        </w:rPr>
        <w:t xml:space="preserve"> </w:t>
      </w:r>
      <w:r>
        <w:t>items</w:t>
      </w:r>
      <w:r>
        <w:rPr>
          <w:spacing w:val="-2"/>
        </w:rPr>
        <w:t xml:space="preserve"> </w:t>
      </w:r>
      <w:r>
        <w:t>in</w:t>
      </w:r>
      <w:r>
        <w:rPr>
          <w:spacing w:val="-2"/>
        </w:rPr>
        <w:t xml:space="preserve"> </w:t>
      </w:r>
      <w:r>
        <w:t>the questionnaire are considered "valid" since the R-Count values are greater than the R-Table values.</w:t>
      </w:r>
    </w:p>
    <w:p w:rsidR="00C7304A" w:rsidRDefault="000B4C91">
      <w:pPr>
        <w:pStyle w:val="Heading2"/>
        <w:spacing w:before="200"/>
        <w:ind w:left="992"/>
        <w:jc w:val="both"/>
      </w:pPr>
      <w:r>
        <w:t>Table</w:t>
      </w:r>
      <w:r>
        <w:rPr>
          <w:spacing w:val="-4"/>
        </w:rPr>
        <w:t xml:space="preserve"> </w:t>
      </w:r>
      <w:r>
        <w:t>6:</w:t>
      </w:r>
      <w:r>
        <w:rPr>
          <w:spacing w:val="-3"/>
        </w:rPr>
        <w:t xml:space="preserve"> </w:t>
      </w:r>
      <w:r>
        <w:t>Validity</w:t>
      </w:r>
      <w:r>
        <w:rPr>
          <w:spacing w:val="-3"/>
        </w:rPr>
        <w:t xml:space="preserve"> </w:t>
      </w:r>
      <w:r>
        <w:t>of</w:t>
      </w:r>
      <w:r>
        <w:rPr>
          <w:spacing w:val="-3"/>
        </w:rPr>
        <w:t xml:space="preserve"> </w:t>
      </w:r>
      <w:r>
        <w:t>Reading</w:t>
      </w:r>
      <w:r>
        <w:rPr>
          <w:spacing w:val="-3"/>
        </w:rPr>
        <w:t xml:space="preserve"> </w:t>
      </w:r>
      <w:r>
        <w:t>Comprehensive</w:t>
      </w:r>
      <w:r>
        <w:rPr>
          <w:spacing w:val="-3"/>
        </w:rPr>
        <w:t xml:space="preserve"> </w:t>
      </w:r>
      <w:r>
        <w:t>(post-</w:t>
      </w:r>
      <w:r>
        <w:rPr>
          <w:spacing w:val="-2"/>
        </w:rPr>
        <w:t>test)</w:t>
      </w:r>
    </w:p>
    <w:p w:rsidR="00C7304A" w:rsidRDefault="00C7304A">
      <w:pPr>
        <w:pStyle w:val="BodyText"/>
        <w:rPr>
          <w:b/>
          <w:sz w:val="17"/>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38"/>
        <w:gridCol w:w="2039"/>
      </w:tblGrid>
      <w:tr w:rsidR="00C7304A">
        <w:trPr>
          <w:trHeight w:val="275"/>
        </w:trPr>
        <w:tc>
          <w:tcPr>
            <w:tcW w:w="2038" w:type="dxa"/>
          </w:tcPr>
          <w:p w:rsidR="00C7304A" w:rsidRDefault="000B4C91">
            <w:pPr>
              <w:pStyle w:val="TableParagraph"/>
              <w:spacing w:before="5" w:line="251" w:lineRule="exact"/>
              <w:ind w:left="10" w:right="1"/>
              <w:jc w:val="center"/>
              <w:rPr>
                <w:b/>
                <w:sz w:val="24"/>
              </w:rPr>
            </w:pPr>
            <w:r>
              <w:rPr>
                <w:b/>
                <w:spacing w:val="-2"/>
                <w:sz w:val="24"/>
              </w:rPr>
              <w:t>Question</w:t>
            </w:r>
          </w:p>
        </w:tc>
        <w:tc>
          <w:tcPr>
            <w:tcW w:w="2038" w:type="dxa"/>
          </w:tcPr>
          <w:p w:rsidR="00C7304A" w:rsidRDefault="000B4C91">
            <w:pPr>
              <w:pStyle w:val="TableParagraph"/>
              <w:spacing w:before="5" w:line="251" w:lineRule="exact"/>
              <w:ind w:left="10" w:right="1"/>
              <w:jc w:val="center"/>
              <w:rPr>
                <w:b/>
                <w:sz w:val="24"/>
              </w:rPr>
            </w:pPr>
            <w:r>
              <w:rPr>
                <w:b/>
                <w:spacing w:val="-2"/>
                <w:sz w:val="24"/>
              </w:rPr>
              <w:t>R-Tabel</w:t>
            </w:r>
          </w:p>
        </w:tc>
        <w:tc>
          <w:tcPr>
            <w:tcW w:w="2038" w:type="dxa"/>
          </w:tcPr>
          <w:p w:rsidR="00C7304A" w:rsidRDefault="000B4C91">
            <w:pPr>
              <w:pStyle w:val="TableParagraph"/>
              <w:spacing w:before="5" w:line="251" w:lineRule="exact"/>
              <w:ind w:left="10" w:right="1"/>
              <w:jc w:val="center"/>
              <w:rPr>
                <w:b/>
                <w:sz w:val="24"/>
              </w:rPr>
            </w:pPr>
            <w:r>
              <w:rPr>
                <w:b/>
                <w:sz w:val="24"/>
              </w:rPr>
              <w:t>R-</w:t>
            </w:r>
            <w:r>
              <w:rPr>
                <w:b/>
                <w:spacing w:val="-2"/>
                <w:sz w:val="24"/>
              </w:rPr>
              <w:t>Count</w:t>
            </w:r>
          </w:p>
        </w:tc>
        <w:tc>
          <w:tcPr>
            <w:tcW w:w="2039" w:type="dxa"/>
          </w:tcPr>
          <w:p w:rsidR="00C7304A" w:rsidRDefault="000B4C91">
            <w:pPr>
              <w:pStyle w:val="TableParagraph"/>
              <w:spacing w:before="5" w:line="251" w:lineRule="exact"/>
              <w:ind w:left="9"/>
              <w:jc w:val="center"/>
              <w:rPr>
                <w:b/>
                <w:sz w:val="24"/>
              </w:rPr>
            </w:pPr>
            <w:r>
              <w:rPr>
                <w:b/>
                <w:spacing w:val="-4"/>
                <w:sz w:val="24"/>
              </w:rPr>
              <w:t>Stat</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1</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0.560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2</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0.536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3</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0.285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4</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0.433</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5</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0.589</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bl>
    <w:p w:rsidR="00C7304A" w:rsidRDefault="00C7304A">
      <w:pPr>
        <w:pStyle w:val="TableParagraph"/>
        <w:spacing w:line="251" w:lineRule="exact"/>
        <w:jc w:val="center"/>
        <w:rPr>
          <w:sz w:val="24"/>
        </w:rPr>
        <w:sectPr w:rsidR="00C7304A">
          <w:headerReference w:type="even" r:id="rId455"/>
          <w:headerReference w:type="default" r:id="rId456"/>
          <w:footerReference w:type="default" r:id="rId457"/>
          <w:headerReference w:type="first" r:id="rId458"/>
          <w:pgSz w:w="11910" w:h="16840"/>
          <w:pgMar w:top="960" w:right="283" w:bottom="280" w:left="1275" w:header="753" w:footer="0" w:gutter="0"/>
          <w:cols w:space="720"/>
        </w:sectPr>
      </w:pPr>
    </w:p>
    <w:p w:rsidR="00C7304A" w:rsidRDefault="00C7304A">
      <w:pPr>
        <w:pStyle w:val="BodyText"/>
        <w:rPr>
          <w:b/>
        </w:rPr>
      </w:pPr>
    </w:p>
    <w:p w:rsidR="00C7304A" w:rsidRDefault="00C7304A">
      <w:pPr>
        <w:pStyle w:val="BodyText"/>
        <w:rPr>
          <w:b/>
        </w:rPr>
      </w:pPr>
    </w:p>
    <w:p w:rsidR="00C7304A" w:rsidRDefault="00C7304A">
      <w:pPr>
        <w:pStyle w:val="BodyText"/>
        <w:rPr>
          <w:b/>
        </w:rPr>
      </w:pPr>
    </w:p>
    <w:p w:rsidR="00C7304A" w:rsidRDefault="00C7304A">
      <w:pPr>
        <w:pStyle w:val="BodyText"/>
        <w:spacing w:before="190"/>
        <w:rPr>
          <w:b/>
        </w:rPr>
      </w:pPr>
    </w:p>
    <w:p w:rsidR="00C7304A" w:rsidRDefault="000B4C91">
      <w:pPr>
        <w:pStyle w:val="BodyText"/>
        <w:ind w:left="992"/>
      </w:pPr>
      <w:r>
        <w:t>Sustain:</w:t>
      </w:r>
      <w:r>
        <w:rPr>
          <w:spacing w:val="-4"/>
        </w:rPr>
        <w:t xml:space="preserve"> </w:t>
      </w:r>
      <w:r>
        <w:t>Table</w:t>
      </w:r>
      <w:r>
        <w:rPr>
          <w:spacing w:val="-4"/>
        </w:rPr>
        <w:t xml:space="preserve"> </w:t>
      </w:r>
      <w:r>
        <w:rPr>
          <w:spacing w:val="-10"/>
        </w:rPr>
        <w:t>6</w:t>
      </w:r>
    </w:p>
    <w:p w:rsidR="00C7304A" w:rsidRDefault="00C7304A">
      <w:pPr>
        <w:pStyle w:val="BodyText"/>
        <w:rPr>
          <w:sz w:val="17"/>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38"/>
        <w:gridCol w:w="2039"/>
      </w:tblGrid>
      <w:tr w:rsidR="00C7304A">
        <w:trPr>
          <w:trHeight w:val="275"/>
        </w:trPr>
        <w:tc>
          <w:tcPr>
            <w:tcW w:w="2038" w:type="dxa"/>
          </w:tcPr>
          <w:p w:rsidR="00C7304A" w:rsidRDefault="000B4C91">
            <w:pPr>
              <w:pStyle w:val="TableParagraph"/>
              <w:spacing w:before="5" w:line="251" w:lineRule="exact"/>
              <w:ind w:left="10" w:right="1"/>
              <w:jc w:val="center"/>
              <w:rPr>
                <w:b/>
                <w:sz w:val="24"/>
              </w:rPr>
            </w:pPr>
            <w:r>
              <w:rPr>
                <w:b/>
                <w:spacing w:val="-2"/>
                <w:sz w:val="24"/>
              </w:rPr>
              <w:t>Question</w:t>
            </w:r>
          </w:p>
        </w:tc>
        <w:tc>
          <w:tcPr>
            <w:tcW w:w="2038" w:type="dxa"/>
          </w:tcPr>
          <w:p w:rsidR="00C7304A" w:rsidRDefault="000B4C91">
            <w:pPr>
              <w:pStyle w:val="TableParagraph"/>
              <w:spacing w:before="5" w:line="251" w:lineRule="exact"/>
              <w:ind w:left="10" w:right="1"/>
              <w:jc w:val="center"/>
              <w:rPr>
                <w:b/>
                <w:sz w:val="24"/>
              </w:rPr>
            </w:pPr>
            <w:r>
              <w:rPr>
                <w:b/>
                <w:spacing w:val="-2"/>
                <w:sz w:val="24"/>
              </w:rPr>
              <w:t>R-Tabel</w:t>
            </w:r>
          </w:p>
        </w:tc>
        <w:tc>
          <w:tcPr>
            <w:tcW w:w="2038" w:type="dxa"/>
          </w:tcPr>
          <w:p w:rsidR="00C7304A" w:rsidRDefault="000B4C91">
            <w:pPr>
              <w:pStyle w:val="TableParagraph"/>
              <w:spacing w:before="5" w:line="251" w:lineRule="exact"/>
              <w:ind w:left="10" w:right="1"/>
              <w:jc w:val="center"/>
              <w:rPr>
                <w:b/>
                <w:sz w:val="24"/>
              </w:rPr>
            </w:pPr>
            <w:r>
              <w:rPr>
                <w:b/>
                <w:sz w:val="24"/>
              </w:rPr>
              <w:t>R-</w:t>
            </w:r>
            <w:r>
              <w:rPr>
                <w:b/>
                <w:spacing w:val="-2"/>
                <w:sz w:val="24"/>
              </w:rPr>
              <w:t>Count</w:t>
            </w:r>
          </w:p>
        </w:tc>
        <w:tc>
          <w:tcPr>
            <w:tcW w:w="2039" w:type="dxa"/>
          </w:tcPr>
          <w:p w:rsidR="00C7304A" w:rsidRDefault="000B4C91">
            <w:pPr>
              <w:pStyle w:val="TableParagraph"/>
              <w:spacing w:before="5" w:line="251" w:lineRule="exact"/>
              <w:ind w:left="9"/>
              <w:jc w:val="center"/>
              <w:rPr>
                <w:b/>
                <w:sz w:val="24"/>
              </w:rPr>
            </w:pPr>
            <w:r>
              <w:rPr>
                <w:b/>
                <w:spacing w:val="-4"/>
                <w:sz w:val="24"/>
              </w:rPr>
              <w:t>Stat</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6</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0.271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7</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0.540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8</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0.490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9</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0.271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10</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0.335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11</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0.416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12</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0.320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13</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0.440</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14</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0.276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15</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0.296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16</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0.266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17</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0.272</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18</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0.341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19</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0.461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20</w:t>
            </w:r>
          </w:p>
        </w:tc>
        <w:tc>
          <w:tcPr>
            <w:tcW w:w="2038" w:type="dxa"/>
          </w:tcPr>
          <w:p w:rsidR="00C7304A" w:rsidRDefault="000B4C91">
            <w:pPr>
              <w:pStyle w:val="TableParagraph"/>
              <w:spacing w:before="5" w:line="251" w:lineRule="exact"/>
              <w:ind w:left="10"/>
              <w:jc w:val="center"/>
              <w:rPr>
                <w:sz w:val="24"/>
              </w:rPr>
            </w:pPr>
            <w:r>
              <w:rPr>
                <w:spacing w:val="-4"/>
                <w:sz w:val="24"/>
              </w:rPr>
              <w:t>0.25</w:t>
            </w:r>
          </w:p>
        </w:tc>
        <w:tc>
          <w:tcPr>
            <w:tcW w:w="2038" w:type="dxa"/>
          </w:tcPr>
          <w:p w:rsidR="00C7304A" w:rsidRDefault="000B4C91">
            <w:pPr>
              <w:pStyle w:val="TableParagraph"/>
              <w:spacing w:before="5" w:line="251" w:lineRule="exact"/>
              <w:ind w:left="10"/>
              <w:jc w:val="center"/>
              <w:rPr>
                <w:sz w:val="24"/>
              </w:rPr>
            </w:pPr>
            <w:r>
              <w:rPr>
                <w:spacing w:val="-2"/>
                <w:sz w:val="24"/>
              </w:rPr>
              <w:t>0.287</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bl>
    <w:p w:rsidR="00C7304A" w:rsidRDefault="000B4C91">
      <w:pPr>
        <w:spacing w:before="20"/>
        <w:ind w:left="6033"/>
        <w:rPr>
          <w:i/>
          <w:sz w:val="20"/>
        </w:rPr>
      </w:pPr>
      <w:r>
        <w:rPr>
          <w:i/>
          <w:sz w:val="20"/>
        </w:rPr>
        <w:t>(Source:</w:t>
      </w:r>
      <w:r>
        <w:rPr>
          <w:i/>
          <w:spacing w:val="-3"/>
          <w:sz w:val="20"/>
        </w:rPr>
        <w:t xml:space="preserve"> </w:t>
      </w:r>
      <w:r>
        <w:rPr>
          <w:i/>
          <w:sz w:val="20"/>
        </w:rPr>
        <w:t>Self</w:t>
      </w:r>
      <w:r>
        <w:rPr>
          <w:i/>
          <w:spacing w:val="-1"/>
          <w:sz w:val="20"/>
        </w:rPr>
        <w:t xml:space="preserve"> </w:t>
      </w:r>
      <w:r>
        <w:rPr>
          <w:i/>
          <w:sz w:val="20"/>
        </w:rPr>
        <w:t>Data</w:t>
      </w:r>
      <w:r>
        <w:rPr>
          <w:i/>
          <w:spacing w:val="-1"/>
          <w:sz w:val="20"/>
        </w:rPr>
        <w:t xml:space="preserve"> </w:t>
      </w:r>
      <w:r>
        <w:rPr>
          <w:i/>
          <w:sz w:val="20"/>
        </w:rPr>
        <w:t>by</w:t>
      </w:r>
      <w:r>
        <w:rPr>
          <w:i/>
          <w:spacing w:val="-1"/>
          <w:sz w:val="20"/>
        </w:rPr>
        <w:t xml:space="preserve"> </w:t>
      </w:r>
      <w:r>
        <w:rPr>
          <w:i/>
          <w:sz w:val="20"/>
        </w:rPr>
        <w:t xml:space="preserve">SPSS </w:t>
      </w:r>
      <w:r>
        <w:rPr>
          <w:i/>
          <w:spacing w:val="-5"/>
          <w:sz w:val="20"/>
        </w:rPr>
        <w:t>22)</w:t>
      </w:r>
    </w:p>
    <w:p w:rsidR="00C7304A" w:rsidRDefault="00C7304A">
      <w:pPr>
        <w:pStyle w:val="BodyText"/>
        <w:spacing w:before="200"/>
        <w:rPr>
          <w:i/>
          <w:sz w:val="20"/>
        </w:rPr>
      </w:pPr>
    </w:p>
    <w:p w:rsidR="00C7304A" w:rsidRDefault="000B4C91">
      <w:pPr>
        <w:pStyle w:val="BodyText"/>
        <w:spacing w:line="480" w:lineRule="auto"/>
        <w:ind w:left="2410" w:right="1419" w:firstLine="742"/>
        <w:jc w:val="both"/>
      </w:pPr>
      <w:r>
        <w:t>Based on Table 6 above, it can be concluded that all 20 items in the questionnaire are considered "valid" since the R-Count values are greater than the R-Table values.</w:t>
      </w:r>
    </w:p>
    <w:p w:rsidR="00C7304A" w:rsidRDefault="000B4C91">
      <w:pPr>
        <w:pStyle w:val="ListParagraph"/>
        <w:numPr>
          <w:ilvl w:val="2"/>
          <w:numId w:val="50"/>
        </w:numPr>
        <w:tabs>
          <w:tab w:val="left" w:pos="2409"/>
        </w:tabs>
        <w:spacing w:before="200"/>
        <w:ind w:left="2409" w:hanging="359"/>
        <w:jc w:val="both"/>
        <w:rPr>
          <w:sz w:val="24"/>
        </w:rPr>
      </w:pPr>
      <w:r>
        <w:rPr>
          <w:spacing w:val="-2"/>
          <w:sz w:val="24"/>
        </w:rPr>
        <w:t>Reliability</w:t>
      </w:r>
    </w:p>
    <w:p w:rsidR="00C7304A" w:rsidRDefault="00C7304A">
      <w:pPr>
        <w:pStyle w:val="BodyText"/>
      </w:pPr>
    </w:p>
    <w:p w:rsidR="00C7304A" w:rsidRDefault="000B4C91">
      <w:pPr>
        <w:pStyle w:val="BodyText"/>
        <w:spacing w:line="480" w:lineRule="auto"/>
        <w:ind w:left="2432" w:right="1420"/>
        <w:jc w:val="both"/>
      </w:pPr>
      <w:r>
        <w:t>Reliability indicates how much data is presented without errors to measure</w:t>
      </w:r>
      <w:r>
        <w:rPr>
          <w:spacing w:val="-3"/>
        </w:rPr>
        <w:t xml:space="preserve"> </w:t>
      </w:r>
      <w:r>
        <w:t>data</w:t>
      </w:r>
      <w:r>
        <w:rPr>
          <w:spacing w:val="-3"/>
        </w:rPr>
        <w:t xml:space="preserve"> </w:t>
      </w:r>
      <w:r>
        <w:t>stability</w:t>
      </w:r>
      <w:r>
        <w:rPr>
          <w:spacing w:val="-3"/>
        </w:rPr>
        <w:t xml:space="preserve"> </w:t>
      </w:r>
      <w:r>
        <w:t>and</w:t>
      </w:r>
      <w:r>
        <w:rPr>
          <w:spacing w:val="-3"/>
        </w:rPr>
        <w:t xml:space="preserve"> </w:t>
      </w:r>
      <w:r>
        <w:t>consistency</w:t>
      </w:r>
      <w:r>
        <w:rPr>
          <w:spacing w:val="-3"/>
        </w:rPr>
        <w:t xml:space="preserve"> </w:t>
      </w:r>
      <w:r>
        <w:t>of</w:t>
      </w:r>
      <w:r>
        <w:rPr>
          <w:spacing w:val="-3"/>
        </w:rPr>
        <w:t xml:space="preserve"> </w:t>
      </w:r>
      <w:r>
        <w:t>research</w:t>
      </w:r>
      <w:r>
        <w:rPr>
          <w:spacing w:val="-3"/>
        </w:rPr>
        <w:t xml:space="preserve"> </w:t>
      </w:r>
      <w:r>
        <w:t>instruments</w:t>
      </w:r>
      <w:r>
        <w:rPr>
          <w:spacing w:val="-3"/>
        </w:rPr>
        <w:t xml:space="preserve"> </w:t>
      </w:r>
      <w:r>
        <w:t>such as questionnaires. In this study, data reliability will be tested using the</w:t>
      </w:r>
      <w:r>
        <w:rPr>
          <w:spacing w:val="2"/>
        </w:rPr>
        <w:t xml:space="preserve"> </w:t>
      </w:r>
      <w:r>
        <w:t>Cronbach's</w:t>
      </w:r>
      <w:r>
        <w:rPr>
          <w:spacing w:val="5"/>
        </w:rPr>
        <w:t xml:space="preserve"> </w:t>
      </w:r>
      <w:r>
        <w:t>Alpha</w:t>
      </w:r>
      <w:r>
        <w:rPr>
          <w:spacing w:val="4"/>
        </w:rPr>
        <w:t xml:space="preserve"> </w:t>
      </w:r>
      <w:r>
        <w:t>formula</w:t>
      </w:r>
      <w:r>
        <w:rPr>
          <w:spacing w:val="5"/>
        </w:rPr>
        <w:t xml:space="preserve"> </w:t>
      </w:r>
      <w:r>
        <w:t>(Arikunto,</w:t>
      </w:r>
      <w:r>
        <w:rPr>
          <w:spacing w:val="4"/>
        </w:rPr>
        <w:t xml:space="preserve"> </w:t>
      </w:r>
      <w:r>
        <w:t>2019)</w:t>
      </w:r>
      <w:r>
        <w:rPr>
          <w:spacing w:val="5"/>
        </w:rPr>
        <w:t xml:space="preserve"> </w:t>
      </w:r>
      <w:r>
        <w:t>with</w:t>
      </w:r>
      <w:r>
        <w:rPr>
          <w:spacing w:val="4"/>
        </w:rPr>
        <w:t xml:space="preserve"> </w:t>
      </w:r>
      <w:r>
        <w:t>the</w:t>
      </w:r>
      <w:r>
        <w:rPr>
          <w:spacing w:val="5"/>
        </w:rPr>
        <w:t xml:space="preserve"> </w:t>
      </w:r>
      <w:r>
        <w:rPr>
          <w:spacing w:val="-2"/>
        </w:rPr>
        <w:t>assistance</w:t>
      </w:r>
    </w:p>
    <w:p w:rsidR="00C7304A" w:rsidRDefault="000B4C91">
      <w:pPr>
        <w:pStyle w:val="BodyText"/>
        <w:spacing w:line="275" w:lineRule="exact"/>
        <w:ind w:left="2432"/>
        <w:jc w:val="both"/>
      </w:pPr>
      <w:r>
        <w:t xml:space="preserve">of </w:t>
      </w:r>
      <w:r>
        <w:rPr>
          <w:spacing w:val="-2"/>
        </w:rPr>
        <w:t>SPSS.</w:t>
      </w:r>
    </w:p>
    <w:p w:rsidR="00C7304A" w:rsidRDefault="000B4C91">
      <w:pPr>
        <w:pStyle w:val="BodyText"/>
        <w:spacing w:line="415" w:lineRule="auto"/>
        <w:ind w:left="2432" w:right="3840"/>
        <w:jc w:val="both"/>
      </w:pPr>
      <w:r>
        <w:t>Formulas</w:t>
      </w:r>
      <w:r>
        <w:rPr>
          <w:spacing w:val="-3"/>
        </w:rPr>
        <w:t xml:space="preserve"> </w:t>
      </w:r>
      <w:r>
        <w:t>=</w:t>
      </w:r>
      <w:r>
        <w:rPr>
          <w:spacing w:val="22"/>
        </w:rPr>
        <w:t xml:space="preserve"> </w:t>
      </w:r>
      <w:r>
        <w:rPr>
          <w:noProof/>
          <w:spacing w:val="22"/>
          <w:position w:val="-29"/>
        </w:rPr>
        <w:drawing>
          <wp:inline distT="0" distB="0" distL="0" distR="0" wp14:anchorId="77452F2A" wp14:editId="342F5279">
            <wp:extent cx="1568449" cy="506729"/>
            <wp:effectExtent l="0" t="0" r="0" b="0"/>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459" cstate="print"/>
                    <a:stretch>
                      <a:fillRect/>
                    </a:stretch>
                  </pic:blipFill>
                  <pic:spPr>
                    <a:xfrm>
                      <a:off x="0" y="0"/>
                      <a:ext cx="1568449" cy="506729"/>
                    </a:xfrm>
                    <a:prstGeom prst="rect">
                      <a:avLst/>
                    </a:prstGeom>
                  </pic:spPr>
                </pic:pic>
              </a:graphicData>
            </a:graphic>
          </wp:inline>
        </w:drawing>
      </w:r>
      <w:r>
        <w:rPr>
          <w:spacing w:val="22"/>
          <w:position w:val="-29"/>
        </w:rPr>
        <w:t xml:space="preserve"> </w:t>
      </w:r>
      <w:r>
        <w:rPr>
          <w:spacing w:val="-2"/>
        </w:rPr>
        <w:t>Note:</w:t>
      </w:r>
    </w:p>
    <w:p w:rsidR="00C7304A" w:rsidRDefault="000B4C91">
      <w:pPr>
        <w:pStyle w:val="BodyText"/>
        <w:spacing w:before="75"/>
        <w:ind w:left="2432"/>
        <w:jc w:val="both"/>
      </w:pPr>
      <w:r>
        <w:t>r</w:t>
      </w:r>
      <w:r>
        <w:rPr>
          <w:vertAlign w:val="subscript"/>
        </w:rPr>
        <w:t>11</w:t>
      </w:r>
      <w:r>
        <w:rPr>
          <w:spacing w:val="69"/>
          <w:w w:val="150"/>
        </w:rPr>
        <w:t xml:space="preserve">   </w:t>
      </w:r>
      <w:r>
        <w:t xml:space="preserve">= reliability </w:t>
      </w:r>
      <w:r>
        <w:rPr>
          <w:spacing w:val="-2"/>
        </w:rPr>
        <w:t>instrument</w:t>
      </w:r>
    </w:p>
    <w:p w:rsidR="00C7304A" w:rsidRDefault="00C7304A">
      <w:pPr>
        <w:pStyle w:val="BodyText"/>
        <w:jc w:val="both"/>
        <w:sectPr w:rsidR="00C7304A">
          <w:headerReference w:type="even" r:id="rId460"/>
          <w:headerReference w:type="default" r:id="rId461"/>
          <w:footerReference w:type="default" r:id="rId462"/>
          <w:headerReference w:type="first" r:id="rId46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tabs>
          <w:tab w:val="left" w:pos="3152"/>
        </w:tabs>
        <w:ind w:left="2433"/>
      </w:pPr>
      <w:r>
        <w:rPr>
          <w:spacing w:val="-10"/>
        </w:rPr>
        <w:t>k</w:t>
      </w:r>
      <w:r>
        <w:tab/>
        <w:t>=</w:t>
      </w:r>
      <w:r>
        <w:rPr>
          <w:spacing w:val="-2"/>
        </w:rPr>
        <w:t xml:space="preserve"> </w:t>
      </w:r>
      <w:r>
        <w:t>Numbers</w:t>
      </w:r>
      <w:r>
        <w:rPr>
          <w:spacing w:val="-2"/>
        </w:rPr>
        <w:t xml:space="preserve"> </w:t>
      </w:r>
      <w:r>
        <w:t>of</w:t>
      </w:r>
      <w:r>
        <w:rPr>
          <w:spacing w:val="-1"/>
        </w:rPr>
        <w:t xml:space="preserve"> </w:t>
      </w:r>
      <w:r>
        <w:rPr>
          <w:spacing w:val="-2"/>
        </w:rPr>
        <w:t>Question.</w:t>
      </w:r>
    </w:p>
    <w:p w:rsidR="00C7304A" w:rsidRDefault="00C7304A">
      <w:pPr>
        <w:pStyle w:val="BodyText"/>
      </w:pPr>
    </w:p>
    <w:p w:rsidR="00C7304A" w:rsidRDefault="000B4C91">
      <w:pPr>
        <w:pStyle w:val="BodyText"/>
        <w:tabs>
          <w:tab w:val="left" w:pos="3152"/>
        </w:tabs>
        <w:spacing w:line="480" w:lineRule="auto"/>
        <w:ind w:left="2433" w:right="5545"/>
      </w:pPr>
      <w:r>
        <w:rPr>
          <w:spacing w:val="-4"/>
        </w:rPr>
        <w:t>∑σb</w:t>
      </w:r>
      <w:r>
        <w:rPr>
          <w:spacing w:val="-4"/>
          <w:vertAlign w:val="superscript"/>
        </w:rPr>
        <w:t>2</w:t>
      </w:r>
      <w:r>
        <w:tab/>
        <w:t>=</w:t>
      </w:r>
      <w:r>
        <w:rPr>
          <w:spacing w:val="-12"/>
        </w:rPr>
        <w:t xml:space="preserve"> </w:t>
      </w:r>
      <w:r>
        <w:t>Sum</w:t>
      </w:r>
      <w:r>
        <w:rPr>
          <w:spacing w:val="-12"/>
        </w:rPr>
        <w:t xml:space="preserve"> </w:t>
      </w:r>
      <w:r>
        <w:t>of</w:t>
      </w:r>
      <w:r>
        <w:rPr>
          <w:spacing w:val="-12"/>
        </w:rPr>
        <w:t xml:space="preserve"> </w:t>
      </w:r>
      <w:r>
        <w:t xml:space="preserve">varians </w:t>
      </w:r>
      <w:r>
        <w:rPr>
          <w:spacing w:val="-4"/>
        </w:rPr>
        <w:t>σ</w:t>
      </w:r>
      <w:r>
        <w:rPr>
          <w:spacing w:val="-4"/>
          <w:vertAlign w:val="superscript"/>
        </w:rPr>
        <w:t>2</w:t>
      </w:r>
      <w:r>
        <w:rPr>
          <w:spacing w:val="-4"/>
        </w:rPr>
        <w:t>t</w:t>
      </w:r>
      <w:r>
        <w:tab/>
        <w:t>= varians total</w:t>
      </w:r>
    </w:p>
    <w:p w:rsidR="00C7304A" w:rsidRDefault="00C7304A">
      <w:pPr>
        <w:pStyle w:val="BodyText"/>
        <w:spacing w:before="40"/>
      </w:pPr>
    </w:p>
    <w:p w:rsidR="00C7304A" w:rsidRDefault="000B4C91">
      <w:pPr>
        <w:pStyle w:val="BodyText"/>
        <w:ind w:left="2432"/>
      </w:pPr>
      <w:r>
        <w:t>Table</w:t>
      </w:r>
      <w:r>
        <w:rPr>
          <w:spacing w:val="-2"/>
        </w:rPr>
        <w:t xml:space="preserve"> </w:t>
      </w:r>
      <w:r>
        <w:t>7:</w:t>
      </w:r>
      <w:r>
        <w:rPr>
          <w:spacing w:val="-2"/>
        </w:rPr>
        <w:t xml:space="preserve"> </w:t>
      </w:r>
      <w:r>
        <w:t>Reliability</w:t>
      </w:r>
      <w:r>
        <w:rPr>
          <w:spacing w:val="-1"/>
        </w:rPr>
        <w:t xml:space="preserve"> </w:t>
      </w:r>
      <w:r>
        <w:rPr>
          <w:spacing w:val="-2"/>
        </w:rPr>
        <w:t>Scale</w:t>
      </w:r>
    </w:p>
    <w:p w:rsidR="00C7304A" w:rsidRDefault="000B4C91">
      <w:pPr>
        <w:pStyle w:val="BodyText"/>
        <w:spacing w:before="10"/>
        <w:rPr>
          <w:sz w:val="14"/>
        </w:rPr>
      </w:pPr>
      <w:r>
        <w:rPr>
          <w:noProof/>
          <w:sz w:val="14"/>
        </w:rPr>
        <mc:AlternateContent>
          <mc:Choice Requires="wps">
            <w:drawing>
              <wp:anchor distT="0" distB="0" distL="0" distR="0" simplePos="0" relativeHeight="487591424" behindDoc="1" locked="0" layoutInCell="1" allowOverlap="1" wp14:anchorId="23F1E24C" wp14:editId="11834A57">
                <wp:simplePos x="0" y="0"/>
                <wp:positionH relativeFrom="page">
                  <wp:posOffset>2206307</wp:posOffset>
                </wp:positionH>
                <wp:positionV relativeFrom="paragraph">
                  <wp:posOffset>127430</wp:posOffset>
                </wp:positionV>
                <wp:extent cx="3507740" cy="1270"/>
                <wp:effectExtent l="0" t="0" r="0" b="0"/>
                <wp:wrapTopAndBottom/>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7740" cy="1270"/>
                        </a:xfrm>
                        <a:custGeom>
                          <a:avLst/>
                          <a:gdLst/>
                          <a:ahLst/>
                          <a:cxnLst/>
                          <a:rect l="l" t="t" r="r" b="b"/>
                          <a:pathLst>
                            <a:path w="3507740">
                              <a:moveTo>
                                <a:pt x="1167130" y="0"/>
                              </a:moveTo>
                              <a:lnTo>
                                <a:pt x="3507740" y="0"/>
                              </a:lnTo>
                            </a:path>
                            <a:path w="3507740">
                              <a:moveTo>
                                <a:pt x="0" y="0"/>
                              </a:moveTo>
                              <a:lnTo>
                                <a:pt x="1167130" y="0"/>
                              </a:lnTo>
                            </a:path>
                          </a:pathLst>
                        </a:custGeom>
                        <a:ln w="63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0E1454" id="Graphic 133" o:spid="_x0000_s1026" style="position:absolute;margin-left:173.7pt;margin-top:10.05pt;width:276.2pt;height:.1pt;z-index:-15725056;visibility:visible;mso-wrap-style:square;mso-wrap-distance-left:0;mso-wrap-distance-top:0;mso-wrap-distance-right:0;mso-wrap-distance-bottom:0;mso-position-horizontal:absolute;mso-position-horizontal-relative:page;mso-position-vertical:absolute;mso-position-vertical-relative:text;v-text-anchor:top" coordsize="350774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" path="m1167130,l3507740,em,l1167130,e" filled="f" strokeweight=".17636mm">
                <v:path arrowok="t"/>
                <w10:wrap type="topAndBottom" anchorx="page"/>
              </v:shape>
            </w:pict>
          </mc:Fallback>
        </mc:AlternateContent>
      </w:r>
    </w:p>
    <w:p w:rsidR="00C7304A" w:rsidRDefault="000B4C91">
      <w:pPr>
        <w:pStyle w:val="Heading2"/>
        <w:tabs>
          <w:tab w:val="left" w:pos="5300"/>
        </w:tabs>
        <w:spacing w:before="5"/>
        <w:ind w:left="2831"/>
      </w:pPr>
      <w:r>
        <w:rPr>
          <w:spacing w:val="-2"/>
        </w:rPr>
        <w:t>Skala</w:t>
      </w:r>
      <w:r>
        <w:tab/>
      </w:r>
      <w:r>
        <w:rPr>
          <w:spacing w:val="-2"/>
        </w:rPr>
        <w:t>Reliabilitas</w:t>
      </w:r>
    </w:p>
    <w:p w:rsidR="00C7304A" w:rsidRDefault="000B4C91">
      <w:pPr>
        <w:pStyle w:val="BodyText"/>
        <w:spacing w:line="20" w:lineRule="exact"/>
        <w:ind w:left="2194"/>
        <w:rPr>
          <w:sz w:val="2"/>
        </w:rPr>
      </w:pPr>
      <w:r>
        <w:rPr>
          <w:noProof/>
          <w:sz w:val="2"/>
        </w:rPr>
        <mc:AlternateContent>
          <mc:Choice Requires="wpg">
            <w:drawing>
              <wp:inline distT="0" distB="0" distL="0" distR="0" wp14:anchorId="74C79F14" wp14:editId="292EBA4D">
                <wp:extent cx="3507740" cy="6350"/>
                <wp:effectExtent l="9525" t="0" r="0" b="3175"/>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07740" cy="6350"/>
                          <a:chOff x="0" y="0"/>
                          <a:chExt cx="3507740" cy="6350"/>
                        </a:xfrm>
                      </wpg:grpSpPr>
                      <wps:wsp>
                        <wps:cNvPr id="135" name="Graphic 135"/>
                        <wps:cNvSpPr/>
                        <wps:spPr>
                          <a:xfrm>
                            <a:off x="0" y="3174"/>
                            <a:ext cx="3507740" cy="1270"/>
                          </a:xfrm>
                          <a:custGeom>
                            <a:avLst/>
                            <a:gdLst/>
                            <a:ahLst/>
                            <a:cxnLst/>
                            <a:rect l="l" t="t" r="r" b="b"/>
                            <a:pathLst>
                              <a:path w="3507740">
                                <a:moveTo>
                                  <a:pt x="1167130" y="0"/>
                                </a:moveTo>
                                <a:lnTo>
                                  <a:pt x="3507740" y="0"/>
                                </a:lnTo>
                              </a:path>
                              <a:path w="3507740">
                                <a:moveTo>
                                  <a:pt x="0" y="0"/>
                                </a:moveTo>
                                <a:lnTo>
                                  <a:pt x="1167130" y="0"/>
                                </a:lnTo>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DBE03A9" id="Group 134" o:spid="_x0000_s1026" style="width:276.2pt;height:.5pt;mso-position-horizontal-relative:char;mso-position-vertical-relative:line" coordsize="350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">
                <v:shape id="Graphic 135" o:spid="_x0000_s1027" style="position:absolute;top:31;width:35077;height:13;visibility:visible;mso-wrap-style:square;v-text-anchor:top" coordsize="35077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uxh8AA&#10;AADcAAAADwAAAGRycy9kb3ducmV2LnhtbERPS2sCMRC+C/6HMEJvmvVJ2RpFVoQe7baIx2EzzS7d&#10;TJZNdNN/3wgFb/PxPWe7j7YVd+p941jBfJaBIK6cbtgo+Po8TV9B+ICssXVMCn7Jw343Hm0x127g&#10;D7qXwYgUwj5HBXUIXS6lr2qy6GeuI07ct+sthgR7I3WPQwq3rVxk2UZabDg11NhRUVP1U96sgvOR&#10;47lBnV0GEy+H4lqujC6UepnEwxuIQDE8xf/ud53mL9fweCZ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buxh8AAAADcAAAADwAAAAAAAAAAAAAAAACYAgAAZHJzL2Rvd25y&#10;ZXYueG1sUEsFBgAAAAAEAAQA9QAAAIUDAAAAAA==&#10;" path="m1167130,l3507740,em,l1167130,e" filled="f" strokeweight=".17636mm">
                  <v:path arrowok="t"/>
                </v:shape>
                <w10:anchorlock/>
              </v:group>
            </w:pict>
          </mc:Fallback>
        </mc:AlternateContent>
      </w:r>
    </w:p>
    <w:p w:rsidR="00C7304A" w:rsidRDefault="000B4C91">
      <w:pPr>
        <w:pStyle w:val="BodyText"/>
        <w:tabs>
          <w:tab w:val="left" w:pos="4781"/>
        </w:tabs>
        <w:ind w:left="2717"/>
      </w:pPr>
      <w:r>
        <w:t xml:space="preserve">α &lt; </w:t>
      </w:r>
      <w:r>
        <w:rPr>
          <w:spacing w:val="-4"/>
        </w:rPr>
        <w:t>0.60</w:t>
      </w:r>
      <w:r>
        <w:tab/>
        <w:t>Keandalan</w:t>
      </w:r>
      <w:r>
        <w:rPr>
          <w:spacing w:val="-3"/>
        </w:rPr>
        <w:t xml:space="preserve"> </w:t>
      </w:r>
      <w:r>
        <w:t>data</w:t>
      </w:r>
      <w:r>
        <w:rPr>
          <w:spacing w:val="-3"/>
        </w:rPr>
        <w:t xml:space="preserve"> </w:t>
      </w:r>
      <w:r>
        <w:rPr>
          <w:spacing w:val="-2"/>
        </w:rPr>
        <w:t>rendah</w:t>
      </w:r>
    </w:p>
    <w:p w:rsidR="00C7304A" w:rsidRDefault="000B4C91">
      <w:pPr>
        <w:pStyle w:val="BodyText"/>
        <w:tabs>
          <w:tab w:val="left" w:pos="4154"/>
        </w:tabs>
        <w:ind w:left="2380"/>
      </w:pPr>
      <w:r>
        <w:t xml:space="preserve">0.60 &lt; α &lt; </w:t>
      </w:r>
      <w:r>
        <w:rPr>
          <w:spacing w:val="-4"/>
        </w:rPr>
        <w:t>0.80</w:t>
      </w:r>
      <w:r>
        <w:tab/>
        <w:t>Keandalan</w:t>
      </w:r>
      <w:r>
        <w:rPr>
          <w:spacing w:val="-5"/>
        </w:rPr>
        <w:t xml:space="preserve"> </w:t>
      </w:r>
      <w:r>
        <w:t>data</w:t>
      </w:r>
      <w:r>
        <w:rPr>
          <w:spacing w:val="-2"/>
        </w:rPr>
        <w:t xml:space="preserve"> </w:t>
      </w:r>
      <w:r>
        <w:t>yang</w:t>
      </w:r>
      <w:r>
        <w:rPr>
          <w:spacing w:val="-2"/>
        </w:rPr>
        <w:t xml:space="preserve"> </w:t>
      </w:r>
      <w:r>
        <w:t>dapat</w:t>
      </w:r>
      <w:r>
        <w:rPr>
          <w:spacing w:val="-2"/>
        </w:rPr>
        <w:t xml:space="preserve"> diterima</w:t>
      </w:r>
    </w:p>
    <w:p w:rsidR="00C7304A" w:rsidRDefault="000B4C91">
      <w:pPr>
        <w:pStyle w:val="BodyText"/>
        <w:tabs>
          <w:tab w:val="left" w:pos="2717"/>
          <w:tab w:val="left" w:pos="4637"/>
          <w:tab w:val="left" w:pos="7723"/>
        </w:tabs>
        <w:ind w:left="2199"/>
      </w:pPr>
      <w:r>
        <w:rPr>
          <w:u w:val="single"/>
        </w:rPr>
        <w:tab/>
        <w:t xml:space="preserve">α &gt; </w:t>
      </w:r>
      <w:r>
        <w:rPr>
          <w:spacing w:val="-4"/>
          <w:u w:val="single"/>
        </w:rPr>
        <w:t>0.80</w:t>
      </w:r>
      <w:r>
        <w:rPr>
          <w:u w:val="single"/>
        </w:rPr>
        <w:tab/>
        <w:t>Keandalan</w:t>
      </w:r>
      <w:r>
        <w:rPr>
          <w:spacing w:val="-5"/>
          <w:u w:val="single"/>
        </w:rPr>
        <w:t xml:space="preserve"> </w:t>
      </w:r>
      <w:r>
        <w:rPr>
          <w:u w:val="single"/>
        </w:rPr>
        <w:t>data</w:t>
      </w:r>
      <w:r>
        <w:rPr>
          <w:spacing w:val="-2"/>
          <w:u w:val="single"/>
        </w:rPr>
        <w:t xml:space="preserve"> </w:t>
      </w:r>
      <w:r>
        <w:rPr>
          <w:u w:val="single"/>
        </w:rPr>
        <w:t>yang</w:t>
      </w:r>
      <w:r>
        <w:rPr>
          <w:spacing w:val="-2"/>
          <w:u w:val="single"/>
        </w:rPr>
        <w:t xml:space="preserve"> </w:t>
      </w:r>
      <w:r>
        <w:rPr>
          <w:spacing w:val="-4"/>
          <w:u w:val="single"/>
        </w:rPr>
        <w:t>baik</w:t>
      </w:r>
      <w:r>
        <w:rPr>
          <w:u w:val="single"/>
        </w:rPr>
        <w:tab/>
      </w:r>
    </w:p>
    <w:p w:rsidR="00C7304A" w:rsidRDefault="000B4C91">
      <w:pPr>
        <w:ind w:left="2433"/>
        <w:rPr>
          <w:i/>
          <w:sz w:val="24"/>
        </w:rPr>
      </w:pPr>
      <w:r>
        <w:rPr>
          <w:i/>
          <w:sz w:val="24"/>
        </w:rPr>
        <w:t>Sumber:</w:t>
      </w:r>
      <w:r>
        <w:rPr>
          <w:i/>
          <w:spacing w:val="-3"/>
          <w:sz w:val="24"/>
        </w:rPr>
        <w:t xml:space="preserve"> </w:t>
      </w:r>
      <w:r>
        <w:rPr>
          <w:i/>
          <w:sz w:val="24"/>
        </w:rPr>
        <w:t>Arikunto</w:t>
      </w:r>
      <w:r>
        <w:rPr>
          <w:i/>
          <w:spacing w:val="-3"/>
          <w:sz w:val="24"/>
        </w:rPr>
        <w:t xml:space="preserve"> </w:t>
      </w:r>
      <w:r>
        <w:rPr>
          <w:i/>
          <w:spacing w:val="-2"/>
          <w:sz w:val="24"/>
        </w:rPr>
        <w:t>(2019)</w:t>
      </w:r>
    </w:p>
    <w:p w:rsidR="00C7304A" w:rsidRDefault="00C7304A">
      <w:pPr>
        <w:pStyle w:val="BodyText"/>
        <w:rPr>
          <w:i/>
        </w:rPr>
      </w:pPr>
    </w:p>
    <w:p w:rsidR="00C7304A" w:rsidRDefault="00C7304A">
      <w:pPr>
        <w:pStyle w:val="BodyText"/>
        <w:spacing w:before="124"/>
        <w:rPr>
          <w:i/>
        </w:rPr>
      </w:pPr>
    </w:p>
    <w:p w:rsidR="00C7304A" w:rsidRDefault="000B4C91">
      <w:pPr>
        <w:pStyle w:val="BodyText"/>
        <w:spacing w:line="480" w:lineRule="auto"/>
        <w:ind w:left="992" w:right="1420" w:firstLine="720"/>
        <w:jc w:val="both"/>
      </w:pPr>
      <w:r>
        <w:t>Reliability indicates the extent to which data is presented without error, allowing for the measurement of data stability and consistency of the research instrument, such as a questionnaire. In this study, data reliability will be tested using Cronbach's Alpha formula (Arikunto, 2019).</w:t>
      </w:r>
      <w:r>
        <w:rPr>
          <w:spacing w:val="40"/>
        </w:rPr>
        <w:t xml:space="preserve"> </w:t>
      </w:r>
      <w:r>
        <w:t>The result of reliability test could saw at table 8 below:</w:t>
      </w:r>
    </w:p>
    <w:p w:rsidR="00C7304A" w:rsidRDefault="000B4C91">
      <w:pPr>
        <w:pStyle w:val="BodyText"/>
        <w:spacing w:before="200"/>
        <w:ind w:left="1972"/>
        <w:jc w:val="both"/>
      </w:pPr>
      <w:r>
        <w:t>Table</w:t>
      </w:r>
      <w:r>
        <w:rPr>
          <w:spacing w:val="-3"/>
        </w:rPr>
        <w:t xml:space="preserve"> </w:t>
      </w:r>
      <w:r>
        <w:t>8:</w:t>
      </w:r>
      <w:r>
        <w:rPr>
          <w:spacing w:val="-3"/>
        </w:rPr>
        <w:t xml:space="preserve"> </w:t>
      </w:r>
      <w:r>
        <w:t>Reliability</w:t>
      </w:r>
      <w:r>
        <w:rPr>
          <w:spacing w:val="-3"/>
        </w:rPr>
        <w:t xml:space="preserve"> </w:t>
      </w:r>
      <w:r>
        <w:t>of</w:t>
      </w:r>
      <w:r>
        <w:rPr>
          <w:spacing w:val="-2"/>
        </w:rPr>
        <w:t xml:space="preserve"> </w:t>
      </w:r>
      <w:r>
        <w:t>Reading</w:t>
      </w:r>
      <w:r>
        <w:rPr>
          <w:spacing w:val="-3"/>
        </w:rPr>
        <w:t xml:space="preserve"> </w:t>
      </w:r>
      <w:r>
        <w:t>Comprehensive</w:t>
      </w:r>
      <w:r>
        <w:rPr>
          <w:spacing w:val="-3"/>
        </w:rPr>
        <w:t xml:space="preserve"> </w:t>
      </w:r>
      <w:r>
        <w:t>Test</w:t>
      </w:r>
      <w:r>
        <w:rPr>
          <w:spacing w:val="-2"/>
        </w:rPr>
        <w:t xml:space="preserve"> </w:t>
      </w:r>
      <w:r>
        <w:t>(Pre-</w:t>
      </w:r>
      <w:r>
        <w:rPr>
          <w:spacing w:val="-2"/>
        </w:rPr>
        <w:t>test)</w:t>
      </w:r>
    </w:p>
    <w:p w:rsidR="00C7304A" w:rsidRDefault="00C7304A">
      <w:pPr>
        <w:pStyle w:val="BodyText"/>
      </w:pPr>
    </w:p>
    <w:p w:rsidR="00C7304A" w:rsidRDefault="00C7304A">
      <w:pPr>
        <w:pStyle w:val="BodyText"/>
        <w:spacing w:before="37"/>
      </w:pPr>
    </w:p>
    <w:p w:rsidR="00C7304A" w:rsidRDefault="000B4C91">
      <w:pPr>
        <w:ind w:left="963" w:right="1386"/>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363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4" w:lineRule="exact"/>
              <w:ind w:right="38"/>
              <w:jc w:val="right"/>
              <w:rPr>
                <w:rFonts w:ascii="Arial MT"/>
                <w:sz w:val="18"/>
              </w:rPr>
            </w:pPr>
            <w:r>
              <w:rPr>
                <w:rFonts w:ascii="Arial MT"/>
                <w:spacing w:val="-4"/>
                <w:sz w:val="18"/>
              </w:rPr>
              <w:t>.619</w:t>
            </w:r>
          </w:p>
        </w:tc>
        <w:tc>
          <w:tcPr>
            <w:tcW w:w="1186" w:type="dxa"/>
            <w:tcBorders>
              <w:left w:val="single" w:sz="8" w:space="0" w:color="000000"/>
            </w:tcBorders>
          </w:tcPr>
          <w:p w:rsidR="00C7304A" w:rsidRDefault="000B4C91">
            <w:pPr>
              <w:pStyle w:val="TableParagraph"/>
              <w:spacing w:before="105" w:line="184" w:lineRule="exact"/>
              <w:ind w:right="35"/>
              <w:jc w:val="right"/>
              <w:rPr>
                <w:rFonts w:ascii="Arial MT"/>
                <w:sz w:val="18"/>
              </w:rPr>
            </w:pPr>
            <w:r>
              <w:rPr>
                <w:rFonts w:ascii="Arial MT"/>
                <w:spacing w:val="-5"/>
                <w:sz w:val="18"/>
              </w:rPr>
              <w:t>20</w:t>
            </w:r>
          </w:p>
        </w:tc>
      </w:tr>
    </w:tbl>
    <w:p w:rsidR="00C7304A" w:rsidRDefault="000B4C91">
      <w:pPr>
        <w:spacing w:before="110"/>
        <w:ind w:left="2433"/>
        <w:rPr>
          <w:i/>
          <w:sz w:val="16"/>
        </w:rPr>
      </w:pPr>
      <w:r>
        <w:rPr>
          <w:i/>
          <w:sz w:val="16"/>
        </w:rPr>
        <w:t>(Source:</w:t>
      </w:r>
      <w:r>
        <w:rPr>
          <w:i/>
          <w:spacing w:val="-1"/>
          <w:sz w:val="16"/>
        </w:rPr>
        <w:t xml:space="preserve"> </w:t>
      </w:r>
      <w:r>
        <w:rPr>
          <w:i/>
          <w:sz w:val="16"/>
        </w:rPr>
        <w:t>Self</w:t>
      </w:r>
      <w:r>
        <w:rPr>
          <w:i/>
          <w:spacing w:val="-1"/>
          <w:sz w:val="16"/>
        </w:rPr>
        <w:t xml:space="preserve"> </w:t>
      </w:r>
      <w:r>
        <w:rPr>
          <w:i/>
          <w:sz w:val="16"/>
        </w:rPr>
        <w:t>data</w:t>
      </w:r>
      <w:r>
        <w:rPr>
          <w:i/>
          <w:spacing w:val="-1"/>
          <w:sz w:val="16"/>
        </w:rPr>
        <w:t xml:space="preserve"> </w:t>
      </w:r>
      <w:r>
        <w:rPr>
          <w:i/>
          <w:sz w:val="16"/>
        </w:rPr>
        <w:t>by</w:t>
      </w:r>
      <w:r>
        <w:rPr>
          <w:i/>
          <w:spacing w:val="-1"/>
          <w:sz w:val="16"/>
        </w:rPr>
        <w:t xml:space="preserve"> </w:t>
      </w:r>
      <w:r>
        <w:rPr>
          <w:i/>
          <w:sz w:val="16"/>
        </w:rPr>
        <w:t xml:space="preserve">SPSS </w:t>
      </w:r>
      <w:r>
        <w:rPr>
          <w:i/>
          <w:spacing w:val="-5"/>
          <w:sz w:val="16"/>
        </w:rPr>
        <w:t>22)</w:t>
      </w:r>
    </w:p>
    <w:p w:rsidR="00C7304A" w:rsidRDefault="00C7304A">
      <w:pPr>
        <w:pStyle w:val="BodyText"/>
        <w:rPr>
          <w:i/>
          <w:sz w:val="16"/>
        </w:rPr>
      </w:pPr>
    </w:p>
    <w:p w:rsidR="00C7304A" w:rsidRDefault="00C7304A">
      <w:pPr>
        <w:pStyle w:val="BodyText"/>
        <w:spacing w:before="133"/>
        <w:rPr>
          <w:i/>
          <w:sz w:val="16"/>
        </w:rPr>
      </w:pPr>
    </w:p>
    <w:p w:rsidR="00C7304A" w:rsidRDefault="000B4C91">
      <w:pPr>
        <w:pStyle w:val="BodyText"/>
        <w:spacing w:line="480" w:lineRule="auto"/>
        <w:ind w:left="992" w:right="1419" w:firstLine="720"/>
      </w:pPr>
      <w:r>
        <w:t>According to the reliability table above, the Cronbach's alpha value is 0.619, which is greater than 0.60. This indicates that the questions used to assess students'</w:t>
      </w:r>
      <w:r>
        <w:rPr>
          <w:spacing w:val="-5"/>
        </w:rPr>
        <w:t xml:space="preserve"> </w:t>
      </w:r>
      <w:r>
        <w:t>reading</w:t>
      </w:r>
      <w:r>
        <w:rPr>
          <w:spacing w:val="-5"/>
        </w:rPr>
        <w:t xml:space="preserve"> </w:t>
      </w:r>
      <w:r>
        <w:t>comprehensives</w:t>
      </w:r>
      <w:r>
        <w:rPr>
          <w:spacing w:val="-5"/>
        </w:rPr>
        <w:t xml:space="preserve"> </w:t>
      </w:r>
      <w:r>
        <w:t>have</w:t>
      </w:r>
      <w:r>
        <w:rPr>
          <w:spacing w:val="-5"/>
        </w:rPr>
        <w:t xml:space="preserve"> </w:t>
      </w:r>
      <w:r>
        <w:t>"acceptable</w:t>
      </w:r>
      <w:r>
        <w:rPr>
          <w:spacing w:val="-5"/>
        </w:rPr>
        <w:t xml:space="preserve"> </w:t>
      </w:r>
      <w:r>
        <w:t>data</w:t>
      </w:r>
      <w:r>
        <w:rPr>
          <w:spacing w:val="-5"/>
        </w:rPr>
        <w:t xml:space="preserve"> </w:t>
      </w:r>
      <w:r>
        <w:t>reliability"</w:t>
      </w:r>
      <w:r>
        <w:rPr>
          <w:spacing w:val="-5"/>
        </w:rPr>
        <w:t xml:space="preserve"> </w:t>
      </w:r>
      <w:r>
        <w:t>or</w:t>
      </w:r>
      <w:r>
        <w:rPr>
          <w:spacing w:val="-5"/>
        </w:rPr>
        <w:t xml:space="preserve"> </w:t>
      </w:r>
      <w:r>
        <w:t>are</w:t>
      </w:r>
      <w:r>
        <w:rPr>
          <w:spacing w:val="-5"/>
        </w:rPr>
        <w:t xml:space="preserve"> </w:t>
      </w:r>
      <w:r>
        <w:t>reliable.</w:t>
      </w:r>
    </w:p>
    <w:p w:rsidR="00C7304A" w:rsidRDefault="00C7304A">
      <w:pPr>
        <w:pStyle w:val="BodyText"/>
        <w:spacing w:line="480" w:lineRule="auto"/>
        <w:sectPr w:rsidR="00C7304A">
          <w:headerReference w:type="even" r:id="rId464"/>
          <w:headerReference w:type="default" r:id="rId465"/>
          <w:footerReference w:type="default" r:id="rId466"/>
          <w:headerReference w:type="first" r:id="rId46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right="3298"/>
        <w:jc w:val="right"/>
      </w:pPr>
      <w:r>
        <w:t>Table</w:t>
      </w:r>
      <w:r>
        <w:rPr>
          <w:spacing w:val="-3"/>
        </w:rPr>
        <w:t xml:space="preserve"> </w:t>
      </w:r>
      <w:r>
        <w:t>9:</w:t>
      </w:r>
      <w:r>
        <w:rPr>
          <w:spacing w:val="-3"/>
        </w:rPr>
        <w:t xml:space="preserve"> </w:t>
      </w:r>
      <w:r>
        <w:t>Reliability</w:t>
      </w:r>
      <w:r>
        <w:rPr>
          <w:spacing w:val="-3"/>
        </w:rPr>
        <w:t xml:space="preserve"> </w:t>
      </w:r>
      <w:r>
        <w:t>of</w:t>
      </w:r>
      <w:r>
        <w:rPr>
          <w:spacing w:val="-3"/>
        </w:rPr>
        <w:t xml:space="preserve"> </w:t>
      </w:r>
      <w:r>
        <w:t>Reading</w:t>
      </w:r>
      <w:r>
        <w:rPr>
          <w:spacing w:val="-3"/>
        </w:rPr>
        <w:t xml:space="preserve"> </w:t>
      </w:r>
      <w:r>
        <w:t>Comprehensive</w:t>
      </w:r>
      <w:r>
        <w:rPr>
          <w:spacing w:val="-3"/>
        </w:rPr>
        <w:t xml:space="preserve"> </w:t>
      </w:r>
      <w:r>
        <w:t>Test</w:t>
      </w:r>
      <w:r>
        <w:rPr>
          <w:spacing w:val="-3"/>
        </w:rPr>
        <w:t xml:space="preserve"> </w:t>
      </w:r>
      <w:r>
        <w:t>(post-</w:t>
      </w:r>
      <w:r>
        <w:rPr>
          <w:spacing w:val="-2"/>
        </w:rPr>
        <w:t>test)</w:t>
      </w:r>
    </w:p>
    <w:p w:rsidR="00C7304A" w:rsidRDefault="00C7304A">
      <w:pPr>
        <w:pStyle w:val="BodyText"/>
        <w:spacing w:before="113"/>
      </w:pPr>
    </w:p>
    <w:p w:rsidR="00C7304A" w:rsidRDefault="000B4C91">
      <w:pPr>
        <w:ind w:left="963" w:right="1386"/>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363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7"/>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6" w:line="184" w:lineRule="exact"/>
              <w:ind w:right="38"/>
              <w:jc w:val="right"/>
              <w:rPr>
                <w:rFonts w:ascii="Arial MT"/>
                <w:sz w:val="18"/>
              </w:rPr>
            </w:pPr>
            <w:r>
              <w:rPr>
                <w:rFonts w:ascii="Arial MT"/>
                <w:spacing w:val="-4"/>
                <w:sz w:val="18"/>
              </w:rPr>
              <w:t>.692</w:t>
            </w:r>
          </w:p>
        </w:tc>
        <w:tc>
          <w:tcPr>
            <w:tcW w:w="1186" w:type="dxa"/>
            <w:tcBorders>
              <w:left w:val="single" w:sz="8" w:space="0" w:color="000000"/>
            </w:tcBorders>
          </w:tcPr>
          <w:p w:rsidR="00C7304A" w:rsidRDefault="000B4C91">
            <w:pPr>
              <w:pStyle w:val="TableParagraph"/>
              <w:spacing w:before="106" w:line="184" w:lineRule="exact"/>
              <w:ind w:right="35"/>
              <w:jc w:val="right"/>
              <w:rPr>
                <w:rFonts w:ascii="Arial MT"/>
                <w:sz w:val="18"/>
              </w:rPr>
            </w:pPr>
            <w:r>
              <w:rPr>
                <w:rFonts w:ascii="Arial MT"/>
                <w:spacing w:val="-5"/>
                <w:sz w:val="18"/>
              </w:rPr>
              <w:t>20</w:t>
            </w:r>
          </w:p>
        </w:tc>
      </w:tr>
    </w:tbl>
    <w:p w:rsidR="00C7304A" w:rsidRDefault="000B4C91">
      <w:pPr>
        <w:ind w:right="3237"/>
        <w:jc w:val="right"/>
        <w:rPr>
          <w:i/>
          <w:sz w:val="20"/>
        </w:rPr>
      </w:pPr>
      <w:r>
        <w:rPr>
          <w:i/>
          <w:sz w:val="20"/>
        </w:rPr>
        <w:t>(Source:</w:t>
      </w:r>
      <w:r>
        <w:rPr>
          <w:i/>
          <w:spacing w:val="-3"/>
          <w:sz w:val="20"/>
        </w:rPr>
        <w:t xml:space="preserve"> </w:t>
      </w:r>
      <w:r>
        <w:rPr>
          <w:i/>
          <w:sz w:val="20"/>
        </w:rPr>
        <w:t>Self</w:t>
      </w:r>
      <w:r>
        <w:rPr>
          <w:i/>
          <w:spacing w:val="-1"/>
          <w:sz w:val="20"/>
        </w:rPr>
        <w:t xml:space="preserve"> </w:t>
      </w:r>
      <w:r>
        <w:rPr>
          <w:i/>
          <w:sz w:val="20"/>
        </w:rPr>
        <w:t>Data</w:t>
      </w:r>
      <w:r>
        <w:rPr>
          <w:i/>
          <w:spacing w:val="-1"/>
          <w:sz w:val="20"/>
        </w:rPr>
        <w:t xml:space="preserve"> </w:t>
      </w:r>
      <w:r>
        <w:rPr>
          <w:i/>
          <w:sz w:val="20"/>
        </w:rPr>
        <w:t>by</w:t>
      </w:r>
      <w:r>
        <w:rPr>
          <w:i/>
          <w:spacing w:val="-1"/>
          <w:sz w:val="20"/>
        </w:rPr>
        <w:t xml:space="preserve"> </w:t>
      </w:r>
      <w:r>
        <w:rPr>
          <w:i/>
          <w:sz w:val="20"/>
        </w:rPr>
        <w:t xml:space="preserve">SPSS </w:t>
      </w:r>
      <w:r>
        <w:rPr>
          <w:i/>
          <w:spacing w:val="-5"/>
          <w:sz w:val="20"/>
        </w:rPr>
        <w:t>22)</w:t>
      </w:r>
    </w:p>
    <w:p w:rsidR="00C7304A" w:rsidRDefault="00C7304A">
      <w:pPr>
        <w:pStyle w:val="BodyText"/>
        <w:spacing w:before="195"/>
        <w:rPr>
          <w:i/>
          <w:sz w:val="20"/>
        </w:rPr>
      </w:pPr>
    </w:p>
    <w:p w:rsidR="00C7304A" w:rsidRDefault="000B4C91">
      <w:pPr>
        <w:pStyle w:val="BodyText"/>
        <w:spacing w:line="480" w:lineRule="auto"/>
        <w:ind w:left="992" w:right="1422" w:firstLine="720"/>
        <w:jc w:val="both"/>
      </w:pPr>
      <w:r>
        <w:t>According to the reliability table above, the Cronbach's alpha value is 0.692, which is greater than 0.60. This indicates that the questions used to assess students' initial vocabulary skills have "Acceptable data reliability" or are reliable.</w:t>
      </w:r>
    </w:p>
    <w:p w:rsidR="00C7304A" w:rsidRDefault="000B4C91">
      <w:pPr>
        <w:pStyle w:val="ListParagraph"/>
        <w:numPr>
          <w:ilvl w:val="0"/>
          <w:numId w:val="50"/>
        </w:numPr>
        <w:tabs>
          <w:tab w:val="left" w:pos="1712"/>
        </w:tabs>
        <w:spacing w:before="200"/>
        <w:ind w:left="1712" w:hanging="360"/>
        <w:jc w:val="both"/>
        <w:rPr>
          <w:sz w:val="24"/>
        </w:rPr>
      </w:pPr>
      <w:r>
        <w:rPr>
          <w:sz w:val="24"/>
        </w:rPr>
        <w:t>Motivation</w:t>
      </w:r>
      <w:r>
        <w:rPr>
          <w:spacing w:val="-5"/>
          <w:sz w:val="24"/>
        </w:rPr>
        <w:t xml:space="preserve"> </w:t>
      </w:r>
      <w:r>
        <w:rPr>
          <w:spacing w:val="-2"/>
          <w:sz w:val="24"/>
        </w:rPr>
        <w:t>Questionaire</w:t>
      </w:r>
    </w:p>
    <w:p w:rsidR="00C7304A" w:rsidRDefault="00C7304A">
      <w:pPr>
        <w:pStyle w:val="BodyText"/>
      </w:pPr>
    </w:p>
    <w:p w:rsidR="00C7304A" w:rsidRDefault="000B4C91">
      <w:pPr>
        <w:pStyle w:val="ListParagraph"/>
        <w:numPr>
          <w:ilvl w:val="1"/>
          <w:numId w:val="50"/>
        </w:numPr>
        <w:tabs>
          <w:tab w:val="left" w:pos="1984"/>
        </w:tabs>
        <w:ind w:left="1984" w:hanging="359"/>
        <w:jc w:val="both"/>
        <w:rPr>
          <w:sz w:val="24"/>
        </w:rPr>
      </w:pPr>
      <w:r>
        <w:rPr>
          <w:sz w:val="24"/>
        </w:rPr>
        <w:t>Conceptual</w:t>
      </w:r>
      <w:r>
        <w:rPr>
          <w:spacing w:val="-5"/>
          <w:sz w:val="24"/>
        </w:rPr>
        <w:t xml:space="preserve"> </w:t>
      </w:r>
      <w:r>
        <w:rPr>
          <w:spacing w:val="-2"/>
          <w:sz w:val="24"/>
        </w:rPr>
        <w:t>Definition</w:t>
      </w:r>
    </w:p>
    <w:p w:rsidR="00C7304A" w:rsidRDefault="00C7304A">
      <w:pPr>
        <w:pStyle w:val="BodyText"/>
        <w:spacing w:before="200"/>
      </w:pPr>
    </w:p>
    <w:p w:rsidR="00C7304A" w:rsidRDefault="000B4C91">
      <w:pPr>
        <w:pStyle w:val="BodyText"/>
        <w:spacing w:line="480" w:lineRule="auto"/>
        <w:ind w:left="1985" w:right="1419"/>
        <w:jc w:val="both"/>
      </w:pPr>
      <w:r>
        <w:t>In the context of the text, motivation is defined as the intrinsic or extrinsic</w:t>
      </w:r>
      <w:r>
        <w:rPr>
          <w:spacing w:val="-1"/>
        </w:rPr>
        <w:t xml:space="preserve"> </w:t>
      </w:r>
      <w:r>
        <w:t>drive,</w:t>
      </w:r>
      <w:r>
        <w:rPr>
          <w:spacing w:val="-1"/>
        </w:rPr>
        <w:t xml:space="preserve"> </w:t>
      </w:r>
      <w:r>
        <w:t>either</w:t>
      </w:r>
      <w:r>
        <w:rPr>
          <w:spacing w:val="-1"/>
        </w:rPr>
        <w:t xml:space="preserve"> </w:t>
      </w:r>
      <w:r>
        <w:t>internal</w:t>
      </w:r>
      <w:r>
        <w:rPr>
          <w:spacing w:val="-1"/>
        </w:rPr>
        <w:t xml:space="preserve"> </w:t>
      </w:r>
      <w:r>
        <w:t>or</w:t>
      </w:r>
      <w:r>
        <w:rPr>
          <w:spacing w:val="-1"/>
        </w:rPr>
        <w:t xml:space="preserve"> </w:t>
      </w:r>
      <w:r>
        <w:t>external,</w:t>
      </w:r>
      <w:r>
        <w:rPr>
          <w:spacing w:val="-1"/>
        </w:rPr>
        <w:t xml:space="preserve"> </w:t>
      </w:r>
      <w:r>
        <w:t>that</w:t>
      </w:r>
      <w:r>
        <w:rPr>
          <w:spacing w:val="-1"/>
        </w:rPr>
        <w:t xml:space="preserve"> </w:t>
      </w:r>
      <w:r>
        <w:t>propels</w:t>
      </w:r>
      <w:r>
        <w:rPr>
          <w:spacing w:val="-1"/>
        </w:rPr>
        <w:t xml:space="preserve"> </w:t>
      </w:r>
      <w:r>
        <w:t>people</w:t>
      </w:r>
      <w:r>
        <w:rPr>
          <w:spacing w:val="-1"/>
        </w:rPr>
        <w:t xml:space="preserve"> </w:t>
      </w:r>
      <w:r>
        <w:t>to</w:t>
      </w:r>
      <w:r>
        <w:rPr>
          <w:spacing w:val="-1"/>
        </w:rPr>
        <w:t xml:space="preserve"> </w:t>
      </w:r>
      <w:r>
        <w:t>achieve particular</w:t>
      </w:r>
      <w:r>
        <w:rPr>
          <w:spacing w:val="-2"/>
        </w:rPr>
        <w:t xml:space="preserve"> </w:t>
      </w:r>
      <w:r>
        <w:t>goals</w:t>
      </w:r>
      <w:r>
        <w:rPr>
          <w:spacing w:val="-2"/>
        </w:rPr>
        <w:t xml:space="preserve"> </w:t>
      </w:r>
      <w:r>
        <w:t>or</w:t>
      </w:r>
      <w:r>
        <w:rPr>
          <w:spacing w:val="-2"/>
        </w:rPr>
        <w:t xml:space="preserve"> </w:t>
      </w:r>
      <w:r>
        <w:t>objectives.</w:t>
      </w:r>
      <w:r>
        <w:rPr>
          <w:spacing w:val="-2"/>
        </w:rPr>
        <w:t xml:space="preserve"> </w:t>
      </w:r>
      <w:r>
        <w:t>It</w:t>
      </w:r>
      <w:r>
        <w:rPr>
          <w:spacing w:val="-2"/>
        </w:rPr>
        <w:t xml:space="preserve"> </w:t>
      </w:r>
      <w:r>
        <w:t>includes</w:t>
      </w:r>
      <w:r>
        <w:rPr>
          <w:spacing w:val="-2"/>
        </w:rPr>
        <w:t xml:space="preserve"> </w:t>
      </w:r>
      <w:r>
        <w:t>things</w:t>
      </w:r>
      <w:r>
        <w:rPr>
          <w:spacing w:val="-2"/>
        </w:rPr>
        <w:t xml:space="preserve"> </w:t>
      </w:r>
      <w:r>
        <w:t>like</w:t>
      </w:r>
      <w:r>
        <w:rPr>
          <w:spacing w:val="-2"/>
        </w:rPr>
        <w:t xml:space="preserve"> </w:t>
      </w:r>
      <w:r>
        <w:t>desires,</w:t>
      </w:r>
      <w:r>
        <w:rPr>
          <w:spacing w:val="-2"/>
        </w:rPr>
        <w:t xml:space="preserve"> </w:t>
      </w:r>
      <w:r>
        <w:t>aspirations, and wants. It is very important in determining how people behave, especially in learning environments.</w:t>
      </w:r>
    </w:p>
    <w:p w:rsidR="00C7304A" w:rsidRDefault="000B4C91">
      <w:pPr>
        <w:pStyle w:val="ListParagraph"/>
        <w:numPr>
          <w:ilvl w:val="1"/>
          <w:numId w:val="50"/>
        </w:numPr>
        <w:tabs>
          <w:tab w:val="left" w:pos="1985"/>
        </w:tabs>
        <w:spacing w:before="200"/>
        <w:ind w:left="1985"/>
        <w:jc w:val="both"/>
        <w:rPr>
          <w:sz w:val="24"/>
        </w:rPr>
      </w:pPr>
      <w:r>
        <w:rPr>
          <w:sz w:val="24"/>
        </w:rPr>
        <w:t>Operational</w:t>
      </w:r>
      <w:r>
        <w:rPr>
          <w:spacing w:val="-7"/>
          <w:sz w:val="24"/>
        </w:rPr>
        <w:t xml:space="preserve"> </w:t>
      </w:r>
      <w:r>
        <w:rPr>
          <w:spacing w:val="-2"/>
          <w:sz w:val="24"/>
        </w:rPr>
        <w:t>Definition</w:t>
      </w:r>
    </w:p>
    <w:p w:rsidR="00C7304A" w:rsidRDefault="00C7304A">
      <w:pPr>
        <w:pStyle w:val="BodyText"/>
      </w:pPr>
    </w:p>
    <w:p w:rsidR="00C7304A" w:rsidRDefault="000B4C91">
      <w:pPr>
        <w:pStyle w:val="BodyText"/>
        <w:spacing w:line="480" w:lineRule="auto"/>
        <w:ind w:left="1985" w:right="1420"/>
        <w:jc w:val="both"/>
      </w:pPr>
      <w:r>
        <w:t>Within</w:t>
      </w:r>
      <w:r>
        <w:rPr>
          <w:spacing w:val="-1"/>
        </w:rPr>
        <w:t xml:space="preserve"> </w:t>
      </w:r>
      <w:r>
        <w:t>this</w:t>
      </w:r>
      <w:r>
        <w:rPr>
          <w:spacing w:val="-1"/>
        </w:rPr>
        <w:t xml:space="preserve"> </w:t>
      </w:r>
      <w:r>
        <w:t>framework,</w:t>
      </w:r>
      <w:r>
        <w:rPr>
          <w:spacing w:val="-1"/>
        </w:rPr>
        <w:t xml:space="preserve"> </w:t>
      </w:r>
      <w:r>
        <w:t>motivation</w:t>
      </w:r>
      <w:r>
        <w:rPr>
          <w:spacing w:val="-1"/>
        </w:rPr>
        <w:t xml:space="preserve"> </w:t>
      </w:r>
      <w:r>
        <w:t>may</w:t>
      </w:r>
      <w:r>
        <w:rPr>
          <w:spacing w:val="-1"/>
        </w:rPr>
        <w:t xml:space="preserve"> </w:t>
      </w:r>
      <w:r>
        <w:t>be</w:t>
      </w:r>
      <w:r>
        <w:rPr>
          <w:spacing w:val="-1"/>
        </w:rPr>
        <w:t xml:space="preserve"> </w:t>
      </w:r>
      <w:r>
        <w:t>described</w:t>
      </w:r>
      <w:r>
        <w:rPr>
          <w:spacing w:val="-1"/>
        </w:rPr>
        <w:t xml:space="preserve"> </w:t>
      </w:r>
      <w:r>
        <w:t>as</w:t>
      </w:r>
      <w:r>
        <w:rPr>
          <w:spacing w:val="-1"/>
        </w:rPr>
        <w:t xml:space="preserve"> </w:t>
      </w:r>
      <w:r>
        <w:t>the</w:t>
      </w:r>
      <w:r>
        <w:rPr>
          <w:spacing w:val="-1"/>
        </w:rPr>
        <w:t xml:space="preserve"> </w:t>
      </w:r>
      <w:r>
        <w:t>mental</w:t>
      </w:r>
      <w:r>
        <w:rPr>
          <w:spacing w:val="-1"/>
        </w:rPr>
        <w:t xml:space="preserve"> </w:t>
      </w:r>
      <w:r>
        <w:t>state or condition that animates people to participate in educational activities and work toward their learning objectives. It encompasses things like goal-setting, initiative, using efficient learning techniques, and persevering in the face of difficulties.</w:t>
      </w:r>
    </w:p>
    <w:p w:rsidR="00C7304A" w:rsidRDefault="00C7304A">
      <w:pPr>
        <w:pStyle w:val="BodyText"/>
        <w:spacing w:line="480" w:lineRule="auto"/>
        <w:jc w:val="both"/>
        <w:sectPr w:rsidR="00C7304A">
          <w:headerReference w:type="even" r:id="rId468"/>
          <w:headerReference w:type="default" r:id="rId469"/>
          <w:footerReference w:type="default" r:id="rId470"/>
          <w:headerReference w:type="first" r:id="rId47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1"/>
          <w:numId w:val="50"/>
        </w:numPr>
        <w:tabs>
          <w:tab w:val="left" w:pos="1984"/>
        </w:tabs>
        <w:ind w:left="1984" w:hanging="359"/>
        <w:jc w:val="both"/>
        <w:rPr>
          <w:sz w:val="24"/>
        </w:rPr>
      </w:pPr>
      <w:r>
        <w:rPr>
          <w:spacing w:val="-2"/>
          <w:sz w:val="24"/>
        </w:rPr>
        <w:t>Spesification</w:t>
      </w:r>
    </w:p>
    <w:p w:rsidR="00C7304A" w:rsidRDefault="00C7304A">
      <w:pPr>
        <w:pStyle w:val="BodyText"/>
      </w:pPr>
    </w:p>
    <w:p w:rsidR="00C7304A" w:rsidRDefault="000B4C91">
      <w:pPr>
        <w:pStyle w:val="BodyText"/>
        <w:spacing w:line="480" w:lineRule="auto"/>
        <w:ind w:left="1985" w:right="1418"/>
        <w:jc w:val="both"/>
      </w:pPr>
      <w:r>
        <w:t>Factors that impact people's drive for success, both internal and</w:t>
      </w:r>
      <w:r>
        <w:rPr>
          <w:spacing w:val="40"/>
        </w:rPr>
        <w:t xml:space="preserve"> </w:t>
      </w:r>
      <w:r>
        <w:t>external, are included in the specifications for motivation. Factors that are intrinsic come from within the person and include things like success, recognition, development, and responsibility. In contrast, extrinsic influences originate from outside sources and might take the form of incentives, awards, or recognition. Furthermore, self-regulated learning, metacognitive tactics, and cognitive methods that people employ to manage and steer their learning process are all included in</w:t>
      </w:r>
      <w:r>
        <w:rPr>
          <w:spacing w:val="40"/>
        </w:rPr>
        <w:t xml:space="preserve"> </w:t>
      </w:r>
      <w:r>
        <w:t>the concept of motivation.</w:t>
      </w:r>
    </w:p>
    <w:p w:rsidR="00C7304A" w:rsidRDefault="000B4C91">
      <w:pPr>
        <w:pStyle w:val="ListParagraph"/>
        <w:numPr>
          <w:ilvl w:val="1"/>
          <w:numId w:val="50"/>
        </w:numPr>
        <w:tabs>
          <w:tab w:val="left" w:pos="1985"/>
        </w:tabs>
        <w:ind w:left="1985"/>
        <w:jc w:val="both"/>
        <w:rPr>
          <w:sz w:val="24"/>
        </w:rPr>
      </w:pPr>
      <w:r>
        <w:rPr>
          <w:spacing w:val="-2"/>
          <w:sz w:val="24"/>
        </w:rPr>
        <w:t>Caliberation</w:t>
      </w:r>
    </w:p>
    <w:p w:rsidR="00C7304A" w:rsidRDefault="00C7304A">
      <w:pPr>
        <w:pStyle w:val="BodyText"/>
      </w:pPr>
    </w:p>
    <w:p w:rsidR="00C7304A" w:rsidRDefault="000B4C91">
      <w:pPr>
        <w:pStyle w:val="BodyText"/>
        <w:spacing w:line="480" w:lineRule="auto"/>
        <w:ind w:left="1985" w:right="1420"/>
        <w:jc w:val="both"/>
      </w:pPr>
      <w:r>
        <w:t>In the context of motivation, calibration entails evaluating and comprehending the several elements—both extrinsic and intrinsic—that affect people's drive to learn, as well as the efficacy of self-regulated learning techniques. To measure the questionare of motivation, researcher did validity dan reliability test.</w:t>
      </w:r>
    </w:p>
    <w:p w:rsidR="00C7304A" w:rsidRDefault="000B4C91">
      <w:pPr>
        <w:pStyle w:val="BodyText"/>
        <w:spacing w:before="200"/>
        <w:ind w:left="1713"/>
        <w:jc w:val="both"/>
      </w:pPr>
      <w:r>
        <w:t>Table</w:t>
      </w:r>
      <w:r>
        <w:rPr>
          <w:spacing w:val="-4"/>
        </w:rPr>
        <w:t xml:space="preserve"> </w:t>
      </w:r>
      <w:r>
        <w:t>10:</w:t>
      </w:r>
      <w:r>
        <w:rPr>
          <w:spacing w:val="-4"/>
        </w:rPr>
        <w:t xml:space="preserve"> </w:t>
      </w:r>
      <w:r>
        <w:t>Validity</w:t>
      </w:r>
      <w:r>
        <w:rPr>
          <w:spacing w:val="-4"/>
        </w:rPr>
        <w:t xml:space="preserve"> </w:t>
      </w:r>
      <w:r>
        <w:t>of</w:t>
      </w:r>
      <w:r>
        <w:rPr>
          <w:spacing w:val="-4"/>
        </w:rPr>
        <w:t xml:space="preserve"> </w:t>
      </w:r>
      <w:r>
        <w:t>Motivation</w:t>
      </w:r>
      <w:r>
        <w:rPr>
          <w:spacing w:val="-4"/>
        </w:rPr>
        <w:t xml:space="preserve"> </w:t>
      </w:r>
      <w:r>
        <w:t>Questionaire</w:t>
      </w:r>
      <w:r>
        <w:rPr>
          <w:spacing w:val="-3"/>
        </w:rPr>
        <w:t xml:space="preserve"> </w:t>
      </w:r>
      <w:r>
        <w:t>(pre-</w:t>
      </w:r>
      <w:r>
        <w:rPr>
          <w:spacing w:val="-2"/>
        </w:rPr>
        <w:t>test)</w:t>
      </w:r>
    </w:p>
    <w:p w:rsidR="00C7304A" w:rsidRDefault="00C7304A">
      <w:pPr>
        <w:pStyle w:val="BodyText"/>
        <w:rPr>
          <w:sz w:val="17"/>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38"/>
        <w:gridCol w:w="2039"/>
      </w:tblGrid>
      <w:tr w:rsidR="00C7304A">
        <w:trPr>
          <w:trHeight w:val="275"/>
        </w:trPr>
        <w:tc>
          <w:tcPr>
            <w:tcW w:w="2038" w:type="dxa"/>
          </w:tcPr>
          <w:p w:rsidR="00C7304A" w:rsidRDefault="000B4C91">
            <w:pPr>
              <w:pStyle w:val="TableParagraph"/>
              <w:spacing w:before="5" w:line="251" w:lineRule="exact"/>
              <w:ind w:left="10" w:right="1"/>
              <w:jc w:val="center"/>
              <w:rPr>
                <w:sz w:val="24"/>
              </w:rPr>
            </w:pPr>
            <w:r>
              <w:rPr>
                <w:spacing w:val="-2"/>
                <w:sz w:val="24"/>
              </w:rPr>
              <w:t>Question</w:t>
            </w:r>
          </w:p>
        </w:tc>
        <w:tc>
          <w:tcPr>
            <w:tcW w:w="2038" w:type="dxa"/>
          </w:tcPr>
          <w:p w:rsidR="00C7304A" w:rsidRDefault="000B4C91">
            <w:pPr>
              <w:pStyle w:val="TableParagraph"/>
              <w:spacing w:before="5" w:line="251" w:lineRule="exact"/>
              <w:ind w:left="10" w:right="1"/>
              <w:jc w:val="center"/>
              <w:rPr>
                <w:sz w:val="24"/>
              </w:rPr>
            </w:pPr>
            <w:r>
              <w:rPr>
                <w:spacing w:val="-2"/>
                <w:sz w:val="24"/>
              </w:rPr>
              <w:t>R-Tabel</w:t>
            </w:r>
          </w:p>
        </w:tc>
        <w:tc>
          <w:tcPr>
            <w:tcW w:w="2038" w:type="dxa"/>
          </w:tcPr>
          <w:p w:rsidR="00C7304A" w:rsidRDefault="000B4C91">
            <w:pPr>
              <w:pStyle w:val="TableParagraph"/>
              <w:spacing w:before="5" w:line="251" w:lineRule="exact"/>
              <w:ind w:left="10" w:right="2"/>
              <w:jc w:val="center"/>
              <w:rPr>
                <w:sz w:val="24"/>
              </w:rPr>
            </w:pPr>
            <w:r>
              <w:rPr>
                <w:spacing w:val="-2"/>
                <w:sz w:val="24"/>
              </w:rPr>
              <w:t>R-Count</w:t>
            </w:r>
          </w:p>
        </w:tc>
        <w:tc>
          <w:tcPr>
            <w:tcW w:w="2039" w:type="dxa"/>
          </w:tcPr>
          <w:p w:rsidR="00C7304A" w:rsidRDefault="000B4C91">
            <w:pPr>
              <w:pStyle w:val="TableParagraph"/>
              <w:spacing w:before="5" w:line="251" w:lineRule="exact"/>
              <w:ind w:left="9"/>
              <w:jc w:val="center"/>
              <w:rPr>
                <w:sz w:val="24"/>
              </w:rPr>
            </w:pPr>
            <w:r>
              <w:rPr>
                <w:spacing w:val="-4"/>
                <w:sz w:val="24"/>
              </w:rPr>
              <w:t>Stat</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1</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0.921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2</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0.919</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3</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4</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0.893</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5</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0.908</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6</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0.946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7</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0.946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8</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bl>
    <w:p w:rsidR="00C7304A" w:rsidRDefault="00C7304A">
      <w:pPr>
        <w:pStyle w:val="TableParagraph"/>
        <w:spacing w:line="251" w:lineRule="exact"/>
        <w:jc w:val="center"/>
        <w:rPr>
          <w:sz w:val="24"/>
        </w:rPr>
        <w:sectPr w:rsidR="00C7304A">
          <w:headerReference w:type="even" r:id="rId472"/>
          <w:headerReference w:type="default" r:id="rId473"/>
          <w:footerReference w:type="default" r:id="rId474"/>
          <w:headerReference w:type="first" r:id="rId47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left="992"/>
      </w:pPr>
      <w:r>
        <w:t>Sustain:</w:t>
      </w:r>
      <w:r>
        <w:rPr>
          <w:spacing w:val="-4"/>
        </w:rPr>
        <w:t xml:space="preserve"> </w:t>
      </w:r>
      <w:r>
        <w:t>Table</w:t>
      </w:r>
      <w:r>
        <w:rPr>
          <w:spacing w:val="-4"/>
        </w:rPr>
        <w:t xml:space="preserve"> </w:t>
      </w:r>
      <w:r>
        <w:rPr>
          <w:spacing w:val="-10"/>
        </w:rPr>
        <w:t>8</w:t>
      </w:r>
    </w:p>
    <w:p w:rsidR="00C7304A" w:rsidRDefault="00C7304A">
      <w:pPr>
        <w:pStyle w:val="BodyText"/>
        <w:rPr>
          <w:sz w:val="17"/>
        </w:rPr>
      </w:pPr>
    </w:p>
    <w:tbl>
      <w:tblPr>
        <w:tblW w:w="0" w:type="auto"/>
        <w:tblInd w:w="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38"/>
        <w:gridCol w:w="2039"/>
      </w:tblGrid>
      <w:tr w:rsidR="00C7304A">
        <w:trPr>
          <w:trHeight w:val="275"/>
        </w:trPr>
        <w:tc>
          <w:tcPr>
            <w:tcW w:w="2038" w:type="dxa"/>
          </w:tcPr>
          <w:p w:rsidR="00C7304A" w:rsidRDefault="000B4C91">
            <w:pPr>
              <w:pStyle w:val="TableParagraph"/>
              <w:spacing w:before="5" w:line="251" w:lineRule="exact"/>
              <w:ind w:left="10" w:right="3"/>
              <w:jc w:val="center"/>
              <w:rPr>
                <w:b/>
                <w:sz w:val="24"/>
              </w:rPr>
            </w:pPr>
            <w:r>
              <w:rPr>
                <w:b/>
                <w:spacing w:val="-2"/>
                <w:sz w:val="24"/>
              </w:rPr>
              <w:t>Questionnaire</w:t>
            </w:r>
          </w:p>
        </w:tc>
        <w:tc>
          <w:tcPr>
            <w:tcW w:w="2038" w:type="dxa"/>
          </w:tcPr>
          <w:p w:rsidR="00C7304A" w:rsidRDefault="000B4C91">
            <w:pPr>
              <w:pStyle w:val="TableParagraph"/>
              <w:spacing w:before="5" w:line="251" w:lineRule="exact"/>
              <w:ind w:left="10" w:right="1"/>
              <w:jc w:val="center"/>
              <w:rPr>
                <w:b/>
                <w:sz w:val="24"/>
              </w:rPr>
            </w:pPr>
            <w:r>
              <w:rPr>
                <w:b/>
                <w:spacing w:val="-2"/>
                <w:sz w:val="24"/>
              </w:rPr>
              <w:t>R-Tabel</w:t>
            </w:r>
          </w:p>
        </w:tc>
        <w:tc>
          <w:tcPr>
            <w:tcW w:w="2038" w:type="dxa"/>
          </w:tcPr>
          <w:p w:rsidR="00C7304A" w:rsidRDefault="000B4C91">
            <w:pPr>
              <w:pStyle w:val="TableParagraph"/>
              <w:spacing w:before="5" w:line="251" w:lineRule="exact"/>
              <w:ind w:left="10" w:right="1"/>
              <w:jc w:val="center"/>
              <w:rPr>
                <w:b/>
                <w:sz w:val="24"/>
              </w:rPr>
            </w:pPr>
            <w:r>
              <w:rPr>
                <w:b/>
                <w:sz w:val="24"/>
              </w:rPr>
              <w:t>R-</w:t>
            </w:r>
            <w:r>
              <w:rPr>
                <w:b/>
                <w:spacing w:val="-2"/>
                <w:sz w:val="24"/>
              </w:rPr>
              <w:t>Count</w:t>
            </w:r>
          </w:p>
        </w:tc>
        <w:tc>
          <w:tcPr>
            <w:tcW w:w="2039" w:type="dxa"/>
          </w:tcPr>
          <w:p w:rsidR="00C7304A" w:rsidRDefault="000B4C91">
            <w:pPr>
              <w:pStyle w:val="TableParagraph"/>
              <w:spacing w:before="5" w:line="251" w:lineRule="exact"/>
              <w:ind w:left="9"/>
              <w:jc w:val="center"/>
              <w:rPr>
                <w:b/>
                <w:sz w:val="24"/>
              </w:rPr>
            </w:pPr>
            <w:r>
              <w:rPr>
                <w:b/>
                <w:spacing w:val="-4"/>
                <w:sz w:val="24"/>
              </w:rPr>
              <w:t>Stat</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10"/>
                <w:sz w:val="24"/>
              </w:rPr>
              <w:t>9</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10</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0.959</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11</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12</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0.946</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13</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0.975</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14</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0.964</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15</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0.901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16</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0.628</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17</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0.811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r w:rsidR="00C7304A">
        <w:trPr>
          <w:trHeight w:val="275"/>
        </w:trPr>
        <w:tc>
          <w:tcPr>
            <w:tcW w:w="2038" w:type="dxa"/>
          </w:tcPr>
          <w:p w:rsidR="00C7304A" w:rsidRDefault="000B4C91">
            <w:pPr>
              <w:pStyle w:val="TableParagraph"/>
              <w:spacing w:before="5" w:line="251" w:lineRule="exact"/>
              <w:ind w:left="10"/>
              <w:jc w:val="center"/>
              <w:rPr>
                <w:sz w:val="24"/>
              </w:rPr>
            </w:pPr>
            <w:r>
              <w:rPr>
                <w:spacing w:val="-5"/>
                <w:sz w:val="24"/>
              </w:rPr>
              <w:t>18</w:t>
            </w:r>
          </w:p>
        </w:tc>
        <w:tc>
          <w:tcPr>
            <w:tcW w:w="2038" w:type="dxa"/>
          </w:tcPr>
          <w:p w:rsidR="00C7304A" w:rsidRDefault="000B4C91">
            <w:pPr>
              <w:pStyle w:val="TableParagraph"/>
              <w:spacing w:before="5" w:line="251" w:lineRule="exact"/>
              <w:ind w:left="10"/>
              <w:jc w:val="center"/>
              <w:rPr>
                <w:sz w:val="24"/>
              </w:rPr>
            </w:pPr>
            <w:r>
              <w:rPr>
                <w:spacing w:val="-2"/>
                <w:sz w:val="24"/>
              </w:rPr>
              <w:t>0.422</w:t>
            </w:r>
          </w:p>
        </w:tc>
        <w:tc>
          <w:tcPr>
            <w:tcW w:w="2038" w:type="dxa"/>
          </w:tcPr>
          <w:p w:rsidR="00C7304A" w:rsidRDefault="000B4C91">
            <w:pPr>
              <w:pStyle w:val="TableParagraph"/>
              <w:spacing w:before="5" w:line="251" w:lineRule="exact"/>
              <w:ind w:left="10"/>
              <w:jc w:val="center"/>
              <w:rPr>
                <w:sz w:val="24"/>
              </w:rPr>
            </w:pPr>
            <w:r>
              <w:rPr>
                <w:spacing w:val="-2"/>
                <w:sz w:val="24"/>
              </w:rPr>
              <w:t>0.911</w:t>
            </w:r>
          </w:p>
        </w:tc>
        <w:tc>
          <w:tcPr>
            <w:tcW w:w="2039" w:type="dxa"/>
          </w:tcPr>
          <w:p w:rsidR="00C7304A" w:rsidRDefault="000B4C91">
            <w:pPr>
              <w:pStyle w:val="TableParagraph"/>
              <w:spacing w:before="5" w:line="251" w:lineRule="exact"/>
              <w:ind w:left="9"/>
              <w:jc w:val="center"/>
              <w:rPr>
                <w:sz w:val="24"/>
              </w:rPr>
            </w:pPr>
            <w:r>
              <w:rPr>
                <w:spacing w:val="-2"/>
                <w:sz w:val="24"/>
              </w:rPr>
              <w:t>Valid</w:t>
            </w:r>
          </w:p>
        </w:tc>
      </w:tr>
    </w:tbl>
    <w:p w:rsidR="00C7304A" w:rsidRDefault="000B4C91">
      <w:pPr>
        <w:spacing w:before="15"/>
        <w:ind w:left="992"/>
        <w:rPr>
          <w:i/>
          <w:sz w:val="20"/>
        </w:rPr>
      </w:pPr>
      <w:r>
        <w:rPr>
          <w:i/>
          <w:sz w:val="20"/>
        </w:rPr>
        <w:t>(Source:</w:t>
      </w:r>
      <w:r>
        <w:rPr>
          <w:i/>
          <w:spacing w:val="-3"/>
          <w:sz w:val="20"/>
        </w:rPr>
        <w:t xml:space="preserve"> </w:t>
      </w:r>
      <w:r>
        <w:rPr>
          <w:i/>
          <w:sz w:val="20"/>
        </w:rPr>
        <w:t>Self</w:t>
      </w:r>
      <w:r>
        <w:rPr>
          <w:i/>
          <w:spacing w:val="-1"/>
          <w:sz w:val="20"/>
        </w:rPr>
        <w:t xml:space="preserve"> </w:t>
      </w:r>
      <w:r>
        <w:rPr>
          <w:i/>
          <w:sz w:val="20"/>
        </w:rPr>
        <w:t>Data</w:t>
      </w:r>
      <w:r>
        <w:rPr>
          <w:i/>
          <w:spacing w:val="-1"/>
          <w:sz w:val="20"/>
        </w:rPr>
        <w:t xml:space="preserve"> </w:t>
      </w:r>
      <w:r>
        <w:rPr>
          <w:i/>
          <w:sz w:val="20"/>
        </w:rPr>
        <w:t>by</w:t>
      </w:r>
      <w:r>
        <w:rPr>
          <w:i/>
          <w:spacing w:val="-1"/>
          <w:sz w:val="20"/>
        </w:rPr>
        <w:t xml:space="preserve"> </w:t>
      </w:r>
      <w:r>
        <w:rPr>
          <w:i/>
          <w:sz w:val="20"/>
        </w:rPr>
        <w:t xml:space="preserve">SPSS </w:t>
      </w:r>
      <w:r>
        <w:rPr>
          <w:i/>
          <w:spacing w:val="-5"/>
          <w:sz w:val="20"/>
        </w:rPr>
        <w:t>22)</w:t>
      </w:r>
    </w:p>
    <w:p w:rsidR="00C7304A" w:rsidRDefault="00C7304A">
      <w:pPr>
        <w:pStyle w:val="BodyText"/>
        <w:spacing w:before="200"/>
        <w:rPr>
          <w:i/>
          <w:sz w:val="20"/>
        </w:rPr>
      </w:pPr>
    </w:p>
    <w:p w:rsidR="00C7304A" w:rsidRDefault="000B4C91">
      <w:pPr>
        <w:pStyle w:val="BodyText"/>
        <w:spacing w:line="480" w:lineRule="auto"/>
        <w:ind w:left="992" w:right="1420" w:firstLine="284"/>
        <w:jc w:val="both"/>
      </w:pPr>
      <w:r>
        <w:t>Based on Table 10 above, it can be concluded that all 18 items in the questionnaire are considered "valid" since the R-Count values are greater than the R-Table values.</w:t>
      </w:r>
    </w:p>
    <w:p w:rsidR="00C7304A" w:rsidRDefault="000B4C91">
      <w:pPr>
        <w:pStyle w:val="Heading2"/>
        <w:spacing w:before="200"/>
        <w:ind w:left="2295"/>
        <w:jc w:val="both"/>
      </w:pPr>
      <w:r>
        <w:rPr>
          <w:b w:val="0"/>
        </w:rPr>
        <w:t>.</w:t>
      </w:r>
      <w:r>
        <w:rPr>
          <w:b w:val="0"/>
          <w:spacing w:val="-4"/>
        </w:rPr>
        <w:t xml:space="preserve"> </w:t>
      </w:r>
      <w:r>
        <w:t>Table</w:t>
      </w:r>
      <w:r>
        <w:rPr>
          <w:spacing w:val="-3"/>
        </w:rPr>
        <w:t xml:space="preserve"> </w:t>
      </w:r>
      <w:r>
        <w:t>11:</w:t>
      </w:r>
      <w:r>
        <w:rPr>
          <w:spacing w:val="-4"/>
        </w:rPr>
        <w:t xml:space="preserve"> </w:t>
      </w:r>
      <w:r>
        <w:t>Reliability</w:t>
      </w:r>
      <w:r>
        <w:rPr>
          <w:spacing w:val="-3"/>
        </w:rPr>
        <w:t xml:space="preserve"> </w:t>
      </w:r>
      <w:r>
        <w:t>of</w:t>
      </w:r>
      <w:r>
        <w:rPr>
          <w:spacing w:val="-4"/>
        </w:rPr>
        <w:t xml:space="preserve"> </w:t>
      </w:r>
      <w:r>
        <w:t>Motivation</w:t>
      </w:r>
      <w:r>
        <w:rPr>
          <w:spacing w:val="-3"/>
        </w:rPr>
        <w:t xml:space="preserve"> </w:t>
      </w:r>
      <w:r>
        <w:t>Questionaire</w:t>
      </w:r>
      <w:r>
        <w:rPr>
          <w:spacing w:val="-3"/>
        </w:rPr>
        <w:t xml:space="preserve"> </w:t>
      </w:r>
      <w:r>
        <w:t>(pre-</w:t>
      </w:r>
      <w:r>
        <w:rPr>
          <w:spacing w:val="-2"/>
        </w:rPr>
        <w:t>test)</w:t>
      </w:r>
    </w:p>
    <w:p w:rsidR="00C7304A" w:rsidRDefault="00C7304A">
      <w:pPr>
        <w:pStyle w:val="BodyText"/>
        <w:rPr>
          <w:b/>
        </w:rPr>
      </w:pPr>
    </w:p>
    <w:p w:rsidR="00C7304A" w:rsidRDefault="00C7304A">
      <w:pPr>
        <w:pStyle w:val="BodyText"/>
        <w:rPr>
          <w:b/>
        </w:rPr>
      </w:pPr>
    </w:p>
    <w:p w:rsidR="00C7304A" w:rsidRDefault="00C7304A">
      <w:pPr>
        <w:pStyle w:val="BodyText"/>
        <w:spacing w:before="37"/>
        <w:rPr>
          <w:b/>
        </w:rPr>
      </w:pPr>
    </w:p>
    <w:p w:rsidR="00C7304A" w:rsidRDefault="000B4C91">
      <w:pPr>
        <w:spacing w:before="1"/>
        <w:ind w:left="963" w:right="1386"/>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3634"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5"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5" w:lineRule="exact"/>
              <w:ind w:right="38"/>
              <w:jc w:val="right"/>
              <w:rPr>
                <w:rFonts w:ascii="Arial MT"/>
                <w:sz w:val="18"/>
              </w:rPr>
            </w:pPr>
            <w:r>
              <w:rPr>
                <w:rFonts w:ascii="Arial MT"/>
                <w:spacing w:val="-4"/>
                <w:sz w:val="18"/>
              </w:rPr>
              <w:t>.988</w:t>
            </w:r>
          </w:p>
        </w:tc>
        <w:tc>
          <w:tcPr>
            <w:tcW w:w="1186" w:type="dxa"/>
            <w:tcBorders>
              <w:left w:val="single" w:sz="8" w:space="0" w:color="000000"/>
            </w:tcBorders>
          </w:tcPr>
          <w:p w:rsidR="00C7304A" w:rsidRDefault="000B4C91">
            <w:pPr>
              <w:pStyle w:val="TableParagraph"/>
              <w:spacing w:before="105" w:line="185" w:lineRule="exact"/>
              <w:ind w:right="35"/>
              <w:jc w:val="right"/>
              <w:rPr>
                <w:rFonts w:ascii="Arial MT"/>
                <w:sz w:val="18"/>
              </w:rPr>
            </w:pPr>
            <w:r>
              <w:rPr>
                <w:rFonts w:ascii="Arial MT"/>
                <w:spacing w:val="-5"/>
                <w:sz w:val="18"/>
              </w:rPr>
              <w:t>18</w:t>
            </w:r>
          </w:p>
        </w:tc>
      </w:tr>
    </w:tbl>
    <w:p w:rsidR="00C7304A" w:rsidRDefault="000B4C91">
      <w:pPr>
        <w:ind w:left="4592"/>
        <w:rPr>
          <w:i/>
          <w:sz w:val="20"/>
        </w:rPr>
      </w:pPr>
      <w:r>
        <w:rPr>
          <w:i/>
          <w:sz w:val="20"/>
        </w:rPr>
        <w:t>(Source:</w:t>
      </w:r>
      <w:r>
        <w:rPr>
          <w:i/>
          <w:spacing w:val="-3"/>
          <w:sz w:val="20"/>
        </w:rPr>
        <w:t xml:space="preserve"> </w:t>
      </w:r>
      <w:r>
        <w:rPr>
          <w:i/>
          <w:sz w:val="20"/>
        </w:rPr>
        <w:t>Self</w:t>
      </w:r>
      <w:r>
        <w:rPr>
          <w:i/>
          <w:spacing w:val="-1"/>
          <w:sz w:val="20"/>
        </w:rPr>
        <w:t xml:space="preserve"> </w:t>
      </w:r>
      <w:r>
        <w:rPr>
          <w:i/>
          <w:sz w:val="20"/>
        </w:rPr>
        <w:t>Data</w:t>
      </w:r>
      <w:r>
        <w:rPr>
          <w:i/>
          <w:spacing w:val="-1"/>
          <w:sz w:val="20"/>
        </w:rPr>
        <w:t xml:space="preserve"> </w:t>
      </w:r>
      <w:r>
        <w:rPr>
          <w:i/>
          <w:sz w:val="20"/>
        </w:rPr>
        <w:t>by</w:t>
      </w:r>
      <w:r>
        <w:rPr>
          <w:i/>
          <w:spacing w:val="-1"/>
          <w:sz w:val="20"/>
        </w:rPr>
        <w:t xml:space="preserve"> </w:t>
      </w:r>
      <w:r>
        <w:rPr>
          <w:i/>
          <w:sz w:val="20"/>
        </w:rPr>
        <w:t xml:space="preserve">SPSS </w:t>
      </w:r>
      <w:r>
        <w:rPr>
          <w:i/>
          <w:spacing w:val="-5"/>
          <w:sz w:val="20"/>
        </w:rPr>
        <w:t>22)</w:t>
      </w:r>
    </w:p>
    <w:p w:rsidR="00C7304A" w:rsidRDefault="00C7304A">
      <w:pPr>
        <w:pStyle w:val="BodyText"/>
        <w:spacing w:before="194"/>
        <w:rPr>
          <w:i/>
          <w:sz w:val="20"/>
        </w:rPr>
      </w:pPr>
    </w:p>
    <w:p w:rsidR="00C7304A" w:rsidRDefault="000B4C91">
      <w:pPr>
        <w:pStyle w:val="BodyText"/>
        <w:spacing w:before="1" w:line="480" w:lineRule="auto"/>
        <w:ind w:left="992" w:right="1422" w:firstLine="720"/>
        <w:jc w:val="both"/>
      </w:pPr>
      <w:r>
        <w:t xml:space="preserve">According to the reliability table above, the Cronbach's alpha value is 0.988, which is greater than 0.60. This indicates that the questionaire used to assess students' initial vocabulary skills have "Good data reliability" or are </w:t>
      </w:r>
      <w:r>
        <w:rPr>
          <w:spacing w:val="-2"/>
        </w:rPr>
        <w:t>reliable.</w:t>
      </w:r>
    </w:p>
    <w:p w:rsidR="00C7304A" w:rsidRDefault="00C7304A">
      <w:pPr>
        <w:pStyle w:val="BodyText"/>
        <w:spacing w:line="480" w:lineRule="auto"/>
        <w:jc w:val="both"/>
        <w:sectPr w:rsidR="00C7304A">
          <w:headerReference w:type="even" r:id="rId476"/>
          <w:headerReference w:type="default" r:id="rId477"/>
          <w:footerReference w:type="default" r:id="rId478"/>
          <w:headerReference w:type="first" r:id="rId47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Heading2"/>
        <w:numPr>
          <w:ilvl w:val="0"/>
          <w:numId w:val="51"/>
        </w:numPr>
        <w:tabs>
          <w:tab w:val="left" w:pos="1712"/>
        </w:tabs>
        <w:ind w:left="1712" w:hanging="359"/>
      </w:pPr>
      <w:r>
        <w:t>Research</w:t>
      </w:r>
      <w:r>
        <w:rPr>
          <w:spacing w:val="-5"/>
        </w:rPr>
        <w:t xml:space="preserve"> </w:t>
      </w:r>
      <w:r>
        <w:rPr>
          <w:spacing w:val="-2"/>
        </w:rPr>
        <w:t>Procedure</w:t>
      </w:r>
    </w:p>
    <w:p w:rsidR="00C7304A" w:rsidRDefault="00C7304A">
      <w:pPr>
        <w:pStyle w:val="BodyText"/>
        <w:rPr>
          <w:b/>
        </w:rPr>
      </w:pPr>
    </w:p>
    <w:p w:rsidR="00C7304A" w:rsidRDefault="000B4C91">
      <w:pPr>
        <w:pStyle w:val="ListParagraph"/>
        <w:numPr>
          <w:ilvl w:val="0"/>
          <w:numId w:val="49"/>
        </w:numPr>
        <w:tabs>
          <w:tab w:val="left" w:pos="1713"/>
        </w:tabs>
        <w:rPr>
          <w:sz w:val="24"/>
        </w:rPr>
      </w:pPr>
      <w:r>
        <w:rPr>
          <w:spacing w:val="-2"/>
          <w:sz w:val="24"/>
        </w:rPr>
        <w:t>Treatment</w:t>
      </w:r>
    </w:p>
    <w:p w:rsidR="00C7304A" w:rsidRDefault="00C7304A">
      <w:pPr>
        <w:pStyle w:val="BodyText"/>
      </w:pPr>
    </w:p>
    <w:p w:rsidR="00C7304A" w:rsidRDefault="000B4C91">
      <w:pPr>
        <w:pStyle w:val="ListParagraph"/>
        <w:numPr>
          <w:ilvl w:val="1"/>
          <w:numId w:val="49"/>
        </w:numPr>
        <w:tabs>
          <w:tab w:val="left" w:pos="2071"/>
        </w:tabs>
        <w:ind w:left="2071" w:hanging="359"/>
        <w:rPr>
          <w:sz w:val="24"/>
        </w:rPr>
      </w:pPr>
      <w:r>
        <w:rPr>
          <w:sz w:val="24"/>
        </w:rPr>
        <w:t>Obtain</w:t>
      </w:r>
      <w:r>
        <w:rPr>
          <w:spacing w:val="-7"/>
          <w:sz w:val="24"/>
        </w:rPr>
        <w:t xml:space="preserve"> </w:t>
      </w:r>
      <w:r>
        <w:rPr>
          <w:sz w:val="24"/>
        </w:rPr>
        <w:t>ethical</w:t>
      </w:r>
      <w:r>
        <w:rPr>
          <w:spacing w:val="-5"/>
          <w:sz w:val="24"/>
        </w:rPr>
        <w:t xml:space="preserve"> </w:t>
      </w:r>
      <w:r>
        <w:rPr>
          <w:sz w:val="24"/>
        </w:rPr>
        <w:t>approval</w:t>
      </w:r>
      <w:r>
        <w:rPr>
          <w:spacing w:val="-4"/>
          <w:sz w:val="24"/>
        </w:rPr>
        <w:t xml:space="preserve"> </w:t>
      </w:r>
      <w:r>
        <w:rPr>
          <w:sz w:val="24"/>
        </w:rPr>
        <w:t>from</w:t>
      </w:r>
      <w:r>
        <w:rPr>
          <w:spacing w:val="-5"/>
          <w:sz w:val="24"/>
        </w:rPr>
        <w:t xml:space="preserve"> </w:t>
      </w:r>
      <w:r>
        <w:rPr>
          <w:sz w:val="24"/>
        </w:rPr>
        <w:t>relevant</w:t>
      </w:r>
      <w:r>
        <w:rPr>
          <w:spacing w:val="-4"/>
          <w:sz w:val="24"/>
        </w:rPr>
        <w:t xml:space="preserve"> </w:t>
      </w:r>
      <w:r>
        <w:rPr>
          <w:sz w:val="24"/>
        </w:rPr>
        <w:t>institutional</w:t>
      </w:r>
      <w:r>
        <w:rPr>
          <w:spacing w:val="-5"/>
          <w:sz w:val="24"/>
        </w:rPr>
        <w:t xml:space="preserve"> </w:t>
      </w:r>
      <w:r>
        <w:rPr>
          <w:sz w:val="24"/>
        </w:rPr>
        <w:t>review</w:t>
      </w:r>
      <w:r>
        <w:rPr>
          <w:spacing w:val="-4"/>
          <w:sz w:val="24"/>
        </w:rPr>
        <w:t xml:space="preserve"> </w:t>
      </w:r>
      <w:r>
        <w:rPr>
          <w:spacing w:val="-2"/>
          <w:sz w:val="24"/>
        </w:rPr>
        <w:t>boards.</w:t>
      </w:r>
    </w:p>
    <w:p w:rsidR="00C7304A" w:rsidRDefault="00C7304A">
      <w:pPr>
        <w:pStyle w:val="BodyText"/>
      </w:pPr>
    </w:p>
    <w:p w:rsidR="00C7304A" w:rsidRDefault="000B4C91">
      <w:pPr>
        <w:pStyle w:val="ListParagraph"/>
        <w:numPr>
          <w:ilvl w:val="1"/>
          <w:numId w:val="49"/>
        </w:numPr>
        <w:tabs>
          <w:tab w:val="left" w:pos="2072"/>
        </w:tabs>
        <w:ind w:left="2072"/>
        <w:rPr>
          <w:sz w:val="24"/>
        </w:rPr>
      </w:pPr>
      <w:r>
        <w:rPr>
          <w:sz w:val="24"/>
        </w:rPr>
        <w:t>Select</w:t>
      </w:r>
      <w:r>
        <w:rPr>
          <w:spacing w:val="-3"/>
          <w:sz w:val="24"/>
        </w:rPr>
        <w:t xml:space="preserve"> </w:t>
      </w:r>
      <w:r>
        <w:rPr>
          <w:sz w:val="24"/>
        </w:rPr>
        <w:t>schools</w:t>
      </w:r>
      <w:r>
        <w:rPr>
          <w:spacing w:val="-3"/>
          <w:sz w:val="24"/>
        </w:rPr>
        <w:t xml:space="preserve"> </w:t>
      </w:r>
      <w:r>
        <w:rPr>
          <w:sz w:val="24"/>
        </w:rPr>
        <w:t>or</w:t>
      </w:r>
      <w:r>
        <w:rPr>
          <w:spacing w:val="-3"/>
          <w:sz w:val="24"/>
        </w:rPr>
        <w:t xml:space="preserve"> </w:t>
      </w:r>
      <w:r>
        <w:rPr>
          <w:sz w:val="24"/>
        </w:rPr>
        <w:t>classrooms</w:t>
      </w:r>
      <w:r>
        <w:rPr>
          <w:spacing w:val="-3"/>
          <w:sz w:val="24"/>
        </w:rPr>
        <w:t xml:space="preserve"> </w:t>
      </w:r>
      <w:r>
        <w:rPr>
          <w:sz w:val="24"/>
        </w:rPr>
        <w:t>to</w:t>
      </w:r>
      <w:r>
        <w:rPr>
          <w:spacing w:val="-3"/>
          <w:sz w:val="24"/>
        </w:rPr>
        <w:t xml:space="preserve"> </w:t>
      </w:r>
      <w:r>
        <w:rPr>
          <w:sz w:val="24"/>
        </w:rPr>
        <w:t>participate</w:t>
      </w:r>
      <w:r>
        <w:rPr>
          <w:spacing w:val="-3"/>
          <w:sz w:val="24"/>
        </w:rPr>
        <w:t xml:space="preserve"> </w:t>
      </w:r>
      <w:r>
        <w:rPr>
          <w:sz w:val="24"/>
        </w:rPr>
        <w:t>in</w:t>
      </w:r>
      <w:r>
        <w:rPr>
          <w:spacing w:val="-3"/>
          <w:sz w:val="24"/>
        </w:rPr>
        <w:t xml:space="preserve"> </w:t>
      </w:r>
      <w:r>
        <w:rPr>
          <w:sz w:val="24"/>
        </w:rPr>
        <w:t>the</w:t>
      </w:r>
      <w:r>
        <w:rPr>
          <w:spacing w:val="-2"/>
          <w:sz w:val="24"/>
        </w:rPr>
        <w:t xml:space="preserve"> study.</w:t>
      </w:r>
    </w:p>
    <w:p w:rsidR="00C7304A" w:rsidRDefault="00C7304A">
      <w:pPr>
        <w:pStyle w:val="BodyText"/>
      </w:pPr>
    </w:p>
    <w:p w:rsidR="00C7304A" w:rsidRDefault="000B4C91">
      <w:pPr>
        <w:pStyle w:val="ListParagraph"/>
        <w:numPr>
          <w:ilvl w:val="1"/>
          <w:numId w:val="49"/>
        </w:numPr>
        <w:tabs>
          <w:tab w:val="left" w:pos="2072"/>
        </w:tabs>
        <w:spacing w:line="480" w:lineRule="auto"/>
        <w:ind w:left="2072" w:right="1421"/>
        <w:rPr>
          <w:sz w:val="24"/>
        </w:rPr>
      </w:pPr>
      <w:r>
        <w:rPr>
          <w:sz w:val="24"/>
        </w:rPr>
        <w:t>Administer surveys to students to assess their motivation for reading</w:t>
      </w:r>
      <w:r>
        <w:rPr>
          <w:spacing w:val="40"/>
          <w:sz w:val="24"/>
        </w:rPr>
        <w:t xml:space="preserve"> </w:t>
      </w:r>
      <w:r>
        <w:rPr>
          <w:spacing w:val="-2"/>
          <w:sz w:val="24"/>
        </w:rPr>
        <w:t>comprehensive.</w:t>
      </w:r>
    </w:p>
    <w:p w:rsidR="00C7304A" w:rsidRDefault="000B4C91">
      <w:pPr>
        <w:pStyle w:val="ListParagraph"/>
        <w:numPr>
          <w:ilvl w:val="1"/>
          <w:numId w:val="49"/>
        </w:numPr>
        <w:tabs>
          <w:tab w:val="left" w:pos="2072"/>
        </w:tabs>
        <w:spacing w:line="480" w:lineRule="auto"/>
        <w:ind w:left="2072" w:right="1421"/>
        <w:rPr>
          <w:sz w:val="24"/>
        </w:rPr>
      </w:pPr>
      <w:r>
        <w:rPr>
          <w:sz w:val="24"/>
        </w:rPr>
        <w:t>Conduct reading comprehensive assessments with students to evaluate their comprehensive skills.</w:t>
      </w:r>
    </w:p>
    <w:p w:rsidR="00C7304A" w:rsidRDefault="000B4C91">
      <w:pPr>
        <w:pStyle w:val="ListParagraph"/>
        <w:numPr>
          <w:ilvl w:val="1"/>
          <w:numId w:val="49"/>
        </w:numPr>
        <w:tabs>
          <w:tab w:val="left" w:pos="2072"/>
        </w:tabs>
        <w:spacing w:line="480" w:lineRule="auto"/>
        <w:ind w:left="2072" w:right="1422"/>
        <w:rPr>
          <w:sz w:val="24"/>
        </w:rPr>
      </w:pPr>
      <w:r>
        <w:rPr>
          <w:sz w:val="24"/>
        </w:rPr>
        <w:t>Observe</w:t>
      </w:r>
      <w:r>
        <w:rPr>
          <w:spacing w:val="40"/>
          <w:sz w:val="24"/>
        </w:rPr>
        <w:t xml:space="preserve"> </w:t>
      </w:r>
      <w:r>
        <w:rPr>
          <w:sz w:val="24"/>
        </w:rPr>
        <w:t>instructional</w:t>
      </w:r>
      <w:r>
        <w:rPr>
          <w:spacing w:val="40"/>
          <w:sz w:val="24"/>
        </w:rPr>
        <w:t xml:space="preserve"> </w:t>
      </w:r>
      <w:r>
        <w:rPr>
          <w:sz w:val="24"/>
        </w:rPr>
        <w:t>sessions</w:t>
      </w:r>
      <w:r>
        <w:rPr>
          <w:spacing w:val="40"/>
          <w:sz w:val="24"/>
        </w:rPr>
        <w:t xml:space="preserve"> </w:t>
      </w:r>
      <w:r>
        <w:rPr>
          <w:sz w:val="24"/>
        </w:rPr>
        <w:t>to</w:t>
      </w:r>
      <w:r>
        <w:rPr>
          <w:spacing w:val="40"/>
          <w:sz w:val="24"/>
        </w:rPr>
        <w:t xml:space="preserve"> </w:t>
      </w:r>
      <w:r>
        <w:rPr>
          <w:sz w:val="24"/>
        </w:rPr>
        <w:t>document</w:t>
      </w:r>
      <w:r>
        <w:rPr>
          <w:spacing w:val="40"/>
          <w:sz w:val="24"/>
        </w:rPr>
        <w:t xml:space="preserve"> </w:t>
      </w:r>
      <w:r>
        <w:rPr>
          <w:sz w:val="24"/>
        </w:rPr>
        <w:t>the</w:t>
      </w:r>
      <w:r>
        <w:rPr>
          <w:spacing w:val="40"/>
          <w:sz w:val="24"/>
        </w:rPr>
        <w:t xml:space="preserve"> </w:t>
      </w:r>
      <w:r>
        <w:rPr>
          <w:sz w:val="24"/>
        </w:rPr>
        <w:t>implementation</w:t>
      </w:r>
      <w:r>
        <w:rPr>
          <w:spacing w:val="40"/>
          <w:sz w:val="24"/>
        </w:rPr>
        <w:t xml:space="preserve"> </w:t>
      </w:r>
      <w:r>
        <w:rPr>
          <w:sz w:val="24"/>
        </w:rPr>
        <w:t xml:space="preserve">of </w:t>
      </w:r>
      <w:r>
        <w:rPr>
          <w:spacing w:val="-2"/>
          <w:sz w:val="24"/>
        </w:rPr>
        <w:t>GSSR.</w:t>
      </w:r>
    </w:p>
    <w:p w:rsidR="00C7304A" w:rsidRDefault="000B4C91">
      <w:pPr>
        <w:pStyle w:val="ListParagraph"/>
        <w:numPr>
          <w:ilvl w:val="1"/>
          <w:numId w:val="49"/>
        </w:numPr>
        <w:tabs>
          <w:tab w:val="left" w:pos="2072"/>
        </w:tabs>
        <w:ind w:left="2072"/>
        <w:rPr>
          <w:sz w:val="24"/>
        </w:rPr>
      </w:pPr>
      <w:r>
        <w:rPr>
          <w:sz w:val="24"/>
        </w:rPr>
        <w:t>Collect</w:t>
      </w:r>
      <w:r>
        <w:rPr>
          <w:spacing w:val="-4"/>
          <w:sz w:val="24"/>
        </w:rPr>
        <w:t xml:space="preserve"> </w:t>
      </w:r>
      <w:r>
        <w:rPr>
          <w:sz w:val="24"/>
        </w:rPr>
        <w:t>and</w:t>
      </w:r>
      <w:r>
        <w:rPr>
          <w:spacing w:val="-3"/>
          <w:sz w:val="24"/>
        </w:rPr>
        <w:t xml:space="preserve"> </w:t>
      </w:r>
      <w:r>
        <w:rPr>
          <w:sz w:val="24"/>
        </w:rPr>
        <w:t>analyze</w:t>
      </w:r>
      <w:r>
        <w:rPr>
          <w:spacing w:val="-3"/>
          <w:sz w:val="24"/>
        </w:rPr>
        <w:t xml:space="preserve"> </w:t>
      </w:r>
      <w:r>
        <w:rPr>
          <w:sz w:val="24"/>
        </w:rPr>
        <w:t>the</w:t>
      </w:r>
      <w:r>
        <w:rPr>
          <w:spacing w:val="-3"/>
          <w:sz w:val="24"/>
        </w:rPr>
        <w:t xml:space="preserve"> </w:t>
      </w:r>
      <w:r>
        <w:rPr>
          <w:sz w:val="24"/>
        </w:rPr>
        <w:t>data</w:t>
      </w:r>
      <w:r>
        <w:rPr>
          <w:spacing w:val="-3"/>
          <w:sz w:val="24"/>
        </w:rPr>
        <w:t xml:space="preserve"> </w:t>
      </w:r>
      <w:r>
        <w:rPr>
          <w:sz w:val="24"/>
        </w:rPr>
        <w:t>using</w:t>
      </w:r>
      <w:r>
        <w:rPr>
          <w:spacing w:val="-3"/>
          <w:sz w:val="24"/>
        </w:rPr>
        <w:t xml:space="preserve"> </w:t>
      </w:r>
      <w:r>
        <w:rPr>
          <w:sz w:val="24"/>
        </w:rPr>
        <w:t>appropriate</w:t>
      </w:r>
      <w:r>
        <w:rPr>
          <w:spacing w:val="-3"/>
          <w:sz w:val="24"/>
        </w:rPr>
        <w:t xml:space="preserve"> </w:t>
      </w:r>
      <w:r>
        <w:rPr>
          <w:sz w:val="24"/>
        </w:rPr>
        <w:t>statistical</w:t>
      </w:r>
      <w:r>
        <w:rPr>
          <w:spacing w:val="-3"/>
          <w:sz w:val="24"/>
        </w:rPr>
        <w:t xml:space="preserve"> </w:t>
      </w:r>
      <w:r>
        <w:rPr>
          <w:spacing w:val="-2"/>
          <w:sz w:val="24"/>
        </w:rPr>
        <w:t>methods.</w:t>
      </w:r>
    </w:p>
    <w:p w:rsidR="00C7304A" w:rsidRDefault="00C7304A">
      <w:pPr>
        <w:pStyle w:val="BodyText"/>
      </w:pPr>
    </w:p>
    <w:p w:rsidR="00C7304A" w:rsidRDefault="000B4C91">
      <w:pPr>
        <w:pStyle w:val="ListParagraph"/>
        <w:numPr>
          <w:ilvl w:val="0"/>
          <w:numId w:val="49"/>
        </w:numPr>
        <w:tabs>
          <w:tab w:val="left" w:pos="1713"/>
        </w:tabs>
        <w:rPr>
          <w:sz w:val="24"/>
        </w:rPr>
      </w:pPr>
      <w:r>
        <w:rPr>
          <w:sz w:val="24"/>
        </w:rPr>
        <w:t>Internal</w:t>
      </w:r>
      <w:r>
        <w:rPr>
          <w:spacing w:val="-3"/>
          <w:sz w:val="24"/>
        </w:rPr>
        <w:t xml:space="preserve"> </w:t>
      </w:r>
      <w:r>
        <w:rPr>
          <w:sz w:val="24"/>
        </w:rPr>
        <w:t>and</w:t>
      </w:r>
      <w:r>
        <w:rPr>
          <w:spacing w:val="-3"/>
          <w:sz w:val="24"/>
        </w:rPr>
        <w:t xml:space="preserve"> </w:t>
      </w:r>
      <w:r>
        <w:rPr>
          <w:sz w:val="24"/>
        </w:rPr>
        <w:t>external</w:t>
      </w:r>
      <w:r>
        <w:rPr>
          <w:spacing w:val="-3"/>
          <w:sz w:val="24"/>
        </w:rPr>
        <w:t xml:space="preserve"> </w:t>
      </w:r>
      <w:r>
        <w:rPr>
          <w:spacing w:val="-2"/>
          <w:sz w:val="24"/>
        </w:rPr>
        <w:t>validity</w:t>
      </w:r>
    </w:p>
    <w:p w:rsidR="00C7304A" w:rsidRDefault="00C7304A">
      <w:pPr>
        <w:pStyle w:val="BodyText"/>
      </w:pPr>
    </w:p>
    <w:p w:rsidR="00C7304A" w:rsidRDefault="000B4C91">
      <w:pPr>
        <w:pStyle w:val="ListParagraph"/>
        <w:numPr>
          <w:ilvl w:val="1"/>
          <w:numId w:val="49"/>
        </w:numPr>
        <w:tabs>
          <w:tab w:val="left" w:pos="2125"/>
        </w:tabs>
        <w:ind w:left="2125" w:hanging="359"/>
        <w:rPr>
          <w:sz w:val="24"/>
        </w:rPr>
      </w:pPr>
      <w:r>
        <w:rPr>
          <w:sz w:val="24"/>
        </w:rPr>
        <w:t>Internal</w:t>
      </w:r>
      <w:r>
        <w:rPr>
          <w:spacing w:val="-2"/>
          <w:sz w:val="24"/>
        </w:rPr>
        <w:t xml:space="preserve"> </w:t>
      </w:r>
      <w:r>
        <w:rPr>
          <w:sz w:val="24"/>
        </w:rPr>
        <w:t>validity</w:t>
      </w:r>
      <w:r>
        <w:rPr>
          <w:spacing w:val="-2"/>
          <w:sz w:val="24"/>
        </w:rPr>
        <w:t xml:space="preserve"> </w:t>
      </w:r>
      <w:r>
        <w:rPr>
          <w:sz w:val="24"/>
        </w:rPr>
        <w:t>is</w:t>
      </w:r>
      <w:r>
        <w:rPr>
          <w:spacing w:val="56"/>
          <w:sz w:val="24"/>
        </w:rPr>
        <w:t xml:space="preserve"> </w:t>
      </w:r>
      <w:r>
        <w:rPr>
          <w:sz w:val="24"/>
        </w:rPr>
        <w:t>achieved</w:t>
      </w:r>
      <w:r>
        <w:rPr>
          <w:spacing w:val="56"/>
          <w:sz w:val="24"/>
        </w:rPr>
        <w:t xml:space="preserve"> </w:t>
      </w:r>
      <w:r>
        <w:rPr>
          <w:sz w:val="24"/>
        </w:rPr>
        <w:t>by</w:t>
      </w:r>
      <w:r>
        <w:rPr>
          <w:spacing w:val="-2"/>
          <w:sz w:val="24"/>
        </w:rPr>
        <w:t xml:space="preserve"> </w:t>
      </w:r>
      <w:r>
        <w:rPr>
          <w:sz w:val="24"/>
        </w:rPr>
        <w:t>validity</w:t>
      </w:r>
      <w:r>
        <w:rPr>
          <w:spacing w:val="-2"/>
          <w:sz w:val="24"/>
        </w:rPr>
        <w:t xml:space="preserve"> </w:t>
      </w:r>
      <w:r>
        <w:rPr>
          <w:sz w:val="24"/>
        </w:rPr>
        <w:t>and</w:t>
      </w:r>
      <w:r>
        <w:rPr>
          <w:spacing w:val="-2"/>
          <w:sz w:val="24"/>
        </w:rPr>
        <w:t xml:space="preserve"> </w:t>
      </w:r>
      <w:r>
        <w:rPr>
          <w:sz w:val="24"/>
        </w:rPr>
        <w:t>reliability</w:t>
      </w:r>
      <w:r>
        <w:rPr>
          <w:spacing w:val="-2"/>
          <w:sz w:val="24"/>
        </w:rPr>
        <w:t xml:space="preserve"> </w:t>
      </w:r>
      <w:r>
        <w:rPr>
          <w:sz w:val="24"/>
        </w:rPr>
        <w:t>instrument</w:t>
      </w:r>
      <w:r>
        <w:rPr>
          <w:spacing w:val="-2"/>
          <w:sz w:val="24"/>
        </w:rPr>
        <w:t xml:space="preserve"> </w:t>
      </w:r>
      <w:r>
        <w:rPr>
          <w:spacing w:val="-4"/>
          <w:sz w:val="24"/>
        </w:rPr>
        <w:t>test</w:t>
      </w:r>
    </w:p>
    <w:p w:rsidR="00C7304A" w:rsidRDefault="00C7304A">
      <w:pPr>
        <w:pStyle w:val="BodyText"/>
      </w:pPr>
    </w:p>
    <w:p w:rsidR="00C7304A" w:rsidRDefault="000B4C91">
      <w:pPr>
        <w:pStyle w:val="ListParagraph"/>
        <w:numPr>
          <w:ilvl w:val="1"/>
          <w:numId w:val="49"/>
        </w:numPr>
        <w:tabs>
          <w:tab w:val="left" w:pos="2126"/>
        </w:tabs>
        <w:spacing w:line="480" w:lineRule="auto"/>
        <w:ind w:left="2126" w:right="1420"/>
        <w:jc w:val="both"/>
        <w:rPr>
          <w:sz w:val="24"/>
        </w:rPr>
      </w:pPr>
      <w:r>
        <w:rPr>
          <w:sz w:val="24"/>
        </w:rPr>
        <w:t xml:space="preserve">External validity is achieved by assessing student learning outcomes through collaborative evaluation by teachers to eliminate bias and ensure that the researcher’s interests do not influence the research </w:t>
      </w:r>
      <w:r>
        <w:rPr>
          <w:spacing w:val="-2"/>
          <w:sz w:val="24"/>
        </w:rPr>
        <w:t>process.</w:t>
      </w:r>
    </w:p>
    <w:p w:rsidR="00C7304A" w:rsidRDefault="00C7304A">
      <w:pPr>
        <w:pStyle w:val="BodyText"/>
      </w:pPr>
    </w:p>
    <w:p w:rsidR="00C7304A" w:rsidRDefault="00C7304A">
      <w:pPr>
        <w:pStyle w:val="BodyText"/>
      </w:pPr>
    </w:p>
    <w:p w:rsidR="00C7304A" w:rsidRDefault="000B4C91">
      <w:pPr>
        <w:pStyle w:val="Heading2"/>
        <w:numPr>
          <w:ilvl w:val="0"/>
          <w:numId w:val="51"/>
        </w:numPr>
        <w:tabs>
          <w:tab w:val="left" w:pos="1712"/>
        </w:tabs>
        <w:ind w:left="1712" w:hanging="359"/>
      </w:pPr>
      <w:r>
        <w:t>Data</w:t>
      </w:r>
      <w:r>
        <w:rPr>
          <w:spacing w:val="-4"/>
        </w:rPr>
        <w:t xml:space="preserve"> </w:t>
      </w:r>
      <w:r>
        <w:t>Analysis</w:t>
      </w:r>
      <w:r>
        <w:rPr>
          <w:spacing w:val="-3"/>
        </w:rPr>
        <w:t xml:space="preserve"> </w:t>
      </w:r>
      <w:r>
        <w:rPr>
          <w:spacing w:val="-2"/>
        </w:rPr>
        <w:t>Techniques</w:t>
      </w:r>
    </w:p>
    <w:p w:rsidR="00C7304A" w:rsidRDefault="00C7304A">
      <w:pPr>
        <w:pStyle w:val="BodyText"/>
        <w:rPr>
          <w:b/>
        </w:rPr>
      </w:pPr>
    </w:p>
    <w:p w:rsidR="00C7304A" w:rsidRDefault="000B4C91">
      <w:pPr>
        <w:pStyle w:val="ListParagraph"/>
        <w:numPr>
          <w:ilvl w:val="0"/>
          <w:numId w:val="48"/>
        </w:numPr>
        <w:tabs>
          <w:tab w:val="left" w:pos="2433"/>
        </w:tabs>
        <w:spacing w:line="480" w:lineRule="auto"/>
        <w:ind w:right="1419"/>
        <w:jc w:val="both"/>
        <w:rPr>
          <w:sz w:val="24"/>
        </w:rPr>
      </w:pPr>
      <w:r>
        <w:rPr>
          <w:sz w:val="24"/>
        </w:rPr>
        <w:t>To answer the first hypothesis of this research, which relatesd to</w:t>
      </w:r>
      <w:r>
        <w:rPr>
          <w:spacing w:val="40"/>
          <w:sz w:val="24"/>
        </w:rPr>
        <w:t xml:space="preserve"> </w:t>
      </w:r>
      <w:r>
        <w:rPr>
          <w:sz w:val="24"/>
        </w:rPr>
        <w:t>the influence of the method, researcher uses Wilcoxon-test and to obtain accurate result. The result of Wilcoxon test would be</w:t>
      </w:r>
      <w:r>
        <w:rPr>
          <w:spacing w:val="40"/>
          <w:sz w:val="24"/>
        </w:rPr>
        <w:t xml:space="preserve"> </w:t>
      </w:r>
      <w:r>
        <w:rPr>
          <w:sz w:val="24"/>
        </w:rPr>
        <w:t>explain</w:t>
      </w:r>
      <w:r>
        <w:rPr>
          <w:spacing w:val="80"/>
          <w:sz w:val="24"/>
        </w:rPr>
        <w:t xml:space="preserve"> </w:t>
      </w:r>
      <w:r>
        <w:rPr>
          <w:sz w:val="24"/>
        </w:rPr>
        <w:t>about</w:t>
      </w:r>
      <w:r>
        <w:rPr>
          <w:spacing w:val="80"/>
          <w:sz w:val="24"/>
        </w:rPr>
        <w:t xml:space="preserve"> </w:t>
      </w:r>
      <w:r>
        <w:rPr>
          <w:sz w:val="24"/>
        </w:rPr>
        <w:t>which</w:t>
      </w:r>
      <w:r>
        <w:rPr>
          <w:spacing w:val="80"/>
          <w:sz w:val="24"/>
        </w:rPr>
        <w:t xml:space="preserve"> </w:t>
      </w:r>
      <w:r>
        <w:rPr>
          <w:sz w:val="24"/>
        </w:rPr>
        <w:t>method</w:t>
      </w:r>
      <w:r>
        <w:rPr>
          <w:spacing w:val="80"/>
          <w:sz w:val="24"/>
        </w:rPr>
        <w:t xml:space="preserve"> </w:t>
      </w:r>
      <w:r>
        <w:rPr>
          <w:sz w:val="24"/>
        </w:rPr>
        <w:t>is</w:t>
      </w:r>
      <w:r>
        <w:rPr>
          <w:spacing w:val="80"/>
          <w:sz w:val="24"/>
        </w:rPr>
        <w:t xml:space="preserve"> </w:t>
      </w:r>
      <w:r>
        <w:rPr>
          <w:sz w:val="24"/>
        </w:rPr>
        <w:t>better</w:t>
      </w:r>
      <w:r>
        <w:rPr>
          <w:spacing w:val="80"/>
          <w:sz w:val="24"/>
        </w:rPr>
        <w:t xml:space="preserve"> </w:t>
      </w:r>
      <w:r>
        <w:rPr>
          <w:sz w:val="24"/>
        </w:rPr>
        <w:t>to</w:t>
      </w:r>
      <w:r>
        <w:rPr>
          <w:spacing w:val="80"/>
          <w:sz w:val="24"/>
        </w:rPr>
        <w:t xml:space="preserve"> </w:t>
      </w:r>
      <w:r>
        <w:rPr>
          <w:sz w:val="24"/>
        </w:rPr>
        <w:t>applied</w:t>
      </w:r>
      <w:r>
        <w:rPr>
          <w:spacing w:val="80"/>
          <w:sz w:val="24"/>
        </w:rPr>
        <w:t xml:space="preserve"> </w:t>
      </w:r>
      <w:r>
        <w:rPr>
          <w:sz w:val="24"/>
        </w:rPr>
        <w:t>to</w:t>
      </w:r>
      <w:r>
        <w:rPr>
          <w:spacing w:val="80"/>
          <w:sz w:val="24"/>
        </w:rPr>
        <w:t xml:space="preserve"> </w:t>
      </w:r>
      <w:r>
        <w:rPr>
          <w:sz w:val="24"/>
        </w:rPr>
        <w:t>improve</w:t>
      </w:r>
    </w:p>
    <w:p w:rsidR="00C7304A" w:rsidRDefault="00C7304A">
      <w:pPr>
        <w:pStyle w:val="ListParagraph"/>
        <w:spacing w:line="480" w:lineRule="auto"/>
        <w:jc w:val="both"/>
        <w:rPr>
          <w:sz w:val="24"/>
        </w:rPr>
        <w:sectPr w:rsidR="00C7304A">
          <w:headerReference w:type="even" r:id="rId480"/>
          <w:headerReference w:type="default" r:id="rId481"/>
          <w:footerReference w:type="default" r:id="rId482"/>
          <w:headerReference w:type="first" r:id="rId48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2433" w:right="1419"/>
        <w:jc w:val="both"/>
      </w:pPr>
      <w:r>
        <w:t xml:space="preserve">student’s reading comprehensive. This test would be apply at spss </w:t>
      </w:r>
      <w:r>
        <w:rPr>
          <w:spacing w:val="-4"/>
        </w:rPr>
        <w:t>22.</w:t>
      </w:r>
    </w:p>
    <w:p w:rsidR="00C7304A" w:rsidRDefault="000B4C91">
      <w:pPr>
        <w:pStyle w:val="ListParagraph"/>
        <w:numPr>
          <w:ilvl w:val="0"/>
          <w:numId w:val="48"/>
        </w:numPr>
        <w:tabs>
          <w:tab w:val="left" w:pos="2433"/>
        </w:tabs>
        <w:spacing w:line="480" w:lineRule="auto"/>
        <w:ind w:right="1419"/>
        <w:jc w:val="both"/>
        <w:rPr>
          <w:sz w:val="24"/>
        </w:rPr>
      </w:pPr>
      <w:r>
        <w:rPr>
          <w:sz w:val="24"/>
        </w:rPr>
        <w:t>To answer the second hypothesis of this research, which relatesd to the influence of the method, researcher uses Wilcoxon-test and to obtain accurate result. The result of Wilcoxon test would be</w:t>
      </w:r>
      <w:r>
        <w:rPr>
          <w:spacing w:val="40"/>
          <w:sz w:val="24"/>
        </w:rPr>
        <w:t xml:space="preserve"> </w:t>
      </w:r>
      <w:r>
        <w:rPr>
          <w:sz w:val="24"/>
        </w:rPr>
        <w:t xml:space="preserve">explain about which method is better to applied to improve student’s reading comprehensive. This test would be apply at spss </w:t>
      </w:r>
      <w:r>
        <w:rPr>
          <w:spacing w:val="-4"/>
          <w:sz w:val="24"/>
        </w:rPr>
        <w:t>22.</w:t>
      </w:r>
    </w:p>
    <w:p w:rsidR="00C7304A" w:rsidRDefault="000B4C91">
      <w:pPr>
        <w:pStyle w:val="ListParagraph"/>
        <w:numPr>
          <w:ilvl w:val="0"/>
          <w:numId w:val="48"/>
        </w:numPr>
        <w:tabs>
          <w:tab w:val="left" w:pos="2433"/>
        </w:tabs>
        <w:spacing w:line="480" w:lineRule="auto"/>
        <w:ind w:right="1420"/>
        <w:jc w:val="both"/>
        <w:rPr>
          <w:sz w:val="24"/>
        </w:rPr>
      </w:pPr>
      <w:r>
        <w:rPr>
          <w:sz w:val="24"/>
        </w:rPr>
        <w:t>To answer the third hypothesis of this research, which is related to the effectiveness of the teaching method used, the researcher uses the N-Gain formula to obtain accurate results. The formula for N- Gain itself is as follows:</w:t>
      </w:r>
    </w:p>
    <w:p w:rsidR="00C7304A" w:rsidRDefault="000B4C91">
      <w:pPr>
        <w:pStyle w:val="BodyText"/>
        <w:ind w:left="3152" w:right="2083"/>
      </w:pPr>
      <w:r>
        <w:t>N-Gain</w:t>
      </w:r>
      <w:r>
        <w:rPr>
          <w:spacing w:val="-10"/>
        </w:rPr>
        <w:t xml:space="preserve"> </w:t>
      </w:r>
      <w:r>
        <w:t>=</w:t>
      </w:r>
      <w:r>
        <w:rPr>
          <w:spacing w:val="-10"/>
        </w:rPr>
        <w:t xml:space="preserve"> </w:t>
      </w:r>
      <w:r>
        <w:t>(post</w:t>
      </w:r>
      <w:r>
        <w:rPr>
          <w:spacing w:val="-10"/>
        </w:rPr>
        <w:t xml:space="preserve"> </w:t>
      </w:r>
      <w:r>
        <w:t>test-pretest)/(Ideal</w:t>
      </w:r>
      <w:r>
        <w:rPr>
          <w:spacing w:val="-10"/>
        </w:rPr>
        <w:t xml:space="preserve"> </w:t>
      </w:r>
      <w:r>
        <w:t xml:space="preserve">value-pretest) </w:t>
      </w:r>
      <w:r>
        <w:rPr>
          <w:spacing w:val="-2"/>
        </w:rPr>
        <w:t>Note:</w:t>
      </w:r>
    </w:p>
    <w:p w:rsidR="00C7304A" w:rsidRDefault="000B4C91">
      <w:pPr>
        <w:pStyle w:val="BodyText"/>
        <w:ind w:left="3152" w:right="3901"/>
      </w:pPr>
      <w:r>
        <w:t>N-Gain</w:t>
      </w:r>
      <w:r>
        <w:rPr>
          <w:spacing w:val="-9"/>
        </w:rPr>
        <w:t xml:space="preserve"> </w:t>
      </w:r>
      <w:r>
        <w:t>=</w:t>
      </w:r>
      <w:r>
        <w:rPr>
          <w:spacing w:val="-9"/>
        </w:rPr>
        <w:t xml:space="preserve"> </w:t>
      </w:r>
      <w:r>
        <w:t>Value</w:t>
      </w:r>
      <w:r>
        <w:rPr>
          <w:spacing w:val="-9"/>
        </w:rPr>
        <w:t xml:space="preserve"> </w:t>
      </w:r>
      <w:r>
        <w:t>of</w:t>
      </w:r>
      <w:r>
        <w:rPr>
          <w:spacing w:val="-9"/>
        </w:rPr>
        <w:t xml:space="preserve"> </w:t>
      </w:r>
      <w:r>
        <w:t>gain-normality Post-test= sudent post-test score Pre-test= student pre-test score Ideal value = maksimum score</w:t>
      </w:r>
    </w:p>
    <w:p w:rsidR="00C7304A" w:rsidRDefault="00C7304A">
      <w:pPr>
        <w:pStyle w:val="BodyText"/>
      </w:pPr>
    </w:p>
    <w:p w:rsidR="00C7304A" w:rsidRDefault="000B4C91">
      <w:pPr>
        <w:pStyle w:val="BodyText"/>
        <w:spacing w:line="480" w:lineRule="auto"/>
        <w:ind w:left="1713" w:right="1416"/>
      </w:pPr>
      <w:r>
        <w:t>The</w:t>
      </w:r>
      <w:r>
        <w:rPr>
          <w:spacing w:val="73"/>
        </w:rPr>
        <w:t xml:space="preserve"> </w:t>
      </w:r>
      <w:r>
        <w:t>results</w:t>
      </w:r>
      <w:r>
        <w:rPr>
          <w:spacing w:val="73"/>
        </w:rPr>
        <w:t xml:space="preserve"> </w:t>
      </w:r>
      <w:r>
        <w:t>obtained</w:t>
      </w:r>
      <w:r>
        <w:rPr>
          <w:spacing w:val="73"/>
        </w:rPr>
        <w:t xml:space="preserve"> </w:t>
      </w:r>
      <w:r>
        <w:t>from</w:t>
      </w:r>
      <w:r>
        <w:rPr>
          <w:spacing w:val="73"/>
        </w:rPr>
        <w:t xml:space="preserve"> </w:t>
      </w:r>
      <w:r>
        <w:t>the</w:t>
      </w:r>
      <w:r>
        <w:rPr>
          <w:spacing w:val="73"/>
        </w:rPr>
        <w:t xml:space="preserve"> </w:t>
      </w:r>
      <w:r>
        <w:t>test</w:t>
      </w:r>
      <w:r>
        <w:rPr>
          <w:spacing w:val="73"/>
        </w:rPr>
        <w:t xml:space="preserve"> </w:t>
      </w:r>
      <w:r>
        <w:t>will</w:t>
      </w:r>
      <w:r>
        <w:rPr>
          <w:spacing w:val="73"/>
        </w:rPr>
        <w:t xml:space="preserve"> </w:t>
      </w:r>
      <w:r>
        <w:t>be</w:t>
      </w:r>
      <w:r>
        <w:rPr>
          <w:spacing w:val="73"/>
        </w:rPr>
        <w:t xml:space="preserve"> </w:t>
      </w:r>
      <w:r>
        <w:t>categorized</w:t>
      </w:r>
      <w:r>
        <w:rPr>
          <w:spacing w:val="73"/>
        </w:rPr>
        <w:t xml:space="preserve"> </w:t>
      </w:r>
      <w:r>
        <w:t>based</w:t>
      </w:r>
      <w:r>
        <w:rPr>
          <w:spacing w:val="73"/>
        </w:rPr>
        <w:t xml:space="preserve"> </w:t>
      </w:r>
      <w:r>
        <w:t>on</w:t>
      </w:r>
      <w:r>
        <w:rPr>
          <w:spacing w:val="73"/>
        </w:rPr>
        <w:t xml:space="preserve"> </w:t>
      </w:r>
      <w:r>
        <w:t>the interpretation table of N-Gain effectiveness.</w:t>
      </w:r>
    </w:p>
    <w:p w:rsidR="00C7304A" w:rsidRDefault="000B4C91">
      <w:pPr>
        <w:pStyle w:val="BodyText"/>
        <w:ind w:left="3008"/>
      </w:pPr>
      <w:r>
        <w:t>Table</w:t>
      </w:r>
      <w:r>
        <w:rPr>
          <w:spacing w:val="-4"/>
        </w:rPr>
        <w:t xml:space="preserve"> </w:t>
      </w:r>
      <w:r>
        <w:t>12</w:t>
      </w:r>
      <w:r>
        <w:rPr>
          <w:spacing w:val="-2"/>
        </w:rPr>
        <w:t xml:space="preserve"> </w:t>
      </w:r>
      <w:r>
        <w:t>:Status</w:t>
      </w:r>
      <w:r>
        <w:rPr>
          <w:spacing w:val="-2"/>
        </w:rPr>
        <w:t xml:space="preserve"> </w:t>
      </w:r>
      <w:r>
        <w:t>Category</w:t>
      </w:r>
      <w:r>
        <w:rPr>
          <w:spacing w:val="-2"/>
        </w:rPr>
        <w:t xml:space="preserve"> </w:t>
      </w:r>
      <w:r>
        <w:t>of</w:t>
      </w:r>
      <w:r>
        <w:rPr>
          <w:spacing w:val="-2"/>
        </w:rPr>
        <w:t xml:space="preserve"> </w:t>
      </w:r>
      <w:r>
        <w:t>N-Gain</w:t>
      </w:r>
      <w:r>
        <w:rPr>
          <w:spacing w:val="-1"/>
        </w:rPr>
        <w:t xml:space="preserve"> </w:t>
      </w:r>
      <w:r>
        <w:rPr>
          <w:spacing w:val="-2"/>
        </w:rPr>
        <w:t>Effectivity</w:t>
      </w:r>
    </w:p>
    <w:p w:rsidR="00C7304A" w:rsidRDefault="000B4C91">
      <w:pPr>
        <w:pStyle w:val="Heading2"/>
        <w:spacing w:before="200"/>
        <w:ind w:left="2433"/>
        <w:jc w:val="both"/>
      </w:pPr>
      <w:r>
        <w:t>Table</w:t>
      </w:r>
      <w:r>
        <w:rPr>
          <w:spacing w:val="54"/>
        </w:rPr>
        <w:t xml:space="preserve"> </w:t>
      </w:r>
      <w:r>
        <w:t>12</w:t>
      </w:r>
      <w:r>
        <w:rPr>
          <w:spacing w:val="-3"/>
        </w:rPr>
        <w:t xml:space="preserve"> </w:t>
      </w:r>
      <w:r>
        <w:t>:Status</w:t>
      </w:r>
      <w:r>
        <w:rPr>
          <w:spacing w:val="-2"/>
        </w:rPr>
        <w:t xml:space="preserve"> </w:t>
      </w:r>
      <w:r>
        <w:t>Category</w:t>
      </w:r>
      <w:r>
        <w:rPr>
          <w:spacing w:val="-3"/>
        </w:rPr>
        <w:t xml:space="preserve"> </w:t>
      </w:r>
      <w:r>
        <w:t>of</w:t>
      </w:r>
      <w:r>
        <w:rPr>
          <w:spacing w:val="-3"/>
        </w:rPr>
        <w:t xml:space="preserve"> </w:t>
      </w:r>
      <w:r>
        <w:t>N-Gain</w:t>
      </w:r>
      <w:r>
        <w:rPr>
          <w:spacing w:val="-2"/>
        </w:rPr>
        <w:t xml:space="preserve"> Effectivity</w:t>
      </w:r>
    </w:p>
    <w:tbl>
      <w:tblPr>
        <w:tblW w:w="0" w:type="auto"/>
        <w:tblInd w:w="20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0"/>
        <w:gridCol w:w="3479"/>
      </w:tblGrid>
      <w:tr w:rsidR="00C7304A">
        <w:trPr>
          <w:trHeight w:val="275"/>
        </w:trPr>
        <w:tc>
          <w:tcPr>
            <w:tcW w:w="3540" w:type="dxa"/>
          </w:tcPr>
          <w:p w:rsidR="00C7304A" w:rsidRDefault="000B4C91">
            <w:pPr>
              <w:pStyle w:val="TableParagraph"/>
              <w:spacing w:line="255" w:lineRule="exact"/>
              <w:ind w:left="9"/>
              <w:jc w:val="center"/>
              <w:rPr>
                <w:b/>
                <w:sz w:val="24"/>
              </w:rPr>
            </w:pPr>
            <w:r>
              <w:rPr>
                <w:b/>
                <w:sz w:val="24"/>
              </w:rPr>
              <w:t>Percentage</w:t>
            </w:r>
            <w:r>
              <w:rPr>
                <w:b/>
                <w:spacing w:val="-4"/>
                <w:sz w:val="24"/>
              </w:rPr>
              <w:t xml:space="preserve"> </w:t>
            </w:r>
            <w:r>
              <w:rPr>
                <w:b/>
                <w:spacing w:val="-5"/>
                <w:sz w:val="24"/>
              </w:rPr>
              <w:t>(%)</w:t>
            </w:r>
          </w:p>
        </w:tc>
        <w:tc>
          <w:tcPr>
            <w:tcW w:w="3479" w:type="dxa"/>
          </w:tcPr>
          <w:p w:rsidR="00C7304A" w:rsidRDefault="000B4C91">
            <w:pPr>
              <w:pStyle w:val="TableParagraph"/>
              <w:spacing w:line="255" w:lineRule="exact"/>
              <w:ind w:left="9"/>
              <w:jc w:val="center"/>
              <w:rPr>
                <w:b/>
                <w:sz w:val="24"/>
              </w:rPr>
            </w:pPr>
            <w:r>
              <w:rPr>
                <w:b/>
                <w:spacing w:val="-2"/>
                <w:sz w:val="24"/>
              </w:rPr>
              <w:t>Status</w:t>
            </w:r>
          </w:p>
        </w:tc>
      </w:tr>
      <w:tr w:rsidR="00C7304A">
        <w:trPr>
          <w:trHeight w:val="275"/>
        </w:trPr>
        <w:tc>
          <w:tcPr>
            <w:tcW w:w="3540" w:type="dxa"/>
          </w:tcPr>
          <w:p w:rsidR="00C7304A" w:rsidRDefault="000B4C91">
            <w:pPr>
              <w:pStyle w:val="TableParagraph"/>
              <w:spacing w:line="255" w:lineRule="exact"/>
              <w:ind w:left="9"/>
              <w:jc w:val="center"/>
              <w:rPr>
                <w:sz w:val="24"/>
              </w:rPr>
            </w:pPr>
            <w:r>
              <w:rPr>
                <w:sz w:val="24"/>
              </w:rPr>
              <w:t xml:space="preserve">&lt; </w:t>
            </w:r>
            <w:r>
              <w:rPr>
                <w:spacing w:val="-5"/>
                <w:sz w:val="24"/>
              </w:rPr>
              <w:t>40</w:t>
            </w:r>
          </w:p>
        </w:tc>
        <w:tc>
          <w:tcPr>
            <w:tcW w:w="3479" w:type="dxa"/>
          </w:tcPr>
          <w:p w:rsidR="00C7304A" w:rsidRDefault="000B4C91">
            <w:pPr>
              <w:pStyle w:val="TableParagraph"/>
              <w:spacing w:line="255" w:lineRule="exact"/>
              <w:ind w:left="9" w:right="1"/>
              <w:jc w:val="center"/>
              <w:rPr>
                <w:sz w:val="24"/>
              </w:rPr>
            </w:pPr>
            <w:r>
              <w:rPr>
                <w:sz w:val="24"/>
              </w:rPr>
              <w:t>Not</w:t>
            </w:r>
            <w:r>
              <w:rPr>
                <w:spacing w:val="-2"/>
                <w:sz w:val="24"/>
              </w:rPr>
              <w:t xml:space="preserve"> Effective</w:t>
            </w:r>
          </w:p>
        </w:tc>
      </w:tr>
      <w:tr w:rsidR="00C7304A">
        <w:trPr>
          <w:trHeight w:val="275"/>
        </w:trPr>
        <w:tc>
          <w:tcPr>
            <w:tcW w:w="3540" w:type="dxa"/>
          </w:tcPr>
          <w:p w:rsidR="00C7304A" w:rsidRDefault="000B4C91">
            <w:pPr>
              <w:pStyle w:val="TableParagraph"/>
              <w:spacing w:line="255" w:lineRule="exact"/>
              <w:ind w:left="9"/>
              <w:jc w:val="center"/>
              <w:rPr>
                <w:sz w:val="24"/>
              </w:rPr>
            </w:pPr>
            <w:r>
              <w:rPr>
                <w:sz w:val="24"/>
              </w:rPr>
              <w:t>40-</w:t>
            </w:r>
            <w:r>
              <w:rPr>
                <w:spacing w:val="-5"/>
                <w:sz w:val="24"/>
              </w:rPr>
              <w:t>55</w:t>
            </w:r>
          </w:p>
        </w:tc>
        <w:tc>
          <w:tcPr>
            <w:tcW w:w="3479" w:type="dxa"/>
          </w:tcPr>
          <w:p w:rsidR="00C7304A" w:rsidRDefault="000B4C91">
            <w:pPr>
              <w:pStyle w:val="TableParagraph"/>
              <w:spacing w:line="255" w:lineRule="exact"/>
              <w:ind w:left="9" w:right="1"/>
              <w:jc w:val="center"/>
              <w:rPr>
                <w:sz w:val="24"/>
              </w:rPr>
            </w:pPr>
            <w:r>
              <w:rPr>
                <w:sz w:val="24"/>
              </w:rPr>
              <w:t>Less</w:t>
            </w:r>
            <w:r>
              <w:rPr>
                <w:spacing w:val="-1"/>
                <w:sz w:val="24"/>
              </w:rPr>
              <w:t xml:space="preserve"> </w:t>
            </w:r>
            <w:r>
              <w:rPr>
                <w:spacing w:val="-2"/>
                <w:sz w:val="24"/>
              </w:rPr>
              <w:t>Effective</w:t>
            </w:r>
          </w:p>
        </w:tc>
      </w:tr>
      <w:tr w:rsidR="00C7304A">
        <w:trPr>
          <w:trHeight w:val="275"/>
        </w:trPr>
        <w:tc>
          <w:tcPr>
            <w:tcW w:w="3540" w:type="dxa"/>
          </w:tcPr>
          <w:p w:rsidR="00C7304A" w:rsidRDefault="000B4C91">
            <w:pPr>
              <w:pStyle w:val="TableParagraph"/>
              <w:spacing w:line="255" w:lineRule="exact"/>
              <w:ind w:left="9"/>
              <w:jc w:val="center"/>
              <w:rPr>
                <w:sz w:val="24"/>
              </w:rPr>
            </w:pPr>
            <w:r>
              <w:rPr>
                <w:sz w:val="24"/>
              </w:rPr>
              <w:t>56-</w:t>
            </w:r>
            <w:r>
              <w:rPr>
                <w:spacing w:val="-5"/>
                <w:sz w:val="24"/>
              </w:rPr>
              <w:t>75</w:t>
            </w:r>
          </w:p>
        </w:tc>
        <w:tc>
          <w:tcPr>
            <w:tcW w:w="3479" w:type="dxa"/>
          </w:tcPr>
          <w:p w:rsidR="00C7304A" w:rsidRDefault="000B4C91">
            <w:pPr>
              <w:pStyle w:val="TableParagraph"/>
              <w:spacing w:line="255" w:lineRule="exact"/>
              <w:ind w:left="9" w:right="1"/>
              <w:jc w:val="center"/>
              <w:rPr>
                <w:sz w:val="24"/>
              </w:rPr>
            </w:pPr>
            <w:r>
              <w:rPr>
                <w:sz w:val="24"/>
              </w:rPr>
              <w:t>Effective</w:t>
            </w:r>
            <w:r>
              <w:rPr>
                <w:spacing w:val="-5"/>
                <w:sz w:val="24"/>
              </w:rPr>
              <w:t xml:space="preserve"> </w:t>
            </w:r>
            <w:r>
              <w:rPr>
                <w:spacing w:val="-2"/>
                <w:sz w:val="24"/>
              </w:rPr>
              <w:t>enough</w:t>
            </w:r>
          </w:p>
        </w:tc>
      </w:tr>
      <w:tr w:rsidR="00C7304A">
        <w:trPr>
          <w:trHeight w:val="275"/>
        </w:trPr>
        <w:tc>
          <w:tcPr>
            <w:tcW w:w="3540" w:type="dxa"/>
          </w:tcPr>
          <w:p w:rsidR="00C7304A" w:rsidRDefault="000B4C91">
            <w:pPr>
              <w:pStyle w:val="TableParagraph"/>
              <w:spacing w:line="255" w:lineRule="exact"/>
              <w:ind w:left="9"/>
              <w:jc w:val="center"/>
              <w:rPr>
                <w:sz w:val="24"/>
              </w:rPr>
            </w:pPr>
            <w:r>
              <w:rPr>
                <w:spacing w:val="-5"/>
                <w:sz w:val="24"/>
              </w:rPr>
              <w:t>&gt;75</w:t>
            </w:r>
          </w:p>
        </w:tc>
        <w:tc>
          <w:tcPr>
            <w:tcW w:w="3479" w:type="dxa"/>
          </w:tcPr>
          <w:p w:rsidR="00C7304A" w:rsidRDefault="000B4C91">
            <w:pPr>
              <w:pStyle w:val="TableParagraph"/>
              <w:spacing w:line="255" w:lineRule="exact"/>
              <w:ind w:left="9" w:right="1"/>
              <w:jc w:val="center"/>
              <w:rPr>
                <w:sz w:val="24"/>
              </w:rPr>
            </w:pPr>
            <w:r>
              <w:rPr>
                <w:spacing w:val="-2"/>
                <w:sz w:val="24"/>
              </w:rPr>
              <w:t>Effective</w:t>
            </w:r>
          </w:p>
        </w:tc>
      </w:tr>
    </w:tbl>
    <w:p w:rsidR="00C7304A" w:rsidRDefault="000B4C91">
      <w:pPr>
        <w:pStyle w:val="BodyText"/>
        <w:spacing w:before="5"/>
        <w:ind w:left="2126"/>
      </w:pPr>
      <w:r>
        <w:t>Reference:</w:t>
      </w:r>
      <w:r>
        <w:rPr>
          <w:spacing w:val="-2"/>
        </w:rPr>
        <w:t xml:space="preserve"> </w:t>
      </w:r>
      <w:r>
        <w:t>Jariyah</w:t>
      </w:r>
      <w:r>
        <w:rPr>
          <w:spacing w:val="-2"/>
        </w:rPr>
        <w:t xml:space="preserve"> </w:t>
      </w:r>
      <w:r>
        <w:rPr>
          <w:i/>
        </w:rPr>
        <w:t>et</w:t>
      </w:r>
      <w:r>
        <w:rPr>
          <w:i/>
          <w:spacing w:val="-1"/>
        </w:rPr>
        <w:t xml:space="preserve"> </w:t>
      </w:r>
      <w:r>
        <w:rPr>
          <w:i/>
        </w:rPr>
        <w:t>al</w:t>
      </w:r>
      <w:r>
        <w:rPr>
          <w:i/>
          <w:spacing w:val="-2"/>
        </w:rPr>
        <w:t xml:space="preserve"> </w:t>
      </w:r>
      <w:r>
        <w:rPr>
          <w:spacing w:val="-2"/>
        </w:rPr>
        <w:t>(2022:113)</w:t>
      </w:r>
    </w:p>
    <w:p w:rsidR="00C7304A" w:rsidRDefault="00C7304A">
      <w:pPr>
        <w:pStyle w:val="BodyText"/>
        <w:sectPr w:rsidR="00C7304A">
          <w:headerReference w:type="even" r:id="rId484"/>
          <w:headerReference w:type="default" r:id="rId485"/>
          <w:footerReference w:type="default" r:id="rId486"/>
          <w:headerReference w:type="first" r:id="rId487"/>
          <w:pgSz w:w="11910" w:h="16840"/>
          <w:pgMar w:top="960" w:right="283" w:bottom="280" w:left="1275" w:header="753" w:footer="0" w:gutter="0"/>
          <w:cols w:space="720"/>
        </w:sectPr>
      </w:pPr>
    </w:p>
    <w:p w:rsidR="00C7304A" w:rsidRDefault="00C7304A">
      <w:pPr>
        <w:pStyle w:val="BodyText"/>
        <w:spacing w:before="54"/>
      </w:pPr>
    </w:p>
    <w:p w:rsidR="00C7304A" w:rsidRDefault="000B4C91">
      <w:pPr>
        <w:pStyle w:val="Heading1"/>
        <w:spacing w:line="448" w:lineRule="auto"/>
        <w:ind w:left="3321" w:right="3700" w:firstLine="890"/>
        <w:jc w:val="left"/>
      </w:pPr>
      <w:r>
        <w:t>CHAPTER IV ANALYZE</w:t>
      </w:r>
      <w:r>
        <w:rPr>
          <w:spacing w:val="-15"/>
        </w:rPr>
        <w:t xml:space="preserve"> </w:t>
      </w:r>
      <w:r>
        <w:t>AND</w:t>
      </w:r>
      <w:r>
        <w:rPr>
          <w:spacing w:val="-15"/>
        </w:rPr>
        <w:t xml:space="preserve"> </w:t>
      </w:r>
      <w:r>
        <w:t>DISCUSSION</w:t>
      </w:r>
    </w:p>
    <w:p w:rsidR="00C7304A" w:rsidRDefault="00C7304A">
      <w:pPr>
        <w:pStyle w:val="BodyText"/>
        <w:spacing w:before="244"/>
        <w:rPr>
          <w:b/>
        </w:rPr>
      </w:pPr>
    </w:p>
    <w:p w:rsidR="00C7304A" w:rsidRDefault="000B4C91">
      <w:pPr>
        <w:pStyle w:val="Heading2"/>
        <w:numPr>
          <w:ilvl w:val="0"/>
          <w:numId w:val="47"/>
        </w:numPr>
        <w:tabs>
          <w:tab w:val="left" w:pos="1767"/>
        </w:tabs>
        <w:ind w:left="1767" w:hanging="359"/>
      </w:pPr>
      <w:bookmarkStart w:id="16" w:name="_TOC_250006"/>
      <w:bookmarkEnd w:id="16"/>
      <w:r>
        <w:rPr>
          <w:spacing w:val="-2"/>
        </w:rPr>
        <w:t>Analyze</w:t>
      </w:r>
    </w:p>
    <w:p w:rsidR="00C7304A" w:rsidRDefault="00C7304A">
      <w:pPr>
        <w:pStyle w:val="BodyText"/>
        <w:spacing w:before="82"/>
        <w:rPr>
          <w:b/>
        </w:rPr>
      </w:pPr>
    </w:p>
    <w:p w:rsidR="00C7304A" w:rsidRDefault="000B4C91">
      <w:pPr>
        <w:pStyle w:val="BodyText"/>
        <w:spacing w:before="1" w:line="480" w:lineRule="auto"/>
        <w:ind w:left="1768" w:right="1421" w:firstLine="360"/>
        <w:jc w:val="both"/>
      </w:pPr>
      <w:r>
        <w:t>The first step in this research is to conduct initial observations to determine students' initial vocabulary skills and to serve as a reference point for evaluating the effectiveness of the activities carried out. This</w:t>
      </w:r>
      <w:r>
        <w:rPr>
          <w:spacing w:val="40"/>
        </w:rPr>
        <w:t xml:space="preserve"> </w:t>
      </w:r>
      <w:r>
        <w:t>was done in three classes: 8A, 8B, and 8C.</w:t>
      </w:r>
    </w:p>
    <w:p w:rsidR="00C7304A" w:rsidRDefault="000B4C91">
      <w:pPr>
        <w:pStyle w:val="BodyText"/>
        <w:spacing w:line="480" w:lineRule="auto"/>
        <w:ind w:left="1768" w:right="1421" w:firstLine="360"/>
        <w:jc w:val="both"/>
      </w:pPr>
      <w:r>
        <w:t>Before observing the students, a mandatory instrument test was conducted to assess the validity and reliability of the instrument prepared by the researcher.</w:t>
      </w:r>
    </w:p>
    <w:p w:rsidR="00C7304A" w:rsidRDefault="00C7304A">
      <w:pPr>
        <w:pStyle w:val="BodyText"/>
        <w:spacing w:before="275"/>
      </w:pPr>
    </w:p>
    <w:p w:rsidR="00C7304A" w:rsidRDefault="000B4C91">
      <w:pPr>
        <w:pStyle w:val="Heading2"/>
        <w:numPr>
          <w:ilvl w:val="1"/>
          <w:numId w:val="47"/>
        </w:numPr>
        <w:tabs>
          <w:tab w:val="left" w:pos="2488"/>
        </w:tabs>
        <w:ind w:left="2488"/>
      </w:pPr>
      <w:bookmarkStart w:id="17" w:name="_TOC_250005"/>
      <w:r>
        <w:t>Pre-test</w:t>
      </w:r>
      <w:r>
        <w:rPr>
          <w:spacing w:val="-7"/>
        </w:rPr>
        <w:t xml:space="preserve"> </w:t>
      </w:r>
      <w:r>
        <w:t>phase</w:t>
      </w:r>
      <w:r>
        <w:rPr>
          <w:spacing w:val="-4"/>
        </w:rPr>
        <w:t xml:space="preserve"> </w:t>
      </w:r>
      <w:r>
        <w:t>(Instrument</w:t>
      </w:r>
      <w:r>
        <w:rPr>
          <w:spacing w:val="-4"/>
        </w:rPr>
        <w:t xml:space="preserve"> </w:t>
      </w:r>
      <w:bookmarkEnd w:id="17"/>
      <w:r>
        <w:rPr>
          <w:spacing w:val="-2"/>
        </w:rPr>
        <w:t>test)</w:t>
      </w:r>
    </w:p>
    <w:p w:rsidR="00C7304A" w:rsidRDefault="00C7304A">
      <w:pPr>
        <w:pStyle w:val="BodyText"/>
        <w:rPr>
          <w:b/>
        </w:rPr>
      </w:pPr>
    </w:p>
    <w:p w:rsidR="00C7304A" w:rsidRDefault="000B4C91">
      <w:pPr>
        <w:pStyle w:val="ListParagraph"/>
        <w:numPr>
          <w:ilvl w:val="2"/>
          <w:numId w:val="47"/>
        </w:numPr>
        <w:tabs>
          <w:tab w:val="left" w:pos="2834"/>
        </w:tabs>
        <w:ind w:left="2834" w:hanging="359"/>
        <w:rPr>
          <w:sz w:val="24"/>
        </w:rPr>
      </w:pPr>
      <w:r>
        <w:rPr>
          <w:sz w:val="24"/>
        </w:rPr>
        <w:t>Students</w:t>
      </w:r>
      <w:r>
        <w:rPr>
          <w:spacing w:val="-5"/>
          <w:sz w:val="24"/>
        </w:rPr>
        <w:t xml:space="preserve"> </w:t>
      </w:r>
      <w:r>
        <w:rPr>
          <w:sz w:val="24"/>
        </w:rPr>
        <w:t>Reading</w:t>
      </w:r>
      <w:r>
        <w:rPr>
          <w:spacing w:val="-5"/>
          <w:sz w:val="24"/>
        </w:rPr>
        <w:t xml:space="preserve"> </w:t>
      </w:r>
      <w:r>
        <w:rPr>
          <w:sz w:val="24"/>
        </w:rPr>
        <w:t>Comprehensive</w:t>
      </w:r>
      <w:r>
        <w:rPr>
          <w:spacing w:val="-5"/>
          <w:sz w:val="24"/>
        </w:rPr>
        <w:t xml:space="preserve"> </w:t>
      </w:r>
      <w:r>
        <w:rPr>
          <w:spacing w:val="-2"/>
          <w:sz w:val="24"/>
        </w:rPr>
        <w:t>Observation</w:t>
      </w:r>
    </w:p>
    <w:p w:rsidR="00C7304A" w:rsidRDefault="00C7304A">
      <w:pPr>
        <w:pStyle w:val="BodyText"/>
        <w:spacing w:before="200"/>
      </w:pPr>
    </w:p>
    <w:p w:rsidR="00C7304A" w:rsidRDefault="000B4C91">
      <w:pPr>
        <w:pStyle w:val="BodyText"/>
        <w:spacing w:line="480" w:lineRule="auto"/>
        <w:ind w:left="1702" w:right="1420" w:firstLine="720"/>
        <w:jc w:val="both"/>
      </w:pPr>
      <w:r>
        <w:t>Once the questionnaire has passed the validity and reliability tests, the next step is to administer the test to the students to assess their level of "reading</w:t>
      </w:r>
      <w:r>
        <w:rPr>
          <w:spacing w:val="-3"/>
        </w:rPr>
        <w:t xml:space="preserve"> </w:t>
      </w:r>
      <w:r>
        <w:t>comprehensive".</w:t>
      </w:r>
      <w:r>
        <w:rPr>
          <w:spacing w:val="-3"/>
        </w:rPr>
        <w:t xml:space="preserve"> </w:t>
      </w:r>
      <w:r>
        <w:t>The</w:t>
      </w:r>
      <w:r>
        <w:rPr>
          <w:spacing w:val="-3"/>
        </w:rPr>
        <w:t xml:space="preserve"> </w:t>
      </w:r>
      <w:r>
        <w:t>results</w:t>
      </w:r>
      <w:r>
        <w:rPr>
          <w:spacing w:val="-3"/>
        </w:rPr>
        <w:t xml:space="preserve"> </w:t>
      </w:r>
      <w:r>
        <w:t>of</w:t>
      </w:r>
      <w:r>
        <w:rPr>
          <w:spacing w:val="-3"/>
        </w:rPr>
        <w:t xml:space="preserve"> </w:t>
      </w:r>
      <w:r>
        <w:t>this</w:t>
      </w:r>
      <w:r>
        <w:rPr>
          <w:spacing w:val="-3"/>
        </w:rPr>
        <w:t xml:space="preserve"> </w:t>
      </w:r>
      <w:r>
        <w:t>observation</w:t>
      </w:r>
      <w:r>
        <w:rPr>
          <w:spacing w:val="-3"/>
        </w:rPr>
        <w:t xml:space="preserve"> </w:t>
      </w:r>
      <w:r>
        <w:t>can</w:t>
      </w:r>
      <w:r>
        <w:rPr>
          <w:spacing w:val="-3"/>
        </w:rPr>
        <w:t xml:space="preserve"> </w:t>
      </w:r>
      <w:r>
        <w:t>be</w:t>
      </w:r>
      <w:r>
        <w:rPr>
          <w:spacing w:val="-3"/>
        </w:rPr>
        <w:t xml:space="preserve"> </w:t>
      </w:r>
      <w:r>
        <w:t>seen</w:t>
      </w:r>
      <w:r>
        <w:rPr>
          <w:spacing w:val="-3"/>
        </w:rPr>
        <w:t xml:space="preserve"> </w:t>
      </w:r>
      <w:r>
        <w:t>in</w:t>
      </w:r>
      <w:r>
        <w:rPr>
          <w:spacing w:val="-3"/>
        </w:rPr>
        <w:t xml:space="preserve"> </w:t>
      </w:r>
      <w:r>
        <w:t>the table below.</w:t>
      </w:r>
    </w:p>
    <w:p w:rsidR="00C7304A" w:rsidRDefault="000B4C91">
      <w:pPr>
        <w:pStyle w:val="BodyText"/>
        <w:spacing w:before="200"/>
        <w:ind w:left="1992"/>
        <w:jc w:val="both"/>
      </w:pPr>
      <w:r>
        <w:t>Table</w:t>
      </w:r>
      <w:r>
        <w:rPr>
          <w:spacing w:val="-4"/>
        </w:rPr>
        <w:t xml:space="preserve"> </w:t>
      </w:r>
      <w:r>
        <w:t>13:</w:t>
      </w:r>
      <w:r>
        <w:rPr>
          <w:spacing w:val="-3"/>
        </w:rPr>
        <w:t xml:space="preserve"> </w:t>
      </w:r>
      <w:r>
        <w:t>Reading</w:t>
      </w:r>
      <w:r>
        <w:rPr>
          <w:spacing w:val="-3"/>
        </w:rPr>
        <w:t xml:space="preserve"> </w:t>
      </w:r>
      <w:r>
        <w:t>Comprehensive</w:t>
      </w:r>
      <w:r>
        <w:rPr>
          <w:spacing w:val="-3"/>
        </w:rPr>
        <w:t xml:space="preserve"> </w:t>
      </w:r>
      <w:r>
        <w:t>Observation</w:t>
      </w:r>
      <w:r>
        <w:rPr>
          <w:spacing w:val="-3"/>
        </w:rPr>
        <w:t xml:space="preserve"> </w:t>
      </w:r>
      <w:r>
        <w:t>(8A</w:t>
      </w:r>
      <w:r>
        <w:rPr>
          <w:spacing w:val="-3"/>
        </w:rPr>
        <w:t xml:space="preserve"> </w:t>
      </w:r>
      <w:r>
        <w:t>Pre</w:t>
      </w:r>
      <w:r>
        <w:rPr>
          <w:spacing w:val="-3"/>
        </w:rPr>
        <w:t xml:space="preserve"> </w:t>
      </w:r>
      <w:r>
        <w:rPr>
          <w:spacing w:val="-2"/>
        </w:rPr>
        <w:t>Test)</w:t>
      </w:r>
    </w:p>
    <w:p w:rsidR="00C7304A" w:rsidRDefault="00C7304A">
      <w:pPr>
        <w:pStyle w:val="BodyText"/>
        <w:spacing w:before="6" w:after="1"/>
        <w:rPr>
          <w:sz w:val="16"/>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125"/>
        <w:gridCol w:w="992"/>
        <w:gridCol w:w="1247"/>
        <w:gridCol w:w="1305"/>
        <w:gridCol w:w="1155"/>
      </w:tblGrid>
      <w:tr w:rsidR="00C7304A">
        <w:trPr>
          <w:trHeight w:val="546"/>
        </w:trPr>
        <w:tc>
          <w:tcPr>
            <w:tcW w:w="576" w:type="dxa"/>
          </w:tcPr>
          <w:p w:rsidR="00C7304A" w:rsidRDefault="000B4C91">
            <w:pPr>
              <w:pStyle w:val="TableParagraph"/>
              <w:spacing w:before="143"/>
              <w:ind w:right="96"/>
              <w:jc w:val="right"/>
              <w:rPr>
                <w:b/>
                <w:sz w:val="24"/>
              </w:rPr>
            </w:pPr>
            <w:r>
              <w:rPr>
                <w:b/>
                <w:spacing w:val="-5"/>
                <w:sz w:val="24"/>
              </w:rPr>
              <w:t>NO</w:t>
            </w:r>
          </w:p>
        </w:tc>
        <w:tc>
          <w:tcPr>
            <w:tcW w:w="3125" w:type="dxa"/>
            <w:tcBorders>
              <w:bottom w:val="single" w:sz="8" w:space="0" w:color="000000"/>
            </w:tcBorders>
          </w:tcPr>
          <w:p w:rsidR="00C7304A" w:rsidRDefault="000B4C91">
            <w:pPr>
              <w:pStyle w:val="TableParagraph"/>
              <w:spacing w:before="143"/>
              <w:ind w:left="702"/>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992" w:type="dxa"/>
            <w:tcBorders>
              <w:bottom w:val="single" w:sz="8" w:space="0" w:color="000000"/>
            </w:tcBorders>
          </w:tcPr>
          <w:p w:rsidR="00C7304A" w:rsidRDefault="000B4C91">
            <w:pPr>
              <w:pStyle w:val="TableParagraph"/>
              <w:spacing w:line="270" w:lineRule="atLeast"/>
              <w:ind w:left="229" w:right="209" w:firstLine="86"/>
              <w:rPr>
                <w:b/>
                <w:sz w:val="24"/>
              </w:rPr>
            </w:pPr>
            <w:r>
              <w:rPr>
                <w:b/>
                <w:spacing w:val="-4"/>
                <w:sz w:val="24"/>
              </w:rPr>
              <w:t xml:space="preserve">Sex </w:t>
            </w:r>
            <w:r>
              <w:rPr>
                <w:b/>
                <w:spacing w:val="-2"/>
                <w:sz w:val="24"/>
              </w:rPr>
              <w:t>(L/P)</w:t>
            </w:r>
          </w:p>
        </w:tc>
        <w:tc>
          <w:tcPr>
            <w:tcW w:w="1247" w:type="dxa"/>
          </w:tcPr>
          <w:p w:rsidR="00C7304A" w:rsidRDefault="000B4C91">
            <w:pPr>
              <w:pStyle w:val="TableParagraph"/>
              <w:spacing w:before="21" w:line="250" w:lineRule="atLeast"/>
              <w:ind w:left="238" w:right="220"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39" w:lineRule="exact"/>
              <w:ind w:left="400"/>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39" w:lineRule="exact"/>
              <w:ind w:right="328"/>
              <w:jc w:val="right"/>
              <w:rPr>
                <w:rFonts w:ascii="Calibri"/>
                <w:b/>
              </w:rPr>
            </w:pPr>
            <w:r>
              <w:rPr>
                <w:rFonts w:ascii="Calibri"/>
                <w:b/>
                <w:spacing w:val="-2"/>
              </w:rPr>
              <w:t>State</w:t>
            </w:r>
          </w:p>
        </w:tc>
      </w:tr>
      <w:tr w:rsidR="00C7304A">
        <w:trPr>
          <w:trHeight w:val="325"/>
        </w:trPr>
        <w:tc>
          <w:tcPr>
            <w:tcW w:w="576" w:type="dxa"/>
            <w:tcBorders>
              <w:right w:val="single" w:sz="8" w:space="0" w:color="000000"/>
            </w:tcBorders>
          </w:tcPr>
          <w:p w:rsidR="00C7304A" w:rsidRDefault="000B4C91">
            <w:pPr>
              <w:pStyle w:val="TableParagraph"/>
              <w:spacing w:before="32" w:line="273" w:lineRule="exact"/>
              <w:ind w:right="90"/>
              <w:jc w:val="right"/>
              <w:rPr>
                <w:b/>
                <w:sz w:val="24"/>
              </w:rPr>
            </w:pPr>
            <w:r>
              <w:rPr>
                <w:b/>
                <w:spacing w:val="-10"/>
                <w:sz w:val="24"/>
              </w:rPr>
              <w:t>1</w:t>
            </w:r>
          </w:p>
        </w:tc>
        <w:tc>
          <w:tcPr>
            <w:tcW w:w="3125"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3"/>
              <w:rPr>
                <w:sz w:val="24"/>
              </w:rPr>
            </w:pPr>
            <w:r>
              <w:rPr>
                <w:sz w:val="24"/>
              </w:rPr>
              <w:t>ABDUL</w:t>
            </w:r>
            <w:r>
              <w:rPr>
                <w:spacing w:val="-3"/>
                <w:sz w:val="24"/>
              </w:rPr>
              <w:t xml:space="preserve"> </w:t>
            </w:r>
            <w:r>
              <w:rPr>
                <w:sz w:val="24"/>
              </w:rPr>
              <w:t>AZIZ</w:t>
            </w:r>
            <w:r>
              <w:rPr>
                <w:spacing w:val="-2"/>
                <w:sz w:val="24"/>
              </w:rPr>
              <w:t xml:space="preserve"> GINTING</w:t>
            </w:r>
          </w:p>
        </w:tc>
        <w:tc>
          <w:tcPr>
            <w:tcW w:w="992"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
              <w:jc w:val="center"/>
              <w:rPr>
                <w:sz w:val="24"/>
              </w:rPr>
            </w:pPr>
            <w:r>
              <w:rPr>
                <w:spacing w:val="-10"/>
                <w:sz w:val="24"/>
              </w:rPr>
              <w:t>L</w:t>
            </w:r>
          </w:p>
        </w:tc>
        <w:tc>
          <w:tcPr>
            <w:tcW w:w="1247" w:type="dxa"/>
            <w:tcBorders>
              <w:left w:val="single" w:sz="8" w:space="0" w:color="000000"/>
            </w:tcBorders>
          </w:tcPr>
          <w:p w:rsidR="00C7304A" w:rsidRDefault="000B4C91">
            <w:pPr>
              <w:pStyle w:val="TableParagraph"/>
              <w:spacing w:before="66" w:line="239" w:lineRule="exact"/>
              <w:ind w:right="96"/>
              <w:jc w:val="right"/>
              <w:rPr>
                <w:rFonts w:ascii="Calibri"/>
                <w:b/>
              </w:rPr>
            </w:pPr>
            <w:r>
              <w:rPr>
                <w:rFonts w:ascii="Calibri"/>
                <w:b/>
                <w:spacing w:val="-5"/>
              </w:rPr>
              <w:t>11</w:t>
            </w:r>
          </w:p>
        </w:tc>
        <w:tc>
          <w:tcPr>
            <w:tcW w:w="1305" w:type="dxa"/>
          </w:tcPr>
          <w:p w:rsidR="00C7304A" w:rsidRDefault="000B4C91">
            <w:pPr>
              <w:pStyle w:val="TableParagraph"/>
              <w:spacing w:before="66" w:line="239" w:lineRule="exact"/>
              <w:ind w:right="96"/>
              <w:jc w:val="right"/>
              <w:rPr>
                <w:rFonts w:ascii="Calibri"/>
              </w:rPr>
            </w:pPr>
            <w:r>
              <w:rPr>
                <w:rFonts w:ascii="Calibri"/>
                <w:spacing w:val="-5"/>
              </w:rPr>
              <w:t>55</w:t>
            </w:r>
          </w:p>
        </w:tc>
        <w:tc>
          <w:tcPr>
            <w:tcW w:w="1155" w:type="dxa"/>
          </w:tcPr>
          <w:p w:rsidR="00C7304A" w:rsidRDefault="000B4C91">
            <w:pPr>
              <w:pStyle w:val="TableParagraph"/>
              <w:spacing w:before="66" w:line="239" w:lineRule="exact"/>
              <w:ind w:right="337"/>
              <w:jc w:val="right"/>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2</w:t>
            </w:r>
          </w:p>
        </w:tc>
        <w:tc>
          <w:tcPr>
            <w:tcW w:w="3125"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w:t>
            </w:r>
            <w:r>
              <w:rPr>
                <w:spacing w:val="-3"/>
                <w:sz w:val="24"/>
              </w:rPr>
              <w:t xml:space="preserve"> </w:t>
            </w:r>
            <w:r>
              <w:rPr>
                <w:spacing w:val="-2"/>
                <w:sz w:val="24"/>
              </w:rPr>
              <w:t>PRATAMA</w:t>
            </w:r>
          </w:p>
        </w:tc>
        <w:tc>
          <w:tcPr>
            <w:tcW w:w="992"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247" w:type="dxa"/>
            <w:tcBorders>
              <w:left w:val="single" w:sz="8" w:space="0" w:color="000000"/>
            </w:tcBorders>
          </w:tcPr>
          <w:p w:rsidR="00C7304A" w:rsidRDefault="000B4C91">
            <w:pPr>
              <w:pStyle w:val="TableParagraph"/>
              <w:spacing w:before="71" w:line="239" w:lineRule="exact"/>
              <w:ind w:right="96"/>
              <w:jc w:val="right"/>
              <w:rPr>
                <w:rFonts w:ascii="Calibri"/>
                <w:b/>
              </w:rPr>
            </w:pPr>
            <w:r>
              <w:rPr>
                <w:rFonts w:ascii="Calibri"/>
                <w:b/>
                <w:spacing w:val="-5"/>
              </w:rPr>
              <w:t>11</w:t>
            </w:r>
          </w:p>
        </w:tc>
        <w:tc>
          <w:tcPr>
            <w:tcW w:w="1305" w:type="dxa"/>
          </w:tcPr>
          <w:p w:rsidR="00C7304A" w:rsidRDefault="000B4C91">
            <w:pPr>
              <w:pStyle w:val="TableParagraph"/>
              <w:spacing w:before="71" w:line="239" w:lineRule="exact"/>
              <w:ind w:right="96"/>
              <w:jc w:val="right"/>
              <w:rPr>
                <w:rFonts w:ascii="Calibri"/>
              </w:rPr>
            </w:pPr>
            <w:r>
              <w:rPr>
                <w:rFonts w:ascii="Calibri"/>
                <w:spacing w:val="-5"/>
              </w:rPr>
              <w:t>55</w:t>
            </w:r>
          </w:p>
        </w:tc>
        <w:tc>
          <w:tcPr>
            <w:tcW w:w="1155" w:type="dxa"/>
          </w:tcPr>
          <w:p w:rsidR="00C7304A" w:rsidRDefault="000B4C91">
            <w:pPr>
              <w:pStyle w:val="TableParagraph"/>
              <w:spacing w:before="71" w:line="239" w:lineRule="exact"/>
              <w:ind w:right="337"/>
              <w:jc w:val="right"/>
              <w:rPr>
                <w:rFonts w:ascii="Calibri"/>
              </w:rPr>
            </w:pPr>
            <w:r>
              <w:rPr>
                <w:rFonts w:ascii="Calibri"/>
                <w:spacing w:val="-2"/>
              </w:rPr>
              <w:t>notpass</w:t>
            </w:r>
          </w:p>
        </w:tc>
      </w:tr>
      <w:tr w:rsidR="00C7304A">
        <w:trPr>
          <w:trHeight w:val="329"/>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3</w:t>
            </w:r>
          </w:p>
        </w:tc>
        <w:tc>
          <w:tcPr>
            <w:tcW w:w="3125"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ALFINO</w:t>
            </w:r>
            <w:r>
              <w:rPr>
                <w:spacing w:val="-4"/>
                <w:sz w:val="24"/>
              </w:rPr>
              <w:t xml:space="preserve"> </w:t>
            </w:r>
            <w:r>
              <w:rPr>
                <w:spacing w:val="-2"/>
                <w:sz w:val="24"/>
              </w:rPr>
              <w:t>RAMADHANI</w:t>
            </w:r>
          </w:p>
        </w:tc>
        <w:tc>
          <w:tcPr>
            <w:tcW w:w="992"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247" w:type="dxa"/>
            <w:tcBorders>
              <w:left w:val="single" w:sz="8" w:space="0" w:color="000000"/>
            </w:tcBorders>
          </w:tcPr>
          <w:p w:rsidR="00C7304A" w:rsidRDefault="000B4C91">
            <w:pPr>
              <w:pStyle w:val="TableParagraph"/>
              <w:spacing w:before="71" w:line="239" w:lineRule="exact"/>
              <w:ind w:right="97"/>
              <w:jc w:val="right"/>
              <w:rPr>
                <w:rFonts w:ascii="Calibri"/>
                <w:b/>
              </w:rPr>
            </w:pPr>
            <w:r>
              <w:rPr>
                <w:rFonts w:ascii="Calibri"/>
                <w:b/>
                <w:spacing w:val="-10"/>
              </w:rPr>
              <w:t>8</w:t>
            </w:r>
          </w:p>
        </w:tc>
        <w:tc>
          <w:tcPr>
            <w:tcW w:w="1305" w:type="dxa"/>
          </w:tcPr>
          <w:p w:rsidR="00C7304A" w:rsidRDefault="000B4C91">
            <w:pPr>
              <w:pStyle w:val="TableParagraph"/>
              <w:spacing w:before="71" w:line="239" w:lineRule="exact"/>
              <w:ind w:right="96"/>
              <w:jc w:val="right"/>
              <w:rPr>
                <w:rFonts w:ascii="Calibri"/>
              </w:rPr>
            </w:pPr>
            <w:r>
              <w:rPr>
                <w:rFonts w:ascii="Calibri"/>
                <w:spacing w:val="-5"/>
              </w:rPr>
              <w:t>40</w:t>
            </w:r>
          </w:p>
        </w:tc>
        <w:tc>
          <w:tcPr>
            <w:tcW w:w="1155" w:type="dxa"/>
          </w:tcPr>
          <w:p w:rsidR="00C7304A" w:rsidRDefault="000B4C91">
            <w:pPr>
              <w:pStyle w:val="TableParagraph"/>
              <w:spacing w:before="71" w:line="239" w:lineRule="exact"/>
              <w:ind w:right="337"/>
              <w:jc w:val="right"/>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4</w:t>
            </w:r>
          </w:p>
        </w:tc>
        <w:tc>
          <w:tcPr>
            <w:tcW w:w="3125"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FACHRY</w:t>
            </w:r>
            <w:r>
              <w:rPr>
                <w:spacing w:val="-3"/>
                <w:sz w:val="24"/>
              </w:rPr>
              <w:t xml:space="preserve"> </w:t>
            </w:r>
            <w:r>
              <w:rPr>
                <w:spacing w:val="-2"/>
                <w:sz w:val="24"/>
              </w:rPr>
              <w:t>ARDIANSYAH</w:t>
            </w:r>
          </w:p>
        </w:tc>
        <w:tc>
          <w:tcPr>
            <w:tcW w:w="992"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247" w:type="dxa"/>
            <w:tcBorders>
              <w:left w:val="single" w:sz="8" w:space="0" w:color="000000"/>
            </w:tcBorders>
          </w:tcPr>
          <w:p w:rsidR="00C7304A" w:rsidRDefault="000B4C91">
            <w:pPr>
              <w:pStyle w:val="TableParagraph"/>
              <w:spacing w:before="71" w:line="239" w:lineRule="exact"/>
              <w:ind w:right="96"/>
              <w:jc w:val="right"/>
              <w:rPr>
                <w:rFonts w:ascii="Calibri"/>
                <w:b/>
              </w:rPr>
            </w:pPr>
            <w:r>
              <w:rPr>
                <w:rFonts w:ascii="Calibri"/>
                <w:b/>
                <w:spacing w:val="-5"/>
              </w:rPr>
              <w:t>12</w:t>
            </w:r>
          </w:p>
        </w:tc>
        <w:tc>
          <w:tcPr>
            <w:tcW w:w="1305" w:type="dxa"/>
          </w:tcPr>
          <w:p w:rsidR="00C7304A" w:rsidRDefault="000B4C91">
            <w:pPr>
              <w:pStyle w:val="TableParagraph"/>
              <w:spacing w:before="71" w:line="239" w:lineRule="exact"/>
              <w:ind w:right="96"/>
              <w:jc w:val="right"/>
              <w:rPr>
                <w:rFonts w:ascii="Calibri"/>
              </w:rPr>
            </w:pPr>
            <w:r>
              <w:rPr>
                <w:rFonts w:ascii="Calibri"/>
                <w:spacing w:val="-5"/>
              </w:rPr>
              <w:t>60</w:t>
            </w:r>
          </w:p>
        </w:tc>
        <w:tc>
          <w:tcPr>
            <w:tcW w:w="1155" w:type="dxa"/>
          </w:tcPr>
          <w:p w:rsidR="00C7304A" w:rsidRDefault="000B4C91">
            <w:pPr>
              <w:pStyle w:val="TableParagraph"/>
              <w:spacing w:before="71" w:line="239" w:lineRule="exact"/>
              <w:ind w:right="337"/>
              <w:jc w:val="right"/>
              <w:rPr>
                <w:rFonts w:ascii="Calibri"/>
              </w:rPr>
            </w:pPr>
            <w:r>
              <w:rPr>
                <w:rFonts w:ascii="Calibri"/>
                <w:spacing w:val="-2"/>
              </w:rPr>
              <w:t>notpass</w:t>
            </w:r>
          </w:p>
        </w:tc>
      </w:tr>
    </w:tbl>
    <w:p w:rsidR="00C7304A" w:rsidRDefault="00C7304A">
      <w:pPr>
        <w:pStyle w:val="BodyText"/>
      </w:pPr>
    </w:p>
    <w:p w:rsidR="00C7304A" w:rsidRDefault="00C7304A">
      <w:pPr>
        <w:pStyle w:val="BodyText"/>
        <w:spacing w:before="16"/>
      </w:pPr>
    </w:p>
    <w:p w:rsidR="00C7304A" w:rsidRDefault="000B4C91">
      <w:pPr>
        <w:ind w:left="963" w:right="1386"/>
        <w:jc w:val="center"/>
        <w:rPr>
          <w:rFonts w:ascii="Calibri"/>
        </w:rPr>
      </w:pPr>
      <w:r>
        <w:rPr>
          <w:rFonts w:ascii="Calibri"/>
          <w:spacing w:val="-5"/>
        </w:rPr>
        <w:t>109</w:t>
      </w:r>
    </w:p>
    <w:p w:rsidR="00C7304A" w:rsidRDefault="00C7304A">
      <w:pPr>
        <w:jc w:val="center"/>
        <w:rPr>
          <w:rFonts w:ascii="Calibri"/>
        </w:rPr>
        <w:sectPr w:rsidR="00C7304A">
          <w:headerReference w:type="even" r:id="rId488"/>
          <w:headerReference w:type="default" r:id="rId489"/>
          <w:footerReference w:type="default" r:id="rId490"/>
          <w:headerReference w:type="first" r:id="rId491"/>
          <w:pgSz w:w="11910" w:h="16840"/>
          <w:pgMar w:top="1920" w:right="283" w:bottom="280" w:left="1275" w:header="0" w:footer="0" w:gutter="0"/>
          <w:cols w:space="720"/>
        </w:sect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rPr>
          <w:rFonts w:ascii="Calibri"/>
        </w:rPr>
      </w:pPr>
    </w:p>
    <w:p w:rsidR="00C7304A" w:rsidRDefault="00C7304A">
      <w:pPr>
        <w:pStyle w:val="BodyText"/>
        <w:spacing w:before="122"/>
        <w:rPr>
          <w:rFonts w:ascii="Calibri"/>
        </w:rPr>
      </w:pPr>
    </w:p>
    <w:p w:rsidR="00C7304A" w:rsidRDefault="000B4C91">
      <w:pPr>
        <w:pStyle w:val="BodyText"/>
        <w:ind w:left="992"/>
        <w:jc w:val="both"/>
      </w:pPr>
      <w:r>
        <w:t>Sustain:</w:t>
      </w:r>
      <w:r>
        <w:rPr>
          <w:spacing w:val="-4"/>
        </w:rPr>
        <w:t xml:space="preserve"> </w:t>
      </w:r>
      <w:r>
        <w:t>Table</w:t>
      </w:r>
      <w:r>
        <w:rPr>
          <w:spacing w:val="-4"/>
        </w:rPr>
        <w:t xml:space="preserve"> </w:t>
      </w:r>
      <w:r>
        <w:rPr>
          <w:spacing w:val="-5"/>
        </w:rPr>
        <w:t>13</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300"/>
        </w:trPr>
        <w:tc>
          <w:tcPr>
            <w:tcW w:w="576" w:type="dxa"/>
          </w:tcPr>
          <w:p w:rsidR="00C7304A" w:rsidRDefault="000B4C91">
            <w:pPr>
              <w:pStyle w:val="TableParagraph"/>
              <w:spacing w:before="28" w:line="251" w:lineRule="exact"/>
              <w:ind w:left="10"/>
              <w:jc w:val="center"/>
              <w:rPr>
                <w:b/>
              </w:rPr>
            </w:pPr>
            <w:r>
              <w:rPr>
                <w:b/>
                <w:spacing w:val="-10"/>
              </w:rPr>
              <w:t>5</w:t>
            </w:r>
          </w:p>
        </w:tc>
        <w:tc>
          <w:tcPr>
            <w:tcW w:w="2794" w:type="dxa"/>
          </w:tcPr>
          <w:p w:rsidR="00C7304A" w:rsidRDefault="000B4C91">
            <w:pPr>
              <w:pStyle w:val="TableParagraph"/>
              <w:spacing w:before="28" w:line="251" w:lineRule="exact"/>
              <w:ind w:left="9"/>
              <w:jc w:val="center"/>
            </w:pPr>
            <w:r>
              <w:rPr>
                <w:spacing w:val="-2"/>
              </w:rPr>
              <w:t>FEBRIYANSYAH</w:t>
            </w:r>
          </w:p>
        </w:tc>
        <w:tc>
          <w:tcPr>
            <w:tcW w:w="750" w:type="dxa"/>
          </w:tcPr>
          <w:p w:rsidR="00C7304A" w:rsidRDefault="000B4C91">
            <w:pPr>
              <w:pStyle w:val="TableParagraph"/>
              <w:spacing w:before="28" w:line="251" w:lineRule="exact"/>
              <w:ind w:left="10"/>
              <w:jc w:val="center"/>
            </w:pPr>
            <w:r>
              <w:rPr>
                <w:spacing w:val="-10"/>
              </w:rPr>
              <w:t>L</w:t>
            </w:r>
          </w:p>
        </w:tc>
        <w:tc>
          <w:tcPr>
            <w:tcW w:w="1820" w:type="dxa"/>
          </w:tcPr>
          <w:p w:rsidR="00C7304A" w:rsidRDefault="000B4C91">
            <w:pPr>
              <w:pStyle w:val="TableParagraph"/>
              <w:spacing w:before="28" w:line="251" w:lineRule="exact"/>
              <w:ind w:left="10"/>
              <w:jc w:val="center"/>
            </w:pPr>
            <w:r>
              <w:rPr>
                <w:spacing w:val="-10"/>
              </w:rPr>
              <w:t>7</w:t>
            </w:r>
          </w:p>
        </w:tc>
        <w:tc>
          <w:tcPr>
            <w:tcW w:w="1305" w:type="dxa"/>
          </w:tcPr>
          <w:p w:rsidR="00C7304A" w:rsidRDefault="000B4C91">
            <w:pPr>
              <w:pStyle w:val="TableParagraph"/>
              <w:spacing w:before="28" w:line="251" w:lineRule="exact"/>
              <w:ind w:left="10"/>
              <w:jc w:val="center"/>
            </w:pPr>
            <w:r>
              <w:rPr>
                <w:spacing w:val="-5"/>
              </w:rPr>
              <w:t>35</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10"/>
              </w:rPr>
              <w:t>6</w:t>
            </w:r>
          </w:p>
        </w:tc>
        <w:tc>
          <w:tcPr>
            <w:tcW w:w="2794" w:type="dxa"/>
          </w:tcPr>
          <w:p w:rsidR="00C7304A" w:rsidRDefault="000B4C91">
            <w:pPr>
              <w:pStyle w:val="TableParagraph"/>
              <w:spacing w:before="28" w:line="251" w:lineRule="exact"/>
              <w:ind w:left="9"/>
              <w:jc w:val="center"/>
            </w:pPr>
            <w:r>
              <w:t>KAMILA</w:t>
            </w:r>
            <w:r>
              <w:rPr>
                <w:spacing w:val="-5"/>
              </w:rPr>
              <w:t xml:space="preserve"> </w:t>
            </w:r>
            <w:r>
              <w:rPr>
                <w:spacing w:val="-4"/>
              </w:rPr>
              <w:t>QUIN</w:t>
            </w:r>
          </w:p>
        </w:tc>
        <w:tc>
          <w:tcPr>
            <w:tcW w:w="750" w:type="dxa"/>
          </w:tcPr>
          <w:p w:rsidR="00C7304A" w:rsidRDefault="000B4C91">
            <w:pPr>
              <w:pStyle w:val="TableParagraph"/>
              <w:spacing w:before="28" w:line="251" w:lineRule="exact"/>
              <w:ind w:left="10"/>
              <w:jc w:val="center"/>
            </w:pPr>
            <w:r>
              <w:rPr>
                <w:spacing w:val="-10"/>
              </w:rPr>
              <w:t>P</w:t>
            </w:r>
          </w:p>
        </w:tc>
        <w:tc>
          <w:tcPr>
            <w:tcW w:w="1820" w:type="dxa"/>
          </w:tcPr>
          <w:p w:rsidR="00C7304A" w:rsidRDefault="000B4C91">
            <w:pPr>
              <w:pStyle w:val="TableParagraph"/>
              <w:spacing w:before="28" w:line="251" w:lineRule="exact"/>
              <w:ind w:left="10"/>
              <w:jc w:val="center"/>
            </w:pPr>
            <w:r>
              <w:rPr>
                <w:spacing w:val="-10"/>
              </w:rPr>
              <w:t>6</w:t>
            </w:r>
          </w:p>
        </w:tc>
        <w:tc>
          <w:tcPr>
            <w:tcW w:w="1305" w:type="dxa"/>
          </w:tcPr>
          <w:p w:rsidR="00C7304A" w:rsidRDefault="000B4C91">
            <w:pPr>
              <w:pStyle w:val="TableParagraph"/>
              <w:spacing w:before="28" w:line="251" w:lineRule="exact"/>
              <w:ind w:left="10"/>
              <w:jc w:val="center"/>
            </w:pPr>
            <w:r>
              <w:rPr>
                <w:spacing w:val="-5"/>
              </w:rPr>
              <w:t>30</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10"/>
              </w:rPr>
              <w:t>7</w:t>
            </w:r>
          </w:p>
        </w:tc>
        <w:tc>
          <w:tcPr>
            <w:tcW w:w="2794" w:type="dxa"/>
          </w:tcPr>
          <w:p w:rsidR="00C7304A" w:rsidRDefault="000B4C91">
            <w:pPr>
              <w:pStyle w:val="TableParagraph"/>
              <w:spacing w:before="28" w:line="251" w:lineRule="exact"/>
              <w:ind w:left="9"/>
              <w:jc w:val="center"/>
            </w:pPr>
            <w:r>
              <w:t>MHD</w:t>
            </w:r>
            <w:r>
              <w:rPr>
                <w:spacing w:val="-2"/>
              </w:rPr>
              <w:t xml:space="preserve"> </w:t>
            </w:r>
            <w:r>
              <w:rPr>
                <w:spacing w:val="-4"/>
              </w:rPr>
              <w:t>RAFI</w:t>
            </w:r>
          </w:p>
        </w:tc>
        <w:tc>
          <w:tcPr>
            <w:tcW w:w="750" w:type="dxa"/>
          </w:tcPr>
          <w:p w:rsidR="00C7304A" w:rsidRDefault="000B4C91">
            <w:pPr>
              <w:pStyle w:val="TableParagraph"/>
              <w:spacing w:before="28" w:line="251" w:lineRule="exact"/>
              <w:ind w:left="10"/>
              <w:jc w:val="center"/>
            </w:pPr>
            <w:r>
              <w:rPr>
                <w:spacing w:val="-10"/>
              </w:rPr>
              <w:t>L</w:t>
            </w:r>
          </w:p>
        </w:tc>
        <w:tc>
          <w:tcPr>
            <w:tcW w:w="1820" w:type="dxa"/>
          </w:tcPr>
          <w:p w:rsidR="00C7304A" w:rsidRDefault="000B4C91">
            <w:pPr>
              <w:pStyle w:val="TableParagraph"/>
              <w:spacing w:before="28" w:line="251" w:lineRule="exact"/>
              <w:ind w:left="10"/>
              <w:jc w:val="center"/>
            </w:pPr>
            <w:r>
              <w:rPr>
                <w:spacing w:val="-10"/>
              </w:rPr>
              <w:t>9</w:t>
            </w:r>
          </w:p>
        </w:tc>
        <w:tc>
          <w:tcPr>
            <w:tcW w:w="1305" w:type="dxa"/>
          </w:tcPr>
          <w:p w:rsidR="00C7304A" w:rsidRDefault="000B4C91">
            <w:pPr>
              <w:pStyle w:val="TableParagraph"/>
              <w:spacing w:before="28" w:line="251" w:lineRule="exact"/>
              <w:ind w:left="10"/>
              <w:jc w:val="center"/>
            </w:pPr>
            <w:r>
              <w:rPr>
                <w:spacing w:val="-5"/>
              </w:rPr>
              <w:t>45</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10"/>
              </w:rPr>
              <w:t>8</w:t>
            </w:r>
          </w:p>
        </w:tc>
        <w:tc>
          <w:tcPr>
            <w:tcW w:w="2794" w:type="dxa"/>
          </w:tcPr>
          <w:p w:rsidR="00C7304A" w:rsidRDefault="000B4C91">
            <w:pPr>
              <w:pStyle w:val="TableParagraph"/>
              <w:spacing w:before="28" w:line="251" w:lineRule="exact"/>
              <w:ind w:left="416"/>
            </w:pPr>
            <w:r>
              <w:t>M.</w:t>
            </w:r>
            <w:r>
              <w:rPr>
                <w:spacing w:val="-4"/>
              </w:rPr>
              <w:t xml:space="preserve"> </w:t>
            </w:r>
            <w:r>
              <w:t>HAFIZ</w:t>
            </w:r>
            <w:r>
              <w:rPr>
                <w:spacing w:val="-3"/>
              </w:rPr>
              <w:t xml:space="preserve"> </w:t>
            </w:r>
            <w:r>
              <w:t>AL-</w:t>
            </w:r>
            <w:r>
              <w:rPr>
                <w:spacing w:val="-4"/>
              </w:rPr>
              <w:t>AMIN</w:t>
            </w:r>
          </w:p>
        </w:tc>
        <w:tc>
          <w:tcPr>
            <w:tcW w:w="750" w:type="dxa"/>
          </w:tcPr>
          <w:p w:rsidR="00C7304A" w:rsidRDefault="000B4C91">
            <w:pPr>
              <w:pStyle w:val="TableParagraph"/>
              <w:spacing w:before="28" w:line="251" w:lineRule="exact"/>
              <w:ind w:left="10"/>
              <w:jc w:val="center"/>
            </w:pPr>
            <w:r>
              <w:rPr>
                <w:spacing w:val="-10"/>
              </w:rPr>
              <w:t>L</w:t>
            </w:r>
          </w:p>
        </w:tc>
        <w:tc>
          <w:tcPr>
            <w:tcW w:w="1820" w:type="dxa"/>
          </w:tcPr>
          <w:p w:rsidR="00C7304A" w:rsidRDefault="000B4C91">
            <w:pPr>
              <w:pStyle w:val="TableParagraph"/>
              <w:spacing w:before="28" w:line="251" w:lineRule="exact"/>
              <w:ind w:left="10"/>
              <w:jc w:val="center"/>
            </w:pPr>
            <w:r>
              <w:rPr>
                <w:spacing w:val="-5"/>
              </w:rPr>
              <w:t>13</w:t>
            </w:r>
          </w:p>
        </w:tc>
        <w:tc>
          <w:tcPr>
            <w:tcW w:w="1305" w:type="dxa"/>
          </w:tcPr>
          <w:p w:rsidR="00C7304A" w:rsidRDefault="000B4C91">
            <w:pPr>
              <w:pStyle w:val="TableParagraph"/>
              <w:spacing w:before="28" w:line="251" w:lineRule="exact"/>
              <w:ind w:left="10"/>
              <w:jc w:val="center"/>
            </w:pPr>
            <w:r>
              <w:rPr>
                <w:spacing w:val="-5"/>
              </w:rPr>
              <w:t>65</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10"/>
              </w:rPr>
              <w:t>9</w:t>
            </w:r>
          </w:p>
        </w:tc>
        <w:tc>
          <w:tcPr>
            <w:tcW w:w="2794" w:type="dxa"/>
          </w:tcPr>
          <w:p w:rsidR="00C7304A" w:rsidRDefault="000B4C91">
            <w:pPr>
              <w:pStyle w:val="TableParagraph"/>
              <w:spacing w:before="28" w:line="251" w:lineRule="exact"/>
              <w:ind w:left="269"/>
            </w:pPr>
            <w:r>
              <w:t>M.</w:t>
            </w:r>
            <w:r>
              <w:rPr>
                <w:spacing w:val="-2"/>
              </w:rPr>
              <w:t xml:space="preserve"> </w:t>
            </w:r>
            <w:r>
              <w:t>ICHSAN</w:t>
            </w:r>
            <w:r>
              <w:rPr>
                <w:spacing w:val="-2"/>
              </w:rPr>
              <w:t xml:space="preserve"> PRATAMA</w:t>
            </w:r>
          </w:p>
        </w:tc>
        <w:tc>
          <w:tcPr>
            <w:tcW w:w="750" w:type="dxa"/>
          </w:tcPr>
          <w:p w:rsidR="00C7304A" w:rsidRDefault="000B4C91">
            <w:pPr>
              <w:pStyle w:val="TableParagraph"/>
              <w:spacing w:before="28" w:line="251" w:lineRule="exact"/>
              <w:ind w:left="10"/>
              <w:jc w:val="center"/>
            </w:pPr>
            <w:r>
              <w:rPr>
                <w:spacing w:val="-10"/>
              </w:rPr>
              <w:t>L</w:t>
            </w:r>
          </w:p>
        </w:tc>
        <w:tc>
          <w:tcPr>
            <w:tcW w:w="1820" w:type="dxa"/>
          </w:tcPr>
          <w:p w:rsidR="00C7304A" w:rsidRDefault="000B4C91">
            <w:pPr>
              <w:pStyle w:val="TableParagraph"/>
              <w:spacing w:before="28" w:line="251" w:lineRule="exact"/>
              <w:ind w:left="10"/>
              <w:jc w:val="center"/>
            </w:pPr>
            <w:r>
              <w:rPr>
                <w:spacing w:val="-5"/>
              </w:rPr>
              <w:t>11</w:t>
            </w:r>
          </w:p>
        </w:tc>
        <w:tc>
          <w:tcPr>
            <w:tcW w:w="1305" w:type="dxa"/>
          </w:tcPr>
          <w:p w:rsidR="00C7304A" w:rsidRDefault="000B4C91">
            <w:pPr>
              <w:pStyle w:val="TableParagraph"/>
              <w:spacing w:before="28" w:line="251" w:lineRule="exact"/>
              <w:ind w:left="10"/>
              <w:jc w:val="center"/>
            </w:pPr>
            <w:r>
              <w:rPr>
                <w:spacing w:val="-5"/>
              </w:rPr>
              <w:t>55</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5"/>
              </w:rPr>
              <w:t>10</w:t>
            </w:r>
          </w:p>
        </w:tc>
        <w:tc>
          <w:tcPr>
            <w:tcW w:w="2794" w:type="dxa"/>
          </w:tcPr>
          <w:p w:rsidR="00C7304A" w:rsidRDefault="000B4C91">
            <w:pPr>
              <w:pStyle w:val="TableParagraph"/>
              <w:spacing w:before="28" w:line="251" w:lineRule="exact"/>
              <w:ind w:left="489"/>
            </w:pPr>
            <w:r>
              <w:t>M.</w:t>
            </w:r>
            <w:r>
              <w:rPr>
                <w:spacing w:val="-2"/>
              </w:rPr>
              <w:t xml:space="preserve"> </w:t>
            </w:r>
            <w:r>
              <w:t>IQBAL</w:t>
            </w:r>
            <w:r>
              <w:rPr>
                <w:spacing w:val="-1"/>
              </w:rPr>
              <w:t xml:space="preserve"> </w:t>
            </w:r>
            <w:r>
              <w:rPr>
                <w:spacing w:val="-2"/>
              </w:rPr>
              <w:t>LUTHFI</w:t>
            </w:r>
          </w:p>
        </w:tc>
        <w:tc>
          <w:tcPr>
            <w:tcW w:w="750" w:type="dxa"/>
          </w:tcPr>
          <w:p w:rsidR="00C7304A" w:rsidRDefault="000B4C91">
            <w:pPr>
              <w:pStyle w:val="TableParagraph"/>
              <w:spacing w:before="28" w:line="251" w:lineRule="exact"/>
              <w:ind w:left="10"/>
              <w:jc w:val="center"/>
            </w:pPr>
            <w:r>
              <w:rPr>
                <w:spacing w:val="-10"/>
              </w:rPr>
              <w:t>L</w:t>
            </w:r>
          </w:p>
        </w:tc>
        <w:tc>
          <w:tcPr>
            <w:tcW w:w="1820" w:type="dxa"/>
          </w:tcPr>
          <w:p w:rsidR="00C7304A" w:rsidRDefault="000B4C91">
            <w:pPr>
              <w:pStyle w:val="TableParagraph"/>
              <w:spacing w:before="28" w:line="251" w:lineRule="exact"/>
              <w:ind w:left="10"/>
              <w:jc w:val="center"/>
            </w:pPr>
            <w:r>
              <w:rPr>
                <w:spacing w:val="-10"/>
              </w:rPr>
              <w:t>7</w:t>
            </w:r>
          </w:p>
        </w:tc>
        <w:tc>
          <w:tcPr>
            <w:tcW w:w="1305" w:type="dxa"/>
          </w:tcPr>
          <w:p w:rsidR="00C7304A" w:rsidRDefault="000B4C91">
            <w:pPr>
              <w:pStyle w:val="TableParagraph"/>
              <w:spacing w:before="28" w:line="251" w:lineRule="exact"/>
              <w:ind w:left="10"/>
              <w:jc w:val="center"/>
            </w:pPr>
            <w:r>
              <w:rPr>
                <w:spacing w:val="-5"/>
              </w:rPr>
              <w:t>35</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00"/>
        </w:trPr>
        <w:tc>
          <w:tcPr>
            <w:tcW w:w="576" w:type="dxa"/>
          </w:tcPr>
          <w:p w:rsidR="00C7304A" w:rsidRDefault="000B4C91">
            <w:pPr>
              <w:pStyle w:val="TableParagraph"/>
              <w:spacing w:before="28" w:line="251" w:lineRule="exact"/>
              <w:ind w:left="10"/>
              <w:jc w:val="center"/>
              <w:rPr>
                <w:b/>
              </w:rPr>
            </w:pPr>
            <w:r>
              <w:rPr>
                <w:b/>
                <w:spacing w:val="-5"/>
              </w:rPr>
              <w:t>11</w:t>
            </w:r>
          </w:p>
        </w:tc>
        <w:tc>
          <w:tcPr>
            <w:tcW w:w="2794" w:type="dxa"/>
          </w:tcPr>
          <w:p w:rsidR="00C7304A" w:rsidRDefault="000B4C91">
            <w:pPr>
              <w:pStyle w:val="TableParagraph"/>
              <w:spacing w:before="28" w:line="251" w:lineRule="exact"/>
              <w:ind w:left="9" w:right="1"/>
              <w:jc w:val="center"/>
            </w:pPr>
            <w:r>
              <w:t>NAYZILA</w:t>
            </w:r>
            <w:r>
              <w:rPr>
                <w:spacing w:val="-6"/>
              </w:rPr>
              <w:t xml:space="preserve"> </w:t>
            </w:r>
            <w:r>
              <w:rPr>
                <w:spacing w:val="-2"/>
              </w:rPr>
              <w:t>AZZAHRA</w:t>
            </w:r>
          </w:p>
        </w:tc>
        <w:tc>
          <w:tcPr>
            <w:tcW w:w="750" w:type="dxa"/>
          </w:tcPr>
          <w:p w:rsidR="00C7304A" w:rsidRDefault="000B4C91">
            <w:pPr>
              <w:pStyle w:val="TableParagraph"/>
              <w:spacing w:before="28" w:line="251" w:lineRule="exact"/>
              <w:ind w:left="10"/>
              <w:jc w:val="center"/>
            </w:pPr>
            <w:r>
              <w:rPr>
                <w:spacing w:val="-10"/>
              </w:rPr>
              <w:t>P</w:t>
            </w:r>
          </w:p>
        </w:tc>
        <w:tc>
          <w:tcPr>
            <w:tcW w:w="1820" w:type="dxa"/>
          </w:tcPr>
          <w:p w:rsidR="00C7304A" w:rsidRDefault="000B4C91">
            <w:pPr>
              <w:pStyle w:val="TableParagraph"/>
              <w:spacing w:before="28" w:line="251" w:lineRule="exact"/>
              <w:ind w:left="10"/>
              <w:jc w:val="center"/>
            </w:pPr>
            <w:r>
              <w:rPr>
                <w:spacing w:val="-10"/>
              </w:rPr>
              <w:t>6</w:t>
            </w:r>
          </w:p>
        </w:tc>
        <w:tc>
          <w:tcPr>
            <w:tcW w:w="1305" w:type="dxa"/>
          </w:tcPr>
          <w:p w:rsidR="00C7304A" w:rsidRDefault="000B4C91">
            <w:pPr>
              <w:pStyle w:val="TableParagraph"/>
              <w:spacing w:before="28" w:line="251" w:lineRule="exact"/>
              <w:ind w:left="10"/>
              <w:jc w:val="center"/>
            </w:pPr>
            <w:r>
              <w:rPr>
                <w:spacing w:val="-5"/>
              </w:rPr>
              <w:t>30</w:t>
            </w:r>
          </w:p>
        </w:tc>
        <w:tc>
          <w:tcPr>
            <w:tcW w:w="1155" w:type="dxa"/>
          </w:tcPr>
          <w:p w:rsidR="00C7304A" w:rsidRDefault="000B4C91">
            <w:pPr>
              <w:pStyle w:val="TableParagraph"/>
              <w:spacing w:before="28" w:line="251" w:lineRule="exact"/>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12</w:t>
            </w:r>
          </w:p>
        </w:tc>
        <w:tc>
          <w:tcPr>
            <w:tcW w:w="2794" w:type="dxa"/>
          </w:tcPr>
          <w:p w:rsidR="00C7304A" w:rsidRDefault="000B4C91">
            <w:pPr>
              <w:pStyle w:val="TableParagraph"/>
              <w:spacing w:before="36"/>
              <w:ind w:left="9" w:right="1"/>
              <w:jc w:val="center"/>
            </w:pPr>
            <w:r>
              <w:t>NIKITA</w:t>
            </w:r>
            <w:r>
              <w:rPr>
                <w:spacing w:val="-5"/>
              </w:rPr>
              <w:t xml:space="preserve"> </w:t>
            </w:r>
            <w:r>
              <w:rPr>
                <w:spacing w:val="-2"/>
              </w:rPr>
              <w:t>SYABIRA</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36"/>
              <w:ind w:left="10"/>
              <w:jc w:val="center"/>
            </w:pPr>
            <w:r>
              <w:rPr>
                <w:spacing w:val="-10"/>
              </w:rPr>
              <w:t>7</w:t>
            </w:r>
          </w:p>
        </w:tc>
        <w:tc>
          <w:tcPr>
            <w:tcW w:w="1305" w:type="dxa"/>
          </w:tcPr>
          <w:p w:rsidR="00C7304A" w:rsidRDefault="000B4C91">
            <w:pPr>
              <w:pStyle w:val="TableParagraph"/>
              <w:spacing w:before="36"/>
              <w:ind w:left="10"/>
              <w:jc w:val="center"/>
            </w:pPr>
            <w:r>
              <w:rPr>
                <w:spacing w:val="-5"/>
              </w:rPr>
              <w:t>35</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13</w:t>
            </w:r>
          </w:p>
        </w:tc>
        <w:tc>
          <w:tcPr>
            <w:tcW w:w="2794" w:type="dxa"/>
          </w:tcPr>
          <w:p w:rsidR="00C7304A" w:rsidRDefault="000B4C91">
            <w:pPr>
              <w:pStyle w:val="TableParagraph"/>
              <w:spacing w:before="36"/>
              <w:ind w:left="9"/>
              <w:jc w:val="center"/>
            </w:pPr>
            <w:r>
              <w:t>QYTALUNA</w:t>
            </w:r>
            <w:r>
              <w:rPr>
                <w:spacing w:val="-7"/>
              </w:rPr>
              <w:t xml:space="preserve"> </w:t>
            </w:r>
            <w:r>
              <w:rPr>
                <w:spacing w:val="-2"/>
              </w:rPr>
              <w:t>MIANISTY</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36"/>
              <w:ind w:left="10"/>
              <w:jc w:val="center"/>
            </w:pPr>
            <w:r>
              <w:rPr>
                <w:spacing w:val="-10"/>
              </w:rPr>
              <w:t>6</w:t>
            </w:r>
          </w:p>
        </w:tc>
        <w:tc>
          <w:tcPr>
            <w:tcW w:w="1305" w:type="dxa"/>
          </w:tcPr>
          <w:p w:rsidR="00C7304A" w:rsidRDefault="000B4C91">
            <w:pPr>
              <w:pStyle w:val="TableParagraph"/>
              <w:spacing w:before="36"/>
              <w:ind w:left="10"/>
              <w:jc w:val="center"/>
            </w:pPr>
            <w:r>
              <w:rPr>
                <w:spacing w:val="-5"/>
              </w:rPr>
              <w:t>30</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14</w:t>
            </w:r>
          </w:p>
        </w:tc>
        <w:tc>
          <w:tcPr>
            <w:tcW w:w="2794" w:type="dxa"/>
          </w:tcPr>
          <w:p w:rsidR="00C7304A" w:rsidRDefault="000B4C91">
            <w:pPr>
              <w:pStyle w:val="TableParagraph"/>
              <w:spacing w:before="36"/>
              <w:ind w:left="9" w:right="1"/>
              <w:jc w:val="center"/>
            </w:pPr>
            <w:r>
              <w:t>RAFIKAL</w:t>
            </w:r>
            <w:r>
              <w:rPr>
                <w:spacing w:val="-5"/>
              </w:rPr>
              <w:t xml:space="preserve"> </w:t>
            </w:r>
            <w:r>
              <w:rPr>
                <w:spacing w:val="-2"/>
              </w:rPr>
              <w:t>JANNAH</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36"/>
              <w:ind w:left="10"/>
              <w:jc w:val="center"/>
            </w:pPr>
            <w:r>
              <w:rPr>
                <w:spacing w:val="-10"/>
              </w:rPr>
              <w:t>8</w:t>
            </w:r>
          </w:p>
        </w:tc>
        <w:tc>
          <w:tcPr>
            <w:tcW w:w="1305" w:type="dxa"/>
          </w:tcPr>
          <w:p w:rsidR="00C7304A" w:rsidRDefault="000B4C91">
            <w:pPr>
              <w:pStyle w:val="TableParagraph"/>
              <w:spacing w:before="36"/>
              <w:ind w:left="10"/>
              <w:jc w:val="center"/>
            </w:pPr>
            <w:r>
              <w:rPr>
                <w:spacing w:val="-5"/>
              </w:rPr>
              <w:t>40</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15</w:t>
            </w:r>
          </w:p>
        </w:tc>
        <w:tc>
          <w:tcPr>
            <w:tcW w:w="2794" w:type="dxa"/>
          </w:tcPr>
          <w:p w:rsidR="00C7304A" w:rsidRDefault="000B4C91">
            <w:pPr>
              <w:pStyle w:val="TableParagraph"/>
              <w:spacing w:before="36"/>
              <w:ind w:left="9"/>
              <w:jc w:val="center"/>
            </w:pPr>
            <w:r>
              <w:t xml:space="preserve">RAFI </w:t>
            </w:r>
            <w:r>
              <w:rPr>
                <w:spacing w:val="-2"/>
              </w:rPr>
              <w:t>AHMAD</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36"/>
              <w:ind w:left="10"/>
              <w:jc w:val="center"/>
            </w:pPr>
            <w:r>
              <w:rPr>
                <w:spacing w:val="-10"/>
              </w:rPr>
              <w:t>8</w:t>
            </w:r>
          </w:p>
        </w:tc>
        <w:tc>
          <w:tcPr>
            <w:tcW w:w="1305" w:type="dxa"/>
          </w:tcPr>
          <w:p w:rsidR="00C7304A" w:rsidRDefault="000B4C91">
            <w:pPr>
              <w:pStyle w:val="TableParagraph"/>
              <w:spacing w:before="36"/>
              <w:ind w:left="10"/>
              <w:jc w:val="center"/>
            </w:pPr>
            <w:r>
              <w:rPr>
                <w:spacing w:val="-5"/>
              </w:rPr>
              <w:t>40</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16</w:t>
            </w:r>
          </w:p>
        </w:tc>
        <w:tc>
          <w:tcPr>
            <w:tcW w:w="2794" w:type="dxa"/>
          </w:tcPr>
          <w:p w:rsidR="00C7304A" w:rsidRDefault="000B4C91">
            <w:pPr>
              <w:pStyle w:val="TableParagraph"/>
              <w:spacing w:before="36"/>
              <w:ind w:left="9"/>
              <w:jc w:val="center"/>
            </w:pPr>
            <w:r>
              <w:t>RIZKY</w:t>
            </w:r>
            <w:r>
              <w:rPr>
                <w:spacing w:val="-5"/>
              </w:rPr>
              <w:t xml:space="preserve"> </w:t>
            </w:r>
            <w:r>
              <w:rPr>
                <w:spacing w:val="-2"/>
              </w:rPr>
              <w:t>HALOMOAN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36"/>
              <w:ind w:left="10"/>
              <w:jc w:val="center"/>
            </w:pPr>
            <w:r>
              <w:rPr>
                <w:spacing w:val="-5"/>
              </w:rPr>
              <w:t>10</w:t>
            </w:r>
          </w:p>
        </w:tc>
        <w:tc>
          <w:tcPr>
            <w:tcW w:w="1305" w:type="dxa"/>
          </w:tcPr>
          <w:p w:rsidR="00C7304A" w:rsidRDefault="000B4C91">
            <w:pPr>
              <w:pStyle w:val="TableParagraph"/>
              <w:spacing w:before="36"/>
              <w:ind w:left="10"/>
              <w:jc w:val="center"/>
            </w:pPr>
            <w:r>
              <w:rPr>
                <w:spacing w:val="-5"/>
              </w:rPr>
              <w:t>50</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17</w:t>
            </w:r>
          </w:p>
        </w:tc>
        <w:tc>
          <w:tcPr>
            <w:tcW w:w="2794" w:type="dxa"/>
          </w:tcPr>
          <w:p w:rsidR="00C7304A" w:rsidRDefault="000B4C91">
            <w:pPr>
              <w:pStyle w:val="TableParagraph"/>
              <w:spacing w:before="36"/>
              <w:ind w:left="9"/>
              <w:jc w:val="center"/>
            </w:pPr>
            <w:r>
              <w:t>SAFI</w:t>
            </w:r>
            <w:r>
              <w:rPr>
                <w:spacing w:val="-1"/>
              </w:rPr>
              <w:t xml:space="preserve"> </w:t>
            </w:r>
            <w:r>
              <w:t xml:space="preserve">RARA </w:t>
            </w:r>
            <w:r>
              <w:rPr>
                <w:spacing w:val="-2"/>
              </w:rPr>
              <w:t>MIKEYLA</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36"/>
              <w:ind w:left="10"/>
              <w:jc w:val="center"/>
            </w:pPr>
            <w:r>
              <w:rPr>
                <w:spacing w:val="-5"/>
              </w:rPr>
              <w:t>11</w:t>
            </w:r>
          </w:p>
        </w:tc>
        <w:tc>
          <w:tcPr>
            <w:tcW w:w="1305" w:type="dxa"/>
          </w:tcPr>
          <w:p w:rsidR="00C7304A" w:rsidRDefault="000B4C91">
            <w:pPr>
              <w:pStyle w:val="TableParagraph"/>
              <w:spacing w:before="36"/>
              <w:ind w:left="10"/>
              <w:jc w:val="center"/>
            </w:pPr>
            <w:r>
              <w:rPr>
                <w:spacing w:val="-5"/>
              </w:rPr>
              <w:t>55</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18</w:t>
            </w:r>
          </w:p>
        </w:tc>
        <w:tc>
          <w:tcPr>
            <w:tcW w:w="2794" w:type="dxa"/>
          </w:tcPr>
          <w:p w:rsidR="00C7304A" w:rsidRDefault="000B4C91">
            <w:pPr>
              <w:pStyle w:val="TableParagraph"/>
              <w:spacing w:before="36"/>
              <w:ind w:left="9" w:right="1"/>
              <w:jc w:val="center"/>
            </w:pPr>
            <w:r>
              <w:t>RASYAH</w:t>
            </w:r>
            <w:r>
              <w:rPr>
                <w:spacing w:val="-4"/>
              </w:rPr>
              <w:t xml:space="preserve"> </w:t>
            </w:r>
            <w:r>
              <w:rPr>
                <w:spacing w:val="-2"/>
              </w:rPr>
              <w:t>FADHIL</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36"/>
              <w:ind w:left="10"/>
              <w:jc w:val="center"/>
            </w:pPr>
            <w:r>
              <w:rPr>
                <w:spacing w:val="-5"/>
              </w:rPr>
              <w:t>17</w:t>
            </w:r>
          </w:p>
        </w:tc>
        <w:tc>
          <w:tcPr>
            <w:tcW w:w="1305" w:type="dxa"/>
          </w:tcPr>
          <w:p w:rsidR="00C7304A" w:rsidRDefault="000B4C91">
            <w:pPr>
              <w:pStyle w:val="TableParagraph"/>
              <w:spacing w:before="36"/>
              <w:ind w:left="10"/>
              <w:jc w:val="center"/>
            </w:pPr>
            <w:r>
              <w:rPr>
                <w:spacing w:val="-5"/>
              </w:rPr>
              <w:t>85</w:t>
            </w:r>
          </w:p>
        </w:tc>
        <w:tc>
          <w:tcPr>
            <w:tcW w:w="1155" w:type="dxa"/>
          </w:tcPr>
          <w:p w:rsidR="00C7304A" w:rsidRDefault="000B4C91">
            <w:pPr>
              <w:pStyle w:val="TableParagraph"/>
              <w:spacing w:before="36"/>
              <w:ind w:left="10" w:right="1"/>
              <w:jc w:val="center"/>
            </w:pPr>
            <w:r>
              <w:rPr>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19</w:t>
            </w:r>
          </w:p>
        </w:tc>
        <w:tc>
          <w:tcPr>
            <w:tcW w:w="2794" w:type="dxa"/>
          </w:tcPr>
          <w:p w:rsidR="00C7304A" w:rsidRDefault="000B4C91">
            <w:pPr>
              <w:pStyle w:val="TableParagraph"/>
              <w:spacing w:before="36"/>
              <w:ind w:left="9"/>
              <w:jc w:val="center"/>
            </w:pPr>
            <w:r>
              <w:t>TEGUH</w:t>
            </w:r>
            <w:r>
              <w:rPr>
                <w:spacing w:val="-6"/>
              </w:rPr>
              <w:t xml:space="preserve"> </w:t>
            </w:r>
            <w:r>
              <w:rPr>
                <w:spacing w:val="-2"/>
              </w:rPr>
              <w:t>PRASETYA</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36"/>
              <w:ind w:left="10"/>
              <w:jc w:val="center"/>
            </w:pPr>
            <w:r>
              <w:rPr>
                <w:spacing w:val="-5"/>
              </w:rPr>
              <w:t>11</w:t>
            </w:r>
          </w:p>
        </w:tc>
        <w:tc>
          <w:tcPr>
            <w:tcW w:w="1305" w:type="dxa"/>
          </w:tcPr>
          <w:p w:rsidR="00C7304A" w:rsidRDefault="000B4C91">
            <w:pPr>
              <w:pStyle w:val="TableParagraph"/>
              <w:spacing w:before="36"/>
              <w:ind w:left="10"/>
              <w:jc w:val="center"/>
            </w:pPr>
            <w:r>
              <w:rPr>
                <w:spacing w:val="-5"/>
              </w:rPr>
              <w:t>55</w:t>
            </w:r>
          </w:p>
        </w:tc>
        <w:tc>
          <w:tcPr>
            <w:tcW w:w="1155" w:type="dxa"/>
          </w:tcPr>
          <w:p w:rsidR="00C7304A" w:rsidRDefault="000B4C91">
            <w:pPr>
              <w:pStyle w:val="TableParagraph"/>
              <w:spacing w:before="36"/>
              <w:ind w:left="10" w:right="1"/>
              <w:jc w:val="center"/>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20</w:t>
            </w:r>
          </w:p>
        </w:tc>
        <w:tc>
          <w:tcPr>
            <w:tcW w:w="2794" w:type="dxa"/>
          </w:tcPr>
          <w:p w:rsidR="00C7304A" w:rsidRDefault="000B4C91">
            <w:pPr>
              <w:pStyle w:val="TableParagraph"/>
              <w:spacing w:before="36"/>
              <w:ind w:left="9"/>
              <w:jc w:val="center"/>
            </w:pPr>
            <w:r>
              <w:rPr>
                <w:spacing w:val="-2"/>
              </w:rPr>
              <w:t>FAUZAN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36"/>
              <w:ind w:left="10"/>
              <w:jc w:val="center"/>
            </w:pPr>
            <w:r>
              <w:rPr>
                <w:spacing w:val="-5"/>
              </w:rPr>
              <w:t>15</w:t>
            </w:r>
          </w:p>
        </w:tc>
        <w:tc>
          <w:tcPr>
            <w:tcW w:w="1305" w:type="dxa"/>
          </w:tcPr>
          <w:p w:rsidR="00C7304A" w:rsidRDefault="000B4C91">
            <w:pPr>
              <w:pStyle w:val="TableParagraph"/>
              <w:spacing w:before="36"/>
              <w:ind w:left="10"/>
              <w:jc w:val="center"/>
            </w:pPr>
            <w:r>
              <w:rPr>
                <w:spacing w:val="-5"/>
              </w:rPr>
              <w:t>75</w:t>
            </w:r>
          </w:p>
        </w:tc>
        <w:tc>
          <w:tcPr>
            <w:tcW w:w="1155" w:type="dxa"/>
          </w:tcPr>
          <w:p w:rsidR="00C7304A" w:rsidRDefault="000B4C91">
            <w:pPr>
              <w:pStyle w:val="TableParagraph"/>
              <w:spacing w:before="36"/>
              <w:ind w:left="10" w:right="1"/>
              <w:jc w:val="center"/>
            </w:pPr>
            <w:r>
              <w:rPr>
                <w:spacing w:val="-4"/>
              </w:rPr>
              <w:t>Pass</w:t>
            </w:r>
          </w:p>
        </w:tc>
      </w:tr>
      <w:tr w:rsidR="00C7304A">
        <w:trPr>
          <w:trHeight w:val="315"/>
        </w:trPr>
        <w:tc>
          <w:tcPr>
            <w:tcW w:w="5940" w:type="dxa"/>
            <w:gridSpan w:val="4"/>
          </w:tcPr>
          <w:p w:rsidR="00C7304A" w:rsidRDefault="000B4C91">
            <w:pPr>
              <w:pStyle w:val="TableParagraph"/>
              <w:spacing w:before="36"/>
              <w:ind w:left="9" w:right="1"/>
              <w:jc w:val="center"/>
            </w:pPr>
            <w:r>
              <w:rPr>
                <w:spacing w:val="-2"/>
              </w:rPr>
              <w:t>Average</w:t>
            </w:r>
          </w:p>
        </w:tc>
        <w:tc>
          <w:tcPr>
            <w:tcW w:w="1305" w:type="dxa"/>
          </w:tcPr>
          <w:p w:rsidR="00C7304A" w:rsidRDefault="000B4C91">
            <w:pPr>
              <w:pStyle w:val="TableParagraph"/>
              <w:spacing w:before="36"/>
              <w:ind w:left="10"/>
              <w:jc w:val="center"/>
            </w:pPr>
            <w:r>
              <w:rPr>
                <w:spacing w:val="-4"/>
              </w:rPr>
              <w:t>48,5</w:t>
            </w:r>
          </w:p>
        </w:tc>
        <w:tc>
          <w:tcPr>
            <w:tcW w:w="1155" w:type="dxa"/>
          </w:tcPr>
          <w:p w:rsidR="00C7304A" w:rsidRDefault="000B4C91">
            <w:pPr>
              <w:pStyle w:val="TableParagraph"/>
              <w:spacing w:before="36"/>
              <w:ind w:left="10"/>
              <w:jc w:val="center"/>
            </w:pPr>
            <w:r>
              <w:rPr>
                <w:spacing w:val="-5"/>
              </w:rPr>
              <w:t>10%</w:t>
            </w:r>
          </w:p>
        </w:tc>
      </w:tr>
    </w:tbl>
    <w:p w:rsidR="00C7304A" w:rsidRDefault="00C7304A">
      <w:pPr>
        <w:pStyle w:val="BodyText"/>
      </w:pPr>
    </w:p>
    <w:p w:rsidR="00C7304A" w:rsidRDefault="00C7304A">
      <w:pPr>
        <w:pStyle w:val="BodyText"/>
        <w:spacing w:before="205"/>
      </w:pPr>
    </w:p>
    <w:p w:rsidR="00C7304A" w:rsidRDefault="000B4C91">
      <w:pPr>
        <w:pStyle w:val="BodyText"/>
        <w:spacing w:line="480" w:lineRule="auto"/>
        <w:ind w:left="992" w:right="1419" w:firstLine="720"/>
        <w:jc w:val="both"/>
      </w:pPr>
      <w:r>
        <w:t>Based on Table 13 above, it is evident that the passing rate for students in class 8A is only 10%, with an average score of 48.5. This indicates that the reading comprehensive of students at MTS Amal Soleh, particularly in class A, remains low.</w:t>
      </w:r>
    </w:p>
    <w:p w:rsidR="00C7304A" w:rsidRDefault="000B4C91">
      <w:pPr>
        <w:pStyle w:val="BodyText"/>
        <w:spacing w:before="200" w:line="480" w:lineRule="auto"/>
        <w:ind w:left="992" w:right="1420" w:firstLine="720"/>
        <w:jc w:val="both"/>
      </w:pPr>
      <w:r>
        <w:t>The next step researcher did observation to 8B class. The result of the observation follows:</w:t>
      </w:r>
    </w:p>
    <w:p w:rsidR="00C7304A" w:rsidRDefault="000B4C91">
      <w:pPr>
        <w:pStyle w:val="BodyText"/>
        <w:spacing w:before="200"/>
        <w:ind w:left="992"/>
        <w:jc w:val="both"/>
      </w:pPr>
      <w:r>
        <w:t>Table</w:t>
      </w:r>
      <w:r>
        <w:rPr>
          <w:spacing w:val="-4"/>
        </w:rPr>
        <w:t xml:space="preserve"> </w:t>
      </w:r>
      <w:r>
        <w:t>14:</w:t>
      </w:r>
      <w:r>
        <w:rPr>
          <w:spacing w:val="-3"/>
        </w:rPr>
        <w:t xml:space="preserve"> </w:t>
      </w:r>
      <w:r>
        <w:t>Reading</w:t>
      </w:r>
      <w:r>
        <w:rPr>
          <w:spacing w:val="-3"/>
        </w:rPr>
        <w:t xml:space="preserve"> </w:t>
      </w:r>
      <w:r>
        <w:t>Comprehensive</w:t>
      </w:r>
      <w:r>
        <w:rPr>
          <w:spacing w:val="-3"/>
        </w:rPr>
        <w:t xml:space="preserve"> </w:t>
      </w:r>
      <w:r>
        <w:t>Observation</w:t>
      </w:r>
      <w:r>
        <w:rPr>
          <w:spacing w:val="-3"/>
        </w:rPr>
        <w:t xml:space="preserve"> </w:t>
      </w:r>
      <w:r>
        <w:t>(8B</w:t>
      </w:r>
      <w:r>
        <w:rPr>
          <w:spacing w:val="-3"/>
        </w:rPr>
        <w:t xml:space="preserve"> </w:t>
      </w:r>
      <w:r>
        <w:t>Pre</w:t>
      </w:r>
      <w:r>
        <w:rPr>
          <w:spacing w:val="-3"/>
        </w:rPr>
        <w:t xml:space="preserve"> </w:t>
      </w:r>
      <w:r>
        <w:rPr>
          <w:spacing w:val="-2"/>
        </w:rPr>
        <w:t>Test)</w:t>
      </w:r>
    </w:p>
    <w:p w:rsidR="00C7304A" w:rsidRDefault="00C7304A">
      <w:pPr>
        <w:pStyle w:val="BodyText"/>
        <w:spacing w:before="11"/>
        <w:rPr>
          <w:sz w:val="16"/>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125"/>
        <w:gridCol w:w="850"/>
        <w:gridCol w:w="1389"/>
        <w:gridCol w:w="1305"/>
        <w:gridCol w:w="1155"/>
      </w:tblGrid>
      <w:tr w:rsidR="00C7304A">
        <w:trPr>
          <w:trHeight w:val="551"/>
        </w:trPr>
        <w:tc>
          <w:tcPr>
            <w:tcW w:w="576" w:type="dxa"/>
          </w:tcPr>
          <w:p w:rsidR="00C7304A" w:rsidRDefault="000B4C91">
            <w:pPr>
              <w:pStyle w:val="TableParagraph"/>
              <w:spacing w:before="143"/>
              <w:ind w:left="10" w:right="1"/>
              <w:jc w:val="center"/>
              <w:rPr>
                <w:b/>
                <w:sz w:val="24"/>
              </w:rPr>
            </w:pPr>
            <w:r>
              <w:rPr>
                <w:b/>
                <w:spacing w:val="-5"/>
                <w:sz w:val="24"/>
              </w:rPr>
              <w:t>NO</w:t>
            </w:r>
          </w:p>
        </w:tc>
        <w:tc>
          <w:tcPr>
            <w:tcW w:w="3125" w:type="dxa"/>
          </w:tcPr>
          <w:p w:rsidR="00C7304A" w:rsidRDefault="000B4C91">
            <w:pPr>
              <w:pStyle w:val="TableParagraph"/>
              <w:spacing w:before="143"/>
              <w:ind w:left="702"/>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850" w:type="dxa"/>
          </w:tcPr>
          <w:p w:rsidR="00C7304A" w:rsidRDefault="000B4C91">
            <w:pPr>
              <w:pStyle w:val="TableParagraph"/>
              <w:spacing w:line="270" w:lineRule="atLeast"/>
              <w:ind w:left="158" w:right="138" w:firstLine="86"/>
              <w:rPr>
                <w:b/>
                <w:sz w:val="24"/>
              </w:rPr>
            </w:pPr>
            <w:r>
              <w:rPr>
                <w:b/>
                <w:spacing w:val="-4"/>
                <w:sz w:val="24"/>
              </w:rPr>
              <w:t xml:space="preserve">Sex </w:t>
            </w:r>
            <w:r>
              <w:rPr>
                <w:b/>
                <w:spacing w:val="-2"/>
                <w:sz w:val="24"/>
              </w:rPr>
              <w:t>(L/P)</w:t>
            </w:r>
          </w:p>
        </w:tc>
        <w:tc>
          <w:tcPr>
            <w:tcW w:w="1389" w:type="dxa"/>
          </w:tcPr>
          <w:p w:rsidR="00C7304A" w:rsidRDefault="000B4C91">
            <w:pPr>
              <w:pStyle w:val="TableParagraph"/>
              <w:spacing w:before="26" w:line="250" w:lineRule="atLeast"/>
              <w:ind w:left="309" w:right="288"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44" w:lineRule="exact"/>
              <w:ind w:left="10" w:right="1"/>
              <w:jc w:val="center"/>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44" w:lineRule="exact"/>
              <w:ind w:left="339"/>
              <w:rPr>
                <w:rFonts w:ascii="Calibri"/>
                <w:b/>
              </w:rPr>
            </w:pPr>
            <w:r>
              <w:rPr>
                <w:rFonts w:ascii="Calibri"/>
                <w:b/>
                <w:spacing w:val="-2"/>
              </w:rPr>
              <w:t>State</w:t>
            </w:r>
          </w:p>
        </w:tc>
      </w:tr>
      <w:tr w:rsidR="00C7304A">
        <w:trPr>
          <w:trHeight w:val="315"/>
        </w:trPr>
        <w:tc>
          <w:tcPr>
            <w:tcW w:w="576" w:type="dxa"/>
          </w:tcPr>
          <w:p w:rsidR="00C7304A" w:rsidRDefault="000B4C91">
            <w:pPr>
              <w:pStyle w:val="TableParagraph"/>
              <w:spacing w:before="36"/>
              <w:ind w:left="10"/>
              <w:jc w:val="center"/>
              <w:rPr>
                <w:b/>
              </w:rPr>
            </w:pPr>
            <w:r>
              <w:rPr>
                <w:b/>
                <w:spacing w:val="-10"/>
              </w:rPr>
              <w:t>1</w:t>
            </w:r>
          </w:p>
        </w:tc>
        <w:tc>
          <w:tcPr>
            <w:tcW w:w="3125" w:type="dxa"/>
          </w:tcPr>
          <w:p w:rsidR="00C7304A" w:rsidRDefault="000B4C91">
            <w:pPr>
              <w:pStyle w:val="TableParagraph"/>
              <w:spacing w:before="36"/>
              <w:ind w:left="108"/>
            </w:pPr>
            <w:r>
              <w:t>ABIDZAR</w:t>
            </w:r>
            <w:r>
              <w:rPr>
                <w:spacing w:val="-5"/>
              </w:rPr>
              <w:t xml:space="preserve"> </w:t>
            </w:r>
            <w:r>
              <w:rPr>
                <w:spacing w:val="-2"/>
              </w:rPr>
              <w:t>AFNAN</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10"/>
              </w:rPr>
              <w:t>6</w:t>
            </w:r>
          </w:p>
        </w:tc>
        <w:tc>
          <w:tcPr>
            <w:tcW w:w="1305" w:type="dxa"/>
          </w:tcPr>
          <w:p w:rsidR="00C7304A" w:rsidRDefault="000B4C91">
            <w:pPr>
              <w:pStyle w:val="TableParagraph"/>
              <w:spacing w:before="67" w:line="228" w:lineRule="exact"/>
              <w:ind w:left="10"/>
              <w:jc w:val="center"/>
            </w:pPr>
            <w:r>
              <w:rPr>
                <w:spacing w:val="-5"/>
              </w:rPr>
              <w:t>30</w:t>
            </w:r>
          </w:p>
        </w:tc>
        <w:tc>
          <w:tcPr>
            <w:tcW w:w="1155" w:type="dxa"/>
          </w:tcPr>
          <w:p w:rsidR="00C7304A" w:rsidRDefault="000B4C91">
            <w:pPr>
              <w:pStyle w:val="TableParagraph"/>
              <w:spacing w:before="67" w:line="228" w:lineRule="exact"/>
              <w:ind w:right="235"/>
              <w:jc w:val="right"/>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2</w:t>
            </w:r>
          </w:p>
        </w:tc>
        <w:tc>
          <w:tcPr>
            <w:tcW w:w="3125" w:type="dxa"/>
          </w:tcPr>
          <w:p w:rsidR="00C7304A" w:rsidRDefault="000B4C91">
            <w:pPr>
              <w:pStyle w:val="TableParagraph"/>
              <w:spacing w:before="36"/>
              <w:ind w:left="108"/>
            </w:pPr>
            <w:r>
              <w:t>AHMAD</w:t>
            </w:r>
            <w:r>
              <w:rPr>
                <w:spacing w:val="-4"/>
              </w:rPr>
              <w:t xml:space="preserve"> </w:t>
            </w:r>
            <w:r>
              <w:t>AIDAN</w:t>
            </w:r>
            <w:r>
              <w:rPr>
                <w:spacing w:val="-4"/>
              </w:rPr>
              <w:t xml:space="preserve"> </w:t>
            </w:r>
            <w:r>
              <w:rPr>
                <w:spacing w:val="-2"/>
              </w:rPr>
              <w:t>HAREFA</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10"/>
              </w:rPr>
              <w:t>6</w:t>
            </w:r>
          </w:p>
        </w:tc>
        <w:tc>
          <w:tcPr>
            <w:tcW w:w="1305" w:type="dxa"/>
          </w:tcPr>
          <w:p w:rsidR="00C7304A" w:rsidRDefault="000B4C91">
            <w:pPr>
              <w:pStyle w:val="TableParagraph"/>
              <w:spacing w:before="67" w:line="228" w:lineRule="exact"/>
              <w:ind w:left="10"/>
              <w:jc w:val="center"/>
            </w:pPr>
            <w:r>
              <w:rPr>
                <w:spacing w:val="-5"/>
              </w:rPr>
              <w:t>30</w:t>
            </w:r>
          </w:p>
        </w:tc>
        <w:tc>
          <w:tcPr>
            <w:tcW w:w="1155" w:type="dxa"/>
          </w:tcPr>
          <w:p w:rsidR="00C7304A" w:rsidRDefault="000B4C91">
            <w:pPr>
              <w:pStyle w:val="TableParagraph"/>
              <w:spacing w:before="67" w:line="228" w:lineRule="exact"/>
              <w:ind w:right="235"/>
              <w:jc w:val="right"/>
            </w:pPr>
            <w:r>
              <w:rPr>
                <w:spacing w:val="-2"/>
              </w:rPr>
              <w:t>notpass</w:t>
            </w:r>
          </w:p>
        </w:tc>
      </w:tr>
      <w:tr w:rsidR="00C7304A">
        <w:trPr>
          <w:trHeight w:val="314"/>
        </w:trPr>
        <w:tc>
          <w:tcPr>
            <w:tcW w:w="576" w:type="dxa"/>
          </w:tcPr>
          <w:p w:rsidR="00C7304A" w:rsidRDefault="000B4C91">
            <w:pPr>
              <w:pStyle w:val="TableParagraph"/>
              <w:spacing w:before="36"/>
              <w:ind w:left="10"/>
              <w:jc w:val="center"/>
              <w:rPr>
                <w:b/>
              </w:rPr>
            </w:pPr>
            <w:r>
              <w:rPr>
                <w:b/>
                <w:spacing w:val="-10"/>
              </w:rPr>
              <w:t>3</w:t>
            </w:r>
          </w:p>
        </w:tc>
        <w:tc>
          <w:tcPr>
            <w:tcW w:w="3125" w:type="dxa"/>
          </w:tcPr>
          <w:p w:rsidR="00C7304A" w:rsidRDefault="000B4C91">
            <w:pPr>
              <w:pStyle w:val="TableParagraph"/>
              <w:spacing w:before="36"/>
              <w:ind w:left="108"/>
            </w:pPr>
            <w:r>
              <w:t>ALFI</w:t>
            </w:r>
            <w:r>
              <w:rPr>
                <w:spacing w:val="-3"/>
              </w:rPr>
              <w:t xml:space="preserve"> </w:t>
            </w:r>
            <w:r>
              <w:t>ANSYARI</w:t>
            </w:r>
            <w:r>
              <w:rPr>
                <w:spacing w:val="-2"/>
              </w:rPr>
              <w:t xml:space="preserve"> SINAGA</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11</w:t>
            </w:r>
          </w:p>
        </w:tc>
        <w:tc>
          <w:tcPr>
            <w:tcW w:w="1305" w:type="dxa"/>
          </w:tcPr>
          <w:p w:rsidR="00C7304A" w:rsidRDefault="000B4C91">
            <w:pPr>
              <w:pStyle w:val="TableParagraph"/>
              <w:spacing w:before="67" w:line="228" w:lineRule="exact"/>
              <w:ind w:left="10"/>
              <w:jc w:val="center"/>
            </w:pPr>
            <w:r>
              <w:rPr>
                <w:spacing w:val="-5"/>
              </w:rPr>
              <w:t>55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4</w:t>
            </w:r>
          </w:p>
        </w:tc>
        <w:tc>
          <w:tcPr>
            <w:tcW w:w="3125" w:type="dxa"/>
          </w:tcPr>
          <w:p w:rsidR="00C7304A" w:rsidRDefault="000B4C91">
            <w:pPr>
              <w:pStyle w:val="TableParagraph"/>
              <w:spacing w:before="36"/>
              <w:ind w:left="108"/>
            </w:pPr>
            <w:r>
              <w:t>ATTILA</w:t>
            </w:r>
            <w:r>
              <w:rPr>
                <w:spacing w:val="-4"/>
              </w:rPr>
              <w:t xml:space="preserve"> </w:t>
            </w:r>
            <w:r>
              <w:t>DZAMAR</w:t>
            </w:r>
            <w:r>
              <w:rPr>
                <w:spacing w:val="49"/>
              </w:rPr>
              <w:t xml:space="preserve"> </w:t>
            </w:r>
            <w:r>
              <w:rPr>
                <w:spacing w:val="-10"/>
              </w:rPr>
              <w:t>G</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11</w:t>
            </w:r>
          </w:p>
        </w:tc>
        <w:tc>
          <w:tcPr>
            <w:tcW w:w="1305" w:type="dxa"/>
          </w:tcPr>
          <w:p w:rsidR="00C7304A" w:rsidRDefault="000B4C91">
            <w:pPr>
              <w:pStyle w:val="TableParagraph"/>
              <w:spacing w:before="67" w:line="228" w:lineRule="exact"/>
              <w:ind w:left="10"/>
              <w:jc w:val="center"/>
            </w:pPr>
            <w:r>
              <w:rPr>
                <w:spacing w:val="-5"/>
              </w:rPr>
              <w:t>55</w:t>
            </w:r>
          </w:p>
        </w:tc>
        <w:tc>
          <w:tcPr>
            <w:tcW w:w="1155" w:type="dxa"/>
          </w:tcPr>
          <w:p w:rsidR="00C7304A" w:rsidRDefault="000B4C91">
            <w:pPr>
              <w:pStyle w:val="TableParagraph"/>
              <w:spacing w:before="67" w:line="228" w:lineRule="exact"/>
              <w:ind w:left="108"/>
            </w:pPr>
            <w:r>
              <w:rPr>
                <w:spacing w:val="-2"/>
              </w:rPr>
              <w:t>notpass</w:t>
            </w:r>
          </w:p>
        </w:tc>
      </w:tr>
    </w:tbl>
    <w:p w:rsidR="00C7304A" w:rsidRDefault="00C7304A">
      <w:pPr>
        <w:pStyle w:val="TableParagraph"/>
        <w:spacing w:line="228" w:lineRule="exact"/>
        <w:sectPr w:rsidR="00C7304A">
          <w:headerReference w:type="even" r:id="rId492"/>
          <w:headerReference w:type="default" r:id="rId493"/>
          <w:footerReference w:type="default" r:id="rId494"/>
          <w:headerReference w:type="first" r:id="rId495"/>
          <w:pgSz w:w="11910" w:h="16840"/>
          <w:pgMar w:top="960" w:right="283" w:bottom="280" w:left="1275" w:header="753" w:footer="0" w:gutter="0"/>
          <w:pgNumType w:start="11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left="992"/>
        <w:jc w:val="both"/>
      </w:pPr>
      <w:r>
        <w:t>Sustain</w:t>
      </w:r>
      <w:r>
        <w:rPr>
          <w:spacing w:val="-2"/>
        </w:rPr>
        <w:t xml:space="preserve"> </w:t>
      </w:r>
      <w:r>
        <w:t>:</w:t>
      </w:r>
      <w:r>
        <w:rPr>
          <w:spacing w:val="-2"/>
        </w:rPr>
        <w:t xml:space="preserve"> </w:t>
      </w:r>
      <w:r>
        <w:t>Table</w:t>
      </w:r>
      <w:r>
        <w:rPr>
          <w:spacing w:val="-2"/>
        </w:rPr>
        <w:t xml:space="preserve"> </w:t>
      </w:r>
      <w:r>
        <w:rPr>
          <w:spacing w:val="-5"/>
        </w:rPr>
        <w:t>14</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125"/>
        <w:gridCol w:w="850"/>
        <w:gridCol w:w="1389"/>
        <w:gridCol w:w="1305"/>
        <w:gridCol w:w="1155"/>
      </w:tblGrid>
      <w:tr w:rsidR="00C7304A">
        <w:trPr>
          <w:trHeight w:val="551"/>
        </w:trPr>
        <w:tc>
          <w:tcPr>
            <w:tcW w:w="576" w:type="dxa"/>
          </w:tcPr>
          <w:p w:rsidR="00C7304A" w:rsidRDefault="000B4C91">
            <w:pPr>
              <w:pStyle w:val="TableParagraph"/>
              <w:spacing w:before="143"/>
              <w:ind w:left="10" w:right="1"/>
              <w:jc w:val="center"/>
              <w:rPr>
                <w:b/>
                <w:sz w:val="24"/>
              </w:rPr>
            </w:pPr>
            <w:r>
              <w:rPr>
                <w:b/>
                <w:spacing w:val="-5"/>
                <w:sz w:val="24"/>
              </w:rPr>
              <w:t>NO</w:t>
            </w:r>
          </w:p>
        </w:tc>
        <w:tc>
          <w:tcPr>
            <w:tcW w:w="3125" w:type="dxa"/>
          </w:tcPr>
          <w:p w:rsidR="00C7304A" w:rsidRDefault="000B4C91">
            <w:pPr>
              <w:pStyle w:val="TableParagraph"/>
              <w:spacing w:before="143"/>
              <w:ind w:left="702"/>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850" w:type="dxa"/>
          </w:tcPr>
          <w:p w:rsidR="00C7304A" w:rsidRDefault="000B4C91">
            <w:pPr>
              <w:pStyle w:val="TableParagraph"/>
              <w:spacing w:line="270" w:lineRule="atLeast"/>
              <w:ind w:left="158" w:right="138" w:firstLine="86"/>
              <w:rPr>
                <w:b/>
                <w:sz w:val="24"/>
              </w:rPr>
            </w:pPr>
            <w:r>
              <w:rPr>
                <w:b/>
                <w:spacing w:val="-4"/>
                <w:sz w:val="24"/>
              </w:rPr>
              <w:t xml:space="preserve">Sex </w:t>
            </w:r>
            <w:r>
              <w:rPr>
                <w:b/>
                <w:spacing w:val="-2"/>
                <w:sz w:val="24"/>
              </w:rPr>
              <w:t>(L/P)</w:t>
            </w:r>
          </w:p>
        </w:tc>
        <w:tc>
          <w:tcPr>
            <w:tcW w:w="1389" w:type="dxa"/>
          </w:tcPr>
          <w:p w:rsidR="00C7304A" w:rsidRDefault="000B4C91">
            <w:pPr>
              <w:pStyle w:val="TableParagraph"/>
              <w:spacing w:before="26" w:line="250" w:lineRule="atLeast"/>
              <w:ind w:left="309" w:right="288"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44" w:lineRule="exact"/>
              <w:ind w:left="10" w:right="1"/>
              <w:jc w:val="center"/>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44" w:lineRule="exact"/>
              <w:ind w:right="328"/>
              <w:jc w:val="right"/>
              <w:rPr>
                <w:rFonts w:ascii="Calibri"/>
                <w:b/>
              </w:rPr>
            </w:pPr>
            <w:r>
              <w:rPr>
                <w:rFonts w:ascii="Calibri"/>
                <w:b/>
                <w:spacing w:val="-2"/>
              </w:rPr>
              <w:t>State</w:t>
            </w:r>
          </w:p>
        </w:tc>
      </w:tr>
      <w:tr w:rsidR="00C7304A">
        <w:trPr>
          <w:trHeight w:val="315"/>
        </w:trPr>
        <w:tc>
          <w:tcPr>
            <w:tcW w:w="576" w:type="dxa"/>
          </w:tcPr>
          <w:p w:rsidR="00C7304A" w:rsidRDefault="000B4C91">
            <w:pPr>
              <w:pStyle w:val="TableParagraph"/>
              <w:spacing w:before="36"/>
              <w:ind w:left="10"/>
              <w:jc w:val="center"/>
              <w:rPr>
                <w:b/>
              </w:rPr>
            </w:pPr>
            <w:r>
              <w:rPr>
                <w:b/>
                <w:spacing w:val="-10"/>
              </w:rPr>
              <w:t>6</w:t>
            </w:r>
          </w:p>
        </w:tc>
        <w:tc>
          <w:tcPr>
            <w:tcW w:w="3125" w:type="dxa"/>
          </w:tcPr>
          <w:p w:rsidR="00C7304A" w:rsidRDefault="000B4C91">
            <w:pPr>
              <w:pStyle w:val="TableParagraph"/>
              <w:spacing w:before="36"/>
              <w:ind w:left="108"/>
            </w:pPr>
            <w:r>
              <w:t xml:space="preserve">DWI </w:t>
            </w:r>
            <w:r>
              <w:rPr>
                <w:spacing w:val="-2"/>
              </w:rPr>
              <w:t>INAYAH</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5"/>
              </w:rPr>
              <w:t>12</w:t>
            </w:r>
          </w:p>
        </w:tc>
        <w:tc>
          <w:tcPr>
            <w:tcW w:w="1305" w:type="dxa"/>
          </w:tcPr>
          <w:p w:rsidR="00C7304A" w:rsidRDefault="000B4C91">
            <w:pPr>
              <w:pStyle w:val="TableParagraph"/>
              <w:spacing w:before="67" w:line="228" w:lineRule="exact"/>
              <w:ind w:left="10"/>
              <w:jc w:val="center"/>
            </w:pPr>
            <w:r>
              <w:rPr>
                <w:spacing w:val="-5"/>
              </w:rPr>
              <w:t>60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7</w:t>
            </w:r>
          </w:p>
        </w:tc>
        <w:tc>
          <w:tcPr>
            <w:tcW w:w="3125" w:type="dxa"/>
          </w:tcPr>
          <w:p w:rsidR="00C7304A" w:rsidRDefault="000B4C91">
            <w:pPr>
              <w:pStyle w:val="TableParagraph"/>
              <w:spacing w:before="36"/>
              <w:ind w:left="108"/>
            </w:pPr>
            <w:r>
              <w:t>DWERI</w:t>
            </w:r>
            <w:r>
              <w:rPr>
                <w:spacing w:val="-5"/>
              </w:rPr>
              <w:t xml:space="preserve"> </w:t>
            </w:r>
            <w:r>
              <w:rPr>
                <w:spacing w:val="-2"/>
              </w:rPr>
              <w:t>SYAHARIS</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11</w:t>
            </w:r>
          </w:p>
        </w:tc>
        <w:tc>
          <w:tcPr>
            <w:tcW w:w="1305" w:type="dxa"/>
          </w:tcPr>
          <w:p w:rsidR="00C7304A" w:rsidRDefault="000B4C91">
            <w:pPr>
              <w:pStyle w:val="TableParagraph"/>
              <w:spacing w:before="67" w:line="228" w:lineRule="exact"/>
              <w:ind w:left="10"/>
              <w:jc w:val="center"/>
            </w:pPr>
            <w:r>
              <w:rPr>
                <w:spacing w:val="-5"/>
              </w:rPr>
              <w:t>55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8</w:t>
            </w:r>
          </w:p>
        </w:tc>
        <w:tc>
          <w:tcPr>
            <w:tcW w:w="3125" w:type="dxa"/>
          </w:tcPr>
          <w:p w:rsidR="00C7304A" w:rsidRDefault="000B4C91">
            <w:pPr>
              <w:pStyle w:val="TableParagraph"/>
              <w:spacing w:before="36"/>
              <w:ind w:left="108"/>
            </w:pPr>
            <w:r>
              <w:t>FAJAR</w:t>
            </w:r>
            <w:r>
              <w:rPr>
                <w:spacing w:val="-5"/>
              </w:rPr>
              <w:t xml:space="preserve"> </w:t>
            </w:r>
            <w:r>
              <w:t>MAULANA</w:t>
            </w:r>
            <w:r>
              <w:rPr>
                <w:spacing w:val="-5"/>
              </w:rPr>
              <w:t xml:space="preserve"> </w:t>
            </w:r>
            <w:r>
              <w:rPr>
                <w:spacing w:val="-2"/>
              </w:rPr>
              <w:t>KELIAT</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13</w:t>
            </w:r>
          </w:p>
        </w:tc>
        <w:tc>
          <w:tcPr>
            <w:tcW w:w="1305" w:type="dxa"/>
          </w:tcPr>
          <w:p w:rsidR="00C7304A" w:rsidRDefault="000B4C91">
            <w:pPr>
              <w:pStyle w:val="TableParagraph"/>
              <w:spacing w:before="67" w:line="228" w:lineRule="exact"/>
              <w:ind w:left="10"/>
              <w:jc w:val="center"/>
            </w:pPr>
            <w:r>
              <w:rPr>
                <w:spacing w:val="-5"/>
              </w:rPr>
              <w:t>65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9</w:t>
            </w:r>
          </w:p>
        </w:tc>
        <w:tc>
          <w:tcPr>
            <w:tcW w:w="3125" w:type="dxa"/>
          </w:tcPr>
          <w:p w:rsidR="00C7304A" w:rsidRDefault="000B4C91">
            <w:pPr>
              <w:pStyle w:val="TableParagraph"/>
              <w:spacing w:before="36"/>
              <w:ind w:left="108"/>
            </w:pPr>
            <w:r>
              <w:t>RIZKA</w:t>
            </w:r>
            <w:r>
              <w:rPr>
                <w:spacing w:val="-3"/>
              </w:rPr>
              <w:t xml:space="preserve"> </w:t>
            </w:r>
            <w:r>
              <w:rPr>
                <w:spacing w:val="-5"/>
              </w:rPr>
              <w:t>HRP</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5"/>
              </w:rPr>
              <w:t>12</w:t>
            </w:r>
          </w:p>
        </w:tc>
        <w:tc>
          <w:tcPr>
            <w:tcW w:w="1305" w:type="dxa"/>
          </w:tcPr>
          <w:p w:rsidR="00C7304A" w:rsidRDefault="000B4C91">
            <w:pPr>
              <w:pStyle w:val="TableParagraph"/>
              <w:spacing w:before="67" w:line="228" w:lineRule="exact"/>
              <w:ind w:left="10"/>
              <w:jc w:val="center"/>
            </w:pPr>
            <w:r>
              <w:rPr>
                <w:spacing w:val="-5"/>
              </w:rPr>
              <w:t>60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10</w:t>
            </w:r>
          </w:p>
        </w:tc>
        <w:tc>
          <w:tcPr>
            <w:tcW w:w="3125" w:type="dxa"/>
          </w:tcPr>
          <w:p w:rsidR="00C7304A" w:rsidRDefault="000B4C91">
            <w:pPr>
              <w:pStyle w:val="TableParagraph"/>
              <w:spacing w:before="36"/>
              <w:ind w:left="108"/>
            </w:pPr>
            <w:r>
              <w:t>INDAH</w:t>
            </w:r>
            <w:r>
              <w:rPr>
                <w:spacing w:val="-3"/>
              </w:rPr>
              <w:t xml:space="preserve"> </w:t>
            </w:r>
            <w:r>
              <w:t>NURAINI</w:t>
            </w:r>
            <w:r>
              <w:rPr>
                <w:spacing w:val="-3"/>
              </w:rPr>
              <w:t xml:space="preserve"> </w:t>
            </w:r>
            <w:r>
              <w:rPr>
                <w:spacing w:val="-5"/>
              </w:rPr>
              <w:t>HRP</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5"/>
              </w:rPr>
              <w:t>15</w:t>
            </w:r>
          </w:p>
        </w:tc>
        <w:tc>
          <w:tcPr>
            <w:tcW w:w="1305" w:type="dxa"/>
          </w:tcPr>
          <w:p w:rsidR="00C7304A" w:rsidRDefault="000B4C91">
            <w:pPr>
              <w:pStyle w:val="TableParagraph"/>
              <w:spacing w:before="67" w:line="228" w:lineRule="exact"/>
              <w:ind w:left="10"/>
              <w:jc w:val="center"/>
            </w:pPr>
            <w:r>
              <w:rPr>
                <w:spacing w:val="-5"/>
              </w:rPr>
              <w:t>75</w:t>
            </w:r>
          </w:p>
        </w:tc>
        <w:tc>
          <w:tcPr>
            <w:tcW w:w="1155" w:type="dxa"/>
          </w:tcPr>
          <w:p w:rsidR="00C7304A" w:rsidRDefault="000B4C91">
            <w:pPr>
              <w:pStyle w:val="TableParagraph"/>
              <w:spacing w:before="67" w:line="228" w:lineRule="exact"/>
              <w:ind w:left="108"/>
            </w:pPr>
            <w:r>
              <w:rPr>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11</w:t>
            </w:r>
          </w:p>
        </w:tc>
        <w:tc>
          <w:tcPr>
            <w:tcW w:w="3125" w:type="dxa"/>
          </w:tcPr>
          <w:p w:rsidR="00C7304A" w:rsidRDefault="000B4C91">
            <w:pPr>
              <w:pStyle w:val="TableParagraph"/>
              <w:spacing w:before="36"/>
              <w:ind w:left="108"/>
            </w:pPr>
            <w:r>
              <w:t>JIHAN</w:t>
            </w:r>
            <w:r>
              <w:rPr>
                <w:spacing w:val="-4"/>
              </w:rPr>
              <w:t xml:space="preserve"> </w:t>
            </w:r>
            <w:r>
              <w:rPr>
                <w:spacing w:val="-2"/>
              </w:rPr>
              <w:t>AZZAHRO</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10"/>
              </w:rPr>
              <w:t>5</w:t>
            </w:r>
          </w:p>
        </w:tc>
        <w:tc>
          <w:tcPr>
            <w:tcW w:w="1305" w:type="dxa"/>
          </w:tcPr>
          <w:p w:rsidR="00C7304A" w:rsidRDefault="000B4C91">
            <w:pPr>
              <w:pStyle w:val="TableParagraph"/>
              <w:spacing w:before="67" w:line="228" w:lineRule="exact"/>
              <w:ind w:left="10"/>
              <w:jc w:val="center"/>
            </w:pPr>
            <w:r>
              <w:rPr>
                <w:spacing w:val="-5"/>
              </w:rPr>
              <w:t>25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12</w:t>
            </w:r>
          </w:p>
        </w:tc>
        <w:tc>
          <w:tcPr>
            <w:tcW w:w="3125" w:type="dxa"/>
          </w:tcPr>
          <w:p w:rsidR="00C7304A" w:rsidRDefault="000B4C91">
            <w:pPr>
              <w:pStyle w:val="TableParagraph"/>
              <w:spacing w:before="36"/>
              <w:ind w:left="108"/>
            </w:pPr>
            <w:r>
              <w:rPr>
                <w:spacing w:val="-2"/>
              </w:rPr>
              <w:t>MAHIDINA</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10"/>
              </w:rPr>
              <w:t>6</w:t>
            </w:r>
          </w:p>
        </w:tc>
        <w:tc>
          <w:tcPr>
            <w:tcW w:w="1305" w:type="dxa"/>
          </w:tcPr>
          <w:p w:rsidR="00C7304A" w:rsidRDefault="000B4C91">
            <w:pPr>
              <w:pStyle w:val="TableParagraph"/>
              <w:spacing w:before="67" w:line="228" w:lineRule="exact"/>
              <w:ind w:left="10"/>
              <w:jc w:val="center"/>
            </w:pPr>
            <w:r>
              <w:rPr>
                <w:spacing w:val="-5"/>
              </w:rPr>
              <w:t>30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13</w:t>
            </w:r>
          </w:p>
        </w:tc>
        <w:tc>
          <w:tcPr>
            <w:tcW w:w="3125" w:type="dxa"/>
          </w:tcPr>
          <w:p w:rsidR="00C7304A" w:rsidRDefault="000B4C91">
            <w:pPr>
              <w:pStyle w:val="TableParagraph"/>
              <w:spacing w:before="36"/>
              <w:ind w:left="108"/>
            </w:pPr>
            <w:r>
              <w:t>MALEEKA</w:t>
            </w:r>
            <w:r>
              <w:rPr>
                <w:spacing w:val="-6"/>
              </w:rPr>
              <w:t xml:space="preserve"> </w:t>
            </w:r>
            <w:r>
              <w:rPr>
                <w:spacing w:val="-2"/>
              </w:rPr>
              <w:t>AZZAHRA</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10"/>
              </w:rPr>
              <w:t>9</w:t>
            </w:r>
          </w:p>
        </w:tc>
        <w:tc>
          <w:tcPr>
            <w:tcW w:w="1305" w:type="dxa"/>
          </w:tcPr>
          <w:p w:rsidR="00C7304A" w:rsidRDefault="000B4C91">
            <w:pPr>
              <w:pStyle w:val="TableParagraph"/>
              <w:spacing w:before="67" w:line="228" w:lineRule="exact"/>
              <w:ind w:left="10"/>
              <w:jc w:val="center"/>
            </w:pPr>
            <w:r>
              <w:rPr>
                <w:spacing w:val="-5"/>
              </w:rPr>
              <w:t>45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14</w:t>
            </w:r>
          </w:p>
        </w:tc>
        <w:tc>
          <w:tcPr>
            <w:tcW w:w="3125" w:type="dxa"/>
          </w:tcPr>
          <w:p w:rsidR="00C7304A" w:rsidRDefault="000B4C91">
            <w:pPr>
              <w:pStyle w:val="TableParagraph"/>
              <w:spacing w:before="36"/>
              <w:ind w:left="108"/>
            </w:pPr>
            <w:r>
              <w:rPr>
                <w:spacing w:val="-2"/>
              </w:rPr>
              <w:t>MARWAH</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10"/>
              </w:rPr>
              <w:t>6</w:t>
            </w:r>
          </w:p>
        </w:tc>
        <w:tc>
          <w:tcPr>
            <w:tcW w:w="1305" w:type="dxa"/>
          </w:tcPr>
          <w:p w:rsidR="00C7304A" w:rsidRDefault="000B4C91">
            <w:pPr>
              <w:pStyle w:val="TableParagraph"/>
              <w:spacing w:before="67" w:line="228" w:lineRule="exact"/>
              <w:ind w:left="10"/>
              <w:jc w:val="center"/>
            </w:pPr>
            <w:r>
              <w:rPr>
                <w:spacing w:val="-5"/>
              </w:rPr>
              <w:t>30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15</w:t>
            </w:r>
          </w:p>
        </w:tc>
        <w:tc>
          <w:tcPr>
            <w:tcW w:w="3125" w:type="dxa"/>
          </w:tcPr>
          <w:p w:rsidR="00C7304A" w:rsidRDefault="000B4C91">
            <w:pPr>
              <w:pStyle w:val="TableParagraph"/>
              <w:spacing w:before="36"/>
              <w:ind w:left="108"/>
            </w:pPr>
            <w:r>
              <w:t xml:space="preserve">MHD. </w:t>
            </w:r>
            <w:r>
              <w:rPr>
                <w:spacing w:val="-2"/>
              </w:rPr>
              <w:t>FATURRAHMAN</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13</w:t>
            </w:r>
          </w:p>
        </w:tc>
        <w:tc>
          <w:tcPr>
            <w:tcW w:w="1305" w:type="dxa"/>
          </w:tcPr>
          <w:p w:rsidR="00C7304A" w:rsidRDefault="000B4C91">
            <w:pPr>
              <w:pStyle w:val="TableParagraph"/>
              <w:spacing w:before="67" w:line="228" w:lineRule="exact"/>
              <w:ind w:left="10"/>
              <w:jc w:val="center"/>
            </w:pPr>
            <w:r>
              <w:rPr>
                <w:spacing w:val="-5"/>
              </w:rPr>
              <w:t>65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16</w:t>
            </w:r>
          </w:p>
        </w:tc>
        <w:tc>
          <w:tcPr>
            <w:tcW w:w="3125" w:type="dxa"/>
          </w:tcPr>
          <w:p w:rsidR="00C7304A" w:rsidRDefault="000B4C91">
            <w:pPr>
              <w:pStyle w:val="TableParagraph"/>
              <w:spacing w:before="36"/>
              <w:ind w:left="108"/>
            </w:pPr>
            <w:r>
              <w:t>MHD.</w:t>
            </w:r>
            <w:r>
              <w:rPr>
                <w:spacing w:val="-3"/>
              </w:rPr>
              <w:t xml:space="preserve"> </w:t>
            </w:r>
            <w:r>
              <w:t>ANANDA</w:t>
            </w:r>
            <w:r>
              <w:rPr>
                <w:spacing w:val="-2"/>
              </w:rPr>
              <w:t xml:space="preserve"> YASIN</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10"/>
              </w:rPr>
              <w:t>8</w:t>
            </w:r>
          </w:p>
        </w:tc>
        <w:tc>
          <w:tcPr>
            <w:tcW w:w="1305" w:type="dxa"/>
          </w:tcPr>
          <w:p w:rsidR="00C7304A" w:rsidRDefault="000B4C91">
            <w:pPr>
              <w:pStyle w:val="TableParagraph"/>
              <w:spacing w:before="67" w:line="228" w:lineRule="exact"/>
              <w:ind w:left="10"/>
              <w:jc w:val="center"/>
            </w:pPr>
            <w:r>
              <w:rPr>
                <w:spacing w:val="-5"/>
              </w:rPr>
              <w:t>40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17</w:t>
            </w:r>
          </w:p>
        </w:tc>
        <w:tc>
          <w:tcPr>
            <w:tcW w:w="3125" w:type="dxa"/>
          </w:tcPr>
          <w:p w:rsidR="00C7304A" w:rsidRDefault="000B4C91">
            <w:pPr>
              <w:pStyle w:val="TableParagraph"/>
              <w:spacing w:before="36"/>
              <w:ind w:left="108"/>
            </w:pPr>
            <w:r>
              <w:t>RADINA</w:t>
            </w:r>
            <w:r>
              <w:rPr>
                <w:spacing w:val="-4"/>
              </w:rPr>
              <w:t xml:space="preserve"> </w:t>
            </w:r>
            <w:r>
              <w:rPr>
                <w:spacing w:val="-2"/>
              </w:rPr>
              <w:t>AHMAD</w:t>
            </w:r>
          </w:p>
        </w:tc>
        <w:tc>
          <w:tcPr>
            <w:tcW w:w="850" w:type="dxa"/>
          </w:tcPr>
          <w:p w:rsidR="00C7304A" w:rsidRDefault="000B4C91">
            <w:pPr>
              <w:pStyle w:val="TableParagraph"/>
              <w:spacing w:before="36"/>
              <w:ind w:left="10"/>
              <w:jc w:val="center"/>
            </w:pPr>
            <w:r>
              <w:rPr>
                <w:spacing w:val="-10"/>
              </w:rPr>
              <w:t>P</w:t>
            </w:r>
          </w:p>
        </w:tc>
        <w:tc>
          <w:tcPr>
            <w:tcW w:w="1389" w:type="dxa"/>
          </w:tcPr>
          <w:p w:rsidR="00C7304A" w:rsidRDefault="000B4C91">
            <w:pPr>
              <w:pStyle w:val="TableParagraph"/>
              <w:spacing w:before="67" w:line="228" w:lineRule="exact"/>
              <w:ind w:left="10"/>
              <w:jc w:val="center"/>
              <w:rPr>
                <w:b/>
              </w:rPr>
            </w:pPr>
            <w:r>
              <w:rPr>
                <w:b/>
                <w:spacing w:val="-10"/>
              </w:rPr>
              <w:t>5</w:t>
            </w:r>
          </w:p>
        </w:tc>
        <w:tc>
          <w:tcPr>
            <w:tcW w:w="1305" w:type="dxa"/>
          </w:tcPr>
          <w:p w:rsidR="00C7304A" w:rsidRDefault="000B4C91">
            <w:pPr>
              <w:pStyle w:val="TableParagraph"/>
              <w:spacing w:before="67" w:line="228" w:lineRule="exact"/>
              <w:ind w:left="10"/>
              <w:jc w:val="center"/>
            </w:pPr>
            <w:r>
              <w:rPr>
                <w:spacing w:val="-5"/>
              </w:rPr>
              <w:t>25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18</w:t>
            </w:r>
          </w:p>
        </w:tc>
        <w:tc>
          <w:tcPr>
            <w:tcW w:w="3125" w:type="dxa"/>
          </w:tcPr>
          <w:p w:rsidR="00C7304A" w:rsidRDefault="000B4C91">
            <w:pPr>
              <w:pStyle w:val="TableParagraph"/>
              <w:spacing w:before="36"/>
              <w:ind w:left="108"/>
            </w:pPr>
            <w:r>
              <w:t>REYHAN</w:t>
            </w:r>
            <w:r>
              <w:rPr>
                <w:spacing w:val="-6"/>
              </w:rPr>
              <w:t xml:space="preserve"> </w:t>
            </w:r>
            <w:r>
              <w:rPr>
                <w:spacing w:val="-2"/>
              </w:rPr>
              <w:t>RAMADHAN</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10"/>
              </w:rPr>
              <w:t>5</w:t>
            </w:r>
          </w:p>
        </w:tc>
        <w:tc>
          <w:tcPr>
            <w:tcW w:w="1305" w:type="dxa"/>
          </w:tcPr>
          <w:p w:rsidR="00C7304A" w:rsidRDefault="000B4C91">
            <w:pPr>
              <w:pStyle w:val="TableParagraph"/>
              <w:spacing w:before="67" w:line="228" w:lineRule="exact"/>
              <w:ind w:left="10"/>
              <w:jc w:val="center"/>
            </w:pPr>
            <w:r>
              <w:rPr>
                <w:spacing w:val="-5"/>
              </w:rPr>
              <w:t>25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19</w:t>
            </w:r>
          </w:p>
        </w:tc>
        <w:tc>
          <w:tcPr>
            <w:tcW w:w="3125" w:type="dxa"/>
          </w:tcPr>
          <w:p w:rsidR="00C7304A" w:rsidRDefault="000B4C91">
            <w:pPr>
              <w:pStyle w:val="TableParagraph"/>
              <w:spacing w:before="36"/>
              <w:ind w:left="108"/>
            </w:pPr>
            <w:r>
              <w:t>RUSYDI</w:t>
            </w:r>
            <w:r>
              <w:rPr>
                <w:spacing w:val="-4"/>
              </w:rPr>
              <w:t xml:space="preserve"> </w:t>
            </w:r>
            <w:r>
              <w:t>AQIL</w:t>
            </w:r>
            <w:r>
              <w:rPr>
                <w:spacing w:val="-1"/>
              </w:rPr>
              <w:t xml:space="preserve"> </w:t>
            </w:r>
            <w:r>
              <w:rPr>
                <w:spacing w:val="-2"/>
              </w:rPr>
              <w:t>MASYRI</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11</w:t>
            </w:r>
          </w:p>
        </w:tc>
        <w:tc>
          <w:tcPr>
            <w:tcW w:w="1305" w:type="dxa"/>
          </w:tcPr>
          <w:p w:rsidR="00C7304A" w:rsidRDefault="000B4C91">
            <w:pPr>
              <w:pStyle w:val="TableParagraph"/>
              <w:spacing w:before="67" w:line="228" w:lineRule="exact"/>
              <w:ind w:left="10"/>
              <w:jc w:val="center"/>
            </w:pPr>
            <w:r>
              <w:rPr>
                <w:spacing w:val="-5"/>
              </w:rPr>
              <w:t>55</w:t>
            </w:r>
          </w:p>
        </w:tc>
        <w:tc>
          <w:tcPr>
            <w:tcW w:w="1155" w:type="dxa"/>
          </w:tcPr>
          <w:p w:rsidR="00C7304A" w:rsidRDefault="000B4C91">
            <w:pPr>
              <w:pStyle w:val="TableParagraph"/>
              <w:spacing w:before="67" w:line="228" w:lineRule="exact"/>
              <w:ind w:left="108"/>
            </w:pPr>
            <w:r>
              <w:rPr>
                <w:spacing w:val="-2"/>
              </w:rPr>
              <w:t>notpass</w:t>
            </w:r>
          </w:p>
        </w:tc>
      </w:tr>
      <w:tr w:rsidR="00C7304A">
        <w:trPr>
          <w:trHeight w:val="314"/>
        </w:trPr>
        <w:tc>
          <w:tcPr>
            <w:tcW w:w="576" w:type="dxa"/>
          </w:tcPr>
          <w:p w:rsidR="00C7304A" w:rsidRDefault="000B4C91">
            <w:pPr>
              <w:pStyle w:val="TableParagraph"/>
              <w:spacing w:before="36"/>
              <w:ind w:left="10"/>
              <w:jc w:val="center"/>
              <w:rPr>
                <w:b/>
              </w:rPr>
            </w:pPr>
            <w:r>
              <w:rPr>
                <w:b/>
                <w:spacing w:val="-5"/>
              </w:rPr>
              <w:t>20</w:t>
            </w:r>
          </w:p>
        </w:tc>
        <w:tc>
          <w:tcPr>
            <w:tcW w:w="3125" w:type="dxa"/>
          </w:tcPr>
          <w:p w:rsidR="00C7304A" w:rsidRDefault="000B4C91">
            <w:pPr>
              <w:pStyle w:val="TableParagraph"/>
              <w:spacing w:before="36"/>
              <w:ind w:left="108"/>
            </w:pPr>
            <w:r>
              <w:t>VICKY</w:t>
            </w:r>
            <w:r>
              <w:rPr>
                <w:spacing w:val="-5"/>
              </w:rPr>
              <w:t xml:space="preserve"> </w:t>
            </w:r>
            <w:r>
              <w:rPr>
                <w:spacing w:val="-2"/>
              </w:rPr>
              <w:t>VIRANSYAH</w:t>
            </w:r>
          </w:p>
        </w:tc>
        <w:tc>
          <w:tcPr>
            <w:tcW w:w="850" w:type="dxa"/>
          </w:tcPr>
          <w:p w:rsidR="00C7304A" w:rsidRDefault="000B4C91">
            <w:pPr>
              <w:pStyle w:val="TableParagraph"/>
              <w:spacing w:before="36"/>
              <w:ind w:left="10"/>
              <w:jc w:val="center"/>
            </w:pPr>
            <w:r>
              <w:rPr>
                <w:spacing w:val="-10"/>
              </w:rPr>
              <w:t>L</w:t>
            </w:r>
          </w:p>
        </w:tc>
        <w:tc>
          <w:tcPr>
            <w:tcW w:w="1389" w:type="dxa"/>
          </w:tcPr>
          <w:p w:rsidR="00C7304A" w:rsidRDefault="000B4C91">
            <w:pPr>
              <w:pStyle w:val="TableParagraph"/>
              <w:spacing w:before="67" w:line="228" w:lineRule="exact"/>
              <w:ind w:left="10"/>
              <w:jc w:val="center"/>
              <w:rPr>
                <w:b/>
              </w:rPr>
            </w:pPr>
            <w:r>
              <w:rPr>
                <w:b/>
                <w:spacing w:val="-5"/>
              </w:rPr>
              <w:t>10</w:t>
            </w:r>
          </w:p>
        </w:tc>
        <w:tc>
          <w:tcPr>
            <w:tcW w:w="1305" w:type="dxa"/>
          </w:tcPr>
          <w:p w:rsidR="00C7304A" w:rsidRDefault="000B4C91">
            <w:pPr>
              <w:pStyle w:val="TableParagraph"/>
              <w:spacing w:before="67" w:line="228" w:lineRule="exact"/>
              <w:ind w:left="10"/>
              <w:jc w:val="center"/>
            </w:pPr>
            <w:r>
              <w:rPr>
                <w:spacing w:val="-5"/>
              </w:rPr>
              <w:t>50</w:t>
            </w:r>
          </w:p>
        </w:tc>
        <w:tc>
          <w:tcPr>
            <w:tcW w:w="1155" w:type="dxa"/>
          </w:tcPr>
          <w:p w:rsidR="00C7304A" w:rsidRDefault="000B4C91">
            <w:pPr>
              <w:pStyle w:val="TableParagraph"/>
              <w:spacing w:before="67" w:line="228" w:lineRule="exact"/>
              <w:ind w:left="108"/>
            </w:pPr>
            <w:r>
              <w:rPr>
                <w:spacing w:val="-2"/>
              </w:rPr>
              <w:t>notpass</w:t>
            </w:r>
          </w:p>
        </w:tc>
      </w:tr>
      <w:tr w:rsidR="00C7304A">
        <w:trPr>
          <w:trHeight w:val="315"/>
        </w:trPr>
        <w:tc>
          <w:tcPr>
            <w:tcW w:w="5940" w:type="dxa"/>
            <w:gridSpan w:val="4"/>
          </w:tcPr>
          <w:p w:rsidR="00C7304A" w:rsidRDefault="000B4C91">
            <w:pPr>
              <w:pStyle w:val="TableParagraph"/>
              <w:spacing w:before="36"/>
              <w:ind w:left="9" w:right="1"/>
              <w:jc w:val="center"/>
              <w:rPr>
                <w:b/>
              </w:rPr>
            </w:pPr>
            <w:r>
              <w:rPr>
                <w:b/>
                <w:spacing w:val="-2"/>
              </w:rPr>
              <w:t>Average</w:t>
            </w:r>
          </w:p>
        </w:tc>
        <w:tc>
          <w:tcPr>
            <w:tcW w:w="1305" w:type="dxa"/>
          </w:tcPr>
          <w:p w:rsidR="00C7304A" w:rsidRDefault="000B4C91">
            <w:pPr>
              <w:pStyle w:val="TableParagraph"/>
              <w:spacing w:before="67" w:line="228" w:lineRule="exact"/>
              <w:ind w:left="10"/>
              <w:jc w:val="center"/>
            </w:pPr>
            <w:r>
              <w:rPr>
                <w:spacing w:val="-5"/>
              </w:rPr>
              <w:t>47</w:t>
            </w:r>
          </w:p>
        </w:tc>
        <w:tc>
          <w:tcPr>
            <w:tcW w:w="1155" w:type="dxa"/>
          </w:tcPr>
          <w:p w:rsidR="00C7304A" w:rsidRDefault="000B4C91">
            <w:pPr>
              <w:pStyle w:val="TableParagraph"/>
              <w:spacing w:before="67" w:line="228" w:lineRule="exact"/>
              <w:ind w:right="418"/>
              <w:jc w:val="right"/>
            </w:pPr>
            <w:r>
              <w:rPr>
                <w:spacing w:val="-5"/>
              </w:rPr>
              <w:t>5%</w:t>
            </w:r>
          </w:p>
        </w:tc>
      </w:tr>
    </w:tbl>
    <w:p w:rsidR="00C7304A" w:rsidRDefault="00C7304A">
      <w:pPr>
        <w:pStyle w:val="BodyText"/>
      </w:pPr>
    </w:p>
    <w:p w:rsidR="00C7304A" w:rsidRDefault="00C7304A">
      <w:pPr>
        <w:pStyle w:val="BodyText"/>
        <w:spacing w:before="206"/>
      </w:pPr>
    </w:p>
    <w:p w:rsidR="00C7304A" w:rsidRDefault="000B4C91">
      <w:pPr>
        <w:pStyle w:val="BodyText"/>
        <w:spacing w:before="1" w:line="480" w:lineRule="auto"/>
        <w:ind w:left="992" w:right="1419" w:firstLine="720"/>
        <w:jc w:val="both"/>
      </w:pPr>
      <w:r>
        <w:t xml:space="preserve">Based on Table 14 above, it is evident that the passing rate for students in class 8A is only 5%, with an average score of 47. This indicates that the reading comprehensive of students at MTS Amal Soleh, particularly in class B, remains </w:t>
      </w:r>
      <w:r>
        <w:rPr>
          <w:spacing w:val="-4"/>
        </w:rPr>
        <w:t>low.</w:t>
      </w:r>
    </w:p>
    <w:p w:rsidR="00C7304A" w:rsidRDefault="000B4C91">
      <w:pPr>
        <w:pStyle w:val="BodyText"/>
        <w:spacing w:before="200" w:line="480" w:lineRule="auto"/>
        <w:ind w:left="992" w:right="1420" w:firstLine="720"/>
        <w:jc w:val="both"/>
      </w:pPr>
      <w:r>
        <w:t>The next step researcher did observation to 8C class. The result of the observation follows:</w:t>
      </w:r>
    </w:p>
    <w:p w:rsidR="00C7304A" w:rsidRDefault="000B4C91">
      <w:pPr>
        <w:pStyle w:val="BodyText"/>
        <w:spacing w:before="200"/>
        <w:ind w:left="992"/>
        <w:jc w:val="both"/>
      </w:pPr>
      <w:r>
        <w:t>Table</w:t>
      </w:r>
      <w:r>
        <w:rPr>
          <w:spacing w:val="-4"/>
        </w:rPr>
        <w:t xml:space="preserve"> </w:t>
      </w:r>
      <w:r>
        <w:t>15:</w:t>
      </w:r>
      <w:r>
        <w:rPr>
          <w:spacing w:val="-3"/>
        </w:rPr>
        <w:t xml:space="preserve"> </w:t>
      </w:r>
      <w:r>
        <w:t>Reading</w:t>
      </w:r>
      <w:r>
        <w:rPr>
          <w:spacing w:val="-3"/>
        </w:rPr>
        <w:t xml:space="preserve"> </w:t>
      </w:r>
      <w:r>
        <w:t>Comprehensive</w:t>
      </w:r>
      <w:r>
        <w:rPr>
          <w:spacing w:val="-3"/>
        </w:rPr>
        <w:t xml:space="preserve"> </w:t>
      </w:r>
      <w:r>
        <w:t>Observation</w:t>
      </w:r>
      <w:r>
        <w:rPr>
          <w:spacing w:val="-3"/>
        </w:rPr>
        <w:t xml:space="preserve"> </w:t>
      </w:r>
      <w:r>
        <w:t>(8C</w:t>
      </w:r>
      <w:r>
        <w:rPr>
          <w:spacing w:val="-3"/>
        </w:rPr>
        <w:t xml:space="preserve"> </w:t>
      </w:r>
      <w:r>
        <w:t>Pre</w:t>
      </w:r>
      <w:r>
        <w:rPr>
          <w:spacing w:val="-3"/>
        </w:rPr>
        <w:t xml:space="preserve"> </w:t>
      </w:r>
      <w:r>
        <w:rPr>
          <w:spacing w:val="-2"/>
        </w:rPr>
        <w:t>Test)</w:t>
      </w:r>
    </w:p>
    <w:p w:rsidR="00C7304A" w:rsidRDefault="00C7304A">
      <w:pPr>
        <w:pStyle w:val="BodyText"/>
        <w:spacing w:before="11"/>
        <w:rPr>
          <w:sz w:val="16"/>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51"/>
        </w:trPr>
        <w:tc>
          <w:tcPr>
            <w:tcW w:w="576" w:type="dxa"/>
          </w:tcPr>
          <w:p w:rsidR="00C7304A" w:rsidRDefault="000B4C91">
            <w:pPr>
              <w:pStyle w:val="TableParagraph"/>
              <w:spacing w:before="143"/>
              <w:ind w:right="96"/>
              <w:jc w:val="right"/>
              <w:rPr>
                <w:b/>
                <w:sz w:val="24"/>
              </w:rPr>
            </w:pPr>
            <w:r>
              <w:rPr>
                <w:b/>
                <w:spacing w:val="-5"/>
                <w:sz w:val="24"/>
              </w:rPr>
              <w:t>NO</w:t>
            </w:r>
          </w:p>
        </w:tc>
        <w:tc>
          <w:tcPr>
            <w:tcW w:w="2794" w:type="dxa"/>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6" w:line="250" w:lineRule="atLeast"/>
              <w:ind w:left="525" w:right="503" w:hanging="7"/>
              <w:rPr>
                <w:b/>
              </w:rPr>
            </w:pPr>
            <w:r>
              <w:rPr>
                <w:b/>
                <w:spacing w:val="-2"/>
              </w:rPr>
              <w:t>Reading Compre</w:t>
            </w:r>
          </w:p>
        </w:tc>
        <w:tc>
          <w:tcPr>
            <w:tcW w:w="1305" w:type="dxa"/>
          </w:tcPr>
          <w:p w:rsidR="00C7304A" w:rsidRDefault="00C7304A">
            <w:pPr>
              <w:pStyle w:val="TableParagraph"/>
              <w:spacing w:before="51"/>
            </w:pPr>
          </w:p>
          <w:p w:rsidR="00C7304A" w:rsidRDefault="000B4C91">
            <w:pPr>
              <w:pStyle w:val="TableParagraph"/>
              <w:spacing w:line="228" w:lineRule="exact"/>
              <w:ind w:left="389"/>
              <w:rPr>
                <w:b/>
              </w:rPr>
            </w:pPr>
            <w:r>
              <w:rPr>
                <w:b/>
                <w:spacing w:val="-2"/>
              </w:rPr>
              <w:t>Score</w:t>
            </w:r>
          </w:p>
        </w:tc>
        <w:tc>
          <w:tcPr>
            <w:tcW w:w="1155" w:type="dxa"/>
          </w:tcPr>
          <w:p w:rsidR="00C7304A" w:rsidRDefault="00C7304A">
            <w:pPr>
              <w:pStyle w:val="TableParagraph"/>
              <w:spacing w:before="51"/>
            </w:pPr>
          </w:p>
          <w:p w:rsidR="00C7304A" w:rsidRDefault="000B4C91">
            <w:pPr>
              <w:pStyle w:val="TableParagraph"/>
              <w:spacing w:line="228" w:lineRule="exact"/>
              <w:ind w:right="328"/>
              <w:jc w:val="right"/>
              <w:rPr>
                <w:b/>
              </w:rPr>
            </w:pPr>
            <w:r>
              <w:rPr>
                <w:b/>
                <w:spacing w:val="-2"/>
              </w:rPr>
              <w:t>State</w:t>
            </w:r>
          </w:p>
        </w:tc>
      </w:tr>
      <w:tr w:rsidR="00C7304A">
        <w:trPr>
          <w:trHeight w:val="314"/>
        </w:trPr>
        <w:tc>
          <w:tcPr>
            <w:tcW w:w="576" w:type="dxa"/>
          </w:tcPr>
          <w:p w:rsidR="00C7304A" w:rsidRDefault="000B4C91">
            <w:pPr>
              <w:pStyle w:val="TableParagraph"/>
              <w:spacing w:before="17"/>
              <w:ind w:right="95"/>
              <w:jc w:val="right"/>
              <w:rPr>
                <w:b/>
              </w:rPr>
            </w:pPr>
            <w:r>
              <w:rPr>
                <w:b/>
                <w:spacing w:val="-10"/>
              </w:rPr>
              <w:t>1</w:t>
            </w:r>
          </w:p>
        </w:tc>
        <w:tc>
          <w:tcPr>
            <w:tcW w:w="2794" w:type="dxa"/>
          </w:tcPr>
          <w:p w:rsidR="00C7304A" w:rsidRDefault="000B4C91">
            <w:pPr>
              <w:pStyle w:val="TableParagraph"/>
              <w:spacing w:before="17"/>
              <w:ind w:left="108"/>
            </w:pPr>
            <w:r>
              <w:t>ABRIL</w:t>
            </w:r>
            <w:r>
              <w:rPr>
                <w:spacing w:val="-2"/>
              </w:rPr>
              <w:t xml:space="preserve"> JULIZAR</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11</w:t>
            </w:r>
          </w:p>
        </w:tc>
        <w:tc>
          <w:tcPr>
            <w:tcW w:w="1305" w:type="dxa"/>
          </w:tcPr>
          <w:p w:rsidR="00C7304A" w:rsidRDefault="000B4C91">
            <w:pPr>
              <w:pStyle w:val="TableParagraph"/>
              <w:spacing w:before="29"/>
              <w:ind w:right="97"/>
              <w:jc w:val="right"/>
            </w:pPr>
            <w:r>
              <w:rPr>
                <w:spacing w:val="-5"/>
              </w:rPr>
              <w:t>55</w:t>
            </w:r>
          </w:p>
        </w:tc>
        <w:tc>
          <w:tcPr>
            <w:tcW w:w="1155" w:type="dxa"/>
          </w:tcPr>
          <w:p w:rsidR="00C7304A" w:rsidRDefault="000B4C91">
            <w:pPr>
              <w:pStyle w:val="TableParagraph"/>
              <w:spacing w:before="29"/>
              <w:ind w:right="375"/>
              <w:jc w:val="right"/>
            </w:pPr>
            <w:r>
              <w:rPr>
                <w:spacing w:val="-2"/>
              </w:rPr>
              <w:t>notpass</w:t>
            </w:r>
          </w:p>
        </w:tc>
      </w:tr>
      <w:tr w:rsidR="00C7304A">
        <w:trPr>
          <w:trHeight w:val="315"/>
        </w:trPr>
        <w:tc>
          <w:tcPr>
            <w:tcW w:w="576" w:type="dxa"/>
          </w:tcPr>
          <w:p w:rsidR="00C7304A" w:rsidRDefault="000B4C91">
            <w:pPr>
              <w:pStyle w:val="TableParagraph"/>
              <w:spacing w:before="17"/>
              <w:ind w:right="95"/>
              <w:jc w:val="right"/>
              <w:rPr>
                <w:b/>
              </w:rPr>
            </w:pPr>
            <w:r>
              <w:rPr>
                <w:b/>
                <w:spacing w:val="-10"/>
              </w:rPr>
              <w:t>2</w:t>
            </w:r>
          </w:p>
        </w:tc>
        <w:tc>
          <w:tcPr>
            <w:tcW w:w="2794" w:type="dxa"/>
          </w:tcPr>
          <w:p w:rsidR="00C7304A" w:rsidRDefault="000B4C91">
            <w:pPr>
              <w:pStyle w:val="TableParagraph"/>
              <w:spacing w:before="17"/>
              <w:ind w:left="108"/>
            </w:pPr>
            <w:r>
              <w:t>AHMAD</w:t>
            </w:r>
            <w:r>
              <w:rPr>
                <w:spacing w:val="-4"/>
              </w:rPr>
              <w:t xml:space="preserve"> </w:t>
            </w:r>
            <w:r>
              <w:rPr>
                <w:spacing w:val="-2"/>
              </w:rPr>
              <w:t>HAMZAH</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14</w:t>
            </w:r>
          </w:p>
        </w:tc>
        <w:tc>
          <w:tcPr>
            <w:tcW w:w="1305" w:type="dxa"/>
          </w:tcPr>
          <w:p w:rsidR="00C7304A" w:rsidRDefault="000B4C91">
            <w:pPr>
              <w:pStyle w:val="TableParagraph"/>
              <w:spacing w:before="29"/>
              <w:ind w:right="97"/>
              <w:jc w:val="right"/>
            </w:pPr>
            <w:r>
              <w:rPr>
                <w:spacing w:val="-5"/>
              </w:rPr>
              <w:t>70</w:t>
            </w:r>
          </w:p>
        </w:tc>
        <w:tc>
          <w:tcPr>
            <w:tcW w:w="1155" w:type="dxa"/>
          </w:tcPr>
          <w:p w:rsidR="00C7304A" w:rsidRDefault="000B4C91">
            <w:pPr>
              <w:pStyle w:val="TableParagraph"/>
              <w:spacing w:before="29"/>
              <w:ind w:right="375"/>
              <w:jc w:val="right"/>
            </w:pPr>
            <w:r>
              <w:rPr>
                <w:spacing w:val="-2"/>
              </w:rPr>
              <w:t>notpass</w:t>
            </w:r>
          </w:p>
        </w:tc>
      </w:tr>
      <w:tr w:rsidR="00C7304A">
        <w:trPr>
          <w:trHeight w:val="315"/>
        </w:trPr>
        <w:tc>
          <w:tcPr>
            <w:tcW w:w="576" w:type="dxa"/>
          </w:tcPr>
          <w:p w:rsidR="00C7304A" w:rsidRDefault="000B4C91">
            <w:pPr>
              <w:pStyle w:val="TableParagraph"/>
              <w:spacing w:before="17"/>
              <w:ind w:right="95"/>
              <w:jc w:val="right"/>
              <w:rPr>
                <w:b/>
              </w:rPr>
            </w:pPr>
            <w:r>
              <w:rPr>
                <w:b/>
                <w:spacing w:val="-10"/>
              </w:rPr>
              <w:t>3</w:t>
            </w:r>
          </w:p>
        </w:tc>
        <w:tc>
          <w:tcPr>
            <w:tcW w:w="2794" w:type="dxa"/>
          </w:tcPr>
          <w:p w:rsidR="00C7304A" w:rsidRDefault="000B4C91">
            <w:pPr>
              <w:pStyle w:val="TableParagraph"/>
              <w:spacing w:before="17"/>
              <w:ind w:left="108"/>
            </w:pPr>
            <w:r>
              <w:t>AS-SHAFA</w:t>
            </w:r>
            <w:r>
              <w:rPr>
                <w:spacing w:val="-7"/>
              </w:rPr>
              <w:t xml:space="preserve"> </w:t>
            </w:r>
            <w:r>
              <w:rPr>
                <w:spacing w:val="-2"/>
              </w:rPr>
              <w:t>RIZKY</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11</w:t>
            </w:r>
          </w:p>
        </w:tc>
        <w:tc>
          <w:tcPr>
            <w:tcW w:w="1305" w:type="dxa"/>
          </w:tcPr>
          <w:p w:rsidR="00C7304A" w:rsidRDefault="000B4C91">
            <w:pPr>
              <w:pStyle w:val="TableParagraph"/>
              <w:spacing w:before="29"/>
              <w:ind w:right="97"/>
              <w:jc w:val="right"/>
            </w:pPr>
            <w:r>
              <w:rPr>
                <w:spacing w:val="-5"/>
              </w:rPr>
              <w:t>55</w:t>
            </w:r>
          </w:p>
        </w:tc>
        <w:tc>
          <w:tcPr>
            <w:tcW w:w="1155" w:type="dxa"/>
          </w:tcPr>
          <w:p w:rsidR="00C7304A" w:rsidRDefault="000B4C91">
            <w:pPr>
              <w:pStyle w:val="TableParagraph"/>
              <w:spacing w:before="29"/>
              <w:ind w:right="375"/>
              <w:jc w:val="right"/>
            </w:pPr>
            <w:r>
              <w:rPr>
                <w:spacing w:val="-2"/>
              </w:rPr>
              <w:t>notpass</w:t>
            </w:r>
          </w:p>
        </w:tc>
      </w:tr>
    </w:tbl>
    <w:p w:rsidR="00C7304A" w:rsidRDefault="00C7304A">
      <w:pPr>
        <w:pStyle w:val="TableParagraph"/>
        <w:jc w:val="right"/>
        <w:sectPr w:rsidR="00C7304A">
          <w:headerReference w:type="even" r:id="rId496"/>
          <w:headerReference w:type="default" r:id="rId497"/>
          <w:footerReference w:type="default" r:id="rId498"/>
          <w:headerReference w:type="first" r:id="rId49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left="992"/>
      </w:pPr>
      <w:r>
        <w:t>Sustain</w:t>
      </w:r>
      <w:r>
        <w:rPr>
          <w:spacing w:val="-2"/>
        </w:rPr>
        <w:t xml:space="preserve"> </w:t>
      </w:r>
      <w:r>
        <w:t>:</w:t>
      </w:r>
      <w:r>
        <w:rPr>
          <w:spacing w:val="-2"/>
        </w:rPr>
        <w:t xml:space="preserve"> </w:t>
      </w:r>
      <w:r>
        <w:t>Table</w:t>
      </w:r>
      <w:r>
        <w:rPr>
          <w:spacing w:val="-2"/>
        </w:rPr>
        <w:t xml:space="preserve"> </w:t>
      </w:r>
      <w:r>
        <w:rPr>
          <w:spacing w:val="-5"/>
        </w:rPr>
        <w:t>15</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315"/>
        </w:trPr>
        <w:tc>
          <w:tcPr>
            <w:tcW w:w="576" w:type="dxa"/>
          </w:tcPr>
          <w:p w:rsidR="00C7304A" w:rsidRDefault="000B4C91">
            <w:pPr>
              <w:pStyle w:val="TableParagraph"/>
              <w:spacing w:before="17"/>
              <w:ind w:right="97"/>
              <w:jc w:val="right"/>
              <w:rPr>
                <w:b/>
              </w:rPr>
            </w:pPr>
            <w:r>
              <w:rPr>
                <w:b/>
                <w:spacing w:val="-10"/>
              </w:rPr>
              <w:t>4</w:t>
            </w:r>
          </w:p>
        </w:tc>
        <w:tc>
          <w:tcPr>
            <w:tcW w:w="2794" w:type="dxa"/>
          </w:tcPr>
          <w:p w:rsidR="00C7304A" w:rsidRDefault="000B4C91">
            <w:pPr>
              <w:pStyle w:val="TableParagraph"/>
              <w:spacing w:before="17"/>
              <w:ind w:left="107"/>
            </w:pPr>
            <w:r>
              <w:t>AZAAN</w:t>
            </w:r>
            <w:r>
              <w:rPr>
                <w:spacing w:val="-5"/>
              </w:rPr>
              <w:t xml:space="preserve"> </w:t>
            </w:r>
            <w:r>
              <w:t>HABIBATUS</w:t>
            </w:r>
            <w:r>
              <w:rPr>
                <w:spacing w:val="-5"/>
              </w:rPr>
              <w:t xml:space="preserve"> </w:t>
            </w:r>
            <w:r>
              <w:rPr>
                <w:spacing w:val="-10"/>
              </w:rPr>
              <w:t>S</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9</w:t>
            </w:r>
          </w:p>
        </w:tc>
        <w:tc>
          <w:tcPr>
            <w:tcW w:w="1305" w:type="dxa"/>
          </w:tcPr>
          <w:p w:rsidR="00C7304A" w:rsidRDefault="000B4C91">
            <w:pPr>
              <w:pStyle w:val="TableParagraph"/>
              <w:spacing w:before="29"/>
              <w:ind w:right="97"/>
              <w:jc w:val="right"/>
            </w:pPr>
            <w:r>
              <w:rPr>
                <w:spacing w:val="-5"/>
              </w:rPr>
              <w:t>45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10"/>
              </w:rPr>
              <w:t>5</w:t>
            </w:r>
          </w:p>
        </w:tc>
        <w:tc>
          <w:tcPr>
            <w:tcW w:w="2794" w:type="dxa"/>
          </w:tcPr>
          <w:p w:rsidR="00C7304A" w:rsidRDefault="000B4C91">
            <w:pPr>
              <w:pStyle w:val="TableParagraph"/>
              <w:spacing w:before="17"/>
              <w:ind w:left="107"/>
            </w:pPr>
            <w:r>
              <w:t>BAMBANG</w:t>
            </w:r>
            <w:r>
              <w:rPr>
                <w:spacing w:val="-4"/>
              </w:rPr>
              <w:t xml:space="preserve"> </w:t>
            </w:r>
            <w:r>
              <w:rPr>
                <w:spacing w:val="-2"/>
              </w:rPr>
              <w:t>BUDIONO</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10"/>
              </w:rPr>
              <w:t>6</w:t>
            </w:r>
          </w:p>
        </w:tc>
        <w:tc>
          <w:tcPr>
            <w:tcW w:w="2794" w:type="dxa"/>
          </w:tcPr>
          <w:p w:rsidR="00C7304A" w:rsidRDefault="000B4C91">
            <w:pPr>
              <w:pStyle w:val="TableParagraph"/>
              <w:spacing w:before="17"/>
              <w:ind w:left="107"/>
            </w:pPr>
            <w:r>
              <w:t>DAFA</w:t>
            </w:r>
            <w:r>
              <w:rPr>
                <w:spacing w:val="-3"/>
              </w:rPr>
              <w:t xml:space="preserve"> </w:t>
            </w:r>
            <w:r>
              <w:rPr>
                <w:spacing w:val="-2"/>
              </w:rPr>
              <w:t>ANUGRAH</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4</w:t>
            </w:r>
          </w:p>
        </w:tc>
        <w:tc>
          <w:tcPr>
            <w:tcW w:w="1305" w:type="dxa"/>
          </w:tcPr>
          <w:p w:rsidR="00C7304A" w:rsidRDefault="000B4C91">
            <w:pPr>
              <w:pStyle w:val="TableParagraph"/>
              <w:spacing w:before="29"/>
              <w:ind w:right="97"/>
              <w:jc w:val="right"/>
            </w:pPr>
            <w:r>
              <w:rPr>
                <w:spacing w:val="-5"/>
              </w:rPr>
              <w:t>20</w:t>
            </w:r>
          </w:p>
        </w:tc>
        <w:tc>
          <w:tcPr>
            <w:tcW w:w="1155" w:type="dxa"/>
          </w:tcPr>
          <w:p w:rsidR="00C7304A" w:rsidRDefault="000B4C91">
            <w:pPr>
              <w:pStyle w:val="TableParagraph"/>
              <w:spacing w:before="29"/>
              <w:ind w:left="108"/>
            </w:pPr>
            <w:r>
              <w:rPr>
                <w:spacing w:val="-2"/>
              </w:rPr>
              <w:t>notpass</w:t>
            </w:r>
          </w:p>
        </w:tc>
      </w:tr>
      <w:tr w:rsidR="00C7304A">
        <w:trPr>
          <w:trHeight w:val="581"/>
        </w:trPr>
        <w:tc>
          <w:tcPr>
            <w:tcW w:w="576" w:type="dxa"/>
          </w:tcPr>
          <w:p w:rsidR="00C7304A" w:rsidRDefault="000B4C91">
            <w:pPr>
              <w:pStyle w:val="TableParagraph"/>
              <w:spacing w:before="150"/>
              <w:ind w:right="97"/>
              <w:jc w:val="right"/>
              <w:rPr>
                <w:b/>
              </w:rPr>
            </w:pPr>
            <w:r>
              <w:rPr>
                <w:b/>
                <w:spacing w:val="-10"/>
              </w:rPr>
              <w:t>7</w:t>
            </w:r>
          </w:p>
        </w:tc>
        <w:tc>
          <w:tcPr>
            <w:tcW w:w="2794" w:type="dxa"/>
          </w:tcPr>
          <w:p w:rsidR="00C7304A" w:rsidRDefault="000B4C91">
            <w:pPr>
              <w:pStyle w:val="TableParagraph"/>
              <w:spacing w:before="5"/>
              <w:ind w:left="107"/>
            </w:pPr>
            <w:r>
              <w:t>DAMAR</w:t>
            </w:r>
            <w:r>
              <w:rPr>
                <w:spacing w:val="-4"/>
              </w:rPr>
              <w:t xml:space="preserve"> </w:t>
            </w:r>
            <w:r>
              <w:rPr>
                <w:spacing w:val="-2"/>
              </w:rPr>
              <w:t>RIZKY</w:t>
            </w:r>
          </w:p>
          <w:p w:rsidR="00C7304A" w:rsidRDefault="000B4C91">
            <w:pPr>
              <w:pStyle w:val="TableParagraph"/>
              <w:spacing w:before="38"/>
              <w:ind w:left="107"/>
            </w:pPr>
            <w:r>
              <w:rPr>
                <w:spacing w:val="-2"/>
              </w:rPr>
              <w:t>RAMADHAN</w:t>
            </w:r>
          </w:p>
        </w:tc>
        <w:tc>
          <w:tcPr>
            <w:tcW w:w="750" w:type="dxa"/>
          </w:tcPr>
          <w:p w:rsidR="00C7304A" w:rsidRDefault="000B4C91">
            <w:pPr>
              <w:pStyle w:val="TableParagraph"/>
              <w:spacing w:before="150"/>
              <w:ind w:left="10"/>
              <w:jc w:val="center"/>
            </w:pPr>
            <w:r>
              <w:rPr>
                <w:spacing w:val="-10"/>
              </w:rPr>
              <w:t>L</w:t>
            </w:r>
          </w:p>
        </w:tc>
        <w:tc>
          <w:tcPr>
            <w:tcW w:w="1820" w:type="dxa"/>
          </w:tcPr>
          <w:p w:rsidR="00C7304A" w:rsidRDefault="00C7304A">
            <w:pPr>
              <w:pStyle w:val="TableParagraph"/>
              <w:spacing w:before="42"/>
            </w:pPr>
          </w:p>
          <w:p w:rsidR="00C7304A" w:rsidRDefault="000B4C91">
            <w:pPr>
              <w:pStyle w:val="TableParagraph"/>
              <w:spacing w:before="1"/>
              <w:ind w:right="97"/>
              <w:jc w:val="right"/>
              <w:rPr>
                <w:b/>
              </w:rPr>
            </w:pPr>
            <w:r>
              <w:rPr>
                <w:b/>
                <w:spacing w:val="-5"/>
              </w:rPr>
              <w:t>11</w:t>
            </w:r>
          </w:p>
        </w:tc>
        <w:tc>
          <w:tcPr>
            <w:tcW w:w="1305" w:type="dxa"/>
          </w:tcPr>
          <w:p w:rsidR="00C7304A" w:rsidRDefault="00C7304A">
            <w:pPr>
              <w:pStyle w:val="TableParagraph"/>
              <w:spacing w:before="42"/>
            </w:pPr>
          </w:p>
          <w:p w:rsidR="00C7304A" w:rsidRDefault="000B4C91">
            <w:pPr>
              <w:pStyle w:val="TableParagraph"/>
              <w:spacing w:before="1"/>
              <w:ind w:right="97"/>
              <w:jc w:val="right"/>
            </w:pPr>
            <w:r>
              <w:rPr>
                <w:spacing w:val="-5"/>
              </w:rPr>
              <w:t>55</w:t>
            </w:r>
          </w:p>
        </w:tc>
        <w:tc>
          <w:tcPr>
            <w:tcW w:w="1155" w:type="dxa"/>
          </w:tcPr>
          <w:p w:rsidR="00C7304A" w:rsidRDefault="00C7304A">
            <w:pPr>
              <w:pStyle w:val="TableParagraph"/>
              <w:spacing w:before="42"/>
            </w:pPr>
          </w:p>
          <w:p w:rsidR="00C7304A" w:rsidRDefault="000B4C91">
            <w:pPr>
              <w:pStyle w:val="TableParagraph"/>
              <w:spacing w:before="1"/>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10"/>
              </w:rPr>
              <w:t>8</w:t>
            </w:r>
          </w:p>
        </w:tc>
        <w:tc>
          <w:tcPr>
            <w:tcW w:w="2794" w:type="dxa"/>
          </w:tcPr>
          <w:p w:rsidR="00C7304A" w:rsidRDefault="000B4C91">
            <w:pPr>
              <w:pStyle w:val="TableParagraph"/>
              <w:spacing w:before="17"/>
              <w:ind w:left="107"/>
            </w:pPr>
            <w:r>
              <w:t>EGINA</w:t>
            </w:r>
            <w:r>
              <w:rPr>
                <w:spacing w:val="-4"/>
              </w:rPr>
              <w:t xml:space="preserve"> </w:t>
            </w:r>
            <w:r>
              <w:rPr>
                <w:spacing w:val="-2"/>
              </w:rPr>
              <w:t>PUTRI</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10"/>
              </w:rPr>
              <w:t>9</w:t>
            </w:r>
          </w:p>
        </w:tc>
        <w:tc>
          <w:tcPr>
            <w:tcW w:w="2794" w:type="dxa"/>
          </w:tcPr>
          <w:p w:rsidR="00C7304A" w:rsidRDefault="000B4C91">
            <w:pPr>
              <w:pStyle w:val="TableParagraph"/>
              <w:spacing w:before="17"/>
              <w:ind w:left="107"/>
            </w:pPr>
            <w:r>
              <w:t xml:space="preserve">GHAZI </w:t>
            </w:r>
            <w:r>
              <w:rPr>
                <w:spacing w:val="-2"/>
              </w:rPr>
              <w:t>FAYYAD</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10</w:t>
            </w:r>
          </w:p>
        </w:tc>
        <w:tc>
          <w:tcPr>
            <w:tcW w:w="1305" w:type="dxa"/>
          </w:tcPr>
          <w:p w:rsidR="00C7304A" w:rsidRDefault="000B4C91">
            <w:pPr>
              <w:pStyle w:val="TableParagraph"/>
              <w:spacing w:before="29"/>
              <w:ind w:right="97"/>
              <w:jc w:val="right"/>
            </w:pPr>
            <w:r>
              <w:rPr>
                <w:spacing w:val="-5"/>
              </w:rPr>
              <w:t>50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10</w:t>
            </w:r>
          </w:p>
        </w:tc>
        <w:tc>
          <w:tcPr>
            <w:tcW w:w="2794" w:type="dxa"/>
          </w:tcPr>
          <w:p w:rsidR="00C7304A" w:rsidRDefault="000B4C91">
            <w:pPr>
              <w:pStyle w:val="TableParagraph"/>
              <w:spacing w:before="17"/>
              <w:ind w:left="107"/>
            </w:pPr>
            <w:r>
              <w:t>UTIZAM</w:t>
            </w:r>
            <w:r>
              <w:rPr>
                <w:spacing w:val="-5"/>
              </w:rPr>
              <w:t xml:space="preserve"> </w:t>
            </w:r>
            <w:r>
              <w:rPr>
                <w:spacing w:val="-2"/>
              </w:rPr>
              <w:t>RAZAM</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11</w:t>
            </w:r>
          </w:p>
        </w:tc>
        <w:tc>
          <w:tcPr>
            <w:tcW w:w="2794" w:type="dxa"/>
          </w:tcPr>
          <w:p w:rsidR="00C7304A" w:rsidRDefault="000B4C91">
            <w:pPr>
              <w:pStyle w:val="TableParagraph"/>
              <w:spacing w:before="17"/>
              <w:ind w:left="107"/>
            </w:pPr>
            <w:r>
              <w:t>INDAH</w:t>
            </w:r>
            <w:r>
              <w:rPr>
                <w:spacing w:val="-4"/>
              </w:rPr>
              <w:t xml:space="preserve"> </w:t>
            </w:r>
            <w:r>
              <w:rPr>
                <w:spacing w:val="-2"/>
              </w:rPr>
              <w:t>AULIA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10"/>
              </w:rPr>
              <w:t>6</w:t>
            </w:r>
          </w:p>
        </w:tc>
        <w:tc>
          <w:tcPr>
            <w:tcW w:w="1305" w:type="dxa"/>
          </w:tcPr>
          <w:p w:rsidR="00C7304A" w:rsidRDefault="000B4C91">
            <w:pPr>
              <w:pStyle w:val="TableParagraph"/>
              <w:spacing w:before="29"/>
              <w:ind w:right="97"/>
              <w:jc w:val="right"/>
            </w:pPr>
            <w:r>
              <w:rPr>
                <w:spacing w:val="-5"/>
              </w:rPr>
              <w:t>30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12</w:t>
            </w:r>
          </w:p>
        </w:tc>
        <w:tc>
          <w:tcPr>
            <w:tcW w:w="2794" w:type="dxa"/>
          </w:tcPr>
          <w:p w:rsidR="00C7304A" w:rsidRDefault="000B4C91">
            <w:pPr>
              <w:pStyle w:val="TableParagraph"/>
              <w:spacing w:before="17"/>
              <w:ind w:left="107"/>
            </w:pPr>
            <w:r>
              <w:t>M.</w:t>
            </w:r>
            <w:r>
              <w:rPr>
                <w:spacing w:val="-2"/>
              </w:rPr>
              <w:t xml:space="preserve"> </w:t>
            </w:r>
            <w:r>
              <w:t>ALIF</w:t>
            </w:r>
            <w:r>
              <w:rPr>
                <w:spacing w:val="-1"/>
              </w:rPr>
              <w:t xml:space="preserve"> </w:t>
            </w:r>
            <w:r>
              <w:rPr>
                <w:spacing w:val="-2"/>
              </w:rPr>
              <w:t>THARIQ</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13</w:t>
            </w:r>
          </w:p>
        </w:tc>
        <w:tc>
          <w:tcPr>
            <w:tcW w:w="2794" w:type="dxa"/>
          </w:tcPr>
          <w:p w:rsidR="00C7304A" w:rsidRDefault="000B4C91">
            <w:pPr>
              <w:pStyle w:val="TableParagraph"/>
              <w:spacing w:before="17"/>
              <w:ind w:left="107"/>
            </w:pPr>
            <w:r>
              <w:t xml:space="preserve">M. </w:t>
            </w:r>
            <w:r>
              <w:rPr>
                <w:spacing w:val="-2"/>
              </w:rPr>
              <w:t>HAIKAL</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3</w:t>
            </w:r>
          </w:p>
        </w:tc>
        <w:tc>
          <w:tcPr>
            <w:tcW w:w="1305" w:type="dxa"/>
          </w:tcPr>
          <w:p w:rsidR="00C7304A" w:rsidRDefault="000B4C91">
            <w:pPr>
              <w:pStyle w:val="TableParagraph"/>
              <w:spacing w:before="29"/>
              <w:ind w:right="97"/>
              <w:jc w:val="right"/>
            </w:pPr>
            <w:r>
              <w:rPr>
                <w:spacing w:val="-5"/>
              </w:rPr>
              <w:t>15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14</w:t>
            </w:r>
          </w:p>
        </w:tc>
        <w:tc>
          <w:tcPr>
            <w:tcW w:w="2794" w:type="dxa"/>
          </w:tcPr>
          <w:p w:rsidR="00C7304A" w:rsidRDefault="000B4C91">
            <w:pPr>
              <w:pStyle w:val="TableParagraph"/>
              <w:spacing w:before="17"/>
              <w:ind w:left="107"/>
            </w:pPr>
            <w:r>
              <w:t xml:space="preserve">M. </w:t>
            </w:r>
            <w:r>
              <w:rPr>
                <w:spacing w:val="-2"/>
              </w:rPr>
              <w:t>RAYFAN</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15</w:t>
            </w:r>
          </w:p>
        </w:tc>
        <w:tc>
          <w:tcPr>
            <w:tcW w:w="2794" w:type="dxa"/>
          </w:tcPr>
          <w:p w:rsidR="00C7304A" w:rsidRDefault="000B4C91">
            <w:pPr>
              <w:pStyle w:val="TableParagraph"/>
              <w:spacing w:before="17"/>
              <w:ind w:left="107"/>
            </w:pPr>
            <w:r>
              <w:t xml:space="preserve">M. </w:t>
            </w:r>
            <w:r>
              <w:rPr>
                <w:spacing w:val="-2"/>
              </w:rPr>
              <w:t>HAFIZ</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10</w:t>
            </w:r>
          </w:p>
        </w:tc>
        <w:tc>
          <w:tcPr>
            <w:tcW w:w="1305" w:type="dxa"/>
          </w:tcPr>
          <w:p w:rsidR="00C7304A" w:rsidRDefault="000B4C91">
            <w:pPr>
              <w:pStyle w:val="TableParagraph"/>
              <w:spacing w:before="29"/>
              <w:ind w:right="97"/>
              <w:jc w:val="right"/>
            </w:pPr>
            <w:r>
              <w:rPr>
                <w:spacing w:val="-5"/>
              </w:rPr>
              <w:t>50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16</w:t>
            </w:r>
          </w:p>
        </w:tc>
        <w:tc>
          <w:tcPr>
            <w:tcW w:w="2794" w:type="dxa"/>
          </w:tcPr>
          <w:p w:rsidR="00C7304A" w:rsidRDefault="000B4C91">
            <w:pPr>
              <w:pStyle w:val="TableParagraph"/>
              <w:spacing w:before="17"/>
              <w:ind w:left="107"/>
            </w:pPr>
            <w:r>
              <w:t>NAZWA</w:t>
            </w:r>
            <w:r>
              <w:rPr>
                <w:spacing w:val="-4"/>
              </w:rPr>
              <w:t xml:space="preserve"> </w:t>
            </w:r>
            <w:r>
              <w:rPr>
                <w:spacing w:val="-2"/>
              </w:rPr>
              <w:t>OLIVA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5"/>
              </w:rPr>
              <w:t>18</w:t>
            </w:r>
          </w:p>
        </w:tc>
        <w:tc>
          <w:tcPr>
            <w:tcW w:w="1305" w:type="dxa"/>
          </w:tcPr>
          <w:p w:rsidR="00C7304A" w:rsidRDefault="000B4C91">
            <w:pPr>
              <w:pStyle w:val="TableParagraph"/>
              <w:spacing w:before="29"/>
              <w:ind w:right="97"/>
              <w:jc w:val="right"/>
            </w:pPr>
            <w:r>
              <w:rPr>
                <w:spacing w:val="-5"/>
              </w:rPr>
              <w:t>90</w:t>
            </w:r>
          </w:p>
        </w:tc>
        <w:tc>
          <w:tcPr>
            <w:tcW w:w="1155" w:type="dxa"/>
          </w:tcPr>
          <w:p w:rsidR="00C7304A" w:rsidRDefault="000B4C91">
            <w:pPr>
              <w:pStyle w:val="TableParagraph"/>
              <w:spacing w:before="29"/>
              <w:ind w:left="108"/>
            </w:pPr>
            <w:r>
              <w:rPr>
                <w:spacing w:val="-4"/>
              </w:rPr>
              <w:t>Pass</w:t>
            </w:r>
          </w:p>
        </w:tc>
      </w:tr>
      <w:tr w:rsidR="00C7304A">
        <w:trPr>
          <w:trHeight w:val="314"/>
        </w:trPr>
        <w:tc>
          <w:tcPr>
            <w:tcW w:w="576" w:type="dxa"/>
          </w:tcPr>
          <w:p w:rsidR="00C7304A" w:rsidRDefault="000B4C91">
            <w:pPr>
              <w:pStyle w:val="TableParagraph"/>
              <w:spacing w:before="17"/>
              <w:ind w:right="97"/>
              <w:jc w:val="right"/>
              <w:rPr>
                <w:b/>
              </w:rPr>
            </w:pPr>
            <w:r>
              <w:rPr>
                <w:b/>
                <w:spacing w:val="-5"/>
              </w:rPr>
              <w:t>17</w:t>
            </w:r>
          </w:p>
        </w:tc>
        <w:tc>
          <w:tcPr>
            <w:tcW w:w="2794" w:type="dxa"/>
          </w:tcPr>
          <w:p w:rsidR="00C7304A" w:rsidRDefault="000B4C91">
            <w:pPr>
              <w:pStyle w:val="TableParagraph"/>
              <w:spacing w:before="17"/>
              <w:ind w:left="107"/>
            </w:pPr>
            <w:r>
              <w:t>NOVI</w:t>
            </w:r>
            <w:r>
              <w:rPr>
                <w:spacing w:val="-4"/>
              </w:rPr>
              <w:t xml:space="preserve"> </w:t>
            </w:r>
            <w:r>
              <w:t>AJENG</w:t>
            </w:r>
            <w:r>
              <w:rPr>
                <w:spacing w:val="-2"/>
              </w:rPr>
              <w:t xml:space="preserve"> MARIFAH</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10"/>
              </w:rPr>
              <w:t>5</w:t>
            </w:r>
          </w:p>
        </w:tc>
        <w:tc>
          <w:tcPr>
            <w:tcW w:w="1305" w:type="dxa"/>
          </w:tcPr>
          <w:p w:rsidR="00C7304A" w:rsidRDefault="000B4C91">
            <w:pPr>
              <w:pStyle w:val="TableParagraph"/>
              <w:spacing w:before="29"/>
              <w:ind w:right="97"/>
              <w:jc w:val="right"/>
            </w:pPr>
            <w:r>
              <w:rPr>
                <w:spacing w:val="-5"/>
              </w:rPr>
              <w:t>25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18</w:t>
            </w:r>
          </w:p>
        </w:tc>
        <w:tc>
          <w:tcPr>
            <w:tcW w:w="2794" w:type="dxa"/>
          </w:tcPr>
          <w:p w:rsidR="00C7304A" w:rsidRDefault="000B4C91">
            <w:pPr>
              <w:pStyle w:val="TableParagraph"/>
              <w:spacing w:before="17"/>
              <w:ind w:left="107"/>
            </w:pPr>
            <w:r>
              <w:t xml:space="preserve">RAFLI </w:t>
            </w:r>
            <w:r>
              <w:rPr>
                <w:spacing w:val="-2"/>
              </w:rPr>
              <w:t>TUAHTA</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9</w:t>
            </w:r>
          </w:p>
        </w:tc>
        <w:tc>
          <w:tcPr>
            <w:tcW w:w="1305" w:type="dxa"/>
          </w:tcPr>
          <w:p w:rsidR="00C7304A" w:rsidRDefault="000B4C91">
            <w:pPr>
              <w:pStyle w:val="TableParagraph"/>
              <w:spacing w:before="29"/>
              <w:ind w:right="97"/>
              <w:jc w:val="right"/>
            </w:pPr>
            <w:r>
              <w:rPr>
                <w:spacing w:val="-5"/>
              </w:rPr>
              <w:t>45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19</w:t>
            </w:r>
          </w:p>
        </w:tc>
        <w:tc>
          <w:tcPr>
            <w:tcW w:w="2794" w:type="dxa"/>
          </w:tcPr>
          <w:p w:rsidR="00C7304A" w:rsidRDefault="000B4C91">
            <w:pPr>
              <w:pStyle w:val="TableParagraph"/>
              <w:spacing w:before="17"/>
              <w:ind w:left="107"/>
            </w:pPr>
            <w:r>
              <w:t>SATRIA</w:t>
            </w:r>
            <w:r>
              <w:rPr>
                <w:spacing w:val="-4"/>
              </w:rPr>
              <w:t xml:space="preserve"> </w:t>
            </w:r>
            <w:r>
              <w:rPr>
                <w:spacing w:val="-2"/>
              </w:rPr>
              <w:t>GILANG</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5"/>
              </w:rPr>
              <w:t>10</w:t>
            </w:r>
          </w:p>
        </w:tc>
        <w:tc>
          <w:tcPr>
            <w:tcW w:w="1305" w:type="dxa"/>
          </w:tcPr>
          <w:p w:rsidR="00C7304A" w:rsidRDefault="000B4C91">
            <w:pPr>
              <w:pStyle w:val="TableParagraph"/>
              <w:spacing w:before="29"/>
              <w:ind w:right="97"/>
              <w:jc w:val="right"/>
            </w:pPr>
            <w:r>
              <w:rPr>
                <w:spacing w:val="-5"/>
              </w:rPr>
              <w:t>50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17"/>
              <w:ind w:right="97"/>
              <w:jc w:val="right"/>
              <w:rPr>
                <w:b/>
              </w:rPr>
            </w:pPr>
            <w:r>
              <w:rPr>
                <w:b/>
                <w:spacing w:val="-5"/>
              </w:rPr>
              <w:t>20</w:t>
            </w:r>
          </w:p>
        </w:tc>
        <w:tc>
          <w:tcPr>
            <w:tcW w:w="2794" w:type="dxa"/>
          </w:tcPr>
          <w:p w:rsidR="00C7304A" w:rsidRDefault="000B4C91">
            <w:pPr>
              <w:pStyle w:val="TableParagraph"/>
              <w:spacing w:before="17"/>
              <w:ind w:left="107"/>
            </w:pPr>
            <w:r>
              <w:t>SILVIA</w:t>
            </w:r>
            <w:r>
              <w:rPr>
                <w:spacing w:val="-5"/>
              </w:rPr>
              <w:t xml:space="preserve"> </w:t>
            </w:r>
            <w:r>
              <w:rPr>
                <w:spacing w:val="-2"/>
              </w:rPr>
              <w:t>AMANDA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10"/>
              </w:rPr>
              <w:t>4</w:t>
            </w:r>
          </w:p>
        </w:tc>
        <w:tc>
          <w:tcPr>
            <w:tcW w:w="1305" w:type="dxa"/>
          </w:tcPr>
          <w:p w:rsidR="00C7304A" w:rsidRDefault="000B4C91">
            <w:pPr>
              <w:pStyle w:val="TableParagraph"/>
              <w:spacing w:before="29"/>
              <w:ind w:right="97"/>
              <w:jc w:val="right"/>
            </w:pPr>
            <w:r>
              <w:rPr>
                <w:spacing w:val="-5"/>
              </w:rPr>
              <w:t>20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29"/>
              <w:ind w:right="97"/>
              <w:jc w:val="right"/>
              <w:rPr>
                <w:b/>
              </w:rPr>
            </w:pPr>
            <w:r>
              <w:rPr>
                <w:b/>
                <w:spacing w:val="-5"/>
              </w:rPr>
              <w:t>21</w:t>
            </w:r>
          </w:p>
        </w:tc>
        <w:tc>
          <w:tcPr>
            <w:tcW w:w="2794" w:type="dxa"/>
          </w:tcPr>
          <w:p w:rsidR="00C7304A" w:rsidRDefault="000B4C91">
            <w:pPr>
              <w:pStyle w:val="TableParagraph"/>
              <w:spacing w:before="17"/>
              <w:ind w:left="107"/>
            </w:pPr>
            <w:r>
              <w:t>TSABITA</w:t>
            </w:r>
            <w:r>
              <w:rPr>
                <w:spacing w:val="-5"/>
              </w:rPr>
              <w:t xml:space="preserve"> </w:t>
            </w:r>
            <w:r>
              <w:rPr>
                <w:spacing w:val="-2"/>
              </w:rPr>
              <w:t>ASIAH</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29"/>
              <w:ind w:right="97"/>
              <w:jc w:val="right"/>
              <w:rPr>
                <w:b/>
              </w:rPr>
            </w:pPr>
            <w:r>
              <w:rPr>
                <w:b/>
                <w:spacing w:val="-10"/>
              </w:rPr>
              <w:t>6</w:t>
            </w:r>
          </w:p>
        </w:tc>
        <w:tc>
          <w:tcPr>
            <w:tcW w:w="1305" w:type="dxa"/>
          </w:tcPr>
          <w:p w:rsidR="00C7304A" w:rsidRDefault="000B4C91">
            <w:pPr>
              <w:pStyle w:val="TableParagraph"/>
              <w:spacing w:before="29"/>
              <w:ind w:right="97"/>
              <w:jc w:val="right"/>
            </w:pPr>
            <w:r>
              <w:rPr>
                <w:spacing w:val="-5"/>
              </w:rPr>
              <w:t>30</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76" w:type="dxa"/>
          </w:tcPr>
          <w:p w:rsidR="00C7304A" w:rsidRDefault="000B4C91">
            <w:pPr>
              <w:pStyle w:val="TableParagraph"/>
              <w:spacing w:before="29"/>
              <w:ind w:right="97"/>
              <w:jc w:val="right"/>
              <w:rPr>
                <w:b/>
              </w:rPr>
            </w:pPr>
            <w:r>
              <w:rPr>
                <w:b/>
                <w:spacing w:val="-5"/>
              </w:rPr>
              <w:t>22</w:t>
            </w:r>
          </w:p>
        </w:tc>
        <w:tc>
          <w:tcPr>
            <w:tcW w:w="2794" w:type="dxa"/>
          </w:tcPr>
          <w:p w:rsidR="00C7304A" w:rsidRDefault="000B4C91">
            <w:pPr>
              <w:pStyle w:val="TableParagraph"/>
              <w:spacing w:before="17"/>
              <w:ind w:left="107"/>
            </w:pPr>
            <w:r>
              <w:t>ZIDAN</w:t>
            </w:r>
            <w:r>
              <w:rPr>
                <w:spacing w:val="-4"/>
              </w:rPr>
              <w:t xml:space="preserve"> </w:t>
            </w:r>
            <w:r>
              <w:rPr>
                <w:spacing w:val="-2"/>
              </w:rPr>
              <w:t>OKSEN</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29"/>
              <w:ind w:right="97"/>
              <w:jc w:val="right"/>
              <w:rPr>
                <w:b/>
              </w:rPr>
            </w:pPr>
            <w:r>
              <w:rPr>
                <w:b/>
                <w:spacing w:val="-10"/>
              </w:rPr>
              <w:t>7</w:t>
            </w:r>
          </w:p>
        </w:tc>
        <w:tc>
          <w:tcPr>
            <w:tcW w:w="1305" w:type="dxa"/>
          </w:tcPr>
          <w:p w:rsidR="00C7304A" w:rsidRDefault="000B4C91">
            <w:pPr>
              <w:pStyle w:val="TableParagraph"/>
              <w:spacing w:before="29"/>
              <w:ind w:right="97"/>
              <w:jc w:val="right"/>
            </w:pPr>
            <w:r>
              <w:rPr>
                <w:spacing w:val="-5"/>
              </w:rPr>
              <w:t>35</w:t>
            </w:r>
          </w:p>
        </w:tc>
        <w:tc>
          <w:tcPr>
            <w:tcW w:w="1155" w:type="dxa"/>
          </w:tcPr>
          <w:p w:rsidR="00C7304A" w:rsidRDefault="000B4C91">
            <w:pPr>
              <w:pStyle w:val="TableParagraph"/>
              <w:spacing w:before="29"/>
              <w:ind w:left="108"/>
            </w:pPr>
            <w:r>
              <w:rPr>
                <w:spacing w:val="-2"/>
              </w:rPr>
              <w:t>notpass</w:t>
            </w:r>
          </w:p>
        </w:tc>
      </w:tr>
      <w:tr w:rsidR="00C7304A">
        <w:trPr>
          <w:trHeight w:val="315"/>
        </w:trPr>
        <w:tc>
          <w:tcPr>
            <w:tcW w:w="5940" w:type="dxa"/>
            <w:gridSpan w:val="4"/>
          </w:tcPr>
          <w:p w:rsidR="00C7304A" w:rsidRDefault="000B4C91">
            <w:pPr>
              <w:pStyle w:val="TableParagraph"/>
              <w:spacing w:before="17"/>
              <w:ind w:left="9" w:right="1"/>
              <w:jc w:val="center"/>
              <w:rPr>
                <w:b/>
              </w:rPr>
            </w:pPr>
            <w:r>
              <w:rPr>
                <w:b/>
                <w:spacing w:val="-2"/>
              </w:rPr>
              <w:t>Average</w:t>
            </w:r>
          </w:p>
        </w:tc>
        <w:tc>
          <w:tcPr>
            <w:tcW w:w="1305" w:type="dxa"/>
          </w:tcPr>
          <w:p w:rsidR="00C7304A" w:rsidRDefault="000B4C91">
            <w:pPr>
              <w:pStyle w:val="TableParagraph"/>
              <w:spacing w:before="29"/>
              <w:ind w:right="97"/>
              <w:jc w:val="right"/>
            </w:pPr>
            <w:r>
              <w:rPr>
                <w:spacing w:val="-2"/>
              </w:rPr>
              <w:t>39.31</w:t>
            </w:r>
          </w:p>
        </w:tc>
        <w:tc>
          <w:tcPr>
            <w:tcW w:w="1155" w:type="dxa"/>
          </w:tcPr>
          <w:p w:rsidR="00C7304A" w:rsidRDefault="000B4C91">
            <w:pPr>
              <w:pStyle w:val="TableParagraph"/>
              <w:spacing w:before="29"/>
              <w:ind w:left="108"/>
            </w:pPr>
            <w:r>
              <w:rPr>
                <w:spacing w:val="-5"/>
              </w:rPr>
              <w:t>5%</w:t>
            </w:r>
          </w:p>
        </w:tc>
      </w:tr>
    </w:tbl>
    <w:p w:rsidR="00C7304A" w:rsidRDefault="00C7304A">
      <w:pPr>
        <w:pStyle w:val="BodyText"/>
      </w:pPr>
    </w:p>
    <w:p w:rsidR="00C7304A" w:rsidRDefault="00C7304A">
      <w:pPr>
        <w:pStyle w:val="BodyText"/>
        <w:spacing w:before="206"/>
      </w:pPr>
    </w:p>
    <w:p w:rsidR="00C7304A" w:rsidRDefault="000B4C91">
      <w:pPr>
        <w:pStyle w:val="BodyText"/>
        <w:spacing w:before="1" w:line="480" w:lineRule="auto"/>
        <w:ind w:left="992" w:right="1419" w:firstLine="720"/>
        <w:jc w:val="both"/>
      </w:pPr>
      <w:r>
        <w:t>According toTable 15 above, it is evident that the passing rate for students in class 8A is only 5%, with an average score of 39.31. This indicates that the reading comprehensive of students at MTS Amal Soleh, particularly in class C, remains low.</w:t>
      </w:r>
    </w:p>
    <w:p w:rsidR="00C7304A" w:rsidRDefault="000B4C91">
      <w:pPr>
        <w:pStyle w:val="BodyText"/>
        <w:spacing w:before="200" w:line="480" w:lineRule="auto"/>
        <w:ind w:left="992" w:right="1419" w:firstLine="720"/>
        <w:jc w:val="both"/>
      </w:pPr>
      <w:r>
        <w:t>Based on the findings, it is evident that among the three classes (8A, 8B, and 8C), class 8C has the lowest achievement percentage and average score in terms</w:t>
      </w:r>
      <w:r>
        <w:rPr>
          <w:spacing w:val="40"/>
        </w:rPr>
        <w:t xml:space="preserve"> </w:t>
      </w:r>
      <w:r>
        <w:t>of</w:t>
      </w:r>
      <w:r>
        <w:rPr>
          <w:spacing w:val="40"/>
        </w:rPr>
        <w:t xml:space="preserve"> </w:t>
      </w:r>
      <w:r>
        <w:t>"reading</w:t>
      </w:r>
      <w:r>
        <w:rPr>
          <w:spacing w:val="40"/>
        </w:rPr>
        <w:t xml:space="preserve"> </w:t>
      </w:r>
      <w:r>
        <w:t>comprehensive".</w:t>
      </w:r>
      <w:r>
        <w:rPr>
          <w:spacing w:val="40"/>
        </w:rPr>
        <w:t xml:space="preserve"> </w:t>
      </w:r>
      <w:r>
        <w:t>Therefore,</w:t>
      </w:r>
      <w:r>
        <w:rPr>
          <w:spacing w:val="40"/>
        </w:rPr>
        <w:t xml:space="preserve"> </w:t>
      </w:r>
      <w:r>
        <w:t>the</w:t>
      </w:r>
      <w:r>
        <w:rPr>
          <w:spacing w:val="40"/>
        </w:rPr>
        <w:t xml:space="preserve"> </w:t>
      </w:r>
      <w:r>
        <w:t>GSSR+Motivation</w:t>
      </w:r>
      <w:r>
        <w:rPr>
          <w:spacing w:val="40"/>
        </w:rPr>
        <w:t xml:space="preserve"> </w:t>
      </w:r>
      <w:r>
        <w:t>approach</w:t>
      </w:r>
    </w:p>
    <w:p w:rsidR="00C7304A" w:rsidRDefault="00C7304A">
      <w:pPr>
        <w:pStyle w:val="BodyText"/>
        <w:spacing w:line="480" w:lineRule="auto"/>
        <w:jc w:val="both"/>
        <w:sectPr w:rsidR="00C7304A">
          <w:headerReference w:type="even" r:id="rId500"/>
          <w:headerReference w:type="default" r:id="rId501"/>
          <w:footerReference w:type="default" r:id="rId502"/>
          <w:headerReference w:type="first" r:id="rId50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pPr>
      <w:r>
        <w:t>method</w:t>
      </w:r>
      <w:r>
        <w:rPr>
          <w:spacing w:val="40"/>
        </w:rPr>
        <w:t xml:space="preserve"> </w:t>
      </w:r>
      <w:r>
        <w:t>will</w:t>
      </w:r>
      <w:r>
        <w:rPr>
          <w:spacing w:val="40"/>
        </w:rPr>
        <w:t xml:space="preserve"> </w:t>
      </w:r>
      <w:r>
        <w:t>be</w:t>
      </w:r>
      <w:r>
        <w:rPr>
          <w:spacing w:val="40"/>
        </w:rPr>
        <w:t xml:space="preserve"> </w:t>
      </w:r>
      <w:r>
        <w:t>implemented</w:t>
      </w:r>
      <w:r>
        <w:rPr>
          <w:spacing w:val="40"/>
        </w:rPr>
        <w:t xml:space="preserve"> </w:t>
      </w:r>
      <w:r>
        <w:t>in</w:t>
      </w:r>
      <w:r>
        <w:rPr>
          <w:spacing w:val="40"/>
        </w:rPr>
        <w:t xml:space="preserve"> </w:t>
      </w:r>
      <w:r>
        <w:t>class</w:t>
      </w:r>
      <w:r>
        <w:rPr>
          <w:spacing w:val="40"/>
        </w:rPr>
        <w:t xml:space="preserve"> </w:t>
      </w:r>
      <w:r>
        <w:t>8C,</w:t>
      </w:r>
      <w:r>
        <w:rPr>
          <w:spacing w:val="40"/>
        </w:rPr>
        <w:t xml:space="preserve"> </w:t>
      </w:r>
      <w:r>
        <w:t>the</w:t>
      </w:r>
      <w:r>
        <w:rPr>
          <w:spacing w:val="40"/>
        </w:rPr>
        <w:t xml:space="preserve"> </w:t>
      </w:r>
      <w:r>
        <w:t>GSSR</w:t>
      </w:r>
      <w:r>
        <w:rPr>
          <w:spacing w:val="40"/>
        </w:rPr>
        <w:t xml:space="preserve"> </w:t>
      </w:r>
      <w:r>
        <w:t>approach</w:t>
      </w:r>
      <w:r>
        <w:rPr>
          <w:spacing w:val="40"/>
        </w:rPr>
        <w:t xml:space="preserve"> </w:t>
      </w:r>
      <w:r>
        <w:t>method</w:t>
      </w:r>
      <w:r>
        <w:rPr>
          <w:spacing w:val="40"/>
        </w:rPr>
        <w:t xml:space="preserve"> </w:t>
      </w:r>
      <w:r>
        <w:t>will</w:t>
      </w:r>
      <w:r>
        <w:rPr>
          <w:spacing w:val="40"/>
        </w:rPr>
        <w:t xml:space="preserve"> </w:t>
      </w:r>
      <w:r>
        <w:t>be designed</w:t>
      </w:r>
      <w:r>
        <w:rPr>
          <w:spacing w:val="-3"/>
        </w:rPr>
        <w:t xml:space="preserve"> </w:t>
      </w:r>
      <w:r>
        <w:t>for</w:t>
      </w:r>
      <w:r>
        <w:rPr>
          <w:spacing w:val="-2"/>
        </w:rPr>
        <w:t xml:space="preserve"> </w:t>
      </w:r>
      <w:r>
        <w:t>class</w:t>
      </w:r>
      <w:r>
        <w:rPr>
          <w:spacing w:val="-2"/>
        </w:rPr>
        <w:t xml:space="preserve"> </w:t>
      </w:r>
      <w:r>
        <w:t>8B,</w:t>
      </w:r>
      <w:r>
        <w:rPr>
          <w:spacing w:val="-2"/>
        </w:rPr>
        <w:t xml:space="preserve"> </w:t>
      </w:r>
      <w:r>
        <w:t>and</w:t>
      </w:r>
      <w:r>
        <w:rPr>
          <w:spacing w:val="-2"/>
        </w:rPr>
        <w:t xml:space="preserve"> </w:t>
      </w:r>
      <w:r>
        <w:t>the</w:t>
      </w:r>
      <w:r>
        <w:rPr>
          <w:spacing w:val="-2"/>
        </w:rPr>
        <w:t xml:space="preserve"> </w:t>
      </w:r>
      <w:r>
        <w:t>usual</w:t>
      </w:r>
      <w:r>
        <w:rPr>
          <w:spacing w:val="-2"/>
        </w:rPr>
        <w:t xml:space="preserve"> </w:t>
      </w:r>
      <w:r>
        <w:t>school</w:t>
      </w:r>
      <w:r>
        <w:rPr>
          <w:spacing w:val="-3"/>
        </w:rPr>
        <w:t xml:space="preserve"> </w:t>
      </w:r>
      <w:r>
        <w:t>method</w:t>
      </w:r>
      <w:r>
        <w:rPr>
          <w:spacing w:val="-2"/>
        </w:rPr>
        <w:t xml:space="preserve"> </w:t>
      </w:r>
      <w:r>
        <w:t>will</w:t>
      </w:r>
      <w:r>
        <w:rPr>
          <w:spacing w:val="-2"/>
        </w:rPr>
        <w:t xml:space="preserve"> </w:t>
      </w:r>
      <w:r>
        <w:t>be</w:t>
      </w:r>
      <w:r>
        <w:rPr>
          <w:spacing w:val="-2"/>
        </w:rPr>
        <w:t xml:space="preserve"> </w:t>
      </w:r>
      <w:r>
        <w:t>continued</w:t>
      </w:r>
      <w:r>
        <w:rPr>
          <w:spacing w:val="-2"/>
        </w:rPr>
        <w:t xml:space="preserve"> </w:t>
      </w:r>
      <w:r>
        <w:t>for</w:t>
      </w:r>
      <w:r>
        <w:rPr>
          <w:spacing w:val="-2"/>
        </w:rPr>
        <w:t xml:space="preserve"> </w:t>
      </w:r>
      <w:r>
        <w:t>class</w:t>
      </w:r>
      <w:r>
        <w:rPr>
          <w:spacing w:val="-2"/>
        </w:rPr>
        <w:t xml:space="preserve"> </w:t>
      </w:r>
      <w:r>
        <w:rPr>
          <w:spacing w:val="-5"/>
        </w:rPr>
        <w:t>8A.</w:t>
      </w:r>
    </w:p>
    <w:p w:rsidR="00C7304A" w:rsidRDefault="000B4C91">
      <w:pPr>
        <w:pStyle w:val="ListParagraph"/>
        <w:numPr>
          <w:ilvl w:val="2"/>
          <w:numId w:val="47"/>
        </w:numPr>
        <w:tabs>
          <w:tab w:val="left" w:pos="3209"/>
        </w:tabs>
        <w:spacing w:before="200"/>
        <w:ind w:left="3209"/>
        <w:rPr>
          <w:sz w:val="24"/>
        </w:rPr>
      </w:pPr>
      <w:r>
        <w:rPr>
          <w:sz w:val="24"/>
        </w:rPr>
        <w:t>Student</w:t>
      </w:r>
      <w:r>
        <w:rPr>
          <w:spacing w:val="-5"/>
          <w:sz w:val="24"/>
        </w:rPr>
        <w:t xml:space="preserve"> </w:t>
      </w:r>
      <w:r>
        <w:rPr>
          <w:sz w:val="24"/>
        </w:rPr>
        <w:t>Motivation</w:t>
      </w:r>
      <w:r>
        <w:rPr>
          <w:spacing w:val="-5"/>
          <w:sz w:val="24"/>
        </w:rPr>
        <w:t xml:space="preserve"> </w:t>
      </w:r>
      <w:r>
        <w:rPr>
          <w:spacing w:val="-2"/>
          <w:sz w:val="24"/>
        </w:rPr>
        <w:t>Observation</w:t>
      </w:r>
    </w:p>
    <w:p w:rsidR="00C7304A" w:rsidRDefault="00C7304A">
      <w:pPr>
        <w:pStyle w:val="BodyText"/>
        <w:spacing w:before="200"/>
      </w:pPr>
    </w:p>
    <w:p w:rsidR="00C7304A" w:rsidRDefault="000B4C91">
      <w:pPr>
        <w:pStyle w:val="BodyText"/>
        <w:spacing w:line="480" w:lineRule="auto"/>
        <w:ind w:left="992" w:right="1422" w:firstLine="720"/>
        <w:jc w:val="both"/>
      </w:pPr>
      <w:r>
        <w:t>Once</w:t>
      </w:r>
      <w:r>
        <w:rPr>
          <w:spacing w:val="-4"/>
        </w:rPr>
        <w:t xml:space="preserve"> </w:t>
      </w:r>
      <w:r>
        <w:t>the</w:t>
      </w:r>
      <w:r>
        <w:rPr>
          <w:spacing w:val="-4"/>
        </w:rPr>
        <w:t xml:space="preserve"> </w:t>
      </w:r>
      <w:r>
        <w:t>questionnaire</w:t>
      </w:r>
      <w:r>
        <w:rPr>
          <w:spacing w:val="-4"/>
        </w:rPr>
        <w:t xml:space="preserve"> </w:t>
      </w:r>
      <w:r>
        <w:t>has</w:t>
      </w:r>
      <w:r>
        <w:rPr>
          <w:spacing w:val="-4"/>
        </w:rPr>
        <w:t xml:space="preserve"> </w:t>
      </w:r>
      <w:r>
        <w:t>passed</w:t>
      </w:r>
      <w:r>
        <w:rPr>
          <w:spacing w:val="-4"/>
        </w:rPr>
        <w:t xml:space="preserve"> </w:t>
      </w:r>
      <w:r>
        <w:t>the</w:t>
      </w:r>
      <w:r>
        <w:rPr>
          <w:spacing w:val="-4"/>
        </w:rPr>
        <w:t xml:space="preserve"> </w:t>
      </w:r>
      <w:r>
        <w:t>validity</w:t>
      </w:r>
      <w:r>
        <w:rPr>
          <w:spacing w:val="-4"/>
        </w:rPr>
        <w:t xml:space="preserve"> </w:t>
      </w:r>
      <w:r>
        <w:t>and</w:t>
      </w:r>
      <w:r>
        <w:rPr>
          <w:spacing w:val="-4"/>
        </w:rPr>
        <w:t xml:space="preserve"> </w:t>
      </w:r>
      <w:r>
        <w:t>reliability</w:t>
      </w:r>
      <w:r>
        <w:rPr>
          <w:spacing w:val="-4"/>
        </w:rPr>
        <w:t xml:space="preserve"> </w:t>
      </w:r>
      <w:r>
        <w:t>tests,</w:t>
      </w:r>
      <w:r>
        <w:rPr>
          <w:spacing w:val="-4"/>
        </w:rPr>
        <w:t xml:space="preserve"> </w:t>
      </w:r>
      <w:r>
        <w:t>the</w:t>
      </w:r>
      <w:r>
        <w:rPr>
          <w:spacing w:val="-4"/>
        </w:rPr>
        <w:t xml:space="preserve"> </w:t>
      </w:r>
      <w:r>
        <w:t>next step is to administer the test to the students to assess their level of "Motivation ". The results of this observation can be seen in the table below:</w:t>
      </w:r>
    </w:p>
    <w:p w:rsidR="00C7304A" w:rsidRDefault="000B4C91">
      <w:pPr>
        <w:pStyle w:val="Heading2"/>
        <w:spacing w:before="200"/>
        <w:ind w:left="1713"/>
        <w:jc w:val="both"/>
      </w:pPr>
      <w:r>
        <w:t>Table</w:t>
      </w:r>
      <w:r>
        <w:rPr>
          <w:spacing w:val="-2"/>
        </w:rPr>
        <w:t xml:space="preserve"> </w:t>
      </w:r>
      <w:r>
        <w:t>16:</w:t>
      </w:r>
      <w:r>
        <w:rPr>
          <w:spacing w:val="-2"/>
        </w:rPr>
        <w:t xml:space="preserve"> </w:t>
      </w:r>
      <w:r>
        <w:t>Student</w:t>
      </w:r>
      <w:r>
        <w:rPr>
          <w:spacing w:val="-1"/>
        </w:rPr>
        <w:t xml:space="preserve"> </w:t>
      </w:r>
      <w:r>
        <w:t>Level</w:t>
      </w:r>
      <w:r>
        <w:rPr>
          <w:spacing w:val="-2"/>
        </w:rPr>
        <w:t xml:space="preserve"> </w:t>
      </w:r>
      <w:r>
        <w:t>of</w:t>
      </w:r>
      <w:r>
        <w:rPr>
          <w:spacing w:val="-1"/>
        </w:rPr>
        <w:t xml:space="preserve"> </w:t>
      </w:r>
      <w:r>
        <w:rPr>
          <w:spacing w:val="-2"/>
        </w:rPr>
        <w:t>Motivation</w:t>
      </w:r>
    </w:p>
    <w:p w:rsidR="00C7304A" w:rsidRDefault="00C7304A">
      <w:pPr>
        <w:pStyle w:val="BodyText"/>
        <w:rPr>
          <w:b/>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1"/>
        <w:gridCol w:w="2897"/>
        <w:gridCol w:w="1180"/>
        <w:gridCol w:w="1701"/>
        <w:gridCol w:w="1541"/>
      </w:tblGrid>
      <w:tr w:rsidR="00C7304A">
        <w:trPr>
          <w:trHeight w:val="625"/>
        </w:trPr>
        <w:tc>
          <w:tcPr>
            <w:tcW w:w="741" w:type="dxa"/>
          </w:tcPr>
          <w:p w:rsidR="00C7304A" w:rsidRDefault="000B4C91">
            <w:pPr>
              <w:pStyle w:val="TableParagraph"/>
              <w:spacing w:before="179"/>
              <w:ind w:left="190"/>
              <w:rPr>
                <w:b/>
                <w:sz w:val="24"/>
              </w:rPr>
            </w:pPr>
            <w:r>
              <w:rPr>
                <w:b/>
                <w:spacing w:val="-5"/>
                <w:sz w:val="24"/>
              </w:rPr>
              <w:t>NO</w:t>
            </w:r>
          </w:p>
        </w:tc>
        <w:tc>
          <w:tcPr>
            <w:tcW w:w="2897" w:type="dxa"/>
          </w:tcPr>
          <w:p w:rsidR="00C7304A" w:rsidRDefault="000B4C91">
            <w:pPr>
              <w:pStyle w:val="TableParagraph"/>
              <w:spacing w:before="179"/>
              <w:ind w:left="588"/>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1180" w:type="dxa"/>
          </w:tcPr>
          <w:p w:rsidR="00C7304A" w:rsidRDefault="000B4C91">
            <w:pPr>
              <w:pStyle w:val="TableParagraph"/>
              <w:spacing w:before="179"/>
              <w:ind w:left="10" w:right="1"/>
              <w:jc w:val="center"/>
              <w:rPr>
                <w:b/>
                <w:sz w:val="24"/>
              </w:rPr>
            </w:pPr>
            <w:r>
              <w:rPr>
                <w:b/>
                <w:sz w:val="24"/>
              </w:rPr>
              <w:t>Sex</w:t>
            </w:r>
            <w:r>
              <w:rPr>
                <w:b/>
                <w:spacing w:val="-1"/>
                <w:sz w:val="24"/>
              </w:rPr>
              <w:t xml:space="preserve"> </w:t>
            </w:r>
            <w:r>
              <w:rPr>
                <w:b/>
                <w:spacing w:val="-2"/>
                <w:sz w:val="24"/>
              </w:rPr>
              <w:t>(L/P)</w:t>
            </w:r>
          </w:p>
        </w:tc>
        <w:tc>
          <w:tcPr>
            <w:tcW w:w="1701" w:type="dxa"/>
          </w:tcPr>
          <w:p w:rsidR="00C7304A" w:rsidRDefault="00C7304A">
            <w:pPr>
              <w:pStyle w:val="TableParagraph"/>
              <w:spacing w:before="124"/>
              <w:rPr>
                <w:b/>
              </w:rPr>
            </w:pPr>
          </w:p>
          <w:p w:rsidR="00C7304A" w:rsidRDefault="000B4C91">
            <w:pPr>
              <w:pStyle w:val="TableParagraph"/>
              <w:spacing w:line="228" w:lineRule="exact"/>
              <w:ind w:left="9"/>
              <w:jc w:val="center"/>
              <w:rPr>
                <w:b/>
              </w:rPr>
            </w:pPr>
            <w:r>
              <w:rPr>
                <w:b/>
                <w:spacing w:val="-2"/>
              </w:rPr>
              <w:t>Motivation</w:t>
            </w:r>
          </w:p>
        </w:tc>
        <w:tc>
          <w:tcPr>
            <w:tcW w:w="1541" w:type="dxa"/>
          </w:tcPr>
          <w:p w:rsidR="00C7304A" w:rsidRDefault="000B4C91">
            <w:pPr>
              <w:pStyle w:val="TableParagraph"/>
              <w:spacing w:before="191"/>
              <w:ind w:left="299"/>
              <w:rPr>
                <w:b/>
              </w:rPr>
            </w:pPr>
            <w:r>
              <w:rPr>
                <w:b/>
                <w:spacing w:val="-2"/>
              </w:rPr>
              <w:t>Condition</w:t>
            </w:r>
          </w:p>
        </w:tc>
      </w:tr>
      <w:tr w:rsidR="00C7304A">
        <w:trPr>
          <w:trHeight w:val="617"/>
        </w:trPr>
        <w:tc>
          <w:tcPr>
            <w:tcW w:w="741" w:type="dxa"/>
          </w:tcPr>
          <w:p w:rsidR="00C7304A" w:rsidRDefault="000B4C91">
            <w:pPr>
              <w:pStyle w:val="TableParagraph"/>
              <w:spacing w:before="168"/>
              <w:ind w:right="97"/>
              <w:jc w:val="right"/>
              <w:rPr>
                <w:b/>
              </w:rPr>
            </w:pPr>
            <w:r>
              <w:rPr>
                <w:b/>
                <w:spacing w:val="-10"/>
              </w:rPr>
              <w:t>1</w:t>
            </w:r>
          </w:p>
        </w:tc>
        <w:tc>
          <w:tcPr>
            <w:tcW w:w="2897" w:type="dxa"/>
          </w:tcPr>
          <w:p w:rsidR="00C7304A" w:rsidRDefault="000B4C91">
            <w:pPr>
              <w:pStyle w:val="TableParagraph"/>
              <w:spacing w:before="168"/>
              <w:ind w:left="107"/>
            </w:pPr>
            <w:r>
              <w:t>ABRIL</w:t>
            </w:r>
            <w:r>
              <w:rPr>
                <w:spacing w:val="-2"/>
              </w:rPr>
              <w:t xml:space="preserve"> JULIZAR</w:t>
            </w:r>
          </w:p>
        </w:tc>
        <w:tc>
          <w:tcPr>
            <w:tcW w:w="1180" w:type="dxa"/>
          </w:tcPr>
          <w:p w:rsidR="00C7304A" w:rsidRDefault="000B4C91">
            <w:pPr>
              <w:pStyle w:val="TableParagraph"/>
              <w:spacing w:before="168"/>
              <w:ind w:left="10"/>
              <w:jc w:val="center"/>
            </w:pPr>
            <w:r>
              <w:rPr>
                <w:spacing w:val="-10"/>
              </w:rPr>
              <w:t>L</w:t>
            </w:r>
          </w:p>
        </w:tc>
        <w:tc>
          <w:tcPr>
            <w:tcW w:w="1701" w:type="dxa"/>
          </w:tcPr>
          <w:p w:rsidR="00C7304A" w:rsidRDefault="00C7304A">
            <w:pPr>
              <w:pStyle w:val="TableParagraph"/>
              <w:spacing w:before="60"/>
              <w:rPr>
                <w:b/>
              </w:rPr>
            </w:pPr>
          </w:p>
          <w:p w:rsidR="00C7304A" w:rsidRDefault="000B4C91">
            <w:pPr>
              <w:pStyle w:val="TableParagraph"/>
              <w:spacing w:before="1"/>
              <w:ind w:left="9"/>
              <w:jc w:val="center"/>
              <w:rPr>
                <w:rFonts w:ascii="Calibri"/>
              </w:rPr>
            </w:pPr>
            <w:r>
              <w:rPr>
                <w:rFonts w:ascii="Calibri"/>
                <w:spacing w:val="-5"/>
              </w:rPr>
              <w:t>51</w:t>
            </w:r>
          </w:p>
        </w:tc>
        <w:tc>
          <w:tcPr>
            <w:tcW w:w="1541" w:type="dxa"/>
          </w:tcPr>
          <w:p w:rsidR="00C7304A" w:rsidRDefault="000B4C91">
            <w:pPr>
              <w:pStyle w:val="TableParagraph"/>
              <w:spacing w:before="5"/>
              <w:ind w:left="108"/>
              <w:rPr>
                <w:rFonts w:ascii="Calibri"/>
                <w:b/>
              </w:rPr>
            </w:pPr>
            <w:r>
              <w:rPr>
                <w:rFonts w:ascii="Calibri"/>
                <w:b/>
                <w:spacing w:val="-2"/>
              </w:rPr>
              <w:t>Motivated</w:t>
            </w:r>
          </w:p>
          <w:p w:rsidR="00C7304A" w:rsidRDefault="000B4C91">
            <w:pPr>
              <w:pStyle w:val="TableParagraph"/>
              <w:spacing w:before="40"/>
              <w:ind w:left="108"/>
              <w:rPr>
                <w:rFonts w:ascii="Calibri"/>
                <w:b/>
              </w:rPr>
            </w:pPr>
            <w:r>
              <w:rPr>
                <w:rFonts w:ascii="Calibri"/>
                <w:b/>
                <w:spacing w:val="-2"/>
              </w:rPr>
              <w:t>enough</w:t>
            </w:r>
          </w:p>
        </w:tc>
      </w:tr>
      <w:tr w:rsidR="00C7304A">
        <w:trPr>
          <w:trHeight w:val="315"/>
        </w:trPr>
        <w:tc>
          <w:tcPr>
            <w:tcW w:w="741" w:type="dxa"/>
          </w:tcPr>
          <w:p w:rsidR="00C7304A" w:rsidRDefault="000B4C91">
            <w:pPr>
              <w:pStyle w:val="TableParagraph"/>
              <w:spacing w:before="17"/>
              <w:ind w:right="97"/>
              <w:jc w:val="right"/>
              <w:rPr>
                <w:b/>
              </w:rPr>
            </w:pPr>
            <w:r>
              <w:rPr>
                <w:b/>
                <w:spacing w:val="-10"/>
              </w:rPr>
              <w:t>2</w:t>
            </w:r>
          </w:p>
        </w:tc>
        <w:tc>
          <w:tcPr>
            <w:tcW w:w="2897" w:type="dxa"/>
          </w:tcPr>
          <w:p w:rsidR="00C7304A" w:rsidRDefault="000B4C91">
            <w:pPr>
              <w:pStyle w:val="TableParagraph"/>
              <w:spacing w:before="17"/>
              <w:ind w:left="107"/>
            </w:pPr>
            <w:r>
              <w:t>AHMAD</w:t>
            </w:r>
            <w:r>
              <w:rPr>
                <w:spacing w:val="-4"/>
              </w:rPr>
              <w:t xml:space="preserve"> </w:t>
            </w:r>
            <w:r>
              <w:rPr>
                <w:spacing w:val="-2"/>
              </w:rPr>
              <w:t>HAMZAH</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25</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3</w:t>
            </w:r>
          </w:p>
        </w:tc>
        <w:tc>
          <w:tcPr>
            <w:tcW w:w="2897" w:type="dxa"/>
          </w:tcPr>
          <w:p w:rsidR="00C7304A" w:rsidRDefault="000B4C91">
            <w:pPr>
              <w:pStyle w:val="TableParagraph"/>
              <w:spacing w:before="17"/>
              <w:ind w:left="107"/>
            </w:pPr>
            <w:r>
              <w:t>AS-SHAFA</w:t>
            </w:r>
            <w:r>
              <w:rPr>
                <w:spacing w:val="-7"/>
              </w:rPr>
              <w:t xml:space="preserve"> </w:t>
            </w:r>
            <w:r>
              <w:rPr>
                <w:spacing w:val="-2"/>
              </w:rPr>
              <w:t>RIZKY</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35</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4</w:t>
            </w:r>
          </w:p>
        </w:tc>
        <w:tc>
          <w:tcPr>
            <w:tcW w:w="2897" w:type="dxa"/>
          </w:tcPr>
          <w:p w:rsidR="00C7304A" w:rsidRDefault="000B4C91">
            <w:pPr>
              <w:pStyle w:val="TableParagraph"/>
              <w:spacing w:before="17"/>
              <w:ind w:left="107"/>
            </w:pPr>
            <w:r>
              <w:t>AZAAN</w:t>
            </w:r>
            <w:r>
              <w:rPr>
                <w:spacing w:val="-5"/>
              </w:rPr>
              <w:t xml:space="preserve"> </w:t>
            </w:r>
            <w:r>
              <w:t>HABIBATUS</w:t>
            </w:r>
            <w:r>
              <w:rPr>
                <w:spacing w:val="-5"/>
              </w:rPr>
              <w:t xml:space="preserve"> </w:t>
            </w:r>
            <w:r>
              <w:rPr>
                <w:spacing w:val="-10"/>
              </w:rPr>
              <w:t>S</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55</w:t>
            </w:r>
          </w:p>
        </w:tc>
        <w:tc>
          <w:tcPr>
            <w:tcW w:w="1541" w:type="dxa"/>
          </w:tcPr>
          <w:p w:rsidR="00C7304A" w:rsidRDefault="000B4C91">
            <w:pPr>
              <w:pStyle w:val="TableParagraph"/>
              <w:spacing w:before="11"/>
              <w:ind w:left="108"/>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5</w:t>
            </w:r>
          </w:p>
        </w:tc>
        <w:tc>
          <w:tcPr>
            <w:tcW w:w="2897" w:type="dxa"/>
          </w:tcPr>
          <w:p w:rsidR="00C7304A" w:rsidRDefault="000B4C91">
            <w:pPr>
              <w:pStyle w:val="TableParagraph"/>
              <w:spacing w:before="17"/>
              <w:ind w:left="107"/>
            </w:pPr>
            <w:r>
              <w:t>BAMBANG</w:t>
            </w:r>
            <w:r>
              <w:rPr>
                <w:spacing w:val="-4"/>
              </w:rPr>
              <w:t xml:space="preserve"> </w:t>
            </w:r>
            <w:r>
              <w:rPr>
                <w:spacing w:val="-2"/>
              </w:rPr>
              <w:t>BUDIONO</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19</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6</w:t>
            </w:r>
          </w:p>
        </w:tc>
        <w:tc>
          <w:tcPr>
            <w:tcW w:w="2897" w:type="dxa"/>
          </w:tcPr>
          <w:p w:rsidR="00C7304A" w:rsidRDefault="000B4C91">
            <w:pPr>
              <w:pStyle w:val="TableParagraph"/>
              <w:spacing w:before="17"/>
              <w:ind w:left="107"/>
            </w:pPr>
            <w:r>
              <w:t>DAFA</w:t>
            </w:r>
            <w:r>
              <w:rPr>
                <w:spacing w:val="-3"/>
              </w:rPr>
              <w:t xml:space="preserve"> </w:t>
            </w:r>
            <w:r>
              <w:rPr>
                <w:spacing w:val="-2"/>
              </w:rPr>
              <w:t>ANUGRAH</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26</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581"/>
        </w:trPr>
        <w:tc>
          <w:tcPr>
            <w:tcW w:w="741" w:type="dxa"/>
          </w:tcPr>
          <w:p w:rsidR="00C7304A" w:rsidRDefault="000B4C91">
            <w:pPr>
              <w:pStyle w:val="TableParagraph"/>
              <w:spacing w:before="150"/>
              <w:ind w:right="97"/>
              <w:jc w:val="right"/>
              <w:rPr>
                <w:b/>
              </w:rPr>
            </w:pPr>
            <w:r>
              <w:rPr>
                <w:b/>
                <w:spacing w:val="-10"/>
              </w:rPr>
              <w:t>7</w:t>
            </w:r>
          </w:p>
        </w:tc>
        <w:tc>
          <w:tcPr>
            <w:tcW w:w="2897" w:type="dxa"/>
          </w:tcPr>
          <w:p w:rsidR="00C7304A" w:rsidRDefault="000B4C91">
            <w:pPr>
              <w:pStyle w:val="TableParagraph"/>
              <w:spacing w:before="5"/>
              <w:ind w:left="107"/>
            </w:pPr>
            <w:r>
              <w:t>DAMAR</w:t>
            </w:r>
            <w:r>
              <w:rPr>
                <w:spacing w:val="-4"/>
              </w:rPr>
              <w:t xml:space="preserve"> </w:t>
            </w:r>
            <w:r>
              <w:rPr>
                <w:spacing w:val="-2"/>
              </w:rPr>
              <w:t>RIZKY</w:t>
            </w:r>
          </w:p>
          <w:p w:rsidR="00C7304A" w:rsidRDefault="000B4C91">
            <w:pPr>
              <w:pStyle w:val="TableParagraph"/>
              <w:spacing w:before="38"/>
              <w:ind w:left="107"/>
            </w:pPr>
            <w:r>
              <w:rPr>
                <w:spacing w:val="-2"/>
              </w:rPr>
              <w:t>RAMADHAN</w:t>
            </w:r>
          </w:p>
        </w:tc>
        <w:tc>
          <w:tcPr>
            <w:tcW w:w="1180" w:type="dxa"/>
          </w:tcPr>
          <w:p w:rsidR="00C7304A" w:rsidRDefault="000B4C91">
            <w:pPr>
              <w:pStyle w:val="TableParagraph"/>
              <w:spacing w:before="150"/>
              <w:ind w:left="10"/>
              <w:jc w:val="center"/>
            </w:pPr>
            <w:r>
              <w:rPr>
                <w:spacing w:val="-10"/>
              </w:rPr>
              <w:t>L</w:t>
            </w:r>
          </w:p>
        </w:tc>
        <w:tc>
          <w:tcPr>
            <w:tcW w:w="1701" w:type="dxa"/>
          </w:tcPr>
          <w:p w:rsidR="00C7304A" w:rsidRDefault="00C7304A">
            <w:pPr>
              <w:pStyle w:val="TableParagraph"/>
              <w:spacing w:before="25"/>
              <w:rPr>
                <w:b/>
              </w:rPr>
            </w:pPr>
          </w:p>
          <w:p w:rsidR="00C7304A" w:rsidRDefault="000B4C91">
            <w:pPr>
              <w:pStyle w:val="TableParagraph"/>
              <w:ind w:left="9"/>
              <w:jc w:val="center"/>
              <w:rPr>
                <w:rFonts w:ascii="Calibri"/>
              </w:rPr>
            </w:pPr>
            <w:r>
              <w:rPr>
                <w:rFonts w:ascii="Calibri"/>
                <w:spacing w:val="-5"/>
              </w:rPr>
              <w:t>19</w:t>
            </w:r>
          </w:p>
        </w:tc>
        <w:tc>
          <w:tcPr>
            <w:tcW w:w="1541" w:type="dxa"/>
          </w:tcPr>
          <w:p w:rsidR="00C7304A" w:rsidRDefault="00C7304A">
            <w:pPr>
              <w:pStyle w:val="TableParagraph"/>
              <w:spacing w:before="25"/>
              <w:rPr>
                <w:b/>
              </w:rPr>
            </w:pPr>
          </w:p>
          <w:p w:rsidR="00C7304A" w:rsidRDefault="000B4C91">
            <w:pPr>
              <w:pStyle w:val="TableParagraph"/>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8</w:t>
            </w:r>
          </w:p>
        </w:tc>
        <w:tc>
          <w:tcPr>
            <w:tcW w:w="2897" w:type="dxa"/>
          </w:tcPr>
          <w:p w:rsidR="00C7304A" w:rsidRDefault="000B4C91">
            <w:pPr>
              <w:pStyle w:val="TableParagraph"/>
              <w:spacing w:before="17"/>
              <w:ind w:left="107"/>
            </w:pPr>
            <w:r>
              <w:t>EGINA</w:t>
            </w:r>
            <w:r>
              <w:rPr>
                <w:spacing w:val="-4"/>
              </w:rPr>
              <w:t xml:space="preserve"> </w:t>
            </w:r>
            <w:r>
              <w:rPr>
                <w:spacing w:val="-2"/>
              </w:rPr>
              <w:t>PUTRI</w:t>
            </w:r>
          </w:p>
        </w:tc>
        <w:tc>
          <w:tcPr>
            <w:tcW w:w="1180" w:type="dxa"/>
          </w:tcPr>
          <w:p w:rsidR="00C7304A" w:rsidRDefault="000B4C91">
            <w:pPr>
              <w:pStyle w:val="TableParagraph"/>
              <w:spacing w:before="17"/>
              <w:ind w:left="10"/>
              <w:jc w:val="center"/>
            </w:pPr>
            <w:r>
              <w:rPr>
                <w:spacing w:val="-10"/>
              </w:rPr>
              <w:t>P</w:t>
            </w:r>
          </w:p>
        </w:tc>
        <w:tc>
          <w:tcPr>
            <w:tcW w:w="1701" w:type="dxa"/>
          </w:tcPr>
          <w:p w:rsidR="00C7304A" w:rsidRDefault="000B4C91">
            <w:pPr>
              <w:pStyle w:val="TableParagraph"/>
              <w:spacing w:before="11"/>
              <w:ind w:left="9"/>
              <w:jc w:val="center"/>
              <w:rPr>
                <w:rFonts w:ascii="Calibri"/>
              </w:rPr>
            </w:pPr>
            <w:r>
              <w:rPr>
                <w:rFonts w:ascii="Calibri"/>
                <w:spacing w:val="-5"/>
              </w:rPr>
              <w:t>18</w:t>
            </w:r>
          </w:p>
        </w:tc>
        <w:tc>
          <w:tcPr>
            <w:tcW w:w="1541" w:type="dxa"/>
          </w:tcPr>
          <w:p w:rsidR="00C7304A" w:rsidRDefault="000B4C91">
            <w:pPr>
              <w:pStyle w:val="TableParagraph"/>
              <w:spacing w:before="11"/>
              <w:ind w:left="108"/>
              <w:rPr>
                <w:rFonts w:ascii="Calibri"/>
                <w:b/>
              </w:rPr>
            </w:pPr>
            <w:r>
              <w:rPr>
                <w:rFonts w:ascii="Calibri"/>
                <w:b/>
                <w:spacing w:val="-2"/>
              </w:rPr>
              <w:t>Unmotivated</w:t>
            </w:r>
          </w:p>
        </w:tc>
      </w:tr>
      <w:tr w:rsidR="00C7304A">
        <w:trPr>
          <w:trHeight w:val="315"/>
        </w:trPr>
        <w:tc>
          <w:tcPr>
            <w:tcW w:w="741" w:type="dxa"/>
          </w:tcPr>
          <w:p w:rsidR="00C7304A" w:rsidRDefault="000B4C91">
            <w:pPr>
              <w:pStyle w:val="TableParagraph"/>
              <w:spacing w:before="17"/>
              <w:ind w:right="97"/>
              <w:jc w:val="right"/>
              <w:rPr>
                <w:b/>
              </w:rPr>
            </w:pPr>
            <w:r>
              <w:rPr>
                <w:b/>
                <w:spacing w:val="-10"/>
              </w:rPr>
              <w:t>9</w:t>
            </w:r>
          </w:p>
        </w:tc>
        <w:tc>
          <w:tcPr>
            <w:tcW w:w="2897" w:type="dxa"/>
          </w:tcPr>
          <w:p w:rsidR="00C7304A" w:rsidRDefault="000B4C91">
            <w:pPr>
              <w:pStyle w:val="TableParagraph"/>
              <w:spacing w:before="17"/>
              <w:ind w:left="107"/>
            </w:pPr>
            <w:r>
              <w:t xml:space="preserve">GHAZI </w:t>
            </w:r>
            <w:r>
              <w:rPr>
                <w:spacing w:val="-2"/>
              </w:rPr>
              <w:t>FAYYAD</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35</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617"/>
        </w:trPr>
        <w:tc>
          <w:tcPr>
            <w:tcW w:w="741" w:type="dxa"/>
          </w:tcPr>
          <w:p w:rsidR="00C7304A" w:rsidRDefault="000B4C91">
            <w:pPr>
              <w:pStyle w:val="TableParagraph"/>
              <w:spacing w:before="168"/>
              <w:ind w:right="97"/>
              <w:jc w:val="right"/>
              <w:rPr>
                <w:b/>
              </w:rPr>
            </w:pPr>
            <w:r>
              <w:rPr>
                <w:b/>
                <w:spacing w:val="-5"/>
              </w:rPr>
              <w:t>10</w:t>
            </w:r>
          </w:p>
        </w:tc>
        <w:tc>
          <w:tcPr>
            <w:tcW w:w="2897" w:type="dxa"/>
          </w:tcPr>
          <w:p w:rsidR="00C7304A" w:rsidRDefault="000B4C91">
            <w:pPr>
              <w:pStyle w:val="TableParagraph"/>
              <w:spacing w:before="168"/>
              <w:ind w:left="107"/>
            </w:pPr>
            <w:r>
              <w:t>UTIZAM</w:t>
            </w:r>
            <w:r>
              <w:rPr>
                <w:spacing w:val="-5"/>
              </w:rPr>
              <w:t xml:space="preserve"> </w:t>
            </w:r>
            <w:r>
              <w:rPr>
                <w:spacing w:val="-2"/>
              </w:rPr>
              <w:t>RAZAM</w:t>
            </w:r>
          </w:p>
        </w:tc>
        <w:tc>
          <w:tcPr>
            <w:tcW w:w="1180" w:type="dxa"/>
          </w:tcPr>
          <w:p w:rsidR="00C7304A" w:rsidRDefault="000B4C91">
            <w:pPr>
              <w:pStyle w:val="TableParagraph"/>
              <w:spacing w:before="168"/>
              <w:ind w:left="10"/>
              <w:jc w:val="center"/>
            </w:pPr>
            <w:r>
              <w:rPr>
                <w:spacing w:val="-10"/>
              </w:rPr>
              <w:t>L</w:t>
            </w:r>
          </w:p>
        </w:tc>
        <w:tc>
          <w:tcPr>
            <w:tcW w:w="1701" w:type="dxa"/>
          </w:tcPr>
          <w:p w:rsidR="00C7304A" w:rsidRDefault="00C7304A">
            <w:pPr>
              <w:pStyle w:val="TableParagraph"/>
              <w:spacing w:before="60"/>
              <w:rPr>
                <w:b/>
              </w:rPr>
            </w:pPr>
          </w:p>
          <w:p w:rsidR="00C7304A" w:rsidRDefault="000B4C91">
            <w:pPr>
              <w:pStyle w:val="TableParagraph"/>
              <w:spacing w:before="1"/>
              <w:ind w:left="9"/>
              <w:jc w:val="center"/>
              <w:rPr>
                <w:rFonts w:ascii="Calibri"/>
              </w:rPr>
            </w:pPr>
            <w:r>
              <w:rPr>
                <w:rFonts w:ascii="Calibri"/>
                <w:spacing w:val="-5"/>
              </w:rPr>
              <w:t>53</w:t>
            </w:r>
          </w:p>
        </w:tc>
        <w:tc>
          <w:tcPr>
            <w:tcW w:w="1541" w:type="dxa"/>
          </w:tcPr>
          <w:p w:rsidR="00C7304A" w:rsidRDefault="000B4C91">
            <w:pPr>
              <w:pStyle w:val="TableParagraph"/>
              <w:spacing w:before="5"/>
              <w:ind w:left="108"/>
              <w:rPr>
                <w:rFonts w:ascii="Calibri"/>
                <w:b/>
              </w:rPr>
            </w:pPr>
            <w:r>
              <w:rPr>
                <w:rFonts w:ascii="Calibri"/>
                <w:b/>
                <w:spacing w:val="-2"/>
              </w:rPr>
              <w:t>Motivated</w:t>
            </w:r>
          </w:p>
          <w:p w:rsidR="00C7304A" w:rsidRDefault="000B4C91">
            <w:pPr>
              <w:pStyle w:val="TableParagraph"/>
              <w:spacing w:before="40"/>
              <w:ind w:left="108"/>
              <w:rPr>
                <w:rFonts w:ascii="Calibri"/>
                <w:b/>
              </w:rPr>
            </w:pPr>
            <w:r>
              <w:rPr>
                <w:rFonts w:ascii="Calibri"/>
                <w:b/>
                <w:spacing w:val="-2"/>
              </w:rPr>
              <w:t>enough</w:t>
            </w:r>
          </w:p>
        </w:tc>
      </w:tr>
      <w:tr w:rsidR="00C7304A">
        <w:trPr>
          <w:trHeight w:val="315"/>
        </w:trPr>
        <w:tc>
          <w:tcPr>
            <w:tcW w:w="741" w:type="dxa"/>
          </w:tcPr>
          <w:p w:rsidR="00C7304A" w:rsidRDefault="000B4C91">
            <w:pPr>
              <w:pStyle w:val="TableParagraph"/>
              <w:spacing w:before="17"/>
              <w:ind w:right="97"/>
              <w:jc w:val="right"/>
              <w:rPr>
                <w:b/>
              </w:rPr>
            </w:pPr>
            <w:r>
              <w:rPr>
                <w:b/>
                <w:spacing w:val="-5"/>
              </w:rPr>
              <w:t>11</w:t>
            </w:r>
          </w:p>
        </w:tc>
        <w:tc>
          <w:tcPr>
            <w:tcW w:w="2897" w:type="dxa"/>
          </w:tcPr>
          <w:p w:rsidR="00C7304A" w:rsidRDefault="000B4C91">
            <w:pPr>
              <w:pStyle w:val="TableParagraph"/>
              <w:spacing w:before="17"/>
              <w:ind w:left="107"/>
            </w:pPr>
            <w:r>
              <w:t>INDAH</w:t>
            </w:r>
            <w:r>
              <w:rPr>
                <w:spacing w:val="-4"/>
              </w:rPr>
              <w:t xml:space="preserve"> </w:t>
            </w:r>
            <w:r>
              <w:rPr>
                <w:spacing w:val="-2"/>
              </w:rPr>
              <w:t>AULIA</w:t>
            </w:r>
          </w:p>
        </w:tc>
        <w:tc>
          <w:tcPr>
            <w:tcW w:w="1180" w:type="dxa"/>
          </w:tcPr>
          <w:p w:rsidR="00C7304A" w:rsidRDefault="000B4C91">
            <w:pPr>
              <w:pStyle w:val="TableParagraph"/>
              <w:spacing w:before="17"/>
              <w:ind w:left="10"/>
              <w:jc w:val="center"/>
            </w:pPr>
            <w:r>
              <w:rPr>
                <w:spacing w:val="-10"/>
              </w:rPr>
              <w:t>P</w:t>
            </w:r>
          </w:p>
        </w:tc>
        <w:tc>
          <w:tcPr>
            <w:tcW w:w="1701" w:type="dxa"/>
          </w:tcPr>
          <w:p w:rsidR="00C7304A" w:rsidRDefault="000B4C91">
            <w:pPr>
              <w:pStyle w:val="TableParagraph"/>
              <w:spacing w:before="11"/>
              <w:ind w:left="9"/>
              <w:jc w:val="center"/>
              <w:rPr>
                <w:rFonts w:ascii="Calibri"/>
              </w:rPr>
            </w:pPr>
            <w:r>
              <w:rPr>
                <w:rFonts w:ascii="Calibri"/>
                <w:spacing w:val="-5"/>
              </w:rPr>
              <w:t>56</w:t>
            </w:r>
          </w:p>
        </w:tc>
        <w:tc>
          <w:tcPr>
            <w:tcW w:w="1541" w:type="dxa"/>
          </w:tcPr>
          <w:p w:rsidR="00C7304A" w:rsidRDefault="000B4C91">
            <w:pPr>
              <w:pStyle w:val="TableParagraph"/>
              <w:spacing w:before="11"/>
              <w:ind w:left="108"/>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12</w:t>
            </w:r>
          </w:p>
        </w:tc>
        <w:tc>
          <w:tcPr>
            <w:tcW w:w="2897" w:type="dxa"/>
          </w:tcPr>
          <w:p w:rsidR="00C7304A" w:rsidRDefault="000B4C91">
            <w:pPr>
              <w:pStyle w:val="TableParagraph"/>
              <w:spacing w:before="17"/>
              <w:ind w:left="107"/>
            </w:pPr>
            <w:r>
              <w:t>M.</w:t>
            </w:r>
            <w:r>
              <w:rPr>
                <w:spacing w:val="-2"/>
              </w:rPr>
              <w:t xml:space="preserve"> </w:t>
            </w:r>
            <w:r>
              <w:t>ALIF</w:t>
            </w:r>
            <w:r>
              <w:rPr>
                <w:spacing w:val="-1"/>
              </w:rPr>
              <w:t xml:space="preserve"> </w:t>
            </w:r>
            <w:r>
              <w:rPr>
                <w:spacing w:val="-2"/>
              </w:rPr>
              <w:t>THARIQ</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26</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13</w:t>
            </w:r>
          </w:p>
        </w:tc>
        <w:tc>
          <w:tcPr>
            <w:tcW w:w="2897" w:type="dxa"/>
          </w:tcPr>
          <w:p w:rsidR="00C7304A" w:rsidRDefault="000B4C91">
            <w:pPr>
              <w:pStyle w:val="TableParagraph"/>
              <w:spacing w:before="17"/>
              <w:ind w:left="107"/>
            </w:pPr>
            <w:r>
              <w:t xml:space="preserve">M. </w:t>
            </w:r>
            <w:r>
              <w:rPr>
                <w:spacing w:val="-2"/>
              </w:rPr>
              <w:t>HAIKAL</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18</w:t>
            </w:r>
          </w:p>
        </w:tc>
        <w:tc>
          <w:tcPr>
            <w:tcW w:w="1541" w:type="dxa"/>
          </w:tcPr>
          <w:p w:rsidR="00C7304A" w:rsidRDefault="000B4C91">
            <w:pPr>
              <w:pStyle w:val="TableParagraph"/>
              <w:spacing w:before="11"/>
              <w:ind w:left="108"/>
              <w:rPr>
                <w:rFonts w:ascii="Calibri"/>
                <w:b/>
              </w:rPr>
            </w:pPr>
            <w:r>
              <w:rPr>
                <w:rFonts w:ascii="Calibri"/>
                <w:b/>
                <w:spacing w:val="-2"/>
              </w:rPr>
              <w:t>Unmotivated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14</w:t>
            </w:r>
          </w:p>
        </w:tc>
        <w:tc>
          <w:tcPr>
            <w:tcW w:w="2897" w:type="dxa"/>
          </w:tcPr>
          <w:p w:rsidR="00C7304A" w:rsidRDefault="000B4C91">
            <w:pPr>
              <w:pStyle w:val="TableParagraph"/>
              <w:spacing w:before="17"/>
              <w:ind w:left="107"/>
            </w:pPr>
            <w:r>
              <w:t xml:space="preserve">M. </w:t>
            </w:r>
            <w:r>
              <w:rPr>
                <w:spacing w:val="-2"/>
              </w:rPr>
              <w:t>RAYFAN</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26</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15</w:t>
            </w:r>
          </w:p>
        </w:tc>
        <w:tc>
          <w:tcPr>
            <w:tcW w:w="2897" w:type="dxa"/>
          </w:tcPr>
          <w:p w:rsidR="00C7304A" w:rsidRDefault="000B4C91">
            <w:pPr>
              <w:pStyle w:val="TableParagraph"/>
              <w:spacing w:before="17"/>
              <w:ind w:left="107"/>
            </w:pPr>
            <w:r>
              <w:t xml:space="preserve">M. </w:t>
            </w:r>
            <w:r>
              <w:rPr>
                <w:spacing w:val="-2"/>
              </w:rPr>
              <w:t>HAFIZ</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19</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16</w:t>
            </w:r>
          </w:p>
        </w:tc>
        <w:tc>
          <w:tcPr>
            <w:tcW w:w="2897" w:type="dxa"/>
          </w:tcPr>
          <w:p w:rsidR="00C7304A" w:rsidRDefault="000B4C91">
            <w:pPr>
              <w:pStyle w:val="TableParagraph"/>
              <w:spacing w:before="17"/>
              <w:ind w:left="107"/>
            </w:pPr>
            <w:r>
              <w:t>NAZWA</w:t>
            </w:r>
            <w:r>
              <w:rPr>
                <w:spacing w:val="-4"/>
              </w:rPr>
              <w:t xml:space="preserve"> </w:t>
            </w:r>
            <w:r>
              <w:rPr>
                <w:spacing w:val="-2"/>
              </w:rPr>
              <w:t>OLIVA</w:t>
            </w:r>
          </w:p>
        </w:tc>
        <w:tc>
          <w:tcPr>
            <w:tcW w:w="1180" w:type="dxa"/>
          </w:tcPr>
          <w:p w:rsidR="00C7304A" w:rsidRDefault="000B4C91">
            <w:pPr>
              <w:pStyle w:val="TableParagraph"/>
              <w:spacing w:before="17"/>
              <w:ind w:left="10"/>
              <w:jc w:val="center"/>
            </w:pPr>
            <w:r>
              <w:rPr>
                <w:spacing w:val="-10"/>
              </w:rPr>
              <w:t>P</w:t>
            </w:r>
          </w:p>
        </w:tc>
        <w:tc>
          <w:tcPr>
            <w:tcW w:w="1701" w:type="dxa"/>
          </w:tcPr>
          <w:p w:rsidR="00C7304A" w:rsidRDefault="000B4C91">
            <w:pPr>
              <w:pStyle w:val="TableParagraph"/>
              <w:spacing w:before="11"/>
              <w:ind w:left="9"/>
              <w:jc w:val="center"/>
              <w:rPr>
                <w:rFonts w:ascii="Calibri"/>
              </w:rPr>
            </w:pPr>
            <w:r>
              <w:rPr>
                <w:rFonts w:ascii="Calibri"/>
                <w:spacing w:val="-5"/>
              </w:rPr>
              <w:t>18</w:t>
            </w:r>
          </w:p>
        </w:tc>
        <w:tc>
          <w:tcPr>
            <w:tcW w:w="1541" w:type="dxa"/>
          </w:tcPr>
          <w:p w:rsidR="00C7304A" w:rsidRDefault="000B4C91">
            <w:pPr>
              <w:pStyle w:val="TableParagraph"/>
              <w:spacing w:before="11"/>
              <w:ind w:left="108"/>
              <w:rPr>
                <w:rFonts w:ascii="Calibri"/>
                <w:b/>
              </w:rPr>
            </w:pPr>
            <w:r>
              <w:rPr>
                <w:rFonts w:ascii="Calibri"/>
                <w:b/>
                <w:spacing w:val="-2"/>
              </w:rPr>
              <w:t>Unmotivated</w:t>
            </w:r>
          </w:p>
        </w:tc>
      </w:tr>
      <w:tr w:rsidR="00C7304A">
        <w:trPr>
          <w:trHeight w:val="315"/>
        </w:trPr>
        <w:tc>
          <w:tcPr>
            <w:tcW w:w="741" w:type="dxa"/>
          </w:tcPr>
          <w:p w:rsidR="00C7304A" w:rsidRDefault="000B4C91">
            <w:pPr>
              <w:pStyle w:val="TableParagraph"/>
              <w:spacing w:before="17"/>
              <w:ind w:right="97"/>
              <w:jc w:val="right"/>
              <w:rPr>
                <w:b/>
              </w:rPr>
            </w:pPr>
            <w:r>
              <w:rPr>
                <w:b/>
                <w:spacing w:val="-5"/>
              </w:rPr>
              <w:t>17</w:t>
            </w:r>
          </w:p>
        </w:tc>
        <w:tc>
          <w:tcPr>
            <w:tcW w:w="2897" w:type="dxa"/>
          </w:tcPr>
          <w:p w:rsidR="00C7304A" w:rsidRDefault="000B4C91">
            <w:pPr>
              <w:pStyle w:val="TableParagraph"/>
              <w:spacing w:before="17"/>
              <w:ind w:left="107"/>
            </w:pPr>
            <w:r>
              <w:t>NOVI</w:t>
            </w:r>
            <w:r>
              <w:rPr>
                <w:spacing w:val="-4"/>
              </w:rPr>
              <w:t xml:space="preserve"> </w:t>
            </w:r>
            <w:r>
              <w:t>AJENG</w:t>
            </w:r>
            <w:r>
              <w:rPr>
                <w:spacing w:val="-2"/>
              </w:rPr>
              <w:t xml:space="preserve"> MARIFAH</w:t>
            </w:r>
          </w:p>
        </w:tc>
        <w:tc>
          <w:tcPr>
            <w:tcW w:w="1180" w:type="dxa"/>
          </w:tcPr>
          <w:p w:rsidR="00C7304A" w:rsidRDefault="000B4C91">
            <w:pPr>
              <w:pStyle w:val="TableParagraph"/>
              <w:spacing w:before="17"/>
              <w:ind w:left="10"/>
              <w:jc w:val="center"/>
            </w:pPr>
            <w:r>
              <w:rPr>
                <w:spacing w:val="-10"/>
              </w:rPr>
              <w:t>P</w:t>
            </w:r>
          </w:p>
        </w:tc>
        <w:tc>
          <w:tcPr>
            <w:tcW w:w="1701" w:type="dxa"/>
          </w:tcPr>
          <w:p w:rsidR="00C7304A" w:rsidRDefault="000B4C91">
            <w:pPr>
              <w:pStyle w:val="TableParagraph"/>
              <w:spacing w:before="11"/>
              <w:ind w:left="9"/>
              <w:jc w:val="center"/>
              <w:rPr>
                <w:rFonts w:ascii="Calibri"/>
              </w:rPr>
            </w:pPr>
            <w:r>
              <w:rPr>
                <w:rFonts w:ascii="Calibri"/>
                <w:spacing w:val="-5"/>
              </w:rPr>
              <w:t>35</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r w:rsidR="00C7304A">
        <w:trPr>
          <w:trHeight w:val="617"/>
        </w:trPr>
        <w:tc>
          <w:tcPr>
            <w:tcW w:w="741" w:type="dxa"/>
          </w:tcPr>
          <w:p w:rsidR="00C7304A" w:rsidRDefault="000B4C91">
            <w:pPr>
              <w:pStyle w:val="TableParagraph"/>
              <w:spacing w:before="168"/>
              <w:ind w:right="97"/>
              <w:jc w:val="right"/>
              <w:rPr>
                <w:b/>
              </w:rPr>
            </w:pPr>
            <w:r>
              <w:rPr>
                <w:b/>
                <w:spacing w:val="-5"/>
              </w:rPr>
              <w:t>18</w:t>
            </w:r>
          </w:p>
        </w:tc>
        <w:tc>
          <w:tcPr>
            <w:tcW w:w="2897" w:type="dxa"/>
          </w:tcPr>
          <w:p w:rsidR="00C7304A" w:rsidRDefault="000B4C91">
            <w:pPr>
              <w:pStyle w:val="TableParagraph"/>
              <w:spacing w:before="168"/>
              <w:ind w:left="107"/>
            </w:pPr>
            <w:r>
              <w:t xml:space="preserve">RAFLI </w:t>
            </w:r>
            <w:r>
              <w:rPr>
                <w:spacing w:val="-2"/>
              </w:rPr>
              <w:t>TUAHTA</w:t>
            </w:r>
          </w:p>
        </w:tc>
        <w:tc>
          <w:tcPr>
            <w:tcW w:w="1180" w:type="dxa"/>
          </w:tcPr>
          <w:p w:rsidR="00C7304A" w:rsidRDefault="000B4C91">
            <w:pPr>
              <w:pStyle w:val="TableParagraph"/>
              <w:spacing w:before="168"/>
              <w:ind w:left="10"/>
              <w:jc w:val="center"/>
            </w:pPr>
            <w:r>
              <w:rPr>
                <w:spacing w:val="-10"/>
              </w:rPr>
              <w:t>L</w:t>
            </w:r>
          </w:p>
        </w:tc>
        <w:tc>
          <w:tcPr>
            <w:tcW w:w="1701" w:type="dxa"/>
          </w:tcPr>
          <w:p w:rsidR="00C7304A" w:rsidRDefault="00C7304A">
            <w:pPr>
              <w:pStyle w:val="TableParagraph"/>
              <w:spacing w:before="60"/>
              <w:rPr>
                <w:b/>
              </w:rPr>
            </w:pPr>
          </w:p>
          <w:p w:rsidR="00C7304A" w:rsidRDefault="000B4C91">
            <w:pPr>
              <w:pStyle w:val="TableParagraph"/>
              <w:spacing w:before="1"/>
              <w:ind w:left="9"/>
              <w:jc w:val="center"/>
              <w:rPr>
                <w:rFonts w:ascii="Calibri"/>
              </w:rPr>
            </w:pPr>
            <w:r>
              <w:rPr>
                <w:rFonts w:ascii="Calibri"/>
                <w:spacing w:val="-5"/>
              </w:rPr>
              <w:t>53</w:t>
            </w:r>
          </w:p>
        </w:tc>
        <w:tc>
          <w:tcPr>
            <w:tcW w:w="1541" w:type="dxa"/>
          </w:tcPr>
          <w:p w:rsidR="00C7304A" w:rsidRDefault="000B4C91">
            <w:pPr>
              <w:pStyle w:val="TableParagraph"/>
              <w:spacing w:before="5"/>
              <w:ind w:left="108"/>
              <w:rPr>
                <w:rFonts w:ascii="Calibri"/>
                <w:b/>
              </w:rPr>
            </w:pPr>
            <w:r>
              <w:rPr>
                <w:rFonts w:ascii="Calibri"/>
                <w:b/>
                <w:spacing w:val="-2"/>
              </w:rPr>
              <w:t>Motivated</w:t>
            </w:r>
          </w:p>
          <w:p w:rsidR="00C7304A" w:rsidRDefault="000B4C91">
            <w:pPr>
              <w:pStyle w:val="TableParagraph"/>
              <w:spacing w:before="40"/>
              <w:ind w:left="108"/>
              <w:rPr>
                <w:rFonts w:ascii="Calibri"/>
                <w:b/>
              </w:rPr>
            </w:pPr>
            <w:r>
              <w:rPr>
                <w:rFonts w:ascii="Calibri"/>
                <w:b/>
                <w:spacing w:val="-2"/>
              </w:rPr>
              <w:t>enough</w:t>
            </w:r>
          </w:p>
        </w:tc>
      </w:tr>
      <w:tr w:rsidR="00C7304A">
        <w:trPr>
          <w:trHeight w:val="315"/>
        </w:trPr>
        <w:tc>
          <w:tcPr>
            <w:tcW w:w="741" w:type="dxa"/>
          </w:tcPr>
          <w:p w:rsidR="00C7304A" w:rsidRDefault="000B4C91">
            <w:pPr>
              <w:pStyle w:val="TableParagraph"/>
              <w:spacing w:before="17"/>
              <w:ind w:right="97"/>
              <w:jc w:val="right"/>
              <w:rPr>
                <w:b/>
              </w:rPr>
            </w:pPr>
            <w:r>
              <w:rPr>
                <w:b/>
                <w:spacing w:val="-5"/>
              </w:rPr>
              <w:t>19</w:t>
            </w:r>
          </w:p>
        </w:tc>
        <w:tc>
          <w:tcPr>
            <w:tcW w:w="2897" w:type="dxa"/>
          </w:tcPr>
          <w:p w:rsidR="00C7304A" w:rsidRDefault="000B4C91">
            <w:pPr>
              <w:pStyle w:val="TableParagraph"/>
              <w:spacing w:before="17"/>
              <w:ind w:left="107"/>
            </w:pPr>
            <w:r>
              <w:t>SATRIA</w:t>
            </w:r>
            <w:r>
              <w:rPr>
                <w:spacing w:val="-4"/>
              </w:rPr>
              <w:t xml:space="preserve"> </w:t>
            </w:r>
            <w:r>
              <w:rPr>
                <w:spacing w:val="-2"/>
              </w:rPr>
              <w:t>GILANG</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9"/>
              <w:jc w:val="center"/>
              <w:rPr>
                <w:rFonts w:ascii="Calibri"/>
              </w:rPr>
            </w:pPr>
            <w:r>
              <w:rPr>
                <w:rFonts w:ascii="Calibri"/>
                <w:spacing w:val="-5"/>
              </w:rPr>
              <w:t>25</w:t>
            </w:r>
          </w:p>
        </w:tc>
        <w:tc>
          <w:tcPr>
            <w:tcW w:w="1541" w:type="dxa"/>
          </w:tcPr>
          <w:p w:rsidR="00C7304A" w:rsidRDefault="000B4C91">
            <w:pPr>
              <w:pStyle w:val="TableParagraph"/>
              <w:spacing w:before="11"/>
              <w:ind w:left="108"/>
              <w:rPr>
                <w:rFonts w:ascii="Calibri"/>
                <w:b/>
              </w:rPr>
            </w:pPr>
            <w:r>
              <w:rPr>
                <w:rFonts w:ascii="Calibri"/>
                <w:b/>
                <w:spacing w:val="-2"/>
              </w:rPr>
              <w:t>Lessmotivated</w:t>
            </w:r>
          </w:p>
        </w:tc>
      </w:tr>
    </w:tbl>
    <w:p w:rsidR="00C7304A" w:rsidRDefault="00C7304A">
      <w:pPr>
        <w:pStyle w:val="TableParagraph"/>
        <w:rPr>
          <w:rFonts w:ascii="Calibri"/>
          <w:b/>
        </w:rPr>
        <w:sectPr w:rsidR="00C7304A">
          <w:headerReference w:type="even" r:id="rId504"/>
          <w:headerReference w:type="default" r:id="rId505"/>
          <w:footerReference w:type="default" r:id="rId506"/>
          <w:headerReference w:type="first" r:id="rId507"/>
          <w:pgSz w:w="11910" w:h="16840"/>
          <w:pgMar w:top="960" w:right="283" w:bottom="280" w:left="1275" w:header="753" w:footer="0" w:gutter="0"/>
          <w:cols w:space="720"/>
        </w:sectPr>
      </w:pPr>
    </w:p>
    <w:p w:rsidR="00C7304A" w:rsidRDefault="00C7304A">
      <w:pPr>
        <w:pStyle w:val="BodyText"/>
        <w:rPr>
          <w:b/>
        </w:rPr>
      </w:pPr>
    </w:p>
    <w:p w:rsidR="00C7304A" w:rsidRDefault="00C7304A">
      <w:pPr>
        <w:pStyle w:val="BodyText"/>
        <w:rPr>
          <w:b/>
        </w:rPr>
      </w:pPr>
    </w:p>
    <w:p w:rsidR="00C7304A" w:rsidRDefault="00C7304A">
      <w:pPr>
        <w:pStyle w:val="BodyText"/>
        <w:rPr>
          <w:b/>
        </w:rPr>
      </w:pPr>
    </w:p>
    <w:p w:rsidR="00C7304A" w:rsidRDefault="00C7304A">
      <w:pPr>
        <w:pStyle w:val="BodyText"/>
        <w:spacing w:before="190"/>
        <w:rPr>
          <w:b/>
        </w:rPr>
      </w:pPr>
    </w:p>
    <w:p w:rsidR="00C7304A" w:rsidRDefault="000B4C91">
      <w:pPr>
        <w:pStyle w:val="BodyText"/>
        <w:ind w:left="1713"/>
      </w:pPr>
      <w:r>
        <w:t>Sustain</w:t>
      </w:r>
      <w:r>
        <w:rPr>
          <w:spacing w:val="-2"/>
        </w:rPr>
        <w:t xml:space="preserve"> </w:t>
      </w:r>
      <w:r>
        <w:t>:</w:t>
      </w:r>
      <w:r>
        <w:rPr>
          <w:spacing w:val="-2"/>
        </w:rPr>
        <w:t xml:space="preserve"> </w:t>
      </w:r>
      <w:r>
        <w:t>Tabel</w:t>
      </w:r>
      <w:r>
        <w:rPr>
          <w:spacing w:val="-1"/>
        </w:rPr>
        <w:t xml:space="preserve"> </w:t>
      </w:r>
      <w:r>
        <w:rPr>
          <w:spacing w:val="-5"/>
        </w:rPr>
        <w:t>16</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1"/>
        <w:gridCol w:w="2897"/>
        <w:gridCol w:w="1180"/>
        <w:gridCol w:w="1701"/>
        <w:gridCol w:w="1541"/>
      </w:tblGrid>
      <w:tr w:rsidR="00C7304A">
        <w:trPr>
          <w:trHeight w:val="315"/>
        </w:trPr>
        <w:tc>
          <w:tcPr>
            <w:tcW w:w="741" w:type="dxa"/>
          </w:tcPr>
          <w:p w:rsidR="00C7304A" w:rsidRDefault="000B4C91">
            <w:pPr>
              <w:pStyle w:val="TableParagraph"/>
              <w:spacing w:before="36"/>
              <w:ind w:right="97"/>
              <w:jc w:val="right"/>
              <w:rPr>
                <w:b/>
              </w:rPr>
            </w:pPr>
            <w:r>
              <w:rPr>
                <w:b/>
                <w:spacing w:val="-5"/>
              </w:rPr>
              <w:t>20</w:t>
            </w:r>
          </w:p>
        </w:tc>
        <w:tc>
          <w:tcPr>
            <w:tcW w:w="2897" w:type="dxa"/>
          </w:tcPr>
          <w:p w:rsidR="00C7304A" w:rsidRDefault="000B4C91">
            <w:pPr>
              <w:pStyle w:val="TableParagraph"/>
              <w:spacing w:before="36"/>
              <w:ind w:left="107"/>
            </w:pPr>
            <w:r>
              <w:t>SILVIA</w:t>
            </w:r>
            <w:r>
              <w:rPr>
                <w:spacing w:val="-5"/>
              </w:rPr>
              <w:t xml:space="preserve"> </w:t>
            </w:r>
            <w:r>
              <w:rPr>
                <w:spacing w:val="-2"/>
              </w:rPr>
              <w:t>AMANDA</w:t>
            </w:r>
          </w:p>
        </w:tc>
        <w:tc>
          <w:tcPr>
            <w:tcW w:w="1180" w:type="dxa"/>
          </w:tcPr>
          <w:p w:rsidR="00C7304A" w:rsidRDefault="000B4C91">
            <w:pPr>
              <w:pStyle w:val="TableParagraph"/>
              <w:spacing w:before="36"/>
              <w:ind w:left="10"/>
              <w:jc w:val="center"/>
            </w:pPr>
            <w:r>
              <w:rPr>
                <w:spacing w:val="-10"/>
              </w:rPr>
              <w:t>P</w:t>
            </w:r>
          </w:p>
        </w:tc>
        <w:tc>
          <w:tcPr>
            <w:tcW w:w="1701" w:type="dxa"/>
          </w:tcPr>
          <w:p w:rsidR="00C7304A" w:rsidRDefault="000B4C91">
            <w:pPr>
              <w:pStyle w:val="TableParagraph"/>
              <w:spacing w:before="51" w:line="244" w:lineRule="exact"/>
              <w:ind w:left="738"/>
              <w:rPr>
                <w:rFonts w:ascii="Calibri"/>
              </w:rPr>
            </w:pPr>
            <w:r>
              <w:rPr>
                <w:rFonts w:ascii="Calibri"/>
                <w:spacing w:val="-5"/>
              </w:rPr>
              <w:t>19</w:t>
            </w:r>
          </w:p>
        </w:tc>
        <w:tc>
          <w:tcPr>
            <w:tcW w:w="1541" w:type="dxa"/>
          </w:tcPr>
          <w:p w:rsidR="00C7304A" w:rsidRDefault="000B4C91">
            <w:pPr>
              <w:pStyle w:val="TableParagraph"/>
              <w:spacing w:before="51" w:line="244" w:lineRule="exact"/>
              <w:ind w:right="98"/>
              <w:jc w:val="right"/>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29"/>
              <w:ind w:right="97"/>
              <w:jc w:val="right"/>
              <w:rPr>
                <w:b/>
              </w:rPr>
            </w:pPr>
            <w:r>
              <w:rPr>
                <w:b/>
                <w:spacing w:val="-5"/>
              </w:rPr>
              <w:t>21</w:t>
            </w:r>
          </w:p>
        </w:tc>
        <w:tc>
          <w:tcPr>
            <w:tcW w:w="2897" w:type="dxa"/>
          </w:tcPr>
          <w:p w:rsidR="00C7304A" w:rsidRDefault="000B4C91">
            <w:pPr>
              <w:pStyle w:val="TableParagraph"/>
              <w:spacing w:before="17"/>
              <w:ind w:left="107"/>
            </w:pPr>
            <w:r>
              <w:t>TSABITA</w:t>
            </w:r>
            <w:r>
              <w:rPr>
                <w:spacing w:val="-5"/>
              </w:rPr>
              <w:t xml:space="preserve"> </w:t>
            </w:r>
            <w:r>
              <w:rPr>
                <w:spacing w:val="-2"/>
              </w:rPr>
              <w:t>ASIAH</w:t>
            </w:r>
          </w:p>
        </w:tc>
        <w:tc>
          <w:tcPr>
            <w:tcW w:w="1180" w:type="dxa"/>
          </w:tcPr>
          <w:p w:rsidR="00C7304A" w:rsidRDefault="000B4C91">
            <w:pPr>
              <w:pStyle w:val="TableParagraph"/>
              <w:spacing w:before="17"/>
              <w:ind w:left="10"/>
              <w:jc w:val="center"/>
            </w:pPr>
            <w:r>
              <w:rPr>
                <w:spacing w:val="-10"/>
              </w:rPr>
              <w:t>P</w:t>
            </w:r>
          </w:p>
        </w:tc>
        <w:tc>
          <w:tcPr>
            <w:tcW w:w="1701" w:type="dxa"/>
          </w:tcPr>
          <w:p w:rsidR="00C7304A" w:rsidRDefault="000B4C91">
            <w:pPr>
              <w:pStyle w:val="TableParagraph"/>
              <w:spacing w:before="11"/>
              <w:ind w:left="738"/>
              <w:rPr>
                <w:rFonts w:ascii="Calibri"/>
              </w:rPr>
            </w:pPr>
            <w:r>
              <w:rPr>
                <w:rFonts w:ascii="Calibri"/>
                <w:spacing w:val="-5"/>
              </w:rPr>
              <w:t>19</w:t>
            </w:r>
          </w:p>
        </w:tc>
        <w:tc>
          <w:tcPr>
            <w:tcW w:w="1541" w:type="dxa"/>
          </w:tcPr>
          <w:p w:rsidR="00C7304A" w:rsidRDefault="000B4C91">
            <w:pPr>
              <w:pStyle w:val="TableParagraph"/>
              <w:spacing w:before="11"/>
              <w:ind w:right="98"/>
              <w:jc w:val="right"/>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29"/>
              <w:ind w:right="97"/>
              <w:jc w:val="right"/>
              <w:rPr>
                <w:b/>
              </w:rPr>
            </w:pPr>
            <w:r>
              <w:rPr>
                <w:b/>
                <w:spacing w:val="-5"/>
              </w:rPr>
              <w:t>22</w:t>
            </w:r>
          </w:p>
        </w:tc>
        <w:tc>
          <w:tcPr>
            <w:tcW w:w="2897" w:type="dxa"/>
          </w:tcPr>
          <w:p w:rsidR="00C7304A" w:rsidRDefault="000B4C91">
            <w:pPr>
              <w:pStyle w:val="TableParagraph"/>
              <w:spacing w:before="17"/>
              <w:ind w:left="107"/>
            </w:pPr>
            <w:r>
              <w:t>ZIDAN</w:t>
            </w:r>
            <w:r>
              <w:rPr>
                <w:spacing w:val="-4"/>
              </w:rPr>
              <w:t xml:space="preserve"> </w:t>
            </w:r>
            <w:r>
              <w:rPr>
                <w:spacing w:val="-2"/>
              </w:rPr>
              <w:t>OKSEN</w:t>
            </w:r>
          </w:p>
        </w:tc>
        <w:tc>
          <w:tcPr>
            <w:tcW w:w="1180" w:type="dxa"/>
          </w:tcPr>
          <w:p w:rsidR="00C7304A" w:rsidRDefault="000B4C91">
            <w:pPr>
              <w:pStyle w:val="TableParagraph"/>
              <w:spacing w:before="17"/>
              <w:ind w:left="10"/>
              <w:jc w:val="center"/>
            </w:pPr>
            <w:r>
              <w:rPr>
                <w:spacing w:val="-10"/>
              </w:rPr>
              <w:t>L</w:t>
            </w:r>
          </w:p>
        </w:tc>
        <w:tc>
          <w:tcPr>
            <w:tcW w:w="1701" w:type="dxa"/>
          </w:tcPr>
          <w:p w:rsidR="00C7304A" w:rsidRDefault="000B4C91">
            <w:pPr>
              <w:pStyle w:val="TableParagraph"/>
              <w:spacing w:before="11"/>
              <w:ind w:left="738"/>
              <w:rPr>
                <w:rFonts w:ascii="Calibri"/>
              </w:rPr>
            </w:pPr>
            <w:r>
              <w:rPr>
                <w:rFonts w:ascii="Calibri"/>
                <w:spacing w:val="-5"/>
              </w:rPr>
              <w:t>33</w:t>
            </w:r>
          </w:p>
        </w:tc>
        <w:tc>
          <w:tcPr>
            <w:tcW w:w="1541" w:type="dxa"/>
          </w:tcPr>
          <w:p w:rsidR="00C7304A" w:rsidRDefault="000B4C91">
            <w:pPr>
              <w:pStyle w:val="TableParagraph"/>
              <w:spacing w:before="11"/>
              <w:ind w:right="98"/>
              <w:jc w:val="right"/>
              <w:rPr>
                <w:rFonts w:ascii="Calibri"/>
                <w:b/>
              </w:rPr>
            </w:pPr>
            <w:r>
              <w:rPr>
                <w:rFonts w:ascii="Calibri"/>
                <w:b/>
                <w:spacing w:val="-2"/>
              </w:rPr>
              <w:t>Lessmotivated</w:t>
            </w:r>
          </w:p>
        </w:tc>
      </w:tr>
      <w:tr w:rsidR="00C7304A">
        <w:trPr>
          <w:trHeight w:val="315"/>
        </w:trPr>
        <w:tc>
          <w:tcPr>
            <w:tcW w:w="4818" w:type="dxa"/>
            <w:gridSpan w:val="3"/>
          </w:tcPr>
          <w:p w:rsidR="00C7304A" w:rsidRDefault="000B4C91">
            <w:pPr>
              <w:pStyle w:val="TableParagraph"/>
              <w:spacing w:before="29"/>
              <w:ind w:left="8"/>
              <w:jc w:val="center"/>
            </w:pPr>
            <w:r>
              <w:rPr>
                <w:spacing w:val="-2"/>
              </w:rPr>
              <w:t>Average</w:t>
            </w:r>
          </w:p>
        </w:tc>
        <w:tc>
          <w:tcPr>
            <w:tcW w:w="1701" w:type="dxa"/>
          </w:tcPr>
          <w:p w:rsidR="00C7304A" w:rsidRDefault="000B4C91">
            <w:pPr>
              <w:pStyle w:val="TableParagraph"/>
              <w:spacing w:before="11"/>
              <w:ind w:left="1092"/>
              <w:rPr>
                <w:rFonts w:ascii="Calibri"/>
              </w:rPr>
            </w:pPr>
            <w:r>
              <w:rPr>
                <w:rFonts w:ascii="Calibri"/>
                <w:spacing w:val="-2"/>
              </w:rPr>
              <w:t>31,04</w:t>
            </w:r>
          </w:p>
        </w:tc>
        <w:tc>
          <w:tcPr>
            <w:tcW w:w="1541" w:type="dxa"/>
          </w:tcPr>
          <w:p w:rsidR="00C7304A" w:rsidRDefault="000B4C91">
            <w:pPr>
              <w:pStyle w:val="TableParagraph"/>
              <w:spacing w:before="5"/>
              <w:ind w:right="97"/>
              <w:jc w:val="right"/>
              <w:rPr>
                <w:rFonts w:ascii="Calibri"/>
              </w:rPr>
            </w:pPr>
            <w:r>
              <w:rPr>
                <w:rFonts w:ascii="Calibri"/>
                <w:spacing w:val="-2"/>
              </w:rPr>
              <w:t>22,72%</w:t>
            </w:r>
          </w:p>
        </w:tc>
      </w:tr>
    </w:tbl>
    <w:p w:rsidR="00C7304A" w:rsidRDefault="00C7304A">
      <w:pPr>
        <w:pStyle w:val="BodyText"/>
        <w:spacing w:before="205"/>
      </w:pPr>
    </w:p>
    <w:p w:rsidR="00C7304A" w:rsidRDefault="000B4C91">
      <w:pPr>
        <w:pStyle w:val="BodyText"/>
        <w:spacing w:line="480" w:lineRule="auto"/>
        <w:ind w:left="992" w:right="1419" w:firstLine="720"/>
        <w:jc w:val="both"/>
      </w:pPr>
      <w:r>
        <w:t>Based on Table 16 above, it can be observed that 5 students or 22.72% of the students in class 8C fall into the category of "sufficiently motivated" and "motivated", while the remaining 77.28% are still in the category of</w:t>
      </w:r>
      <w:r>
        <w:rPr>
          <w:spacing w:val="40"/>
        </w:rPr>
        <w:t xml:space="preserve"> </w:t>
      </w:r>
      <w:r>
        <w:t>"insufficiently motivated" and "not at all motivated" in terms of "reading comprehensive" learning.</w:t>
      </w:r>
    </w:p>
    <w:p w:rsidR="00C7304A" w:rsidRDefault="000B4C91">
      <w:pPr>
        <w:pStyle w:val="BodyText"/>
        <w:spacing w:before="200" w:line="480" w:lineRule="auto"/>
        <w:ind w:left="992" w:right="1420" w:firstLine="720"/>
        <w:jc w:val="both"/>
      </w:pPr>
      <w:r>
        <w:t>Based</w:t>
      </w:r>
      <w:r>
        <w:rPr>
          <w:spacing w:val="-3"/>
        </w:rPr>
        <w:t xml:space="preserve"> </w:t>
      </w:r>
      <w:r>
        <w:t>on</w:t>
      </w:r>
      <w:r>
        <w:rPr>
          <w:spacing w:val="-3"/>
        </w:rPr>
        <w:t xml:space="preserve"> </w:t>
      </w:r>
      <w:r>
        <w:t>the</w:t>
      </w:r>
      <w:r>
        <w:rPr>
          <w:spacing w:val="-3"/>
        </w:rPr>
        <w:t xml:space="preserve"> </w:t>
      </w:r>
      <w:r>
        <w:t>findings</w:t>
      </w:r>
      <w:r>
        <w:rPr>
          <w:spacing w:val="-3"/>
        </w:rPr>
        <w:t xml:space="preserve"> </w:t>
      </w:r>
      <w:r>
        <w:t>from</w:t>
      </w:r>
      <w:r>
        <w:rPr>
          <w:spacing w:val="-3"/>
        </w:rPr>
        <w:t xml:space="preserve"> </w:t>
      </w:r>
      <w:r>
        <w:t>the</w:t>
      </w:r>
      <w:r>
        <w:rPr>
          <w:spacing w:val="-3"/>
        </w:rPr>
        <w:t xml:space="preserve"> </w:t>
      </w:r>
      <w:r>
        <w:t>student</w:t>
      </w:r>
      <w:r>
        <w:rPr>
          <w:spacing w:val="-3"/>
        </w:rPr>
        <w:t xml:space="preserve"> </w:t>
      </w:r>
      <w:r>
        <w:t>observation</w:t>
      </w:r>
      <w:r>
        <w:rPr>
          <w:spacing w:val="-3"/>
        </w:rPr>
        <w:t xml:space="preserve"> </w:t>
      </w:r>
      <w:r>
        <w:t>results</w:t>
      </w:r>
      <w:r>
        <w:rPr>
          <w:spacing w:val="-3"/>
        </w:rPr>
        <w:t xml:space="preserve"> </w:t>
      </w:r>
      <w:r>
        <w:t>in</w:t>
      </w:r>
      <w:r>
        <w:rPr>
          <w:spacing w:val="-3"/>
        </w:rPr>
        <w:t xml:space="preserve"> </w:t>
      </w:r>
      <w:r>
        <w:t>Tables</w:t>
      </w:r>
      <w:r>
        <w:rPr>
          <w:spacing w:val="-3"/>
        </w:rPr>
        <w:t xml:space="preserve"> </w:t>
      </w:r>
      <w:r>
        <w:t>10-14, it is evident that both students' "reading comprehensive" abilities and their "reading comprehensive" learning motivation remain low. This can be seen from the low passing rates, which do not exceed 30%. Therefore, in the next stage, the researcher will provide instruction using the GSSR method and provide</w:t>
      </w:r>
      <w:r>
        <w:rPr>
          <w:spacing w:val="40"/>
        </w:rPr>
        <w:t xml:space="preserve"> </w:t>
      </w:r>
      <w:r>
        <w:t xml:space="preserve">motivation to students with the aim of improving student achievement in "reading </w:t>
      </w:r>
      <w:r>
        <w:rPr>
          <w:spacing w:val="-2"/>
        </w:rPr>
        <w:t>comprehensive".</w:t>
      </w:r>
    </w:p>
    <w:p w:rsidR="00C7304A" w:rsidRDefault="000B4C91">
      <w:pPr>
        <w:pStyle w:val="Heading2"/>
        <w:numPr>
          <w:ilvl w:val="1"/>
          <w:numId w:val="47"/>
        </w:numPr>
        <w:tabs>
          <w:tab w:val="left" w:pos="2488"/>
        </w:tabs>
        <w:spacing w:before="200"/>
        <w:ind w:left="2488"/>
        <w:jc w:val="both"/>
      </w:pPr>
      <w:bookmarkStart w:id="18" w:name="_TOC_250004"/>
      <w:r>
        <w:t>Post-test</w:t>
      </w:r>
      <w:r>
        <w:rPr>
          <w:spacing w:val="-6"/>
        </w:rPr>
        <w:t xml:space="preserve"> </w:t>
      </w:r>
      <w:r>
        <w:t>phase</w:t>
      </w:r>
      <w:r>
        <w:rPr>
          <w:spacing w:val="-5"/>
        </w:rPr>
        <w:t xml:space="preserve"> </w:t>
      </w:r>
      <w:r>
        <w:t>(Instrument</w:t>
      </w:r>
      <w:r>
        <w:rPr>
          <w:spacing w:val="-5"/>
        </w:rPr>
        <w:t xml:space="preserve"> </w:t>
      </w:r>
      <w:bookmarkEnd w:id="18"/>
      <w:r>
        <w:rPr>
          <w:spacing w:val="-2"/>
        </w:rPr>
        <w:t>test)</w:t>
      </w:r>
    </w:p>
    <w:p w:rsidR="00C7304A" w:rsidRDefault="00C7304A">
      <w:pPr>
        <w:pStyle w:val="BodyText"/>
        <w:spacing w:before="200"/>
        <w:rPr>
          <w:b/>
        </w:rPr>
      </w:pPr>
    </w:p>
    <w:p w:rsidR="00C7304A" w:rsidRDefault="000B4C91">
      <w:pPr>
        <w:pStyle w:val="BodyText"/>
        <w:spacing w:line="480" w:lineRule="auto"/>
        <w:ind w:left="992" w:right="1420" w:firstLine="720"/>
        <w:jc w:val="both"/>
      </w:pPr>
      <w:r>
        <w:t>After implementing the learning activities using the GSSR method and providing motivation for 8 sessions, the researcher will first re-test the students to assess the changes in their motivation and reading comprehensive levels. Before conducting</w:t>
      </w:r>
      <w:r>
        <w:rPr>
          <w:spacing w:val="20"/>
        </w:rPr>
        <w:t xml:space="preserve"> </w:t>
      </w:r>
      <w:r>
        <w:t>the</w:t>
      </w:r>
      <w:r>
        <w:rPr>
          <w:spacing w:val="23"/>
        </w:rPr>
        <w:t xml:space="preserve"> </w:t>
      </w:r>
      <w:r>
        <w:t>post-test,</w:t>
      </w:r>
      <w:r>
        <w:rPr>
          <w:spacing w:val="23"/>
        </w:rPr>
        <w:t xml:space="preserve"> </w:t>
      </w:r>
      <w:r>
        <w:t>the</w:t>
      </w:r>
      <w:r>
        <w:rPr>
          <w:spacing w:val="22"/>
        </w:rPr>
        <w:t xml:space="preserve"> </w:t>
      </w:r>
      <w:r>
        <w:t>researcher</w:t>
      </w:r>
      <w:r>
        <w:rPr>
          <w:spacing w:val="23"/>
        </w:rPr>
        <w:t xml:space="preserve"> </w:t>
      </w:r>
      <w:r>
        <w:t>will</w:t>
      </w:r>
      <w:r>
        <w:rPr>
          <w:spacing w:val="23"/>
        </w:rPr>
        <w:t xml:space="preserve"> </w:t>
      </w:r>
      <w:r>
        <w:t>again</w:t>
      </w:r>
      <w:r>
        <w:rPr>
          <w:spacing w:val="23"/>
        </w:rPr>
        <w:t xml:space="preserve"> </w:t>
      </w:r>
      <w:r>
        <w:t>conduct</w:t>
      </w:r>
      <w:r>
        <w:rPr>
          <w:spacing w:val="22"/>
        </w:rPr>
        <w:t xml:space="preserve"> </w:t>
      </w:r>
      <w:r>
        <w:t>an</w:t>
      </w:r>
      <w:r>
        <w:rPr>
          <w:spacing w:val="23"/>
        </w:rPr>
        <w:t xml:space="preserve"> </w:t>
      </w:r>
      <w:r>
        <w:t>instrument</w:t>
      </w:r>
      <w:r>
        <w:rPr>
          <w:spacing w:val="23"/>
        </w:rPr>
        <w:t xml:space="preserve"> </w:t>
      </w:r>
      <w:r>
        <w:t>test</w:t>
      </w:r>
      <w:r>
        <w:rPr>
          <w:spacing w:val="23"/>
        </w:rPr>
        <w:t xml:space="preserve"> </w:t>
      </w:r>
      <w:r>
        <w:rPr>
          <w:spacing w:val="-5"/>
        </w:rPr>
        <w:t>on</w:t>
      </w:r>
    </w:p>
    <w:p w:rsidR="00C7304A" w:rsidRDefault="00C7304A">
      <w:pPr>
        <w:pStyle w:val="BodyText"/>
        <w:spacing w:line="480" w:lineRule="auto"/>
        <w:jc w:val="both"/>
        <w:sectPr w:rsidR="00C7304A">
          <w:headerReference w:type="even" r:id="rId508"/>
          <w:headerReference w:type="default" r:id="rId509"/>
          <w:footerReference w:type="default" r:id="rId510"/>
          <w:headerReference w:type="first" r:id="rId51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pPr>
      <w:r>
        <w:t>the</w:t>
      </w:r>
      <w:r>
        <w:rPr>
          <w:spacing w:val="-1"/>
        </w:rPr>
        <w:t xml:space="preserve"> </w:t>
      </w:r>
      <w:r>
        <w:t>"reading</w:t>
      </w:r>
      <w:r>
        <w:rPr>
          <w:spacing w:val="-1"/>
        </w:rPr>
        <w:t xml:space="preserve"> </w:t>
      </w:r>
      <w:r>
        <w:t>comprehensive"</w:t>
      </w:r>
      <w:r>
        <w:rPr>
          <w:spacing w:val="-1"/>
        </w:rPr>
        <w:t xml:space="preserve"> </w:t>
      </w:r>
      <w:r>
        <w:t>test</w:t>
      </w:r>
      <w:r>
        <w:rPr>
          <w:spacing w:val="-1"/>
        </w:rPr>
        <w:t xml:space="preserve"> </w:t>
      </w:r>
      <w:r>
        <w:t>material</w:t>
      </w:r>
      <w:r>
        <w:rPr>
          <w:spacing w:val="-1"/>
        </w:rPr>
        <w:t xml:space="preserve"> </w:t>
      </w:r>
      <w:r>
        <w:t>because</w:t>
      </w:r>
      <w:r>
        <w:rPr>
          <w:spacing w:val="-1"/>
        </w:rPr>
        <w:t xml:space="preserve"> </w:t>
      </w:r>
      <w:r>
        <w:t>the</w:t>
      </w:r>
      <w:r>
        <w:rPr>
          <w:spacing w:val="-1"/>
        </w:rPr>
        <w:t xml:space="preserve"> </w:t>
      </w:r>
      <w:r>
        <w:t>questions</w:t>
      </w:r>
      <w:r>
        <w:rPr>
          <w:spacing w:val="-1"/>
        </w:rPr>
        <w:t xml:space="preserve"> </w:t>
      </w:r>
      <w:r>
        <w:t>used</w:t>
      </w:r>
      <w:r>
        <w:rPr>
          <w:spacing w:val="-1"/>
        </w:rPr>
        <w:t xml:space="preserve"> </w:t>
      </w:r>
      <w:r>
        <w:t>are</w:t>
      </w:r>
      <w:r>
        <w:rPr>
          <w:spacing w:val="-1"/>
        </w:rPr>
        <w:t xml:space="preserve"> </w:t>
      </w:r>
      <w:r>
        <w:t>different from the material used in the pre-test.</w:t>
      </w:r>
    </w:p>
    <w:p w:rsidR="00C7304A" w:rsidRDefault="000B4C91">
      <w:pPr>
        <w:pStyle w:val="ListParagraph"/>
        <w:numPr>
          <w:ilvl w:val="2"/>
          <w:numId w:val="47"/>
        </w:numPr>
        <w:tabs>
          <w:tab w:val="left" w:pos="3208"/>
        </w:tabs>
        <w:spacing w:before="200"/>
        <w:ind w:left="3208" w:hanging="359"/>
        <w:rPr>
          <w:sz w:val="24"/>
        </w:rPr>
      </w:pPr>
      <w:r>
        <w:rPr>
          <w:sz w:val="24"/>
        </w:rPr>
        <w:t>Student</w:t>
      </w:r>
      <w:r>
        <w:rPr>
          <w:spacing w:val="-5"/>
          <w:sz w:val="24"/>
        </w:rPr>
        <w:t xml:space="preserve"> </w:t>
      </w:r>
      <w:r>
        <w:rPr>
          <w:sz w:val="24"/>
        </w:rPr>
        <w:t>Motivation</w:t>
      </w:r>
      <w:r>
        <w:rPr>
          <w:spacing w:val="-5"/>
          <w:sz w:val="24"/>
        </w:rPr>
        <w:t xml:space="preserve"> </w:t>
      </w:r>
      <w:r>
        <w:rPr>
          <w:spacing w:val="-2"/>
          <w:sz w:val="24"/>
        </w:rPr>
        <w:t>Observed</w:t>
      </w:r>
    </w:p>
    <w:p w:rsidR="00C7304A" w:rsidRDefault="00C7304A">
      <w:pPr>
        <w:pStyle w:val="BodyText"/>
        <w:spacing w:before="200"/>
      </w:pPr>
    </w:p>
    <w:p w:rsidR="00C7304A" w:rsidRDefault="000B4C91">
      <w:pPr>
        <w:pStyle w:val="BodyText"/>
        <w:spacing w:line="480" w:lineRule="auto"/>
        <w:ind w:left="992" w:right="1493" w:firstLine="720"/>
      </w:pPr>
      <w:r>
        <w:t>In</w:t>
      </w:r>
      <w:r>
        <w:rPr>
          <w:spacing w:val="80"/>
        </w:rPr>
        <w:t xml:space="preserve"> </w:t>
      </w:r>
      <w:r>
        <w:t>assessing</w:t>
      </w:r>
      <w:r>
        <w:rPr>
          <w:spacing w:val="80"/>
        </w:rPr>
        <w:t xml:space="preserve"> </w:t>
      </w:r>
      <w:r>
        <w:t>student</w:t>
      </w:r>
      <w:r>
        <w:rPr>
          <w:spacing w:val="80"/>
        </w:rPr>
        <w:t xml:space="preserve"> </w:t>
      </w:r>
      <w:r>
        <w:t>motivation</w:t>
      </w:r>
      <w:r>
        <w:rPr>
          <w:spacing w:val="80"/>
        </w:rPr>
        <w:t xml:space="preserve"> </w:t>
      </w:r>
      <w:r>
        <w:t>levels,</w:t>
      </w:r>
      <w:r>
        <w:rPr>
          <w:spacing w:val="80"/>
        </w:rPr>
        <w:t xml:space="preserve"> </w:t>
      </w:r>
      <w:r>
        <w:t>the</w:t>
      </w:r>
      <w:r>
        <w:rPr>
          <w:spacing w:val="80"/>
        </w:rPr>
        <w:t xml:space="preserve"> </w:t>
      </w:r>
      <w:r>
        <w:t>researcher</w:t>
      </w:r>
      <w:r>
        <w:rPr>
          <w:spacing w:val="80"/>
        </w:rPr>
        <w:t xml:space="preserve"> </w:t>
      </w:r>
      <w:r>
        <w:t>followed</w:t>
      </w:r>
      <w:r>
        <w:rPr>
          <w:spacing w:val="80"/>
        </w:rPr>
        <w:t xml:space="preserve"> </w:t>
      </w:r>
      <w:r>
        <w:t>the evaluation guidelines that had been previously established (see appendix)</w:t>
      </w:r>
    </w:p>
    <w:p w:rsidR="00C7304A" w:rsidRDefault="000B4C91">
      <w:pPr>
        <w:pStyle w:val="Heading2"/>
        <w:spacing w:before="200"/>
        <w:ind w:left="992"/>
      </w:pPr>
      <w:r>
        <w:t>Table</w:t>
      </w:r>
      <w:r>
        <w:rPr>
          <w:spacing w:val="-4"/>
        </w:rPr>
        <w:t xml:space="preserve"> </w:t>
      </w:r>
      <w:r>
        <w:t>17:</w:t>
      </w:r>
      <w:r>
        <w:rPr>
          <w:spacing w:val="-3"/>
        </w:rPr>
        <w:t xml:space="preserve"> </w:t>
      </w:r>
      <w:r>
        <w:t>Student</w:t>
      </w:r>
      <w:r>
        <w:rPr>
          <w:spacing w:val="-3"/>
        </w:rPr>
        <w:t xml:space="preserve"> </w:t>
      </w:r>
      <w:r>
        <w:t>Motivated</w:t>
      </w:r>
      <w:r>
        <w:rPr>
          <w:spacing w:val="-3"/>
        </w:rPr>
        <w:t xml:space="preserve"> </w:t>
      </w:r>
      <w:r>
        <w:rPr>
          <w:spacing w:val="-2"/>
        </w:rPr>
        <w:t>Observed</w:t>
      </w:r>
    </w:p>
    <w:p w:rsidR="00C7304A" w:rsidRDefault="00C7304A">
      <w:pPr>
        <w:pStyle w:val="BodyText"/>
        <w:rPr>
          <w:b/>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1"/>
        <w:gridCol w:w="2897"/>
        <w:gridCol w:w="1180"/>
        <w:gridCol w:w="1293"/>
        <w:gridCol w:w="1949"/>
      </w:tblGrid>
      <w:tr w:rsidR="00C7304A">
        <w:trPr>
          <w:trHeight w:val="624"/>
        </w:trPr>
        <w:tc>
          <w:tcPr>
            <w:tcW w:w="741" w:type="dxa"/>
          </w:tcPr>
          <w:p w:rsidR="00C7304A" w:rsidRDefault="000B4C91">
            <w:pPr>
              <w:pStyle w:val="TableParagraph"/>
              <w:spacing w:before="179"/>
              <w:ind w:left="190"/>
              <w:rPr>
                <w:b/>
                <w:sz w:val="24"/>
              </w:rPr>
            </w:pPr>
            <w:r>
              <w:rPr>
                <w:b/>
                <w:spacing w:val="-5"/>
                <w:sz w:val="24"/>
              </w:rPr>
              <w:t>NO</w:t>
            </w:r>
          </w:p>
        </w:tc>
        <w:tc>
          <w:tcPr>
            <w:tcW w:w="2897" w:type="dxa"/>
          </w:tcPr>
          <w:p w:rsidR="00C7304A" w:rsidRDefault="000B4C91">
            <w:pPr>
              <w:pStyle w:val="TableParagraph"/>
              <w:spacing w:before="179"/>
              <w:ind w:left="588"/>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1180" w:type="dxa"/>
          </w:tcPr>
          <w:p w:rsidR="00C7304A" w:rsidRDefault="000B4C91">
            <w:pPr>
              <w:pStyle w:val="TableParagraph"/>
              <w:spacing w:before="179"/>
              <w:ind w:left="10" w:right="1"/>
              <w:jc w:val="center"/>
              <w:rPr>
                <w:b/>
                <w:sz w:val="24"/>
              </w:rPr>
            </w:pPr>
            <w:r>
              <w:rPr>
                <w:b/>
                <w:sz w:val="24"/>
              </w:rPr>
              <w:t>Sex</w:t>
            </w:r>
            <w:r>
              <w:rPr>
                <w:b/>
                <w:spacing w:val="-1"/>
                <w:sz w:val="24"/>
              </w:rPr>
              <w:t xml:space="preserve"> </w:t>
            </w:r>
            <w:r>
              <w:rPr>
                <w:b/>
                <w:spacing w:val="-2"/>
                <w:sz w:val="24"/>
              </w:rPr>
              <w:t>(L/P)</w:t>
            </w:r>
          </w:p>
        </w:tc>
        <w:tc>
          <w:tcPr>
            <w:tcW w:w="1293" w:type="dxa"/>
          </w:tcPr>
          <w:p w:rsidR="00C7304A" w:rsidRDefault="00C7304A">
            <w:pPr>
              <w:pStyle w:val="TableParagraph"/>
              <w:spacing w:before="124"/>
              <w:rPr>
                <w:b/>
              </w:rPr>
            </w:pPr>
          </w:p>
          <w:p w:rsidR="00C7304A" w:rsidRDefault="000B4C91">
            <w:pPr>
              <w:pStyle w:val="TableParagraph"/>
              <w:spacing w:line="228" w:lineRule="exact"/>
              <w:ind w:right="115"/>
              <w:jc w:val="right"/>
              <w:rPr>
                <w:b/>
              </w:rPr>
            </w:pPr>
            <w:r>
              <w:rPr>
                <w:b/>
                <w:spacing w:val="-2"/>
              </w:rPr>
              <w:t>Motivation</w:t>
            </w:r>
          </w:p>
        </w:tc>
        <w:tc>
          <w:tcPr>
            <w:tcW w:w="1949" w:type="dxa"/>
          </w:tcPr>
          <w:p w:rsidR="00C7304A" w:rsidRDefault="000B4C91">
            <w:pPr>
              <w:pStyle w:val="TableParagraph"/>
              <w:spacing w:before="191"/>
              <w:ind w:left="503"/>
              <w:rPr>
                <w:b/>
              </w:rPr>
            </w:pPr>
            <w:r>
              <w:rPr>
                <w:b/>
                <w:spacing w:val="-2"/>
              </w:rPr>
              <w:t>Condition</w:t>
            </w:r>
          </w:p>
        </w:tc>
      </w:tr>
      <w:tr w:rsidR="00C7304A">
        <w:trPr>
          <w:trHeight w:val="315"/>
        </w:trPr>
        <w:tc>
          <w:tcPr>
            <w:tcW w:w="741" w:type="dxa"/>
          </w:tcPr>
          <w:p w:rsidR="00C7304A" w:rsidRDefault="000B4C91">
            <w:pPr>
              <w:pStyle w:val="TableParagraph"/>
              <w:spacing w:before="36"/>
              <w:ind w:right="97"/>
              <w:jc w:val="right"/>
              <w:rPr>
                <w:b/>
              </w:rPr>
            </w:pPr>
            <w:r>
              <w:rPr>
                <w:b/>
                <w:spacing w:val="-10"/>
              </w:rPr>
              <w:t>1</w:t>
            </w:r>
          </w:p>
        </w:tc>
        <w:tc>
          <w:tcPr>
            <w:tcW w:w="2897" w:type="dxa"/>
          </w:tcPr>
          <w:p w:rsidR="00C7304A" w:rsidRDefault="000B4C91">
            <w:pPr>
              <w:pStyle w:val="TableParagraph"/>
              <w:spacing w:before="36"/>
              <w:ind w:left="107"/>
            </w:pPr>
            <w:r>
              <w:t>ABRIL</w:t>
            </w:r>
            <w:r>
              <w:rPr>
                <w:spacing w:val="-2"/>
              </w:rPr>
              <w:t xml:space="preserve"> JULIZAR</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64</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10"/>
              </w:rPr>
              <w:t>2</w:t>
            </w:r>
          </w:p>
        </w:tc>
        <w:tc>
          <w:tcPr>
            <w:tcW w:w="2897" w:type="dxa"/>
          </w:tcPr>
          <w:p w:rsidR="00C7304A" w:rsidRDefault="000B4C91">
            <w:pPr>
              <w:pStyle w:val="TableParagraph"/>
              <w:spacing w:before="36"/>
              <w:ind w:left="107"/>
            </w:pPr>
            <w:r>
              <w:t>AHMAD</w:t>
            </w:r>
            <w:r>
              <w:rPr>
                <w:spacing w:val="-4"/>
              </w:rPr>
              <w:t xml:space="preserve"> </w:t>
            </w:r>
            <w:r>
              <w:rPr>
                <w:spacing w:val="-2"/>
              </w:rPr>
              <w:t>HAMZAH</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56</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10"/>
              </w:rPr>
              <w:t>3</w:t>
            </w:r>
          </w:p>
        </w:tc>
        <w:tc>
          <w:tcPr>
            <w:tcW w:w="2897" w:type="dxa"/>
          </w:tcPr>
          <w:p w:rsidR="00C7304A" w:rsidRDefault="000B4C91">
            <w:pPr>
              <w:pStyle w:val="TableParagraph"/>
              <w:spacing w:before="36"/>
              <w:ind w:left="107"/>
            </w:pPr>
            <w:r>
              <w:t>AS-SHAFA</w:t>
            </w:r>
            <w:r>
              <w:rPr>
                <w:spacing w:val="-7"/>
              </w:rPr>
              <w:t xml:space="preserve"> </w:t>
            </w:r>
            <w:r>
              <w:rPr>
                <w:spacing w:val="-2"/>
              </w:rPr>
              <w:t>RIZKY</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62</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10"/>
              </w:rPr>
              <w:t>4</w:t>
            </w:r>
          </w:p>
        </w:tc>
        <w:tc>
          <w:tcPr>
            <w:tcW w:w="2897" w:type="dxa"/>
          </w:tcPr>
          <w:p w:rsidR="00C7304A" w:rsidRDefault="000B4C91">
            <w:pPr>
              <w:pStyle w:val="TableParagraph"/>
              <w:spacing w:before="36"/>
              <w:ind w:left="107"/>
            </w:pPr>
            <w:r>
              <w:t>AZAAN</w:t>
            </w:r>
            <w:r>
              <w:rPr>
                <w:spacing w:val="-5"/>
              </w:rPr>
              <w:t xml:space="preserve"> </w:t>
            </w:r>
            <w:r>
              <w:t>HABIBATUS</w:t>
            </w:r>
            <w:r>
              <w:rPr>
                <w:spacing w:val="-5"/>
              </w:rPr>
              <w:t xml:space="preserve"> </w:t>
            </w:r>
            <w:r>
              <w:rPr>
                <w:spacing w:val="-10"/>
              </w:rPr>
              <w:t>S</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55</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4"/>
        </w:trPr>
        <w:tc>
          <w:tcPr>
            <w:tcW w:w="741" w:type="dxa"/>
          </w:tcPr>
          <w:p w:rsidR="00C7304A" w:rsidRDefault="000B4C91">
            <w:pPr>
              <w:pStyle w:val="TableParagraph"/>
              <w:spacing w:before="36"/>
              <w:ind w:right="97"/>
              <w:jc w:val="right"/>
              <w:rPr>
                <w:b/>
              </w:rPr>
            </w:pPr>
            <w:r>
              <w:rPr>
                <w:b/>
                <w:spacing w:val="-10"/>
              </w:rPr>
              <w:t>5</w:t>
            </w:r>
          </w:p>
        </w:tc>
        <w:tc>
          <w:tcPr>
            <w:tcW w:w="2897" w:type="dxa"/>
          </w:tcPr>
          <w:p w:rsidR="00C7304A" w:rsidRDefault="000B4C91">
            <w:pPr>
              <w:pStyle w:val="TableParagraph"/>
              <w:spacing w:before="36"/>
              <w:ind w:left="107"/>
            </w:pPr>
            <w:r>
              <w:t>BAMBANG</w:t>
            </w:r>
            <w:r>
              <w:rPr>
                <w:spacing w:val="-4"/>
              </w:rPr>
              <w:t xml:space="preserve"> </w:t>
            </w:r>
            <w:r>
              <w:rPr>
                <w:spacing w:val="-2"/>
              </w:rPr>
              <w:t>BUDIONO</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55</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10"/>
              </w:rPr>
              <w:t>6</w:t>
            </w:r>
          </w:p>
        </w:tc>
        <w:tc>
          <w:tcPr>
            <w:tcW w:w="2897" w:type="dxa"/>
          </w:tcPr>
          <w:p w:rsidR="00C7304A" w:rsidRDefault="000B4C91">
            <w:pPr>
              <w:pStyle w:val="TableParagraph"/>
              <w:spacing w:before="36"/>
              <w:ind w:left="107"/>
            </w:pPr>
            <w:r>
              <w:t>DAFA</w:t>
            </w:r>
            <w:r>
              <w:rPr>
                <w:spacing w:val="-3"/>
              </w:rPr>
              <w:t xml:space="preserve"> </w:t>
            </w:r>
            <w:r>
              <w:rPr>
                <w:spacing w:val="-2"/>
              </w:rPr>
              <w:t>ANUGRAH</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45</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505"/>
        </w:trPr>
        <w:tc>
          <w:tcPr>
            <w:tcW w:w="741" w:type="dxa"/>
          </w:tcPr>
          <w:p w:rsidR="00C7304A" w:rsidRDefault="000B4C91">
            <w:pPr>
              <w:pStyle w:val="TableParagraph"/>
              <w:spacing w:before="131"/>
              <w:ind w:right="97"/>
              <w:jc w:val="right"/>
              <w:rPr>
                <w:b/>
              </w:rPr>
            </w:pPr>
            <w:r>
              <w:rPr>
                <w:b/>
                <w:spacing w:val="-10"/>
              </w:rPr>
              <w:t>7</w:t>
            </w:r>
          </w:p>
        </w:tc>
        <w:tc>
          <w:tcPr>
            <w:tcW w:w="2897" w:type="dxa"/>
          </w:tcPr>
          <w:p w:rsidR="00C7304A" w:rsidRDefault="000B4C91">
            <w:pPr>
              <w:pStyle w:val="TableParagraph"/>
              <w:spacing w:line="250" w:lineRule="atLeast"/>
              <w:ind w:left="107" w:right="1227"/>
            </w:pPr>
            <w:r>
              <w:t>DAMAR</w:t>
            </w:r>
            <w:r>
              <w:rPr>
                <w:spacing w:val="-14"/>
              </w:rPr>
              <w:t xml:space="preserve"> </w:t>
            </w:r>
            <w:r>
              <w:t xml:space="preserve">RIZKY </w:t>
            </w:r>
            <w:r>
              <w:rPr>
                <w:spacing w:val="-2"/>
              </w:rPr>
              <w:t>RAMADHAN</w:t>
            </w:r>
          </w:p>
        </w:tc>
        <w:tc>
          <w:tcPr>
            <w:tcW w:w="1180" w:type="dxa"/>
          </w:tcPr>
          <w:p w:rsidR="00C7304A" w:rsidRDefault="000B4C91">
            <w:pPr>
              <w:pStyle w:val="TableParagraph"/>
              <w:spacing w:before="131"/>
              <w:ind w:left="10"/>
              <w:jc w:val="center"/>
            </w:pPr>
            <w:r>
              <w:rPr>
                <w:spacing w:val="-10"/>
              </w:rPr>
              <w:t>L</w:t>
            </w:r>
          </w:p>
        </w:tc>
        <w:tc>
          <w:tcPr>
            <w:tcW w:w="1293" w:type="dxa"/>
          </w:tcPr>
          <w:p w:rsidR="00C7304A" w:rsidRDefault="000B4C91">
            <w:pPr>
              <w:pStyle w:val="TableParagraph"/>
              <w:spacing w:before="202"/>
              <w:ind w:right="96"/>
              <w:jc w:val="right"/>
              <w:rPr>
                <w:rFonts w:ascii="Calibri"/>
                <w:b/>
              </w:rPr>
            </w:pPr>
            <w:r>
              <w:rPr>
                <w:rFonts w:ascii="Calibri"/>
                <w:b/>
                <w:spacing w:val="-5"/>
              </w:rPr>
              <w:t>53</w:t>
            </w:r>
          </w:p>
        </w:tc>
        <w:tc>
          <w:tcPr>
            <w:tcW w:w="1949" w:type="dxa"/>
          </w:tcPr>
          <w:p w:rsidR="00C7304A" w:rsidRDefault="000B4C91">
            <w:pPr>
              <w:pStyle w:val="TableParagraph"/>
              <w:spacing w:before="242"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10"/>
              </w:rPr>
              <w:t>8</w:t>
            </w:r>
          </w:p>
        </w:tc>
        <w:tc>
          <w:tcPr>
            <w:tcW w:w="2897" w:type="dxa"/>
          </w:tcPr>
          <w:p w:rsidR="00C7304A" w:rsidRDefault="000B4C91">
            <w:pPr>
              <w:pStyle w:val="TableParagraph"/>
              <w:spacing w:before="36"/>
              <w:ind w:left="107"/>
            </w:pPr>
            <w:r>
              <w:t>EGINA</w:t>
            </w:r>
            <w:r>
              <w:rPr>
                <w:spacing w:val="-4"/>
              </w:rPr>
              <w:t xml:space="preserve"> </w:t>
            </w:r>
            <w:r>
              <w:rPr>
                <w:spacing w:val="-2"/>
              </w:rPr>
              <w:t>PUTRI</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53</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10"/>
              </w:rPr>
              <w:t>9</w:t>
            </w:r>
          </w:p>
        </w:tc>
        <w:tc>
          <w:tcPr>
            <w:tcW w:w="2897" w:type="dxa"/>
          </w:tcPr>
          <w:p w:rsidR="00C7304A" w:rsidRDefault="000B4C91">
            <w:pPr>
              <w:pStyle w:val="TableParagraph"/>
              <w:spacing w:before="36"/>
              <w:ind w:left="107"/>
            </w:pPr>
            <w:r>
              <w:t xml:space="preserve">GHAZI </w:t>
            </w:r>
            <w:r>
              <w:rPr>
                <w:spacing w:val="-2"/>
              </w:rPr>
              <w:t>FAYYAD</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52</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5"/>
              </w:rPr>
              <w:t>10</w:t>
            </w:r>
          </w:p>
        </w:tc>
        <w:tc>
          <w:tcPr>
            <w:tcW w:w="2897" w:type="dxa"/>
          </w:tcPr>
          <w:p w:rsidR="00C7304A" w:rsidRDefault="000B4C91">
            <w:pPr>
              <w:pStyle w:val="TableParagraph"/>
              <w:spacing w:before="36"/>
              <w:ind w:left="107"/>
            </w:pPr>
            <w:r>
              <w:t>UTIZAM</w:t>
            </w:r>
            <w:r>
              <w:rPr>
                <w:spacing w:val="-5"/>
              </w:rPr>
              <w:t xml:space="preserve"> </w:t>
            </w:r>
            <w:r>
              <w:rPr>
                <w:spacing w:val="-2"/>
              </w:rPr>
              <w:t>RAZAM</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69</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5"/>
              </w:rPr>
              <w:t>11</w:t>
            </w:r>
          </w:p>
        </w:tc>
        <w:tc>
          <w:tcPr>
            <w:tcW w:w="2897" w:type="dxa"/>
          </w:tcPr>
          <w:p w:rsidR="00C7304A" w:rsidRDefault="000B4C91">
            <w:pPr>
              <w:pStyle w:val="TableParagraph"/>
              <w:spacing w:before="36"/>
              <w:ind w:left="107"/>
            </w:pPr>
            <w:r>
              <w:t>INDAH</w:t>
            </w:r>
            <w:r>
              <w:rPr>
                <w:spacing w:val="-4"/>
              </w:rPr>
              <w:t xml:space="preserve"> </w:t>
            </w:r>
            <w:r>
              <w:rPr>
                <w:spacing w:val="-2"/>
              </w:rPr>
              <w:t>AULIA</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56</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5"/>
              </w:rPr>
              <w:t>12</w:t>
            </w:r>
          </w:p>
        </w:tc>
        <w:tc>
          <w:tcPr>
            <w:tcW w:w="2897" w:type="dxa"/>
          </w:tcPr>
          <w:p w:rsidR="00C7304A" w:rsidRDefault="000B4C91">
            <w:pPr>
              <w:pStyle w:val="TableParagraph"/>
              <w:spacing w:before="36"/>
              <w:ind w:left="107"/>
            </w:pPr>
            <w:r>
              <w:t>M.</w:t>
            </w:r>
            <w:r>
              <w:rPr>
                <w:spacing w:val="-2"/>
              </w:rPr>
              <w:t xml:space="preserve"> </w:t>
            </w:r>
            <w:r>
              <w:t>ALIF</w:t>
            </w:r>
            <w:r>
              <w:rPr>
                <w:spacing w:val="-1"/>
              </w:rPr>
              <w:t xml:space="preserve"> </w:t>
            </w:r>
            <w:r>
              <w:rPr>
                <w:spacing w:val="-2"/>
              </w:rPr>
              <w:t>THARIQ</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45</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5"/>
              </w:rPr>
              <w:t>13</w:t>
            </w:r>
          </w:p>
        </w:tc>
        <w:tc>
          <w:tcPr>
            <w:tcW w:w="2897" w:type="dxa"/>
          </w:tcPr>
          <w:p w:rsidR="00C7304A" w:rsidRDefault="000B4C91">
            <w:pPr>
              <w:pStyle w:val="TableParagraph"/>
              <w:spacing w:before="36"/>
              <w:ind w:left="107"/>
            </w:pPr>
            <w:r>
              <w:t xml:space="preserve">M. </w:t>
            </w:r>
            <w:r>
              <w:rPr>
                <w:spacing w:val="-2"/>
              </w:rPr>
              <w:t>HAIKAL</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36</w:t>
            </w:r>
          </w:p>
        </w:tc>
        <w:tc>
          <w:tcPr>
            <w:tcW w:w="1949" w:type="dxa"/>
          </w:tcPr>
          <w:p w:rsidR="00C7304A" w:rsidRDefault="000B4C91">
            <w:pPr>
              <w:pStyle w:val="TableParagraph"/>
              <w:spacing w:before="51" w:line="244" w:lineRule="exact"/>
              <w:ind w:left="107"/>
              <w:rPr>
                <w:rFonts w:ascii="Calibri"/>
                <w:b/>
              </w:rPr>
            </w:pPr>
            <w:r>
              <w:rPr>
                <w:rFonts w:ascii="Calibri"/>
                <w:b/>
                <w:spacing w:val="-2"/>
              </w:rPr>
              <w:t>Lessmotivated</w:t>
            </w:r>
          </w:p>
        </w:tc>
      </w:tr>
      <w:tr w:rsidR="00C7304A">
        <w:trPr>
          <w:trHeight w:val="314"/>
        </w:trPr>
        <w:tc>
          <w:tcPr>
            <w:tcW w:w="741" w:type="dxa"/>
          </w:tcPr>
          <w:p w:rsidR="00C7304A" w:rsidRDefault="000B4C91">
            <w:pPr>
              <w:pStyle w:val="TableParagraph"/>
              <w:spacing w:before="36"/>
              <w:ind w:right="97"/>
              <w:jc w:val="right"/>
              <w:rPr>
                <w:b/>
              </w:rPr>
            </w:pPr>
            <w:r>
              <w:rPr>
                <w:b/>
                <w:spacing w:val="-5"/>
              </w:rPr>
              <w:t>14</w:t>
            </w:r>
          </w:p>
        </w:tc>
        <w:tc>
          <w:tcPr>
            <w:tcW w:w="2897" w:type="dxa"/>
          </w:tcPr>
          <w:p w:rsidR="00C7304A" w:rsidRDefault="000B4C91">
            <w:pPr>
              <w:pStyle w:val="TableParagraph"/>
              <w:spacing w:before="36"/>
              <w:ind w:left="107"/>
            </w:pPr>
            <w:r>
              <w:t xml:space="preserve">M. </w:t>
            </w:r>
            <w:r>
              <w:rPr>
                <w:spacing w:val="-2"/>
              </w:rPr>
              <w:t>RAYFAN</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44</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5"/>
              </w:rPr>
              <w:t>15</w:t>
            </w:r>
          </w:p>
        </w:tc>
        <w:tc>
          <w:tcPr>
            <w:tcW w:w="2897" w:type="dxa"/>
          </w:tcPr>
          <w:p w:rsidR="00C7304A" w:rsidRDefault="000B4C91">
            <w:pPr>
              <w:pStyle w:val="TableParagraph"/>
              <w:spacing w:before="36"/>
              <w:ind w:left="107"/>
            </w:pPr>
            <w:r>
              <w:t xml:space="preserve">M. </w:t>
            </w:r>
            <w:r>
              <w:rPr>
                <w:spacing w:val="-2"/>
              </w:rPr>
              <w:t>HAFIZ</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37</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5"/>
              </w:rPr>
              <w:t>16</w:t>
            </w:r>
          </w:p>
        </w:tc>
        <w:tc>
          <w:tcPr>
            <w:tcW w:w="2897" w:type="dxa"/>
          </w:tcPr>
          <w:p w:rsidR="00C7304A" w:rsidRDefault="000B4C91">
            <w:pPr>
              <w:pStyle w:val="TableParagraph"/>
              <w:spacing w:before="36"/>
              <w:ind w:left="107"/>
            </w:pPr>
            <w:r>
              <w:t>NAZWA</w:t>
            </w:r>
            <w:r>
              <w:rPr>
                <w:spacing w:val="-4"/>
              </w:rPr>
              <w:t xml:space="preserve"> </w:t>
            </w:r>
            <w:r>
              <w:rPr>
                <w:spacing w:val="-2"/>
              </w:rPr>
              <w:t>OLIVA</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35</w:t>
            </w:r>
          </w:p>
        </w:tc>
        <w:tc>
          <w:tcPr>
            <w:tcW w:w="1949" w:type="dxa"/>
          </w:tcPr>
          <w:p w:rsidR="00C7304A" w:rsidRDefault="000B4C91">
            <w:pPr>
              <w:pStyle w:val="TableParagraph"/>
              <w:spacing w:before="51" w:line="244" w:lineRule="exact"/>
              <w:ind w:left="107"/>
              <w:rPr>
                <w:rFonts w:ascii="Calibri"/>
                <w:b/>
              </w:rPr>
            </w:pPr>
            <w:r>
              <w:rPr>
                <w:rFonts w:ascii="Calibri"/>
                <w:b/>
                <w:spacing w:val="-2"/>
              </w:rPr>
              <w:t>Lessmotivated</w:t>
            </w:r>
          </w:p>
        </w:tc>
      </w:tr>
      <w:tr w:rsidR="00C7304A">
        <w:trPr>
          <w:trHeight w:val="315"/>
        </w:trPr>
        <w:tc>
          <w:tcPr>
            <w:tcW w:w="741" w:type="dxa"/>
          </w:tcPr>
          <w:p w:rsidR="00C7304A" w:rsidRDefault="000B4C91">
            <w:pPr>
              <w:pStyle w:val="TableParagraph"/>
              <w:spacing w:before="36"/>
              <w:ind w:right="97"/>
              <w:jc w:val="right"/>
              <w:rPr>
                <w:b/>
              </w:rPr>
            </w:pPr>
            <w:r>
              <w:rPr>
                <w:b/>
                <w:spacing w:val="-5"/>
              </w:rPr>
              <w:t>17</w:t>
            </w:r>
          </w:p>
        </w:tc>
        <w:tc>
          <w:tcPr>
            <w:tcW w:w="2897" w:type="dxa"/>
          </w:tcPr>
          <w:p w:rsidR="00C7304A" w:rsidRDefault="000B4C91">
            <w:pPr>
              <w:pStyle w:val="TableParagraph"/>
              <w:spacing w:before="36"/>
              <w:ind w:left="107"/>
            </w:pPr>
            <w:r>
              <w:t>NOVI</w:t>
            </w:r>
            <w:r>
              <w:rPr>
                <w:spacing w:val="-4"/>
              </w:rPr>
              <w:t xml:space="preserve"> </w:t>
            </w:r>
            <w:r>
              <w:t>AJENG</w:t>
            </w:r>
            <w:r>
              <w:rPr>
                <w:spacing w:val="-2"/>
              </w:rPr>
              <w:t xml:space="preserve"> MARIFAH</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55</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5"/>
              </w:rPr>
              <w:t>18</w:t>
            </w:r>
          </w:p>
        </w:tc>
        <w:tc>
          <w:tcPr>
            <w:tcW w:w="2897" w:type="dxa"/>
          </w:tcPr>
          <w:p w:rsidR="00C7304A" w:rsidRDefault="000B4C91">
            <w:pPr>
              <w:pStyle w:val="TableParagraph"/>
              <w:spacing w:before="36"/>
              <w:ind w:left="107"/>
            </w:pPr>
            <w:r>
              <w:t xml:space="preserve">RAFLI </w:t>
            </w:r>
            <w:r>
              <w:rPr>
                <w:spacing w:val="-2"/>
              </w:rPr>
              <w:t>TUAHTA</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72</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36"/>
              <w:ind w:right="97"/>
              <w:jc w:val="right"/>
              <w:rPr>
                <w:b/>
              </w:rPr>
            </w:pPr>
            <w:r>
              <w:rPr>
                <w:b/>
                <w:spacing w:val="-5"/>
              </w:rPr>
              <w:t>19</w:t>
            </w:r>
          </w:p>
        </w:tc>
        <w:tc>
          <w:tcPr>
            <w:tcW w:w="2897" w:type="dxa"/>
          </w:tcPr>
          <w:p w:rsidR="00C7304A" w:rsidRDefault="000B4C91">
            <w:pPr>
              <w:pStyle w:val="TableParagraph"/>
              <w:spacing w:before="36"/>
              <w:ind w:left="107"/>
            </w:pPr>
            <w:r>
              <w:t>SATRIA</w:t>
            </w:r>
            <w:r>
              <w:rPr>
                <w:spacing w:val="-4"/>
              </w:rPr>
              <w:t xml:space="preserve"> </w:t>
            </w:r>
            <w:r>
              <w:rPr>
                <w:spacing w:val="-2"/>
              </w:rPr>
              <w:t>GILANG</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43</w:t>
            </w:r>
          </w:p>
        </w:tc>
        <w:tc>
          <w:tcPr>
            <w:tcW w:w="1949" w:type="dxa"/>
          </w:tcPr>
          <w:p w:rsidR="00C7304A" w:rsidRDefault="000B4C91">
            <w:pPr>
              <w:pStyle w:val="TableParagraph"/>
              <w:spacing w:before="51" w:line="244" w:lineRule="exact"/>
              <w:ind w:left="107"/>
              <w:rPr>
                <w:rFonts w:ascii="Calibri"/>
                <w:b/>
              </w:rPr>
            </w:pPr>
            <w:r>
              <w:rPr>
                <w:rFonts w:ascii="Calibri"/>
                <w:b/>
              </w:rPr>
              <w:t>Motivated</w:t>
            </w:r>
            <w:r>
              <w:rPr>
                <w:rFonts w:ascii="Calibri"/>
                <w:b/>
                <w:spacing w:val="-8"/>
              </w:rPr>
              <w:t xml:space="preserve"> </w:t>
            </w:r>
            <w:r>
              <w:rPr>
                <w:rFonts w:ascii="Calibri"/>
                <w:b/>
                <w:spacing w:val="-2"/>
              </w:rPr>
              <w:t>enough</w:t>
            </w:r>
          </w:p>
        </w:tc>
      </w:tr>
      <w:tr w:rsidR="00C7304A">
        <w:trPr>
          <w:trHeight w:val="315"/>
        </w:trPr>
        <w:tc>
          <w:tcPr>
            <w:tcW w:w="741" w:type="dxa"/>
          </w:tcPr>
          <w:p w:rsidR="00C7304A" w:rsidRDefault="000B4C91">
            <w:pPr>
              <w:pStyle w:val="TableParagraph"/>
              <w:spacing w:before="36"/>
              <w:ind w:right="97"/>
              <w:jc w:val="right"/>
              <w:rPr>
                <w:b/>
              </w:rPr>
            </w:pPr>
            <w:r>
              <w:rPr>
                <w:b/>
                <w:spacing w:val="-5"/>
              </w:rPr>
              <w:t>20</w:t>
            </w:r>
          </w:p>
        </w:tc>
        <w:tc>
          <w:tcPr>
            <w:tcW w:w="2897" w:type="dxa"/>
          </w:tcPr>
          <w:p w:rsidR="00C7304A" w:rsidRDefault="000B4C91">
            <w:pPr>
              <w:pStyle w:val="TableParagraph"/>
              <w:spacing w:before="36"/>
              <w:ind w:left="107"/>
            </w:pPr>
            <w:r>
              <w:t>SILVIA</w:t>
            </w:r>
            <w:r>
              <w:rPr>
                <w:spacing w:val="-5"/>
              </w:rPr>
              <w:t xml:space="preserve"> </w:t>
            </w:r>
            <w:r>
              <w:rPr>
                <w:spacing w:val="-2"/>
              </w:rPr>
              <w:t>AMANDA</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71</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67" w:line="228" w:lineRule="exact"/>
              <w:ind w:right="97"/>
              <w:jc w:val="right"/>
              <w:rPr>
                <w:b/>
              </w:rPr>
            </w:pPr>
            <w:r>
              <w:rPr>
                <w:b/>
                <w:spacing w:val="-5"/>
              </w:rPr>
              <w:t>21</w:t>
            </w:r>
          </w:p>
        </w:tc>
        <w:tc>
          <w:tcPr>
            <w:tcW w:w="2897" w:type="dxa"/>
          </w:tcPr>
          <w:p w:rsidR="00C7304A" w:rsidRDefault="000B4C91">
            <w:pPr>
              <w:pStyle w:val="TableParagraph"/>
              <w:spacing w:before="36"/>
              <w:ind w:left="107"/>
            </w:pPr>
            <w:r>
              <w:t>TSABITA</w:t>
            </w:r>
            <w:r>
              <w:rPr>
                <w:spacing w:val="-5"/>
              </w:rPr>
              <w:t xml:space="preserve"> </w:t>
            </w:r>
            <w:r>
              <w:rPr>
                <w:spacing w:val="-2"/>
              </w:rPr>
              <w:t>ASIAH</w:t>
            </w:r>
          </w:p>
        </w:tc>
        <w:tc>
          <w:tcPr>
            <w:tcW w:w="1180" w:type="dxa"/>
          </w:tcPr>
          <w:p w:rsidR="00C7304A" w:rsidRDefault="000B4C91">
            <w:pPr>
              <w:pStyle w:val="TableParagraph"/>
              <w:spacing w:before="36"/>
              <w:ind w:left="10"/>
              <w:jc w:val="center"/>
            </w:pPr>
            <w:r>
              <w:rPr>
                <w:spacing w:val="-10"/>
              </w:rPr>
              <w:t>P</w:t>
            </w:r>
          </w:p>
        </w:tc>
        <w:tc>
          <w:tcPr>
            <w:tcW w:w="1293" w:type="dxa"/>
          </w:tcPr>
          <w:p w:rsidR="00C7304A" w:rsidRDefault="000B4C91">
            <w:pPr>
              <w:pStyle w:val="TableParagraph"/>
              <w:spacing w:before="11"/>
              <w:ind w:right="96"/>
              <w:jc w:val="right"/>
              <w:rPr>
                <w:rFonts w:ascii="Calibri"/>
                <w:b/>
              </w:rPr>
            </w:pPr>
            <w:r>
              <w:rPr>
                <w:rFonts w:ascii="Calibri"/>
                <w:b/>
                <w:spacing w:val="-5"/>
              </w:rPr>
              <w:t>69</w:t>
            </w:r>
          </w:p>
        </w:tc>
        <w:tc>
          <w:tcPr>
            <w:tcW w:w="1949" w:type="dxa"/>
          </w:tcPr>
          <w:p w:rsidR="00C7304A" w:rsidRDefault="000B4C91">
            <w:pPr>
              <w:pStyle w:val="TableParagraph"/>
              <w:spacing w:before="51" w:line="244" w:lineRule="exact"/>
              <w:ind w:left="107"/>
              <w:rPr>
                <w:rFonts w:ascii="Calibri"/>
                <w:b/>
              </w:rPr>
            </w:pPr>
            <w:r>
              <w:rPr>
                <w:rFonts w:ascii="Calibri"/>
                <w:b/>
                <w:spacing w:val="-2"/>
              </w:rPr>
              <w:t>Motivated</w:t>
            </w:r>
          </w:p>
        </w:tc>
      </w:tr>
      <w:tr w:rsidR="00C7304A">
        <w:trPr>
          <w:trHeight w:val="315"/>
        </w:trPr>
        <w:tc>
          <w:tcPr>
            <w:tcW w:w="741" w:type="dxa"/>
          </w:tcPr>
          <w:p w:rsidR="00C7304A" w:rsidRDefault="000B4C91">
            <w:pPr>
              <w:pStyle w:val="TableParagraph"/>
              <w:spacing w:before="67" w:line="228" w:lineRule="exact"/>
              <w:ind w:right="97"/>
              <w:jc w:val="right"/>
              <w:rPr>
                <w:b/>
              </w:rPr>
            </w:pPr>
            <w:r>
              <w:rPr>
                <w:b/>
                <w:spacing w:val="-5"/>
              </w:rPr>
              <w:t>22</w:t>
            </w:r>
          </w:p>
        </w:tc>
        <w:tc>
          <w:tcPr>
            <w:tcW w:w="2897" w:type="dxa"/>
          </w:tcPr>
          <w:p w:rsidR="00C7304A" w:rsidRDefault="000B4C91">
            <w:pPr>
              <w:pStyle w:val="TableParagraph"/>
              <w:spacing w:before="36"/>
              <w:ind w:left="107"/>
            </w:pPr>
            <w:r>
              <w:t>ZIDAN</w:t>
            </w:r>
            <w:r>
              <w:rPr>
                <w:spacing w:val="-4"/>
              </w:rPr>
              <w:t xml:space="preserve"> </w:t>
            </w:r>
            <w:r>
              <w:rPr>
                <w:spacing w:val="-2"/>
              </w:rPr>
              <w:t>OKSEN</w:t>
            </w:r>
          </w:p>
        </w:tc>
        <w:tc>
          <w:tcPr>
            <w:tcW w:w="1180" w:type="dxa"/>
          </w:tcPr>
          <w:p w:rsidR="00C7304A" w:rsidRDefault="000B4C91">
            <w:pPr>
              <w:pStyle w:val="TableParagraph"/>
              <w:spacing w:before="36"/>
              <w:ind w:left="10"/>
              <w:jc w:val="center"/>
            </w:pPr>
            <w:r>
              <w:rPr>
                <w:spacing w:val="-10"/>
              </w:rPr>
              <w:t>L</w:t>
            </w:r>
          </w:p>
        </w:tc>
        <w:tc>
          <w:tcPr>
            <w:tcW w:w="1293" w:type="dxa"/>
          </w:tcPr>
          <w:p w:rsidR="00C7304A" w:rsidRDefault="000B4C91">
            <w:pPr>
              <w:pStyle w:val="TableParagraph"/>
              <w:spacing w:before="11"/>
              <w:ind w:right="96"/>
              <w:jc w:val="right"/>
              <w:rPr>
                <w:rFonts w:ascii="Calibri"/>
                <w:b/>
              </w:rPr>
            </w:pPr>
            <w:r>
              <w:rPr>
                <w:rFonts w:ascii="Calibri"/>
                <w:b/>
                <w:spacing w:val="-5"/>
              </w:rPr>
              <w:t>75</w:t>
            </w:r>
          </w:p>
        </w:tc>
        <w:tc>
          <w:tcPr>
            <w:tcW w:w="1949" w:type="dxa"/>
          </w:tcPr>
          <w:p w:rsidR="00C7304A" w:rsidRDefault="000B4C91">
            <w:pPr>
              <w:pStyle w:val="TableParagraph"/>
              <w:spacing w:before="51" w:line="244" w:lineRule="exact"/>
              <w:ind w:left="107"/>
              <w:rPr>
                <w:rFonts w:ascii="Calibri"/>
                <w:b/>
              </w:rPr>
            </w:pPr>
            <w:r>
              <w:rPr>
                <w:rFonts w:ascii="Calibri"/>
                <w:b/>
              </w:rPr>
              <w:t>Very</w:t>
            </w:r>
            <w:r>
              <w:rPr>
                <w:rFonts w:ascii="Calibri"/>
                <w:b/>
                <w:spacing w:val="-3"/>
              </w:rPr>
              <w:t xml:space="preserve"> </w:t>
            </w:r>
            <w:r>
              <w:rPr>
                <w:rFonts w:ascii="Calibri"/>
                <w:b/>
                <w:spacing w:val="-2"/>
              </w:rPr>
              <w:t>Motivated</w:t>
            </w:r>
          </w:p>
        </w:tc>
      </w:tr>
      <w:tr w:rsidR="00C7304A">
        <w:trPr>
          <w:trHeight w:val="314"/>
        </w:trPr>
        <w:tc>
          <w:tcPr>
            <w:tcW w:w="4818" w:type="dxa"/>
            <w:gridSpan w:val="3"/>
          </w:tcPr>
          <w:p w:rsidR="00C7304A" w:rsidRDefault="000B4C91">
            <w:pPr>
              <w:pStyle w:val="TableParagraph"/>
              <w:spacing w:before="67" w:line="228" w:lineRule="exact"/>
              <w:ind w:left="8"/>
              <w:jc w:val="center"/>
            </w:pPr>
            <w:r>
              <w:rPr>
                <w:spacing w:val="-2"/>
              </w:rPr>
              <w:t>Average</w:t>
            </w:r>
          </w:p>
        </w:tc>
        <w:tc>
          <w:tcPr>
            <w:tcW w:w="1293" w:type="dxa"/>
          </w:tcPr>
          <w:p w:rsidR="00C7304A" w:rsidRDefault="000B4C91">
            <w:pPr>
              <w:pStyle w:val="TableParagraph"/>
              <w:spacing w:before="51" w:line="244" w:lineRule="exact"/>
              <w:ind w:right="96"/>
              <w:jc w:val="right"/>
              <w:rPr>
                <w:rFonts w:ascii="Calibri"/>
              </w:rPr>
            </w:pPr>
            <w:r>
              <w:rPr>
                <w:rFonts w:ascii="Calibri"/>
                <w:spacing w:val="-2"/>
              </w:rPr>
              <w:t>54.63</w:t>
            </w:r>
          </w:p>
        </w:tc>
        <w:tc>
          <w:tcPr>
            <w:tcW w:w="1949" w:type="dxa"/>
          </w:tcPr>
          <w:p w:rsidR="00C7304A" w:rsidRDefault="000B4C91">
            <w:pPr>
              <w:pStyle w:val="TableParagraph"/>
              <w:spacing w:before="5"/>
              <w:ind w:left="1182"/>
              <w:rPr>
                <w:rFonts w:ascii="Calibri"/>
              </w:rPr>
            </w:pPr>
            <w:r>
              <w:rPr>
                <w:rFonts w:ascii="Calibri"/>
                <w:spacing w:val="-2"/>
              </w:rPr>
              <w:t>90,90%</w:t>
            </w:r>
          </w:p>
        </w:tc>
      </w:tr>
    </w:tbl>
    <w:p w:rsidR="00C7304A" w:rsidRDefault="00C7304A">
      <w:pPr>
        <w:pStyle w:val="TableParagraph"/>
        <w:rPr>
          <w:rFonts w:ascii="Calibri"/>
        </w:rPr>
        <w:sectPr w:rsidR="00C7304A">
          <w:headerReference w:type="even" r:id="rId512"/>
          <w:headerReference w:type="default" r:id="rId513"/>
          <w:footerReference w:type="default" r:id="rId514"/>
          <w:headerReference w:type="first" r:id="rId515"/>
          <w:pgSz w:w="11910" w:h="16840"/>
          <w:pgMar w:top="960" w:right="283" w:bottom="280" w:left="1275" w:header="753" w:footer="0" w:gutter="0"/>
          <w:cols w:space="720"/>
        </w:sectPr>
      </w:pPr>
    </w:p>
    <w:p w:rsidR="00C7304A" w:rsidRDefault="00C7304A">
      <w:pPr>
        <w:pStyle w:val="BodyText"/>
        <w:rPr>
          <w:b/>
        </w:rPr>
      </w:pPr>
    </w:p>
    <w:p w:rsidR="00C7304A" w:rsidRDefault="00C7304A">
      <w:pPr>
        <w:pStyle w:val="BodyText"/>
        <w:rPr>
          <w:b/>
        </w:rPr>
      </w:pPr>
    </w:p>
    <w:p w:rsidR="00C7304A" w:rsidRDefault="00C7304A">
      <w:pPr>
        <w:pStyle w:val="BodyText"/>
        <w:rPr>
          <w:b/>
        </w:rPr>
      </w:pPr>
    </w:p>
    <w:p w:rsidR="00C7304A" w:rsidRDefault="00C7304A">
      <w:pPr>
        <w:pStyle w:val="BodyText"/>
        <w:spacing w:before="190"/>
        <w:rPr>
          <w:b/>
        </w:rPr>
      </w:pPr>
    </w:p>
    <w:p w:rsidR="00C7304A" w:rsidRDefault="000B4C91">
      <w:pPr>
        <w:pStyle w:val="BodyText"/>
        <w:spacing w:line="480" w:lineRule="auto"/>
        <w:ind w:left="992" w:right="1419" w:firstLine="720"/>
        <w:jc w:val="both"/>
      </w:pPr>
      <w:r>
        <w:t xml:space="preserve">Based on Table 17 above, it is evident that the average score for student conditions is 54.63, which falls into the "Motivated Enough" category. With a percentage of 90.90%, the majority of students have now reached a state of </w:t>
      </w:r>
      <w:r>
        <w:rPr>
          <w:spacing w:val="-2"/>
        </w:rPr>
        <w:t>motivation.</w:t>
      </w:r>
    </w:p>
    <w:p w:rsidR="00C7304A" w:rsidRDefault="000B4C91">
      <w:pPr>
        <w:pStyle w:val="ListParagraph"/>
        <w:numPr>
          <w:ilvl w:val="2"/>
          <w:numId w:val="47"/>
        </w:numPr>
        <w:tabs>
          <w:tab w:val="left" w:pos="3208"/>
        </w:tabs>
        <w:spacing w:before="200"/>
        <w:ind w:left="3208"/>
        <w:jc w:val="both"/>
        <w:rPr>
          <w:sz w:val="24"/>
        </w:rPr>
      </w:pPr>
      <w:r>
        <w:rPr>
          <w:sz w:val="24"/>
        </w:rPr>
        <w:t>Student’s</w:t>
      </w:r>
      <w:r>
        <w:rPr>
          <w:spacing w:val="-4"/>
          <w:sz w:val="24"/>
        </w:rPr>
        <w:t xml:space="preserve"> </w:t>
      </w:r>
      <w:r>
        <w:rPr>
          <w:sz w:val="24"/>
        </w:rPr>
        <w:t>Reading</w:t>
      </w:r>
      <w:r>
        <w:rPr>
          <w:spacing w:val="-3"/>
          <w:sz w:val="24"/>
        </w:rPr>
        <w:t xml:space="preserve"> </w:t>
      </w:r>
      <w:r>
        <w:rPr>
          <w:spacing w:val="-2"/>
          <w:sz w:val="24"/>
        </w:rPr>
        <w:t>Comprehensive</w:t>
      </w:r>
    </w:p>
    <w:p w:rsidR="00C7304A" w:rsidRDefault="00C7304A">
      <w:pPr>
        <w:pStyle w:val="BodyText"/>
        <w:spacing w:before="200"/>
      </w:pPr>
    </w:p>
    <w:p w:rsidR="00C7304A" w:rsidRDefault="000B4C91">
      <w:pPr>
        <w:pStyle w:val="BodyText"/>
        <w:spacing w:line="480" w:lineRule="auto"/>
        <w:ind w:left="992" w:right="1420" w:firstLine="720"/>
        <w:jc w:val="both"/>
      </w:pPr>
      <w:r>
        <w:t>After implementing the learning activities from May 15 to May 31, 2024, the result of research could see at the table below</w:t>
      </w:r>
    </w:p>
    <w:p w:rsidR="00C7304A" w:rsidRDefault="000B4C91">
      <w:pPr>
        <w:pStyle w:val="ListParagraph"/>
        <w:numPr>
          <w:ilvl w:val="0"/>
          <w:numId w:val="46"/>
        </w:numPr>
        <w:tabs>
          <w:tab w:val="left" w:pos="1700"/>
        </w:tabs>
        <w:spacing w:before="200"/>
        <w:ind w:left="1700" w:hanging="359"/>
        <w:jc w:val="left"/>
        <w:rPr>
          <w:sz w:val="24"/>
        </w:rPr>
      </w:pPr>
      <w:r>
        <w:rPr>
          <w:sz w:val="24"/>
        </w:rPr>
        <w:t>Student’s</w:t>
      </w:r>
      <w:r>
        <w:rPr>
          <w:spacing w:val="-4"/>
          <w:sz w:val="24"/>
        </w:rPr>
        <w:t xml:space="preserve"> </w:t>
      </w:r>
      <w:r>
        <w:rPr>
          <w:sz w:val="24"/>
        </w:rPr>
        <w:t>Reading</w:t>
      </w:r>
      <w:r>
        <w:rPr>
          <w:spacing w:val="-4"/>
          <w:sz w:val="24"/>
        </w:rPr>
        <w:t xml:space="preserve"> </w:t>
      </w:r>
      <w:r>
        <w:rPr>
          <w:sz w:val="24"/>
        </w:rPr>
        <w:t>Comprehensive</w:t>
      </w:r>
      <w:r>
        <w:rPr>
          <w:spacing w:val="-4"/>
          <w:sz w:val="24"/>
        </w:rPr>
        <w:t xml:space="preserve"> </w:t>
      </w:r>
      <w:r>
        <w:rPr>
          <w:sz w:val="24"/>
        </w:rPr>
        <w:t>(8A</w:t>
      </w:r>
      <w:r>
        <w:rPr>
          <w:spacing w:val="-4"/>
          <w:sz w:val="24"/>
        </w:rPr>
        <w:t xml:space="preserve"> </w:t>
      </w:r>
      <w:r>
        <w:rPr>
          <w:sz w:val="24"/>
        </w:rPr>
        <w:t>Un</w:t>
      </w:r>
      <w:r>
        <w:rPr>
          <w:spacing w:val="-4"/>
          <w:sz w:val="24"/>
        </w:rPr>
        <w:t xml:space="preserve"> </w:t>
      </w:r>
      <w:r>
        <w:rPr>
          <w:sz w:val="24"/>
        </w:rPr>
        <w:t>treatment</w:t>
      </w:r>
      <w:r>
        <w:rPr>
          <w:spacing w:val="-3"/>
          <w:sz w:val="24"/>
        </w:rPr>
        <w:t xml:space="preserve"> </w:t>
      </w:r>
      <w:r>
        <w:rPr>
          <w:spacing w:val="-2"/>
          <w:sz w:val="24"/>
        </w:rPr>
        <w:t>class)</w:t>
      </w:r>
    </w:p>
    <w:p w:rsidR="00C7304A" w:rsidRDefault="00C7304A">
      <w:pPr>
        <w:pStyle w:val="BodyText"/>
        <w:spacing w:before="200"/>
      </w:pPr>
    </w:p>
    <w:p w:rsidR="00C7304A" w:rsidRDefault="000B4C91">
      <w:pPr>
        <w:pStyle w:val="Heading2"/>
        <w:ind w:left="992"/>
      </w:pPr>
      <w:r>
        <w:t>Table</w:t>
      </w:r>
      <w:r>
        <w:rPr>
          <w:spacing w:val="-6"/>
        </w:rPr>
        <w:t xml:space="preserve"> </w:t>
      </w:r>
      <w:r>
        <w:t>18:</w:t>
      </w:r>
      <w:r>
        <w:rPr>
          <w:spacing w:val="-4"/>
        </w:rPr>
        <w:t xml:space="preserve"> </w:t>
      </w:r>
      <w:r>
        <w:t>Student’s</w:t>
      </w:r>
      <w:r>
        <w:rPr>
          <w:spacing w:val="-3"/>
        </w:rPr>
        <w:t xml:space="preserve"> </w:t>
      </w:r>
      <w:r>
        <w:t>Reading</w:t>
      </w:r>
      <w:r>
        <w:rPr>
          <w:spacing w:val="-4"/>
        </w:rPr>
        <w:t xml:space="preserve"> </w:t>
      </w:r>
      <w:r>
        <w:t>Comprehensive</w:t>
      </w:r>
      <w:r>
        <w:rPr>
          <w:spacing w:val="-4"/>
        </w:rPr>
        <w:t xml:space="preserve"> </w:t>
      </w:r>
      <w:r>
        <w:t>Level</w:t>
      </w:r>
      <w:r>
        <w:rPr>
          <w:spacing w:val="-3"/>
        </w:rPr>
        <w:t xml:space="preserve"> </w:t>
      </w:r>
      <w:r>
        <w:t>(8A</w:t>
      </w:r>
      <w:r>
        <w:rPr>
          <w:spacing w:val="-4"/>
        </w:rPr>
        <w:t xml:space="preserve"> </w:t>
      </w:r>
      <w:r>
        <w:t>Untreatment</w:t>
      </w:r>
      <w:r>
        <w:rPr>
          <w:spacing w:val="-3"/>
        </w:rPr>
        <w:t xml:space="preserve"> </w:t>
      </w:r>
      <w:r>
        <w:rPr>
          <w:spacing w:val="-2"/>
        </w:rPr>
        <w:t>Class)</w:t>
      </w:r>
    </w:p>
    <w:p w:rsidR="00C7304A" w:rsidRDefault="00C7304A">
      <w:pPr>
        <w:pStyle w:val="BodyText"/>
        <w:rPr>
          <w:b/>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46"/>
        </w:trPr>
        <w:tc>
          <w:tcPr>
            <w:tcW w:w="576" w:type="dxa"/>
          </w:tcPr>
          <w:p w:rsidR="00C7304A" w:rsidRDefault="000B4C91">
            <w:pPr>
              <w:pStyle w:val="TableParagraph"/>
              <w:spacing w:before="143"/>
              <w:ind w:right="96"/>
              <w:jc w:val="right"/>
              <w:rPr>
                <w:b/>
                <w:sz w:val="24"/>
              </w:rPr>
            </w:pPr>
            <w:r>
              <w:rPr>
                <w:b/>
                <w:spacing w:val="-5"/>
                <w:sz w:val="24"/>
              </w:rPr>
              <w:t>NO</w:t>
            </w:r>
          </w:p>
        </w:tc>
        <w:tc>
          <w:tcPr>
            <w:tcW w:w="2794" w:type="dxa"/>
            <w:tcBorders>
              <w:bottom w:val="single" w:sz="8" w:space="0" w:color="000000"/>
            </w:tcBorders>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Borders>
              <w:bottom w:val="single" w:sz="8" w:space="0" w:color="000000"/>
            </w:tcBorders>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1" w:line="250" w:lineRule="atLeast"/>
              <w:ind w:left="525" w:right="503" w:hanging="7"/>
              <w:rPr>
                <w:b/>
              </w:rPr>
            </w:pPr>
            <w:r>
              <w:rPr>
                <w:b/>
                <w:spacing w:val="-2"/>
              </w:rPr>
              <w:t>Reading Compre</w:t>
            </w:r>
          </w:p>
        </w:tc>
        <w:tc>
          <w:tcPr>
            <w:tcW w:w="1305" w:type="dxa"/>
          </w:tcPr>
          <w:p w:rsidR="00C7304A" w:rsidRDefault="00C7304A">
            <w:pPr>
              <w:pStyle w:val="TableParagraph"/>
              <w:spacing w:before="35"/>
              <w:rPr>
                <w:b/>
              </w:rPr>
            </w:pPr>
          </w:p>
          <w:p w:rsidR="00C7304A" w:rsidRDefault="000B4C91">
            <w:pPr>
              <w:pStyle w:val="TableParagraph"/>
              <w:spacing w:line="239" w:lineRule="exact"/>
              <w:ind w:left="10" w:right="1"/>
              <w:jc w:val="center"/>
              <w:rPr>
                <w:rFonts w:ascii="Calibri"/>
                <w:b/>
              </w:rPr>
            </w:pPr>
            <w:r>
              <w:rPr>
                <w:rFonts w:ascii="Calibri"/>
                <w:b/>
                <w:spacing w:val="-2"/>
              </w:rPr>
              <w:t>Score</w:t>
            </w:r>
          </w:p>
        </w:tc>
        <w:tc>
          <w:tcPr>
            <w:tcW w:w="1155" w:type="dxa"/>
          </w:tcPr>
          <w:p w:rsidR="00C7304A" w:rsidRDefault="00C7304A">
            <w:pPr>
              <w:pStyle w:val="TableParagraph"/>
              <w:spacing w:before="35"/>
              <w:rPr>
                <w:b/>
              </w:rPr>
            </w:pPr>
          </w:p>
          <w:p w:rsidR="00C7304A" w:rsidRDefault="000B4C91">
            <w:pPr>
              <w:pStyle w:val="TableParagraph"/>
              <w:spacing w:line="239" w:lineRule="exact"/>
              <w:ind w:left="339"/>
              <w:rPr>
                <w:rFonts w:ascii="Calibri"/>
                <w:b/>
              </w:rPr>
            </w:pPr>
            <w:r>
              <w:rPr>
                <w:rFonts w:ascii="Calibri"/>
                <w:b/>
                <w:spacing w:val="-2"/>
              </w:rPr>
              <w:t>State</w:t>
            </w:r>
          </w:p>
        </w:tc>
      </w:tr>
      <w:tr w:rsidR="00C7304A">
        <w:trPr>
          <w:trHeight w:val="325"/>
        </w:trPr>
        <w:tc>
          <w:tcPr>
            <w:tcW w:w="576" w:type="dxa"/>
            <w:tcBorders>
              <w:right w:val="single" w:sz="8" w:space="0" w:color="000000"/>
            </w:tcBorders>
          </w:tcPr>
          <w:p w:rsidR="00C7304A" w:rsidRDefault="000B4C91">
            <w:pPr>
              <w:pStyle w:val="TableParagraph"/>
              <w:spacing w:before="32" w:line="273" w:lineRule="exact"/>
              <w:ind w:right="90"/>
              <w:jc w:val="right"/>
              <w:rPr>
                <w:b/>
                <w:sz w:val="24"/>
              </w:rPr>
            </w:pPr>
            <w:r>
              <w:rPr>
                <w:b/>
                <w:spacing w:val="-10"/>
                <w:sz w:val="24"/>
              </w:rPr>
              <w:t>1</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3"/>
              <w:rPr>
                <w:sz w:val="24"/>
              </w:rPr>
            </w:pPr>
            <w:r>
              <w:rPr>
                <w:sz w:val="24"/>
              </w:rPr>
              <w:t>ABDUL</w:t>
            </w:r>
            <w:r>
              <w:rPr>
                <w:spacing w:val="-3"/>
                <w:sz w:val="24"/>
              </w:rPr>
              <w:t xml:space="preserve"> </w:t>
            </w:r>
            <w:r>
              <w:rPr>
                <w:sz w:val="24"/>
              </w:rPr>
              <w:t>AZIZ</w:t>
            </w:r>
            <w:r>
              <w:rPr>
                <w:spacing w:val="-2"/>
                <w:sz w:val="24"/>
              </w:rPr>
              <w:t xml:space="preserve"> GINTING</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66" w:line="239" w:lineRule="exact"/>
              <w:ind w:left="5" w:right="1"/>
              <w:jc w:val="center"/>
              <w:rPr>
                <w:rFonts w:ascii="Calibri"/>
                <w:b/>
              </w:rPr>
            </w:pPr>
            <w:r>
              <w:rPr>
                <w:rFonts w:ascii="Calibri"/>
                <w:b/>
                <w:spacing w:val="-5"/>
              </w:rPr>
              <w:t>16</w:t>
            </w:r>
          </w:p>
        </w:tc>
        <w:tc>
          <w:tcPr>
            <w:tcW w:w="1305" w:type="dxa"/>
          </w:tcPr>
          <w:p w:rsidR="00C7304A" w:rsidRDefault="000B4C91">
            <w:pPr>
              <w:pStyle w:val="TableParagraph"/>
              <w:spacing w:before="66" w:line="239" w:lineRule="exact"/>
              <w:ind w:left="10" w:right="1"/>
              <w:jc w:val="center"/>
              <w:rPr>
                <w:rFonts w:ascii="Calibri"/>
              </w:rPr>
            </w:pPr>
            <w:r>
              <w:rPr>
                <w:rFonts w:ascii="Calibri"/>
                <w:spacing w:val="-5"/>
              </w:rPr>
              <w:t>80</w:t>
            </w:r>
          </w:p>
        </w:tc>
        <w:tc>
          <w:tcPr>
            <w:tcW w:w="1155" w:type="dxa"/>
          </w:tcPr>
          <w:p w:rsidR="00C7304A" w:rsidRDefault="000B4C91">
            <w:pPr>
              <w:pStyle w:val="TableParagraph"/>
              <w:spacing w:before="66" w:line="239" w:lineRule="exact"/>
              <w:ind w:left="108"/>
              <w:rPr>
                <w:rFonts w:ascii="Calibri"/>
              </w:rPr>
            </w:pPr>
            <w:r>
              <w:rPr>
                <w:rFonts w:ascii="Calibri"/>
                <w:spacing w:val="-4"/>
              </w:rPr>
              <w: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2</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w:t>
            </w:r>
            <w:r>
              <w:rPr>
                <w:spacing w:val="-3"/>
                <w:sz w:val="24"/>
              </w:rPr>
              <w:t xml:space="preserve"> </w:t>
            </w:r>
            <w:r>
              <w:rPr>
                <w:spacing w:val="-2"/>
                <w:sz w:val="24"/>
              </w:rPr>
              <w:t>PRATAMA</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right="1"/>
              <w:jc w:val="center"/>
              <w:rPr>
                <w:rFonts w:ascii="Calibri"/>
                <w:b/>
              </w:rPr>
            </w:pPr>
            <w:r>
              <w:rPr>
                <w:rFonts w:ascii="Calibri"/>
                <w:b/>
                <w:spacing w:val="-5"/>
              </w:rPr>
              <w:t>14</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70</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3</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ALFINO</w:t>
            </w:r>
            <w:r>
              <w:rPr>
                <w:spacing w:val="-4"/>
                <w:sz w:val="24"/>
              </w:rPr>
              <w:t xml:space="preserve"> </w:t>
            </w:r>
            <w:r>
              <w:rPr>
                <w:spacing w:val="-2"/>
                <w:sz w:val="24"/>
              </w:rPr>
              <w:t>RAMADHANI</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jc w:val="center"/>
              <w:rPr>
                <w:rFonts w:ascii="Calibri"/>
                <w:b/>
              </w:rPr>
            </w:pPr>
            <w:r>
              <w:rPr>
                <w:rFonts w:ascii="Calibri"/>
                <w:b/>
                <w:spacing w:val="-10"/>
              </w:rPr>
              <w:t>9</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45</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551"/>
        </w:trPr>
        <w:tc>
          <w:tcPr>
            <w:tcW w:w="576" w:type="dxa"/>
            <w:tcBorders>
              <w:right w:val="single" w:sz="8" w:space="0" w:color="000000"/>
            </w:tcBorders>
          </w:tcPr>
          <w:p w:rsidR="00C7304A" w:rsidRDefault="000B4C91">
            <w:pPr>
              <w:pStyle w:val="TableParagraph"/>
              <w:spacing w:before="148"/>
              <w:ind w:right="90"/>
              <w:jc w:val="right"/>
              <w:rPr>
                <w:b/>
                <w:sz w:val="24"/>
              </w:rPr>
            </w:pPr>
            <w:r>
              <w:rPr>
                <w:b/>
                <w:spacing w:val="-10"/>
                <w:sz w:val="24"/>
              </w:rPr>
              <w:t>4</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line="270" w:lineRule="atLeast"/>
              <w:ind w:left="103" w:right="162"/>
              <w:rPr>
                <w:sz w:val="24"/>
              </w:rPr>
            </w:pPr>
            <w:r>
              <w:rPr>
                <w:spacing w:val="-2"/>
                <w:sz w:val="24"/>
              </w:rPr>
              <w:t>FACHRY ARDIANSYAH</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148"/>
              <w:ind w:left="10"/>
              <w:jc w:val="center"/>
              <w:rPr>
                <w:sz w:val="24"/>
              </w:rPr>
            </w:pPr>
            <w:r>
              <w:rPr>
                <w:spacing w:val="-10"/>
                <w:sz w:val="24"/>
              </w:rPr>
              <w:t>L</w:t>
            </w:r>
          </w:p>
        </w:tc>
        <w:tc>
          <w:tcPr>
            <w:tcW w:w="1820" w:type="dxa"/>
            <w:tcBorders>
              <w:left w:val="single" w:sz="8" w:space="0" w:color="000000"/>
            </w:tcBorders>
          </w:tcPr>
          <w:p w:rsidR="00C7304A" w:rsidRDefault="00C7304A">
            <w:pPr>
              <w:pStyle w:val="TableParagraph"/>
              <w:spacing w:before="40"/>
              <w:rPr>
                <w:b/>
              </w:rPr>
            </w:pPr>
          </w:p>
          <w:p w:rsidR="00C7304A" w:rsidRDefault="000B4C91">
            <w:pPr>
              <w:pStyle w:val="TableParagraph"/>
              <w:spacing w:line="239" w:lineRule="exact"/>
              <w:ind w:left="5" w:right="1"/>
              <w:jc w:val="center"/>
              <w:rPr>
                <w:rFonts w:ascii="Calibri"/>
                <w:b/>
              </w:rPr>
            </w:pPr>
            <w:r>
              <w:rPr>
                <w:rFonts w:ascii="Calibri"/>
                <w:b/>
                <w:spacing w:val="-5"/>
              </w:rPr>
              <w:t>15</w:t>
            </w:r>
          </w:p>
        </w:tc>
        <w:tc>
          <w:tcPr>
            <w:tcW w:w="1305" w:type="dxa"/>
          </w:tcPr>
          <w:p w:rsidR="00C7304A" w:rsidRDefault="00C7304A">
            <w:pPr>
              <w:pStyle w:val="TableParagraph"/>
              <w:spacing w:before="40"/>
              <w:rPr>
                <w:b/>
              </w:rPr>
            </w:pPr>
          </w:p>
          <w:p w:rsidR="00C7304A" w:rsidRDefault="000B4C91">
            <w:pPr>
              <w:pStyle w:val="TableParagraph"/>
              <w:spacing w:line="239" w:lineRule="exact"/>
              <w:ind w:left="10" w:right="1"/>
              <w:jc w:val="center"/>
              <w:rPr>
                <w:rFonts w:ascii="Calibri"/>
              </w:rPr>
            </w:pPr>
            <w:r>
              <w:rPr>
                <w:rFonts w:ascii="Calibri"/>
                <w:spacing w:val="-5"/>
              </w:rPr>
              <w:t>75</w:t>
            </w:r>
          </w:p>
        </w:tc>
        <w:tc>
          <w:tcPr>
            <w:tcW w:w="1155" w:type="dxa"/>
          </w:tcPr>
          <w:p w:rsidR="00C7304A" w:rsidRDefault="00C7304A">
            <w:pPr>
              <w:pStyle w:val="TableParagraph"/>
              <w:spacing w:before="40"/>
              <w:rPr>
                <w:b/>
              </w:rPr>
            </w:pPr>
          </w:p>
          <w:p w:rsidR="00C7304A" w:rsidRDefault="000B4C91">
            <w:pPr>
              <w:pStyle w:val="TableParagraph"/>
              <w:spacing w:line="239" w:lineRule="exact"/>
              <w:ind w:left="108"/>
              <w:rPr>
                <w:rFonts w:ascii="Calibri"/>
              </w:rPr>
            </w:pPr>
            <w:r>
              <w:rPr>
                <w:rFonts w:ascii="Calibri"/>
                <w:spacing w:val="-4"/>
              </w:rPr>
              <w: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5</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pacing w:val="-2"/>
                <w:sz w:val="24"/>
              </w:rPr>
              <w:t>FEBRIYANSYAH</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jc w:val="center"/>
              <w:rPr>
                <w:rFonts w:ascii="Calibri"/>
                <w:b/>
              </w:rPr>
            </w:pPr>
            <w:r>
              <w:rPr>
                <w:rFonts w:ascii="Calibri"/>
                <w:b/>
                <w:spacing w:val="-10"/>
              </w:rPr>
              <w:t>8</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40</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6</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KAMILA</w:t>
            </w:r>
            <w:r>
              <w:rPr>
                <w:spacing w:val="-4"/>
                <w:sz w:val="24"/>
              </w:rPr>
              <w:t xml:space="preserve"> QUIN</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P</w:t>
            </w:r>
          </w:p>
        </w:tc>
        <w:tc>
          <w:tcPr>
            <w:tcW w:w="1820" w:type="dxa"/>
            <w:tcBorders>
              <w:left w:val="single" w:sz="8" w:space="0" w:color="000000"/>
            </w:tcBorders>
          </w:tcPr>
          <w:p w:rsidR="00C7304A" w:rsidRDefault="000B4C91">
            <w:pPr>
              <w:pStyle w:val="TableParagraph"/>
              <w:spacing w:before="71" w:line="239" w:lineRule="exact"/>
              <w:ind w:left="5"/>
              <w:jc w:val="center"/>
              <w:rPr>
                <w:rFonts w:ascii="Calibri"/>
                <w:b/>
              </w:rPr>
            </w:pPr>
            <w:r>
              <w:rPr>
                <w:rFonts w:ascii="Calibri"/>
                <w:b/>
                <w:spacing w:val="-10"/>
              </w:rPr>
              <w:t>9</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45</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7</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MHD</w:t>
            </w:r>
            <w:r>
              <w:rPr>
                <w:spacing w:val="-2"/>
                <w:sz w:val="24"/>
              </w:rPr>
              <w:t xml:space="preserve"> </w:t>
            </w:r>
            <w:r>
              <w:rPr>
                <w:spacing w:val="-4"/>
                <w:sz w:val="24"/>
              </w:rPr>
              <w:t>RAFI</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jc w:val="center"/>
              <w:rPr>
                <w:rFonts w:ascii="Calibri"/>
                <w:b/>
              </w:rPr>
            </w:pPr>
            <w:r>
              <w:rPr>
                <w:rFonts w:ascii="Calibri"/>
                <w:b/>
                <w:spacing w:val="-10"/>
              </w:rPr>
              <w:t>9</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45</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8</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M.</w:t>
            </w:r>
            <w:r>
              <w:rPr>
                <w:spacing w:val="-3"/>
                <w:sz w:val="24"/>
              </w:rPr>
              <w:t xml:space="preserve"> </w:t>
            </w:r>
            <w:r>
              <w:rPr>
                <w:sz w:val="24"/>
              </w:rPr>
              <w:t>HAFIZ</w:t>
            </w:r>
            <w:r>
              <w:rPr>
                <w:spacing w:val="-3"/>
                <w:sz w:val="24"/>
              </w:rPr>
              <w:t xml:space="preserve"> </w:t>
            </w:r>
            <w:r>
              <w:rPr>
                <w:sz w:val="24"/>
              </w:rPr>
              <w:t>AL-</w:t>
            </w:r>
            <w:r>
              <w:rPr>
                <w:spacing w:val="-4"/>
                <w:sz w:val="24"/>
              </w:rPr>
              <w:t>AMIN</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right="1"/>
              <w:jc w:val="center"/>
              <w:rPr>
                <w:rFonts w:ascii="Calibri"/>
                <w:b/>
              </w:rPr>
            </w:pPr>
            <w:r>
              <w:rPr>
                <w:rFonts w:ascii="Calibri"/>
                <w:b/>
                <w:spacing w:val="-5"/>
              </w:rPr>
              <w:t>15</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75</w:t>
            </w:r>
          </w:p>
        </w:tc>
        <w:tc>
          <w:tcPr>
            <w:tcW w:w="1155" w:type="dxa"/>
          </w:tcPr>
          <w:p w:rsidR="00C7304A" w:rsidRDefault="000B4C91">
            <w:pPr>
              <w:pStyle w:val="TableParagraph"/>
              <w:spacing w:before="71" w:line="239" w:lineRule="exact"/>
              <w:ind w:left="108"/>
              <w:rPr>
                <w:rFonts w:ascii="Calibri"/>
              </w:rPr>
            </w:pPr>
            <w:r>
              <w:rPr>
                <w:rFonts w:ascii="Calibri"/>
                <w:spacing w:val="-4"/>
              </w:rPr>
              <w:t>Pass</w:t>
            </w:r>
          </w:p>
        </w:tc>
      </w:tr>
      <w:tr w:rsidR="00C7304A">
        <w:trPr>
          <w:trHeight w:val="329"/>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10"/>
                <w:sz w:val="24"/>
              </w:rPr>
              <w:t>9</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M.</w:t>
            </w:r>
            <w:r>
              <w:rPr>
                <w:spacing w:val="-2"/>
                <w:sz w:val="24"/>
              </w:rPr>
              <w:t xml:space="preserve"> </w:t>
            </w:r>
            <w:r>
              <w:rPr>
                <w:sz w:val="24"/>
              </w:rPr>
              <w:t>ICHSAN</w:t>
            </w:r>
            <w:r>
              <w:rPr>
                <w:spacing w:val="-2"/>
                <w:sz w:val="24"/>
              </w:rPr>
              <w:t xml:space="preserve"> PRATAMA</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right="1"/>
              <w:jc w:val="center"/>
              <w:rPr>
                <w:rFonts w:ascii="Calibri"/>
                <w:b/>
              </w:rPr>
            </w:pPr>
            <w:r>
              <w:rPr>
                <w:rFonts w:ascii="Calibri"/>
                <w:b/>
                <w:spacing w:val="-5"/>
              </w:rPr>
              <w:t>15</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75</w:t>
            </w:r>
          </w:p>
        </w:tc>
        <w:tc>
          <w:tcPr>
            <w:tcW w:w="1155" w:type="dxa"/>
          </w:tcPr>
          <w:p w:rsidR="00C7304A" w:rsidRDefault="000B4C91">
            <w:pPr>
              <w:pStyle w:val="TableParagraph"/>
              <w:spacing w:before="71" w:line="239" w:lineRule="exact"/>
              <w:ind w:left="108"/>
              <w:rPr>
                <w:rFonts w:ascii="Calibri"/>
              </w:rPr>
            </w:pPr>
            <w:r>
              <w:rPr>
                <w:rFonts w:ascii="Calibri"/>
                <w:spacing w:val="-4"/>
              </w:rPr>
              <w: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5"/>
                <w:sz w:val="24"/>
              </w:rPr>
              <w:t>10</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M.</w:t>
            </w:r>
            <w:r>
              <w:rPr>
                <w:spacing w:val="-2"/>
                <w:sz w:val="24"/>
              </w:rPr>
              <w:t xml:space="preserve"> </w:t>
            </w:r>
            <w:r>
              <w:rPr>
                <w:sz w:val="24"/>
              </w:rPr>
              <w:t>IQBAL</w:t>
            </w:r>
            <w:r>
              <w:rPr>
                <w:spacing w:val="-1"/>
                <w:sz w:val="24"/>
              </w:rPr>
              <w:t xml:space="preserve"> </w:t>
            </w:r>
            <w:r>
              <w:rPr>
                <w:spacing w:val="-2"/>
                <w:sz w:val="24"/>
              </w:rPr>
              <w:t>LUTHFI</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71" w:line="239" w:lineRule="exact"/>
              <w:ind w:left="5"/>
              <w:jc w:val="center"/>
              <w:rPr>
                <w:rFonts w:ascii="Calibri"/>
                <w:b/>
              </w:rPr>
            </w:pPr>
            <w:r>
              <w:rPr>
                <w:rFonts w:ascii="Calibri"/>
                <w:b/>
                <w:spacing w:val="-10"/>
              </w:rPr>
              <w:t>9</w:t>
            </w:r>
          </w:p>
        </w:tc>
        <w:tc>
          <w:tcPr>
            <w:tcW w:w="1305" w:type="dxa"/>
          </w:tcPr>
          <w:p w:rsidR="00C7304A" w:rsidRDefault="000B4C91">
            <w:pPr>
              <w:pStyle w:val="TableParagraph"/>
              <w:spacing w:before="71" w:line="239" w:lineRule="exact"/>
              <w:ind w:left="10" w:right="1"/>
              <w:jc w:val="center"/>
              <w:rPr>
                <w:rFonts w:ascii="Calibri"/>
              </w:rPr>
            </w:pPr>
            <w:r>
              <w:rPr>
                <w:rFonts w:ascii="Calibri"/>
                <w:spacing w:val="-5"/>
              </w:rPr>
              <w:t>45</w:t>
            </w:r>
          </w:p>
        </w:tc>
        <w:tc>
          <w:tcPr>
            <w:tcW w:w="1155" w:type="dxa"/>
          </w:tcPr>
          <w:p w:rsidR="00C7304A" w:rsidRDefault="000B4C91">
            <w:pPr>
              <w:pStyle w:val="TableParagraph"/>
              <w:spacing w:before="71" w:line="239" w:lineRule="exact"/>
              <w:ind w:left="108"/>
              <w:rPr>
                <w:rFonts w:ascii="Calibri"/>
              </w:rPr>
            </w:pPr>
            <w:r>
              <w:rPr>
                <w:rFonts w:ascii="Calibri"/>
                <w:spacing w:val="-2"/>
              </w:rPr>
              <w:t>notpass</w:t>
            </w:r>
          </w:p>
        </w:tc>
      </w:tr>
      <w:tr w:rsidR="00C7304A">
        <w:trPr>
          <w:trHeight w:val="335"/>
        </w:trPr>
        <w:tc>
          <w:tcPr>
            <w:tcW w:w="576" w:type="dxa"/>
            <w:tcBorders>
              <w:right w:val="single" w:sz="8" w:space="0" w:color="000000"/>
            </w:tcBorders>
          </w:tcPr>
          <w:p w:rsidR="00C7304A" w:rsidRDefault="000B4C91">
            <w:pPr>
              <w:pStyle w:val="TableParagraph"/>
              <w:spacing w:before="37"/>
              <w:ind w:right="90"/>
              <w:jc w:val="right"/>
              <w:rPr>
                <w:b/>
                <w:sz w:val="24"/>
              </w:rPr>
            </w:pPr>
            <w:r>
              <w:rPr>
                <w:b/>
                <w:spacing w:val="-5"/>
                <w:sz w:val="24"/>
              </w:rPr>
              <w:t>11</w:t>
            </w:r>
          </w:p>
        </w:tc>
        <w:tc>
          <w:tcPr>
            <w:tcW w:w="2794" w:type="dxa"/>
            <w:tcBorders>
              <w:top w:val="single" w:sz="8" w:space="0" w:color="000000"/>
              <w:left w:val="single" w:sz="8" w:space="0" w:color="000000"/>
              <w:right w:val="single" w:sz="8" w:space="0" w:color="000000"/>
            </w:tcBorders>
          </w:tcPr>
          <w:p w:rsidR="00C7304A" w:rsidRDefault="000B4C91">
            <w:pPr>
              <w:pStyle w:val="TableParagraph"/>
              <w:spacing w:before="37"/>
              <w:ind w:left="103"/>
              <w:rPr>
                <w:sz w:val="24"/>
              </w:rPr>
            </w:pPr>
            <w:r>
              <w:rPr>
                <w:sz w:val="24"/>
              </w:rPr>
              <w:t>NAYZILA</w:t>
            </w:r>
            <w:r>
              <w:rPr>
                <w:spacing w:val="-4"/>
                <w:sz w:val="24"/>
              </w:rPr>
              <w:t xml:space="preserve"> </w:t>
            </w:r>
            <w:r>
              <w:rPr>
                <w:spacing w:val="-2"/>
                <w:sz w:val="24"/>
              </w:rPr>
              <w:t>AZZAHRA</w:t>
            </w:r>
          </w:p>
        </w:tc>
        <w:tc>
          <w:tcPr>
            <w:tcW w:w="750" w:type="dxa"/>
            <w:tcBorders>
              <w:top w:val="single" w:sz="8" w:space="0" w:color="000000"/>
              <w:left w:val="single" w:sz="8" w:space="0" w:color="000000"/>
              <w:right w:val="single" w:sz="8" w:space="0" w:color="000000"/>
            </w:tcBorders>
          </w:tcPr>
          <w:p w:rsidR="00C7304A" w:rsidRDefault="000B4C91">
            <w:pPr>
              <w:pStyle w:val="TableParagraph"/>
              <w:spacing w:before="37"/>
              <w:ind w:left="10"/>
              <w:jc w:val="center"/>
              <w:rPr>
                <w:sz w:val="24"/>
              </w:rPr>
            </w:pPr>
            <w:r>
              <w:rPr>
                <w:spacing w:val="-10"/>
                <w:sz w:val="24"/>
              </w:rPr>
              <w:t>P</w:t>
            </w:r>
          </w:p>
        </w:tc>
        <w:tc>
          <w:tcPr>
            <w:tcW w:w="1820" w:type="dxa"/>
            <w:tcBorders>
              <w:left w:val="single" w:sz="8" w:space="0" w:color="000000"/>
            </w:tcBorders>
          </w:tcPr>
          <w:p w:rsidR="00C7304A" w:rsidRDefault="000B4C91">
            <w:pPr>
              <w:pStyle w:val="TableParagraph"/>
              <w:spacing w:before="71" w:line="244" w:lineRule="exact"/>
              <w:ind w:left="5"/>
              <w:jc w:val="center"/>
              <w:rPr>
                <w:rFonts w:ascii="Calibri"/>
                <w:b/>
              </w:rPr>
            </w:pPr>
            <w:r>
              <w:rPr>
                <w:rFonts w:ascii="Calibri"/>
                <w:b/>
                <w:spacing w:val="-10"/>
              </w:rPr>
              <w:t>8</w:t>
            </w:r>
          </w:p>
        </w:tc>
        <w:tc>
          <w:tcPr>
            <w:tcW w:w="1305" w:type="dxa"/>
          </w:tcPr>
          <w:p w:rsidR="00C7304A" w:rsidRDefault="000B4C91">
            <w:pPr>
              <w:pStyle w:val="TableParagraph"/>
              <w:spacing w:before="71" w:line="244" w:lineRule="exact"/>
              <w:ind w:left="10" w:right="1"/>
              <w:jc w:val="center"/>
              <w:rPr>
                <w:rFonts w:ascii="Calibri"/>
              </w:rPr>
            </w:pPr>
            <w:r>
              <w:rPr>
                <w:rFonts w:ascii="Calibri"/>
                <w:spacing w:val="-5"/>
              </w:rPr>
              <w:t>40</w:t>
            </w:r>
          </w:p>
        </w:tc>
        <w:tc>
          <w:tcPr>
            <w:tcW w:w="1155" w:type="dxa"/>
          </w:tcPr>
          <w:p w:rsidR="00C7304A" w:rsidRDefault="000B4C91">
            <w:pPr>
              <w:pStyle w:val="TableParagraph"/>
              <w:spacing w:before="71" w:line="244" w:lineRule="exact"/>
              <w:ind w:left="108"/>
              <w:rPr>
                <w:rFonts w:ascii="Calibri"/>
              </w:rPr>
            </w:pPr>
            <w:r>
              <w:rPr>
                <w:rFonts w:ascii="Calibri"/>
                <w:spacing w:val="-2"/>
              </w:rPr>
              <w:t>notpass</w:t>
            </w:r>
          </w:p>
        </w:tc>
      </w:tr>
      <w:tr w:rsidR="00C7304A">
        <w:trPr>
          <w:trHeight w:val="330"/>
        </w:trPr>
        <w:tc>
          <w:tcPr>
            <w:tcW w:w="576" w:type="dxa"/>
          </w:tcPr>
          <w:p w:rsidR="00C7304A" w:rsidRDefault="000B4C91">
            <w:pPr>
              <w:pStyle w:val="TableParagraph"/>
              <w:spacing w:before="24"/>
              <w:ind w:right="95"/>
              <w:jc w:val="right"/>
              <w:rPr>
                <w:b/>
              </w:rPr>
            </w:pPr>
            <w:r>
              <w:rPr>
                <w:b/>
                <w:spacing w:val="-5"/>
              </w:rPr>
              <w:t>12</w:t>
            </w:r>
          </w:p>
        </w:tc>
        <w:tc>
          <w:tcPr>
            <w:tcW w:w="2794" w:type="dxa"/>
          </w:tcPr>
          <w:p w:rsidR="00C7304A" w:rsidRDefault="000B4C91">
            <w:pPr>
              <w:pStyle w:val="TableParagraph"/>
              <w:spacing w:before="24"/>
              <w:ind w:left="108"/>
            </w:pPr>
            <w:r>
              <w:t>NIKITA</w:t>
            </w:r>
            <w:r>
              <w:rPr>
                <w:spacing w:val="-5"/>
              </w:rPr>
              <w:t xml:space="preserve"> </w:t>
            </w:r>
            <w:r>
              <w:rPr>
                <w:spacing w:val="-2"/>
              </w:rPr>
              <w:t>SYABIRA</w:t>
            </w:r>
          </w:p>
        </w:tc>
        <w:tc>
          <w:tcPr>
            <w:tcW w:w="750" w:type="dxa"/>
          </w:tcPr>
          <w:p w:rsidR="00C7304A" w:rsidRDefault="000B4C91">
            <w:pPr>
              <w:pStyle w:val="TableParagraph"/>
              <w:spacing w:before="24"/>
              <w:ind w:left="10"/>
              <w:jc w:val="center"/>
            </w:pPr>
            <w:r>
              <w:rPr>
                <w:spacing w:val="-10"/>
              </w:rPr>
              <w:t>P</w:t>
            </w:r>
          </w:p>
        </w:tc>
        <w:tc>
          <w:tcPr>
            <w:tcW w:w="1820" w:type="dxa"/>
          </w:tcPr>
          <w:p w:rsidR="00C7304A" w:rsidRDefault="000B4C91">
            <w:pPr>
              <w:pStyle w:val="TableParagraph"/>
              <w:spacing w:before="66" w:line="244" w:lineRule="exact"/>
              <w:ind w:left="10"/>
              <w:jc w:val="center"/>
              <w:rPr>
                <w:rFonts w:ascii="Calibri"/>
                <w:b/>
              </w:rPr>
            </w:pPr>
            <w:r>
              <w:rPr>
                <w:rFonts w:ascii="Calibri"/>
                <w:b/>
                <w:spacing w:val="-10"/>
              </w:rPr>
              <w:t>6</w:t>
            </w:r>
          </w:p>
        </w:tc>
        <w:tc>
          <w:tcPr>
            <w:tcW w:w="1305" w:type="dxa"/>
          </w:tcPr>
          <w:p w:rsidR="00C7304A" w:rsidRDefault="000B4C91">
            <w:pPr>
              <w:pStyle w:val="TableParagraph"/>
              <w:spacing w:before="66" w:line="244" w:lineRule="exact"/>
              <w:ind w:left="10" w:right="1"/>
              <w:jc w:val="center"/>
              <w:rPr>
                <w:rFonts w:ascii="Calibri"/>
              </w:rPr>
            </w:pPr>
            <w:r>
              <w:rPr>
                <w:rFonts w:ascii="Calibri"/>
                <w:spacing w:val="-5"/>
              </w:rPr>
              <w:t>30</w:t>
            </w:r>
          </w:p>
        </w:tc>
        <w:tc>
          <w:tcPr>
            <w:tcW w:w="1155" w:type="dxa"/>
          </w:tcPr>
          <w:p w:rsidR="00C7304A" w:rsidRDefault="000B4C91">
            <w:pPr>
              <w:pStyle w:val="TableParagraph"/>
              <w:spacing w:before="66" w:line="244" w:lineRule="exact"/>
              <w:ind w:left="108"/>
              <w:rPr>
                <w:rFonts w:ascii="Calibri"/>
              </w:rPr>
            </w:pPr>
            <w:r>
              <w:rPr>
                <w:rFonts w:ascii="Calibri"/>
                <w:spacing w:val="-2"/>
              </w:rPr>
              <w:t>notpass</w:t>
            </w:r>
          </w:p>
        </w:tc>
      </w:tr>
      <w:tr w:rsidR="00C7304A">
        <w:trPr>
          <w:trHeight w:val="329"/>
        </w:trPr>
        <w:tc>
          <w:tcPr>
            <w:tcW w:w="576" w:type="dxa"/>
          </w:tcPr>
          <w:p w:rsidR="00C7304A" w:rsidRDefault="000B4C91">
            <w:pPr>
              <w:pStyle w:val="TableParagraph"/>
              <w:spacing w:before="24"/>
              <w:ind w:right="95"/>
              <w:jc w:val="right"/>
              <w:rPr>
                <w:b/>
              </w:rPr>
            </w:pPr>
            <w:r>
              <w:rPr>
                <w:b/>
                <w:spacing w:val="-5"/>
              </w:rPr>
              <w:t>13</w:t>
            </w:r>
          </w:p>
        </w:tc>
        <w:tc>
          <w:tcPr>
            <w:tcW w:w="2794" w:type="dxa"/>
          </w:tcPr>
          <w:p w:rsidR="00C7304A" w:rsidRDefault="000B4C91">
            <w:pPr>
              <w:pStyle w:val="TableParagraph"/>
              <w:spacing w:before="24"/>
              <w:ind w:left="108"/>
            </w:pPr>
            <w:r>
              <w:t>QYTALUNA</w:t>
            </w:r>
            <w:r>
              <w:rPr>
                <w:spacing w:val="-7"/>
              </w:rPr>
              <w:t xml:space="preserve"> </w:t>
            </w:r>
            <w:r>
              <w:rPr>
                <w:spacing w:val="-2"/>
              </w:rPr>
              <w:t>MIANISTY</w:t>
            </w:r>
          </w:p>
        </w:tc>
        <w:tc>
          <w:tcPr>
            <w:tcW w:w="750" w:type="dxa"/>
          </w:tcPr>
          <w:p w:rsidR="00C7304A" w:rsidRDefault="000B4C91">
            <w:pPr>
              <w:pStyle w:val="TableParagraph"/>
              <w:spacing w:before="24"/>
              <w:ind w:left="10"/>
              <w:jc w:val="center"/>
            </w:pPr>
            <w:r>
              <w:rPr>
                <w:spacing w:val="-10"/>
              </w:rPr>
              <w:t>P</w:t>
            </w:r>
          </w:p>
        </w:tc>
        <w:tc>
          <w:tcPr>
            <w:tcW w:w="1820" w:type="dxa"/>
          </w:tcPr>
          <w:p w:rsidR="00C7304A" w:rsidRDefault="000B4C91">
            <w:pPr>
              <w:pStyle w:val="TableParagraph"/>
              <w:spacing w:before="66" w:line="244" w:lineRule="exact"/>
              <w:ind w:left="10"/>
              <w:jc w:val="center"/>
              <w:rPr>
                <w:rFonts w:ascii="Calibri"/>
                <w:b/>
              </w:rPr>
            </w:pPr>
            <w:r>
              <w:rPr>
                <w:rFonts w:ascii="Calibri"/>
                <w:b/>
                <w:spacing w:val="-10"/>
              </w:rPr>
              <w:t>7</w:t>
            </w:r>
          </w:p>
        </w:tc>
        <w:tc>
          <w:tcPr>
            <w:tcW w:w="1305" w:type="dxa"/>
          </w:tcPr>
          <w:p w:rsidR="00C7304A" w:rsidRDefault="000B4C91">
            <w:pPr>
              <w:pStyle w:val="TableParagraph"/>
              <w:spacing w:before="66" w:line="244" w:lineRule="exact"/>
              <w:ind w:left="10" w:right="1"/>
              <w:jc w:val="center"/>
              <w:rPr>
                <w:rFonts w:ascii="Calibri"/>
              </w:rPr>
            </w:pPr>
            <w:r>
              <w:rPr>
                <w:rFonts w:ascii="Calibri"/>
                <w:spacing w:val="-5"/>
              </w:rPr>
              <w:t>35</w:t>
            </w:r>
          </w:p>
        </w:tc>
        <w:tc>
          <w:tcPr>
            <w:tcW w:w="1155" w:type="dxa"/>
          </w:tcPr>
          <w:p w:rsidR="00C7304A" w:rsidRDefault="000B4C91">
            <w:pPr>
              <w:pStyle w:val="TableParagraph"/>
              <w:spacing w:before="66" w:line="244" w:lineRule="exact"/>
              <w:ind w:left="108"/>
              <w:rPr>
                <w:rFonts w:ascii="Calibri"/>
              </w:rPr>
            </w:pPr>
            <w:r>
              <w:rPr>
                <w:rFonts w:ascii="Calibri"/>
                <w:spacing w:val="-2"/>
              </w:rPr>
              <w:t>notpass</w:t>
            </w:r>
          </w:p>
        </w:tc>
      </w:tr>
      <w:tr w:rsidR="00C7304A">
        <w:trPr>
          <w:trHeight w:val="330"/>
        </w:trPr>
        <w:tc>
          <w:tcPr>
            <w:tcW w:w="576" w:type="dxa"/>
          </w:tcPr>
          <w:p w:rsidR="00C7304A" w:rsidRDefault="000B4C91">
            <w:pPr>
              <w:pStyle w:val="TableParagraph"/>
              <w:spacing w:before="24"/>
              <w:ind w:right="95"/>
              <w:jc w:val="right"/>
              <w:rPr>
                <w:b/>
              </w:rPr>
            </w:pPr>
            <w:r>
              <w:rPr>
                <w:b/>
                <w:spacing w:val="-5"/>
              </w:rPr>
              <w:t>14</w:t>
            </w:r>
          </w:p>
        </w:tc>
        <w:tc>
          <w:tcPr>
            <w:tcW w:w="2794" w:type="dxa"/>
          </w:tcPr>
          <w:p w:rsidR="00C7304A" w:rsidRDefault="000B4C91">
            <w:pPr>
              <w:pStyle w:val="TableParagraph"/>
              <w:spacing w:before="24"/>
              <w:ind w:left="108"/>
            </w:pPr>
            <w:r>
              <w:t>RAFIKAL</w:t>
            </w:r>
            <w:r>
              <w:rPr>
                <w:spacing w:val="-5"/>
              </w:rPr>
              <w:t xml:space="preserve"> </w:t>
            </w:r>
            <w:r>
              <w:rPr>
                <w:spacing w:val="-2"/>
              </w:rPr>
              <w:t>JANNAH</w:t>
            </w:r>
          </w:p>
        </w:tc>
        <w:tc>
          <w:tcPr>
            <w:tcW w:w="750" w:type="dxa"/>
          </w:tcPr>
          <w:p w:rsidR="00C7304A" w:rsidRDefault="000B4C91">
            <w:pPr>
              <w:pStyle w:val="TableParagraph"/>
              <w:spacing w:before="24"/>
              <w:ind w:left="10"/>
              <w:jc w:val="center"/>
            </w:pPr>
            <w:r>
              <w:rPr>
                <w:spacing w:val="-10"/>
              </w:rPr>
              <w:t>P</w:t>
            </w:r>
          </w:p>
        </w:tc>
        <w:tc>
          <w:tcPr>
            <w:tcW w:w="1820" w:type="dxa"/>
          </w:tcPr>
          <w:p w:rsidR="00C7304A" w:rsidRDefault="000B4C91">
            <w:pPr>
              <w:pStyle w:val="TableParagraph"/>
              <w:spacing w:before="66" w:line="244" w:lineRule="exact"/>
              <w:ind w:left="10" w:right="1"/>
              <w:jc w:val="center"/>
              <w:rPr>
                <w:rFonts w:ascii="Calibri"/>
                <w:b/>
              </w:rPr>
            </w:pPr>
            <w:r>
              <w:rPr>
                <w:rFonts w:ascii="Calibri"/>
                <w:b/>
                <w:spacing w:val="-5"/>
              </w:rPr>
              <w:t>10</w:t>
            </w:r>
          </w:p>
        </w:tc>
        <w:tc>
          <w:tcPr>
            <w:tcW w:w="1305" w:type="dxa"/>
          </w:tcPr>
          <w:p w:rsidR="00C7304A" w:rsidRDefault="000B4C91">
            <w:pPr>
              <w:pStyle w:val="TableParagraph"/>
              <w:spacing w:before="66" w:line="244" w:lineRule="exact"/>
              <w:ind w:left="10" w:right="1"/>
              <w:jc w:val="center"/>
              <w:rPr>
                <w:rFonts w:ascii="Calibri"/>
              </w:rPr>
            </w:pPr>
            <w:r>
              <w:rPr>
                <w:rFonts w:ascii="Calibri"/>
                <w:spacing w:val="-5"/>
              </w:rPr>
              <w:t>50</w:t>
            </w:r>
          </w:p>
        </w:tc>
        <w:tc>
          <w:tcPr>
            <w:tcW w:w="1155" w:type="dxa"/>
          </w:tcPr>
          <w:p w:rsidR="00C7304A" w:rsidRDefault="000B4C91">
            <w:pPr>
              <w:pStyle w:val="TableParagraph"/>
              <w:spacing w:before="66" w:line="244" w:lineRule="exact"/>
              <w:ind w:left="108"/>
              <w:rPr>
                <w:rFonts w:ascii="Calibri"/>
              </w:rPr>
            </w:pPr>
            <w:r>
              <w:rPr>
                <w:rFonts w:ascii="Calibri"/>
                <w:spacing w:val="-2"/>
              </w:rPr>
              <w:t>notpass</w:t>
            </w:r>
          </w:p>
        </w:tc>
      </w:tr>
      <w:tr w:rsidR="00C7304A">
        <w:trPr>
          <w:trHeight w:val="330"/>
        </w:trPr>
        <w:tc>
          <w:tcPr>
            <w:tcW w:w="576" w:type="dxa"/>
          </w:tcPr>
          <w:p w:rsidR="00C7304A" w:rsidRDefault="000B4C91">
            <w:pPr>
              <w:pStyle w:val="TableParagraph"/>
              <w:spacing w:before="24"/>
              <w:ind w:right="95"/>
              <w:jc w:val="right"/>
              <w:rPr>
                <w:b/>
              </w:rPr>
            </w:pPr>
            <w:r>
              <w:rPr>
                <w:b/>
                <w:spacing w:val="-5"/>
              </w:rPr>
              <w:t>15</w:t>
            </w:r>
          </w:p>
        </w:tc>
        <w:tc>
          <w:tcPr>
            <w:tcW w:w="2794" w:type="dxa"/>
          </w:tcPr>
          <w:p w:rsidR="00C7304A" w:rsidRDefault="000B4C91">
            <w:pPr>
              <w:pStyle w:val="TableParagraph"/>
              <w:spacing w:before="24"/>
              <w:ind w:left="108"/>
            </w:pPr>
            <w:r>
              <w:t xml:space="preserve">RAFI </w:t>
            </w:r>
            <w:r>
              <w:rPr>
                <w:spacing w:val="-2"/>
              </w:rPr>
              <w:t>AHMAD</w:t>
            </w:r>
          </w:p>
        </w:tc>
        <w:tc>
          <w:tcPr>
            <w:tcW w:w="750" w:type="dxa"/>
          </w:tcPr>
          <w:p w:rsidR="00C7304A" w:rsidRDefault="000B4C91">
            <w:pPr>
              <w:pStyle w:val="TableParagraph"/>
              <w:spacing w:before="24"/>
              <w:ind w:left="10"/>
              <w:jc w:val="center"/>
            </w:pPr>
            <w:r>
              <w:rPr>
                <w:spacing w:val="-10"/>
              </w:rPr>
              <w:t>L</w:t>
            </w:r>
          </w:p>
        </w:tc>
        <w:tc>
          <w:tcPr>
            <w:tcW w:w="1820" w:type="dxa"/>
          </w:tcPr>
          <w:p w:rsidR="00C7304A" w:rsidRDefault="000B4C91">
            <w:pPr>
              <w:pStyle w:val="TableParagraph"/>
              <w:spacing w:before="66" w:line="244" w:lineRule="exact"/>
              <w:ind w:left="10" w:right="1"/>
              <w:jc w:val="center"/>
              <w:rPr>
                <w:rFonts w:ascii="Calibri"/>
                <w:b/>
              </w:rPr>
            </w:pPr>
            <w:r>
              <w:rPr>
                <w:rFonts w:ascii="Calibri"/>
                <w:b/>
                <w:spacing w:val="-5"/>
              </w:rPr>
              <w:t>10</w:t>
            </w:r>
          </w:p>
        </w:tc>
        <w:tc>
          <w:tcPr>
            <w:tcW w:w="1305" w:type="dxa"/>
          </w:tcPr>
          <w:p w:rsidR="00C7304A" w:rsidRDefault="000B4C91">
            <w:pPr>
              <w:pStyle w:val="TableParagraph"/>
              <w:spacing w:before="66" w:line="244" w:lineRule="exact"/>
              <w:ind w:left="10" w:right="1"/>
              <w:jc w:val="center"/>
              <w:rPr>
                <w:rFonts w:ascii="Calibri"/>
              </w:rPr>
            </w:pPr>
            <w:r>
              <w:rPr>
                <w:rFonts w:ascii="Calibri"/>
                <w:spacing w:val="-5"/>
              </w:rPr>
              <w:t>50</w:t>
            </w:r>
          </w:p>
        </w:tc>
        <w:tc>
          <w:tcPr>
            <w:tcW w:w="1155" w:type="dxa"/>
          </w:tcPr>
          <w:p w:rsidR="00C7304A" w:rsidRDefault="000B4C91">
            <w:pPr>
              <w:pStyle w:val="TableParagraph"/>
              <w:spacing w:before="66" w:line="244" w:lineRule="exact"/>
              <w:ind w:left="108"/>
              <w:rPr>
                <w:rFonts w:ascii="Calibri"/>
              </w:rPr>
            </w:pPr>
            <w:r>
              <w:rPr>
                <w:rFonts w:ascii="Calibri"/>
                <w:spacing w:val="-2"/>
              </w:rPr>
              <w:t>notpass</w:t>
            </w:r>
          </w:p>
        </w:tc>
      </w:tr>
    </w:tbl>
    <w:p w:rsidR="00C7304A" w:rsidRDefault="00C7304A">
      <w:pPr>
        <w:pStyle w:val="TableParagraph"/>
        <w:spacing w:line="244" w:lineRule="exact"/>
        <w:rPr>
          <w:rFonts w:ascii="Calibri"/>
        </w:rPr>
        <w:sectPr w:rsidR="00C7304A">
          <w:headerReference w:type="even" r:id="rId516"/>
          <w:headerReference w:type="default" r:id="rId517"/>
          <w:footerReference w:type="default" r:id="rId518"/>
          <w:headerReference w:type="first" r:id="rId519"/>
          <w:pgSz w:w="11910" w:h="16840"/>
          <w:pgMar w:top="960" w:right="283" w:bottom="280" w:left="1275" w:header="753" w:footer="0" w:gutter="0"/>
          <w:cols w:space="720"/>
        </w:sectPr>
      </w:pPr>
    </w:p>
    <w:p w:rsidR="00C7304A" w:rsidRDefault="00C7304A">
      <w:pPr>
        <w:pStyle w:val="BodyText"/>
        <w:rPr>
          <w:b/>
        </w:rPr>
      </w:pPr>
    </w:p>
    <w:p w:rsidR="00C7304A" w:rsidRDefault="00C7304A">
      <w:pPr>
        <w:pStyle w:val="BodyText"/>
        <w:rPr>
          <w:b/>
        </w:rPr>
      </w:pPr>
    </w:p>
    <w:p w:rsidR="00C7304A" w:rsidRDefault="00C7304A">
      <w:pPr>
        <w:pStyle w:val="BodyText"/>
        <w:rPr>
          <w:b/>
        </w:rPr>
      </w:pPr>
    </w:p>
    <w:p w:rsidR="00C7304A" w:rsidRDefault="00C7304A">
      <w:pPr>
        <w:pStyle w:val="BodyText"/>
        <w:spacing w:before="190"/>
        <w:rPr>
          <w:b/>
        </w:rPr>
      </w:pPr>
    </w:p>
    <w:p w:rsidR="00C7304A" w:rsidRDefault="000B4C91">
      <w:pPr>
        <w:pStyle w:val="BodyText"/>
        <w:ind w:left="992"/>
      </w:pPr>
      <w:r>
        <w:t>Sustain:</w:t>
      </w:r>
      <w:r>
        <w:rPr>
          <w:spacing w:val="-4"/>
        </w:rPr>
        <w:t xml:space="preserve"> </w:t>
      </w:r>
      <w:r>
        <w:t>Table</w:t>
      </w:r>
      <w:r>
        <w:rPr>
          <w:spacing w:val="-4"/>
        </w:rPr>
        <w:t xml:space="preserve"> </w:t>
      </w:r>
      <w:r>
        <w:rPr>
          <w:spacing w:val="-5"/>
        </w:rPr>
        <w:t>18</w:t>
      </w:r>
    </w:p>
    <w:p w:rsidR="00C7304A" w:rsidRDefault="00C7304A">
      <w:pPr>
        <w:pStyle w:val="BodyText"/>
        <w:rPr>
          <w:sz w:val="17"/>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46"/>
        </w:trPr>
        <w:tc>
          <w:tcPr>
            <w:tcW w:w="576" w:type="dxa"/>
          </w:tcPr>
          <w:p w:rsidR="00C7304A" w:rsidRDefault="000B4C91">
            <w:pPr>
              <w:pStyle w:val="TableParagraph"/>
              <w:spacing w:before="143"/>
              <w:ind w:right="96"/>
              <w:jc w:val="right"/>
              <w:rPr>
                <w:b/>
                <w:sz w:val="24"/>
              </w:rPr>
            </w:pPr>
            <w:r>
              <w:rPr>
                <w:b/>
                <w:spacing w:val="-5"/>
                <w:sz w:val="24"/>
              </w:rPr>
              <w:t>NO</w:t>
            </w:r>
          </w:p>
        </w:tc>
        <w:tc>
          <w:tcPr>
            <w:tcW w:w="2794" w:type="dxa"/>
            <w:tcBorders>
              <w:bottom w:val="single" w:sz="8" w:space="0" w:color="000000"/>
            </w:tcBorders>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Borders>
              <w:bottom w:val="single" w:sz="8" w:space="0" w:color="000000"/>
            </w:tcBorders>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1" w:line="250" w:lineRule="atLeast"/>
              <w:ind w:left="525" w:right="503"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39" w:lineRule="exact"/>
              <w:ind w:left="10" w:right="1"/>
              <w:jc w:val="center"/>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39" w:lineRule="exact"/>
              <w:ind w:left="10" w:right="1"/>
              <w:jc w:val="center"/>
              <w:rPr>
                <w:rFonts w:ascii="Calibri"/>
                <w:b/>
              </w:rPr>
            </w:pPr>
            <w:r>
              <w:rPr>
                <w:rFonts w:ascii="Calibri"/>
                <w:b/>
                <w:spacing w:val="-2"/>
              </w:rPr>
              <w:t>State</w:t>
            </w:r>
          </w:p>
        </w:tc>
      </w:tr>
      <w:tr w:rsidR="00C7304A">
        <w:trPr>
          <w:trHeight w:val="325"/>
        </w:trPr>
        <w:tc>
          <w:tcPr>
            <w:tcW w:w="576" w:type="dxa"/>
            <w:tcBorders>
              <w:right w:val="single" w:sz="8" w:space="0" w:color="000000"/>
            </w:tcBorders>
          </w:tcPr>
          <w:p w:rsidR="00C7304A" w:rsidRDefault="000B4C91">
            <w:pPr>
              <w:pStyle w:val="TableParagraph"/>
              <w:spacing w:before="32" w:line="273" w:lineRule="exact"/>
              <w:ind w:right="90"/>
              <w:jc w:val="right"/>
              <w:rPr>
                <w:b/>
                <w:sz w:val="24"/>
              </w:rPr>
            </w:pPr>
            <w:r>
              <w:rPr>
                <w:b/>
                <w:spacing w:val="-5"/>
                <w:sz w:val="24"/>
              </w:rPr>
              <w:t>16</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3"/>
              <w:rPr>
                <w:sz w:val="24"/>
              </w:rPr>
            </w:pPr>
            <w:r>
              <w:rPr>
                <w:sz w:val="24"/>
              </w:rPr>
              <w:t>ABDUL</w:t>
            </w:r>
            <w:r>
              <w:rPr>
                <w:spacing w:val="-3"/>
                <w:sz w:val="24"/>
              </w:rPr>
              <w:t xml:space="preserve"> </w:t>
            </w:r>
            <w:r>
              <w:rPr>
                <w:sz w:val="24"/>
              </w:rPr>
              <w:t>AZIZ</w:t>
            </w:r>
            <w:r>
              <w:rPr>
                <w:spacing w:val="-2"/>
                <w:sz w:val="24"/>
              </w:rPr>
              <w:t xml:space="preserve"> GINTING</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2"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26"/>
              <w:ind w:left="5" w:right="1"/>
              <w:jc w:val="center"/>
              <w:rPr>
                <w:rFonts w:ascii="Calibri"/>
                <w:b/>
              </w:rPr>
            </w:pPr>
            <w:r>
              <w:rPr>
                <w:rFonts w:ascii="Calibri"/>
                <w:b/>
                <w:spacing w:val="-5"/>
              </w:rPr>
              <w:t>11</w:t>
            </w:r>
          </w:p>
        </w:tc>
        <w:tc>
          <w:tcPr>
            <w:tcW w:w="1305" w:type="dxa"/>
          </w:tcPr>
          <w:p w:rsidR="00C7304A" w:rsidRDefault="000B4C91">
            <w:pPr>
              <w:pStyle w:val="TableParagraph"/>
              <w:spacing w:before="26"/>
              <w:ind w:left="10" w:right="1"/>
              <w:jc w:val="center"/>
              <w:rPr>
                <w:rFonts w:ascii="Calibri"/>
              </w:rPr>
            </w:pPr>
            <w:r>
              <w:rPr>
                <w:rFonts w:ascii="Calibri"/>
                <w:spacing w:val="-5"/>
              </w:rPr>
              <w:t>55</w:t>
            </w:r>
          </w:p>
        </w:tc>
        <w:tc>
          <w:tcPr>
            <w:tcW w:w="1155" w:type="dxa"/>
          </w:tcPr>
          <w:p w:rsidR="00C7304A" w:rsidRDefault="000B4C91">
            <w:pPr>
              <w:pStyle w:val="TableParagraph"/>
              <w:spacing w:before="26"/>
              <w:ind w:left="10" w:right="1"/>
              <w:jc w:val="center"/>
              <w:rPr>
                <w:rFonts w:ascii="Calibri"/>
              </w:rPr>
            </w:pPr>
            <w:r>
              <w:rPr>
                <w:rFonts w:ascii="Calibri"/>
                <w:spacing w:val="-2"/>
              </w:rPr>
              <w:t>notpass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5"/>
                <w:sz w:val="24"/>
              </w:rPr>
              <w:t>17</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w:t>
            </w:r>
            <w:r>
              <w:rPr>
                <w:spacing w:val="-3"/>
                <w:sz w:val="24"/>
              </w:rPr>
              <w:t xml:space="preserve"> </w:t>
            </w:r>
            <w:r>
              <w:rPr>
                <w:spacing w:val="-2"/>
                <w:sz w:val="24"/>
              </w:rPr>
              <w:t>PRATAMA</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31"/>
              <w:ind w:left="5" w:right="1"/>
              <w:jc w:val="center"/>
              <w:rPr>
                <w:rFonts w:ascii="Calibri"/>
                <w:b/>
              </w:rPr>
            </w:pPr>
            <w:r>
              <w:rPr>
                <w:rFonts w:ascii="Calibri"/>
                <w:b/>
                <w:spacing w:val="-5"/>
              </w:rPr>
              <w:t>15</w:t>
            </w:r>
          </w:p>
        </w:tc>
        <w:tc>
          <w:tcPr>
            <w:tcW w:w="1305" w:type="dxa"/>
          </w:tcPr>
          <w:p w:rsidR="00C7304A" w:rsidRDefault="000B4C91">
            <w:pPr>
              <w:pStyle w:val="TableParagraph"/>
              <w:spacing w:before="31"/>
              <w:ind w:left="10" w:right="1"/>
              <w:jc w:val="center"/>
              <w:rPr>
                <w:rFonts w:ascii="Calibri"/>
              </w:rPr>
            </w:pPr>
            <w:r>
              <w:rPr>
                <w:rFonts w:ascii="Calibri"/>
                <w:spacing w:val="-5"/>
              </w:rPr>
              <w:t>75</w:t>
            </w:r>
          </w:p>
        </w:tc>
        <w:tc>
          <w:tcPr>
            <w:tcW w:w="1155" w:type="dxa"/>
          </w:tcPr>
          <w:p w:rsidR="00C7304A" w:rsidRDefault="000B4C91">
            <w:pPr>
              <w:pStyle w:val="TableParagraph"/>
              <w:spacing w:before="31"/>
              <w:ind w:left="10" w:right="1"/>
              <w:jc w:val="center"/>
              <w:rPr>
                <w:rFonts w:ascii="Calibri"/>
              </w:rPr>
            </w:pPr>
            <w:r>
              <w:rPr>
                <w:rFonts w:ascii="Calibri"/>
                <w:spacing w:val="-4"/>
              </w:rPr>
              <w:t>Pass</w:t>
            </w:r>
          </w:p>
        </w:tc>
      </w:tr>
      <w:tr w:rsidR="00C7304A">
        <w:trPr>
          <w:trHeight w:val="330"/>
        </w:trPr>
        <w:tc>
          <w:tcPr>
            <w:tcW w:w="576" w:type="dxa"/>
            <w:tcBorders>
              <w:right w:val="single" w:sz="8" w:space="0" w:color="000000"/>
            </w:tcBorders>
          </w:tcPr>
          <w:p w:rsidR="00C7304A" w:rsidRDefault="000B4C91">
            <w:pPr>
              <w:pStyle w:val="TableParagraph"/>
              <w:spacing w:before="37" w:line="273" w:lineRule="exact"/>
              <w:ind w:right="90"/>
              <w:jc w:val="right"/>
              <w:rPr>
                <w:b/>
                <w:sz w:val="24"/>
              </w:rPr>
            </w:pPr>
            <w:r>
              <w:rPr>
                <w:b/>
                <w:spacing w:val="-5"/>
                <w:sz w:val="24"/>
              </w:rPr>
              <w:t>18</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3"/>
              <w:rPr>
                <w:sz w:val="24"/>
              </w:rPr>
            </w:pPr>
            <w:r>
              <w:rPr>
                <w:sz w:val="24"/>
              </w:rPr>
              <w:t>ALFINO</w:t>
            </w:r>
            <w:r>
              <w:rPr>
                <w:spacing w:val="-4"/>
                <w:sz w:val="24"/>
              </w:rPr>
              <w:t xml:space="preserve"> </w:t>
            </w:r>
            <w:r>
              <w:rPr>
                <w:spacing w:val="-2"/>
                <w:sz w:val="24"/>
              </w:rPr>
              <w:t>RAMADHANI</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37" w:line="273" w:lineRule="exact"/>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31"/>
              <w:ind w:left="5" w:right="1"/>
              <w:jc w:val="center"/>
              <w:rPr>
                <w:rFonts w:ascii="Calibri"/>
                <w:b/>
              </w:rPr>
            </w:pPr>
            <w:r>
              <w:rPr>
                <w:rFonts w:ascii="Calibri"/>
                <w:b/>
                <w:spacing w:val="-5"/>
              </w:rPr>
              <w:t>16</w:t>
            </w:r>
          </w:p>
        </w:tc>
        <w:tc>
          <w:tcPr>
            <w:tcW w:w="1305" w:type="dxa"/>
          </w:tcPr>
          <w:p w:rsidR="00C7304A" w:rsidRDefault="000B4C91">
            <w:pPr>
              <w:pStyle w:val="TableParagraph"/>
              <w:spacing w:before="31"/>
              <w:ind w:left="10" w:right="1"/>
              <w:jc w:val="center"/>
              <w:rPr>
                <w:rFonts w:ascii="Calibri"/>
              </w:rPr>
            </w:pPr>
            <w:r>
              <w:rPr>
                <w:rFonts w:ascii="Calibri"/>
                <w:spacing w:val="-5"/>
              </w:rPr>
              <w:t>80</w:t>
            </w:r>
          </w:p>
        </w:tc>
        <w:tc>
          <w:tcPr>
            <w:tcW w:w="1155" w:type="dxa"/>
          </w:tcPr>
          <w:p w:rsidR="00C7304A" w:rsidRDefault="000B4C91">
            <w:pPr>
              <w:pStyle w:val="TableParagraph"/>
              <w:spacing w:before="31"/>
              <w:ind w:left="10" w:right="1"/>
              <w:jc w:val="center"/>
              <w:rPr>
                <w:rFonts w:ascii="Calibri"/>
              </w:rPr>
            </w:pPr>
            <w:r>
              <w:rPr>
                <w:rFonts w:ascii="Calibri"/>
                <w:spacing w:val="-4"/>
              </w:rPr>
              <w:t>Pass</w:t>
            </w:r>
          </w:p>
        </w:tc>
      </w:tr>
      <w:tr w:rsidR="00C7304A">
        <w:trPr>
          <w:trHeight w:val="551"/>
        </w:trPr>
        <w:tc>
          <w:tcPr>
            <w:tcW w:w="576" w:type="dxa"/>
            <w:tcBorders>
              <w:right w:val="single" w:sz="8" w:space="0" w:color="000000"/>
            </w:tcBorders>
          </w:tcPr>
          <w:p w:rsidR="00C7304A" w:rsidRDefault="000B4C91">
            <w:pPr>
              <w:pStyle w:val="TableParagraph"/>
              <w:spacing w:before="148"/>
              <w:ind w:right="90"/>
              <w:jc w:val="right"/>
              <w:rPr>
                <w:b/>
                <w:sz w:val="24"/>
              </w:rPr>
            </w:pPr>
            <w:r>
              <w:rPr>
                <w:b/>
                <w:spacing w:val="-5"/>
                <w:sz w:val="24"/>
              </w:rPr>
              <w:t>19</w:t>
            </w:r>
          </w:p>
        </w:tc>
        <w:tc>
          <w:tcPr>
            <w:tcW w:w="2794"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line="270" w:lineRule="atLeast"/>
              <w:ind w:left="103" w:right="162"/>
              <w:rPr>
                <w:sz w:val="24"/>
              </w:rPr>
            </w:pPr>
            <w:r>
              <w:rPr>
                <w:spacing w:val="-2"/>
                <w:sz w:val="24"/>
              </w:rPr>
              <w:t>FACHRY ARDIANSYAH</w:t>
            </w:r>
          </w:p>
        </w:tc>
        <w:tc>
          <w:tcPr>
            <w:tcW w:w="750" w:type="dxa"/>
            <w:tcBorders>
              <w:top w:val="single" w:sz="8" w:space="0" w:color="000000"/>
              <w:left w:val="single" w:sz="8" w:space="0" w:color="000000"/>
              <w:bottom w:val="single" w:sz="8" w:space="0" w:color="000000"/>
              <w:right w:val="single" w:sz="8" w:space="0" w:color="000000"/>
            </w:tcBorders>
          </w:tcPr>
          <w:p w:rsidR="00C7304A" w:rsidRDefault="000B4C91">
            <w:pPr>
              <w:pStyle w:val="TableParagraph"/>
              <w:spacing w:before="148"/>
              <w:ind w:left="10"/>
              <w:jc w:val="center"/>
              <w:rPr>
                <w:sz w:val="24"/>
              </w:rPr>
            </w:pPr>
            <w:r>
              <w:rPr>
                <w:spacing w:val="-10"/>
                <w:sz w:val="24"/>
              </w:rPr>
              <w:t>L</w:t>
            </w:r>
          </w:p>
        </w:tc>
        <w:tc>
          <w:tcPr>
            <w:tcW w:w="1820" w:type="dxa"/>
            <w:tcBorders>
              <w:left w:val="single" w:sz="8" w:space="0" w:color="000000"/>
            </w:tcBorders>
          </w:tcPr>
          <w:p w:rsidR="00C7304A" w:rsidRDefault="00C7304A">
            <w:pPr>
              <w:pStyle w:val="TableParagraph"/>
            </w:pPr>
          </w:p>
          <w:p w:rsidR="00C7304A" w:rsidRDefault="000B4C91">
            <w:pPr>
              <w:pStyle w:val="TableParagraph"/>
              <w:ind w:left="5" w:right="1"/>
              <w:jc w:val="center"/>
              <w:rPr>
                <w:rFonts w:ascii="Calibri"/>
                <w:b/>
              </w:rPr>
            </w:pPr>
            <w:r>
              <w:rPr>
                <w:rFonts w:ascii="Calibri"/>
                <w:b/>
                <w:spacing w:val="-5"/>
              </w:rPr>
              <w:t>10</w:t>
            </w:r>
          </w:p>
        </w:tc>
        <w:tc>
          <w:tcPr>
            <w:tcW w:w="1305" w:type="dxa"/>
          </w:tcPr>
          <w:p w:rsidR="00C7304A" w:rsidRDefault="00C7304A">
            <w:pPr>
              <w:pStyle w:val="TableParagraph"/>
            </w:pPr>
          </w:p>
          <w:p w:rsidR="00C7304A" w:rsidRDefault="000B4C91">
            <w:pPr>
              <w:pStyle w:val="TableParagraph"/>
              <w:ind w:left="10" w:right="1"/>
              <w:jc w:val="center"/>
              <w:rPr>
                <w:rFonts w:ascii="Calibri"/>
              </w:rPr>
            </w:pPr>
            <w:r>
              <w:rPr>
                <w:rFonts w:ascii="Calibri"/>
                <w:spacing w:val="-5"/>
              </w:rPr>
              <w:t>50</w:t>
            </w:r>
          </w:p>
        </w:tc>
        <w:tc>
          <w:tcPr>
            <w:tcW w:w="1155" w:type="dxa"/>
          </w:tcPr>
          <w:p w:rsidR="00C7304A" w:rsidRDefault="00C7304A">
            <w:pPr>
              <w:pStyle w:val="TableParagraph"/>
            </w:pPr>
          </w:p>
          <w:p w:rsidR="00C7304A" w:rsidRDefault="000B4C91">
            <w:pPr>
              <w:pStyle w:val="TableParagraph"/>
              <w:ind w:left="10" w:right="1"/>
              <w:jc w:val="center"/>
              <w:rPr>
                <w:rFonts w:ascii="Calibri"/>
              </w:rPr>
            </w:pPr>
            <w:r>
              <w:rPr>
                <w:rFonts w:ascii="Calibri"/>
                <w:spacing w:val="-2"/>
              </w:rPr>
              <w:t>Notpass</w:t>
            </w:r>
          </w:p>
        </w:tc>
      </w:tr>
      <w:tr w:rsidR="00C7304A">
        <w:trPr>
          <w:trHeight w:val="335"/>
        </w:trPr>
        <w:tc>
          <w:tcPr>
            <w:tcW w:w="576" w:type="dxa"/>
            <w:tcBorders>
              <w:right w:val="single" w:sz="8" w:space="0" w:color="000000"/>
            </w:tcBorders>
          </w:tcPr>
          <w:p w:rsidR="00C7304A" w:rsidRDefault="000B4C91">
            <w:pPr>
              <w:pStyle w:val="TableParagraph"/>
              <w:spacing w:before="37"/>
              <w:ind w:right="90"/>
              <w:jc w:val="right"/>
              <w:rPr>
                <w:b/>
                <w:sz w:val="24"/>
              </w:rPr>
            </w:pPr>
            <w:r>
              <w:rPr>
                <w:b/>
                <w:spacing w:val="-5"/>
                <w:sz w:val="24"/>
              </w:rPr>
              <w:t>20</w:t>
            </w:r>
          </w:p>
        </w:tc>
        <w:tc>
          <w:tcPr>
            <w:tcW w:w="2794" w:type="dxa"/>
            <w:tcBorders>
              <w:top w:val="single" w:sz="8" w:space="0" w:color="000000"/>
              <w:left w:val="single" w:sz="8" w:space="0" w:color="000000"/>
              <w:right w:val="single" w:sz="8" w:space="0" w:color="000000"/>
            </w:tcBorders>
          </w:tcPr>
          <w:p w:rsidR="00C7304A" w:rsidRDefault="000B4C91">
            <w:pPr>
              <w:pStyle w:val="TableParagraph"/>
              <w:spacing w:before="37"/>
              <w:ind w:left="103"/>
              <w:rPr>
                <w:sz w:val="24"/>
              </w:rPr>
            </w:pPr>
            <w:r>
              <w:rPr>
                <w:spacing w:val="-2"/>
                <w:sz w:val="24"/>
              </w:rPr>
              <w:t>FEBRIYANSYAH</w:t>
            </w:r>
          </w:p>
        </w:tc>
        <w:tc>
          <w:tcPr>
            <w:tcW w:w="750" w:type="dxa"/>
            <w:tcBorders>
              <w:top w:val="single" w:sz="8" w:space="0" w:color="000000"/>
              <w:left w:val="single" w:sz="8" w:space="0" w:color="000000"/>
              <w:right w:val="single" w:sz="8" w:space="0" w:color="000000"/>
            </w:tcBorders>
          </w:tcPr>
          <w:p w:rsidR="00C7304A" w:rsidRDefault="000B4C91">
            <w:pPr>
              <w:pStyle w:val="TableParagraph"/>
              <w:spacing w:before="37"/>
              <w:ind w:left="10"/>
              <w:jc w:val="center"/>
              <w:rPr>
                <w:sz w:val="24"/>
              </w:rPr>
            </w:pPr>
            <w:r>
              <w:rPr>
                <w:spacing w:val="-10"/>
                <w:sz w:val="24"/>
              </w:rPr>
              <w:t>L</w:t>
            </w:r>
          </w:p>
        </w:tc>
        <w:tc>
          <w:tcPr>
            <w:tcW w:w="1820" w:type="dxa"/>
            <w:tcBorders>
              <w:left w:val="single" w:sz="8" w:space="0" w:color="000000"/>
            </w:tcBorders>
          </w:tcPr>
          <w:p w:rsidR="00C7304A" w:rsidRDefault="000B4C91">
            <w:pPr>
              <w:pStyle w:val="TableParagraph"/>
              <w:spacing w:before="31"/>
              <w:ind w:left="5" w:right="1"/>
              <w:jc w:val="center"/>
              <w:rPr>
                <w:rFonts w:ascii="Calibri"/>
                <w:b/>
              </w:rPr>
            </w:pPr>
            <w:r>
              <w:rPr>
                <w:rFonts w:ascii="Calibri"/>
                <w:b/>
                <w:spacing w:val="-5"/>
              </w:rPr>
              <w:t>15</w:t>
            </w:r>
          </w:p>
        </w:tc>
        <w:tc>
          <w:tcPr>
            <w:tcW w:w="1305" w:type="dxa"/>
          </w:tcPr>
          <w:p w:rsidR="00C7304A" w:rsidRDefault="000B4C91">
            <w:pPr>
              <w:pStyle w:val="TableParagraph"/>
              <w:spacing w:before="31"/>
              <w:ind w:left="10" w:right="1"/>
              <w:jc w:val="center"/>
              <w:rPr>
                <w:rFonts w:ascii="Calibri"/>
              </w:rPr>
            </w:pPr>
            <w:r>
              <w:rPr>
                <w:rFonts w:ascii="Calibri"/>
                <w:spacing w:val="-5"/>
              </w:rPr>
              <w:t>75</w:t>
            </w:r>
          </w:p>
        </w:tc>
        <w:tc>
          <w:tcPr>
            <w:tcW w:w="1155" w:type="dxa"/>
          </w:tcPr>
          <w:p w:rsidR="00C7304A" w:rsidRDefault="000B4C91">
            <w:pPr>
              <w:pStyle w:val="TableParagraph"/>
              <w:spacing w:before="31"/>
              <w:ind w:left="10" w:right="1"/>
              <w:jc w:val="center"/>
              <w:rPr>
                <w:rFonts w:ascii="Calibri"/>
              </w:rPr>
            </w:pPr>
            <w:r>
              <w:rPr>
                <w:rFonts w:ascii="Calibri"/>
                <w:spacing w:val="-4"/>
              </w:rPr>
              <w:t>Pass</w:t>
            </w:r>
          </w:p>
        </w:tc>
      </w:tr>
      <w:tr w:rsidR="00C7304A">
        <w:trPr>
          <w:trHeight w:val="330"/>
        </w:trPr>
        <w:tc>
          <w:tcPr>
            <w:tcW w:w="5940" w:type="dxa"/>
            <w:gridSpan w:val="4"/>
          </w:tcPr>
          <w:p w:rsidR="00C7304A" w:rsidRDefault="000B4C91">
            <w:pPr>
              <w:pStyle w:val="TableParagraph"/>
              <w:spacing w:before="35"/>
              <w:ind w:left="9"/>
              <w:jc w:val="center"/>
              <w:rPr>
                <w:rFonts w:ascii="Calibri"/>
                <w:b/>
              </w:rPr>
            </w:pPr>
            <w:r>
              <w:rPr>
                <w:rFonts w:ascii="Calibri"/>
                <w:b/>
                <w:spacing w:val="-2"/>
              </w:rPr>
              <w:t>Average</w:t>
            </w:r>
          </w:p>
        </w:tc>
        <w:tc>
          <w:tcPr>
            <w:tcW w:w="1305" w:type="dxa"/>
          </w:tcPr>
          <w:p w:rsidR="00C7304A" w:rsidRDefault="000B4C91">
            <w:pPr>
              <w:pStyle w:val="TableParagraph"/>
              <w:spacing w:before="66" w:line="244" w:lineRule="exact"/>
              <w:ind w:left="10" w:right="1"/>
              <w:jc w:val="center"/>
              <w:rPr>
                <w:rFonts w:ascii="Calibri"/>
              </w:rPr>
            </w:pPr>
            <w:r>
              <w:rPr>
                <w:rFonts w:ascii="Calibri"/>
                <w:spacing w:val="-2"/>
              </w:rPr>
              <w:t>56,75</w:t>
            </w:r>
          </w:p>
        </w:tc>
        <w:tc>
          <w:tcPr>
            <w:tcW w:w="1155" w:type="dxa"/>
          </w:tcPr>
          <w:p w:rsidR="00C7304A" w:rsidRDefault="000B4C91">
            <w:pPr>
              <w:pStyle w:val="TableParagraph"/>
              <w:spacing w:before="66" w:line="244" w:lineRule="exact"/>
              <w:ind w:left="10" w:right="1"/>
              <w:jc w:val="center"/>
              <w:rPr>
                <w:rFonts w:ascii="Calibri"/>
              </w:rPr>
            </w:pPr>
            <w:r>
              <w:rPr>
                <w:rFonts w:ascii="Calibri"/>
                <w:spacing w:val="-5"/>
              </w:rPr>
              <w:t>30%</w:t>
            </w:r>
          </w:p>
        </w:tc>
      </w:tr>
    </w:tbl>
    <w:p w:rsidR="00C7304A" w:rsidRDefault="00C7304A">
      <w:pPr>
        <w:pStyle w:val="BodyText"/>
      </w:pPr>
    </w:p>
    <w:p w:rsidR="00C7304A" w:rsidRDefault="00C7304A">
      <w:pPr>
        <w:pStyle w:val="BodyText"/>
        <w:spacing w:before="206"/>
      </w:pPr>
    </w:p>
    <w:p w:rsidR="00C7304A" w:rsidRDefault="000B4C91">
      <w:pPr>
        <w:pStyle w:val="BodyText"/>
        <w:spacing w:before="1" w:line="480" w:lineRule="auto"/>
        <w:ind w:left="992" w:right="1419" w:firstLine="720"/>
        <w:jc w:val="both"/>
      </w:pPr>
      <w:r>
        <w:t>Based on Table 18, it was observed that the average score for students in class</w:t>
      </w:r>
      <w:r>
        <w:rPr>
          <w:spacing w:val="-2"/>
        </w:rPr>
        <w:t xml:space="preserve"> </w:t>
      </w:r>
      <w:r>
        <w:t>8A</w:t>
      </w:r>
      <w:r>
        <w:rPr>
          <w:spacing w:val="-2"/>
        </w:rPr>
        <w:t xml:space="preserve"> </w:t>
      </w:r>
      <w:r>
        <w:t>was</w:t>
      </w:r>
      <w:r>
        <w:rPr>
          <w:spacing w:val="-2"/>
        </w:rPr>
        <w:t xml:space="preserve"> </w:t>
      </w:r>
      <w:r>
        <w:t>56.75</w:t>
      </w:r>
      <w:r>
        <w:rPr>
          <w:spacing w:val="-2"/>
        </w:rPr>
        <w:t xml:space="preserve"> </w:t>
      </w:r>
      <w:r>
        <w:t>with</w:t>
      </w:r>
      <w:r>
        <w:rPr>
          <w:spacing w:val="-2"/>
        </w:rPr>
        <w:t xml:space="preserve"> </w:t>
      </w:r>
      <w:r>
        <w:t>a</w:t>
      </w:r>
      <w:r>
        <w:rPr>
          <w:spacing w:val="-2"/>
        </w:rPr>
        <w:t xml:space="preserve"> </w:t>
      </w:r>
      <w:r>
        <w:t>passing</w:t>
      </w:r>
      <w:r>
        <w:rPr>
          <w:spacing w:val="-2"/>
        </w:rPr>
        <w:t xml:space="preserve"> </w:t>
      </w:r>
      <w:r>
        <w:t>rate</w:t>
      </w:r>
      <w:r>
        <w:rPr>
          <w:spacing w:val="-2"/>
        </w:rPr>
        <w:t xml:space="preserve"> </w:t>
      </w:r>
      <w:r>
        <w:t>of</w:t>
      </w:r>
      <w:r>
        <w:rPr>
          <w:spacing w:val="-2"/>
        </w:rPr>
        <w:t xml:space="preserve"> </w:t>
      </w:r>
      <w:r>
        <w:t>30%.</w:t>
      </w:r>
      <w:r>
        <w:rPr>
          <w:spacing w:val="-2"/>
        </w:rPr>
        <w:t xml:space="preserve"> </w:t>
      </w:r>
      <w:r>
        <w:t>This</w:t>
      </w:r>
      <w:r>
        <w:rPr>
          <w:spacing w:val="-2"/>
        </w:rPr>
        <w:t xml:space="preserve"> </w:t>
      </w:r>
      <w:r>
        <w:t>meant</w:t>
      </w:r>
      <w:r>
        <w:rPr>
          <w:spacing w:val="-2"/>
        </w:rPr>
        <w:t xml:space="preserve"> </w:t>
      </w:r>
      <w:r>
        <w:t>that</w:t>
      </w:r>
      <w:r>
        <w:rPr>
          <w:spacing w:val="-2"/>
        </w:rPr>
        <w:t xml:space="preserve"> </w:t>
      </w:r>
      <w:r>
        <w:t>6</w:t>
      </w:r>
      <w:r>
        <w:rPr>
          <w:spacing w:val="-2"/>
        </w:rPr>
        <w:t xml:space="preserve"> </w:t>
      </w:r>
      <w:r>
        <w:t>students</w:t>
      </w:r>
      <w:r>
        <w:rPr>
          <w:spacing w:val="-2"/>
        </w:rPr>
        <w:t xml:space="preserve"> </w:t>
      </w:r>
      <w:r>
        <w:t>had</w:t>
      </w:r>
      <w:r>
        <w:rPr>
          <w:spacing w:val="-2"/>
        </w:rPr>
        <w:t xml:space="preserve"> </w:t>
      </w:r>
      <w:r>
        <w:t>met the</w:t>
      </w:r>
      <w:r>
        <w:rPr>
          <w:spacing w:val="4"/>
        </w:rPr>
        <w:t xml:space="preserve"> </w:t>
      </w:r>
      <w:r>
        <w:t>passing</w:t>
      </w:r>
      <w:r>
        <w:rPr>
          <w:spacing w:val="5"/>
        </w:rPr>
        <w:t xml:space="preserve"> </w:t>
      </w:r>
      <w:r>
        <w:t>standard</w:t>
      </w:r>
      <w:r>
        <w:rPr>
          <w:spacing w:val="5"/>
        </w:rPr>
        <w:t xml:space="preserve"> </w:t>
      </w:r>
      <w:r>
        <w:t>with</w:t>
      </w:r>
      <w:r>
        <w:rPr>
          <w:spacing w:val="5"/>
        </w:rPr>
        <w:t xml:space="preserve"> </w:t>
      </w:r>
      <w:r>
        <w:t>scores</w:t>
      </w:r>
      <w:r>
        <w:rPr>
          <w:spacing w:val="5"/>
        </w:rPr>
        <w:t xml:space="preserve"> </w:t>
      </w:r>
      <w:r>
        <w:t>exceeding</w:t>
      </w:r>
      <w:r>
        <w:rPr>
          <w:spacing w:val="5"/>
        </w:rPr>
        <w:t xml:space="preserve"> </w:t>
      </w:r>
      <w:r>
        <w:t>the</w:t>
      </w:r>
      <w:r>
        <w:rPr>
          <w:spacing w:val="5"/>
        </w:rPr>
        <w:t xml:space="preserve"> </w:t>
      </w:r>
      <w:r>
        <w:t>minimum</w:t>
      </w:r>
      <w:r>
        <w:rPr>
          <w:spacing w:val="5"/>
        </w:rPr>
        <w:t xml:space="preserve"> </w:t>
      </w:r>
      <w:r>
        <w:t>passing</w:t>
      </w:r>
      <w:r>
        <w:rPr>
          <w:spacing w:val="5"/>
        </w:rPr>
        <w:t xml:space="preserve"> </w:t>
      </w:r>
      <w:r>
        <w:t>score</w:t>
      </w:r>
      <w:r>
        <w:rPr>
          <w:spacing w:val="5"/>
        </w:rPr>
        <w:t xml:space="preserve"> </w:t>
      </w:r>
      <w:r>
        <w:t>(KKM)</w:t>
      </w:r>
      <w:r>
        <w:rPr>
          <w:spacing w:val="5"/>
        </w:rPr>
        <w:t xml:space="preserve"> </w:t>
      </w:r>
      <w:r>
        <w:rPr>
          <w:spacing w:val="-5"/>
        </w:rPr>
        <w:t>of</w:t>
      </w:r>
    </w:p>
    <w:p w:rsidR="00C7304A" w:rsidRDefault="000B4C91">
      <w:pPr>
        <w:pStyle w:val="BodyText"/>
        <w:spacing w:line="480" w:lineRule="auto"/>
        <w:ind w:left="992" w:right="1420"/>
        <w:jc w:val="both"/>
      </w:pPr>
      <w:r>
        <w:t>75. This also indicated that the teaching method used in class 8A (the school's teaching method) had not been able to meet the student achievement goal of improving Students "reading comprehensive".</w:t>
      </w:r>
    </w:p>
    <w:p w:rsidR="00C7304A" w:rsidRDefault="000B4C91">
      <w:pPr>
        <w:pStyle w:val="ListParagraph"/>
        <w:numPr>
          <w:ilvl w:val="0"/>
          <w:numId w:val="46"/>
        </w:numPr>
        <w:tabs>
          <w:tab w:val="left" w:pos="3151"/>
        </w:tabs>
        <w:spacing w:before="200"/>
        <w:ind w:left="3151" w:hanging="359"/>
        <w:jc w:val="both"/>
        <w:rPr>
          <w:sz w:val="24"/>
        </w:rPr>
      </w:pPr>
      <w:r>
        <w:rPr>
          <w:sz w:val="24"/>
        </w:rPr>
        <w:t>Student’s</w:t>
      </w:r>
      <w:r>
        <w:rPr>
          <w:spacing w:val="-5"/>
          <w:sz w:val="24"/>
        </w:rPr>
        <w:t xml:space="preserve"> </w:t>
      </w:r>
      <w:r>
        <w:rPr>
          <w:sz w:val="24"/>
        </w:rPr>
        <w:t>Reading</w:t>
      </w:r>
      <w:r>
        <w:rPr>
          <w:spacing w:val="-5"/>
          <w:sz w:val="24"/>
        </w:rPr>
        <w:t xml:space="preserve"> </w:t>
      </w:r>
      <w:r>
        <w:rPr>
          <w:sz w:val="24"/>
        </w:rPr>
        <w:t>Comprehensive</w:t>
      </w:r>
      <w:r>
        <w:rPr>
          <w:spacing w:val="-5"/>
          <w:sz w:val="24"/>
        </w:rPr>
        <w:t xml:space="preserve"> </w:t>
      </w:r>
      <w:r>
        <w:rPr>
          <w:sz w:val="24"/>
        </w:rPr>
        <w:t>(GSSR</w:t>
      </w:r>
      <w:r>
        <w:rPr>
          <w:spacing w:val="-5"/>
          <w:sz w:val="24"/>
        </w:rPr>
        <w:t xml:space="preserve"> </w:t>
      </w:r>
      <w:r>
        <w:rPr>
          <w:spacing w:val="-2"/>
          <w:sz w:val="24"/>
        </w:rPr>
        <w:t>class)</w:t>
      </w:r>
    </w:p>
    <w:p w:rsidR="00C7304A" w:rsidRDefault="00C7304A">
      <w:pPr>
        <w:pStyle w:val="BodyText"/>
        <w:spacing w:before="199"/>
      </w:pPr>
    </w:p>
    <w:p w:rsidR="00C7304A" w:rsidRDefault="000B4C91">
      <w:pPr>
        <w:pStyle w:val="BodyText"/>
        <w:spacing w:before="1"/>
        <w:ind w:left="992"/>
      </w:pPr>
      <w:r>
        <w:t>Table</w:t>
      </w:r>
      <w:r>
        <w:rPr>
          <w:spacing w:val="-4"/>
        </w:rPr>
        <w:t xml:space="preserve"> </w:t>
      </w:r>
      <w:r>
        <w:t>19:</w:t>
      </w:r>
      <w:r>
        <w:rPr>
          <w:spacing w:val="-4"/>
        </w:rPr>
        <w:t xml:space="preserve"> </w:t>
      </w:r>
      <w:r>
        <w:t>Student’s</w:t>
      </w:r>
      <w:r>
        <w:rPr>
          <w:spacing w:val="-3"/>
        </w:rPr>
        <w:t xml:space="preserve"> </w:t>
      </w:r>
      <w:r>
        <w:t>Reading</w:t>
      </w:r>
      <w:r>
        <w:rPr>
          <w:spacing w:val="-4"/>
        </w:rPr>
        <w:t xml:space="preserve"> </w:t>
      </w:r>
      <w:r>
        <w:t>Comprehensive</w:t>
      </w:r>
      <w:r>
        <w:rPr>
          <w:spacing w:val="-3"/>
        </w:rPr>
        <w:t xml:space="preserve"> </w:t>
      </w:r>
      <w:r>
        <w:t>(8B</w:t>
      </w:r>
      <w:r>
        <w:rPr>
          <w:spacing w:val="-4"/>
        </w:rPr>
        <w:t xml:space="preserve"> </w:t>
      </w:r>
      <w:r>
        <w:t>GSSR</w:t>
      </w:r>
      <w:r>
        <w:rPr>
          <w:spacing w:val="-3"/>
        </w:rPr>
        <w:t xml:space="preserve"> </w:t>
      </w:r>
      <w:r>
        <w:rPr>
          <w:spacing w:val="-2"/>
        </w:rPr>
        <w:t>Class)</w:t>
      </w:r>
    </w:p>
    <w:p w:rsidR="00C7304A" w:rsidRDefault="00C7304A">
      <w:pPr>
        <w:pStyle w:val="BodyText"/>
        <w:spacing w:before="10" w:after="1"/>
        <w:rPr>
          <w:sz w:val="16"/>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51"/>
        </w:trPr>
        <w:tc>
          <w:tcPr>
            <w:tcW w:w="576" w:type="dxa"/>
          </w:tcPr>
          <w:p w:rsidR="00C7304A" w:rsidRDefault="000B4C91">
            <w:pPr>
              <w:pStyle w:val="TableParagraph"/>
              <w:spacing w:before="143"/>
              <w:ind w:left="10" w:right="1"/>
              <w:jc w:val="center"/>
              <w:rPr>
                <w:b/>
                <w:sz w:val="24"/>
              </w:rPr>
            </w:pPr>
            <w:r>
              <w:rPr>
                <w:b/>
                <w:spacing w:val="-5"/>
                <w:sz w:val="24"/>
              </w:rPr>
              <w:t>NO</w:t>
            </w:r>
          </w:p>
        </w:tc>
        <w:tc>
          <w:tcPr>
            <w:tcW w:w="2794" w:type="dxa"/>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6" w:line="250" w:lineRule="atLeast"/>
              <w:ind w:left="525" w:right="503"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44" w:lineRule="exact"/>
              <w:ind w:left="10" w:right="1"/>
              <w:jc w:val="center"/>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44" w:lineRule="exact"/>
              <w:ind w:left="10" w:right="1"/>
              <w:jc w:val="center"/>
              <w:rPr>
                <w:rFonts w:ascii="Calibri"/>
                <w:b/>
              </w:rPr>
            </w:pPr>
            <w:r>
              <w:rPr>
                <w:rFonts w:ascii="Calibri"/>
                <w:b/>
                <w:spacing w:val="-2"/>
              </w:rPr>
              <w:t>State</w:t>
            </w:r>
          </w:p>
        </w:tc>
      </w:tr>
      <w:tr w:rsidR="00C7304A">
        <w:trPr>
          <w:trHeight w:val="315"/>
        </w:trPr>
        <w:tc>
          <w:tcPr>
            <w:tcW w:w="576" w:type="dxa"/>
          </w:tcPr>
          <w:p w:rsidR="00C7304A" w:rsidRDefault="000B4C91">
            <w:pPr>
              <w:pStyle w:val="TableParagraph"/>
              <w:spacing w:before="36"/>
              <w:ind w:left="10"/>
              <w:jc w:val="center"/>
              <w:rPr>
                <w:b/>
              </w:rPr>
            </w:pPr>
            <w:r>
              <w:rPr>
                <w:b/>
                <w:spacing w:val="-10"/>
              </w:rPr>
              <w:t>1</w:t>
            </w:r>
          </w:p>
        </w:tc>
        <w:tc>
          <w:tcPr>
            <w:tcW w:w="2794" w:type="dxa"/>
          </w:tcPr>
          <w:p w:rsidR="00C7304A" w:rsidRDefault="000B4C91">
            <w:pPr>
              <w:pStyle w:val="TableParagraph"/>
              <w:spacing w:before="36"/>
              <w:ind w:left="108"/>
            </w:pPr>
            <w:r>
              <w:t>ABIDZAR</w:t>
            </w:r>
            <w:r>
              <w:rPr>
                <w:spacing w:val="-5"/>
              </w:rPr>
              <w:t xml:space="preserve"> </w:t>
            </w:r>
            <w:r>
              <w:rPr>
                <w:spacing w:val="-2"/>
              </w:rPr>
              <w:t>AFNAN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left="10" w:right="1"/>
              <w:jc w:val="center"/>
              <w:rPr>
                <w:rFonts w:ascii="Calibri"/>
                <w:b/>
              </w:rPr>
            </w:pPr>
            <w:r>
              <w:rPr>
                <w:rFonts w:ascii="Calibri"/>
                <w:b/>
                <w:spacing w:val="-5"/>
              </w:rPr>
              <w:t>11</w:t>
            </w:r>
          </w:p>
        </w:tc>
        <w:tc>
          <w:tcPr>
            <w:tcW w:w="1305" w:type="dxa"/>
          </w:tcPr>
          <w:p w:rsidR="00C7304A" w:rsidRDefault="000B4C91">
            <w:pPr>
              <w:pStyle w:val="TableParagraph"/>
              <w:spacing w:before="11"/>
              <w:ind w:left="10" w:right="1"/>
              <w:jc w:val="center"/>
              <w:rPr>
                <w:rFonts w:ascii="Calibri"/>
              </w:rPr>
            </w:pPr>
            <w:r>
              <w:rPr>
                <w:rFonts w:ascii="Calibri"/>
                <w:spacing w:val="-5"/>
              </w:rPr>
              <w:t>55</w:t>
            </w:r>
          </w:p>
        </w:tc>
        <w:tc>
          <w:tcPr>
            <w:tcW w:w="1155" w:type="dxa"/>
          </w:tcPr>
          <w:p w:rsidR="00C7304A" w:rsidRDefault="000B4C91">
            <w:pPr>
              <w:pStyle w:val="TableParagraph"/>
              <w:spacing w:before="11"/>
              <w:ind w:left="10" w:right="1"/>
              <w:jc w:val="center"/>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2</w:t>
            </w:r>
          </w:p>
        </w:tc>
        <w:tc>
          <w:tcPr>
            <w:tcW w:w="2794" w:type="dxa"/>
          </w:tcPr>
          <w:p w:rsidR="00C7304A" w:rsidRDefault="000B4C91">
            <w:pPr>
              <w:pStyle w:val="TableParagraph"/>
              <w:spacing w:before="36"/>
              <w:ind w:left="108"/>
            </w:pPr>
            <w:r>
              <w:t>AHMAD</w:t>
            </w:r>
            <w:r>
              <w:rPr>
                <w:spacing w:val="-4"/>
              </w:rPr>
              <w:t xml:space="preserve"> </w:t>
            </w:r>
            <w:r>
              <w:t>AIDAN</w:t>
            </w:r>
            <w:r>
              <w:rPr>
                <w:spacing w:val="-4"/>
              </w:rPr>
              <w:t xml:space="preserve"> </w:t>
            </w:r>
            <w:r>
              <w:rPr>
                <w:spacing w:val="-2"/>
              </w:rPr>
              <w:t>HAREFA</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left="10" w:right="1"/>
              <w:jc w:val="center"/>
              <w:rPr>
                <w:rFonts w:ascii="Calibri"/>
                <w:b/>
              </w:rPr>
            </w:pPr>
            <w:r>
              <w:rPr>
                <w:rFonts w:ascii="Calibri"/>
                <w:b/>
                <w:spacing w:val="-5"/>
              </w:rPr>
              <w:t>10</w:t>
            </w:r>
          </w:p>
        </w:tc>
        <w:tc>
          <w:tcPr>
            <w:tcW w:w="1305" w:type="dxa"/>
          </w:tcPr>
          <w:p w:rsidR="00C7304A" w:rsidRDefault="000B4C91">
            <w:pPr>
              <w:pStyle w:val="TableParagraph"/>
              <w:spacing w:before="11"/>
              <w:ind w:left="10" w:right="1"/>
              <w:jc w:val="center"/>
              <w:rPr>
                <w:rFonts w:ascii="Calibri"/>
              </w:rPr>
            </w:pPr>
            <w:r>
              <w:rPr>
                <w:rFonts w:ascii="Calibri"/>
                <w:spacing w:val="-5"/>
              </w:rPr>
              <w:t>50</w:t>
            </w:r>
          </w:p>
        </w:tc>
        <w:tc>
          <w:tcPr>
            <w:tcW w:w="1155" w:type="dxa"/>
          </w:tcPr>
          <w:p w:rsidR="00C7304A" w:rsidRDefault="000B4C91">
            <w:pPr>
              <w:pStyle w:val="TableParagraph"/>
              <w:spacing w:before="11"/>
              <w:ind w:left="10" w:right="1"/>
              <w:jc w:val="center"/>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3</w:t>
            </w:r>
          </w:p>
        </w:tc>
        <w:tc>
          <w:tcPr>
            <w:tcW w:w="2794" w:type="dxa"/>
          </w:tcPr>
          <w:p w:rsidR="00C7304A" w:rsidRDefault="000B4C91">
            <w:pPr>
              <w:pStyle w:val="TableParagraph"/>
              <w:spacing w:before="36"/>
              <w:ind w:left="108"/>
            </w:pPr>
            <w:r>
              <w:t>ALFI</w:t>
            </w:r>
            <w:r>
              <w:rPr>
                <w:spacing w:val="-3"/>
              </w:rPr>
              <w:t xml:space="preserve"> </w:t>
            </w:r>
            <w:r>
              <w:t>ANSYARI</w:t>
            </w:r>
            <w:r>
              <w:rPr>
                <w:spacing w:val="-2"/>
              </w:rPr>
              <w:t xml:space="preserve"> SINAGA</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left="10" w:right="1"/>
              <w:jc w:val="center"/>
              <w:rPr>
                <w:rFonts w:ascii="Calibri"/>
                <w:b/>
              </w:rPr>
            </w:pPr>
            <w:r>
              <w:rPr>
                <w:rFonts w:ascii="Calibri"/>
                <w:b/>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10" w:right="1"/>
              <w:jc w:val="center"/>
              <w:rPr>
                <w:rFonts w:ascii="Calibri"/>
              </w:rPr>
            </w:pPr>
            <w:r>
              <w:rPr>
                <w:rFonts w:ascii="Calibri"/>
                <w:spacing w:val="-4"/>
              </w:rPr>
              <w:t>Pass</w:t>
            </w:r>
          </w:p>
        </w:tc>
      </w:tr>
      <w:tr w:rsidR="00C7304A">
        <w:trPr>
          <w:trHeight w:val="505"/>
        </w:trPr>
        <w:tc>
          <w:tcPr>
            <w:tcW w:w="576" w:type="dxa"/>
          </w:tcPr>
          <w:p w:rsidR="00C7304A" w:rsidRDefault="000B4C91">
            <w:pPr>
              <w:pStyle w:val="TableParagraph"/>
              <w:spacing w:before="131"/>
              <w:ind w:left="10"/>
              <w:jc w:val="center"/>
              <w:rPr>
                <w:b/>
              </w:rPr>
            </w:pPr>
            <w:r>
              <w:rPr>
                <w:b/>
                <w:spacing w:val="-10"/>
              </w:rPr>
              <w:t>4</w:t>
            </w:r>
          </w:p>
        </w:tc>
        <w:tc>
          <w:tcPr>
            <w:tcW w:w="2794" w:type="dxa"/>
          </w:tcPr>
          <w:p w:rsidR="00C7304A" w:rsidRDefault="000B4C91">
            <w:pPr>
              <w:pStyle w:val="TableParagraph"/>
              <w:spacing w:line="250" w:lineRule="atLeast"/>
              <w:ind w:left="108" w:right="867"/>
            </w:pPr>
            <w:r>
              <w:t>ATTILA</w:t>
            </w:r>
            <w:r>
              <w:rPr>
                <w:spacing w:val="-14"/>
              </w:rPr>
              <w:t xml:space="preserve"> </w:t>
            </w:r>
            <w:r>
              <w:t xml:space="preserve">DZAMAR </w:t>
            </w:r>
            <w:r>
              <w:rPr>
                <w:spacing w:val="-2"/>
              </w:rPr>
              <w:t>GUNAWAN</w:t>
            </w:r>
          </w:p>
        </w:tc>
        <w:tc>
          <w:tcPr>
            <w:tcW w:w="750" w:type="dxa"/>
          </w:tcPr>
          <w:p w:rsidR="00C7304A" w:rsidRDefault="000B4C91">
            <w:pPr>
              <w:pStyle w:val="TableParagraph"/>
              <w:spacing w:before="131"/>
              <w:ind w:left="10"/>
              <w:jc w:val="center"/>
            </w:pPr>
            <w:r>
              <w:rPr>
                <w:spacing w:val="-10"/>
              </w:rPr>
              <w:t>L</w:t>
            </w:r>
          </w:p>
        </w:tc>
        <w:tc>
          <w:tcPr>
            <w:tcW w:w="1820" w:type="dxa"/>
          </w:tcPr>
          <w:p w:rsidR="00C7304A" w:rsidRDefault="000B4C91">
            <w:pPr>
              <w:pStyle w:val="TableParagraph"/>
              <w:spacing w:before="202"/>
              <w:ind w:left="10" w:right="1"/>
              <w:jc w:val="center"/>
              <w:rPr>
                <w:rFonts w:ascii="Calibri"/>
                <w:b/>
              </w:rPr>
            </w:pPr>
            <w:r>
              <w:rPr>
                <w:rFonts w:ascii="Calibri"/>
                <w:b/>
                <w:spacing w:val="-5"/>
              </w:rPr>
              <w:t>12</w:t>
            </w:r>
          </w:p>
        </w:tc>
        <w:tc>
          <w:tcPr>
            <w:tcW w:w="1305" w:type="dxa"/>
          </w:tcPr>
          <w:p w:rsidR="00C7304A" w:rsidRDefault="000B4C91">
            <w:pPr>
              <w:pStyle w:val="TableParagraph"/>
              <w:spacing w:before="202"/>
              <w:ind w:left="10" w:right="1"/>
              <w:jc w:val="center"/>
              <w:rPr>
                <w:rFonts w:ascii="Calibri"/>
              </w:rPr>
            </w:pPr>
            <w:r>
              <w:rPr>
                <w:rFonts w:ascii="Calibri"/>
                <w:spacing w:val="-5"/>
              </w:rPr>
              <w:t>60</w:t>
            </w:r>
          </w:p>
        </w:tc>
        <w:tc>
          <w:tcPr>
            <w:tcW w:w="1155" w:type="dxa"/>
          </w:tcPr>
          <w:p w:rsidR="00C7304A" w:rsidRDefault="000B4C91">
            <w:pPr>
              <w:pStyle w:val="TableParagraph"/>
              <w:spacing w:before="202"/>
              <w:ind w:left="10" w:right="1"/>
              <w:jc w:val="center"/>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10"/>
              </w:rPr>
              <w:t>5</w:t>
            </w:r>
          </w:p>
        </w:tc>
        <w:tc>
          <w:tcPr>
            <w:tcW w:w="2794" w:type="dxa"/>
          </w:tcPr>
          <w:p w:rsidR="00C7304A" w:rsidRDefault="000B4C91">
            <w:pPr>
              <w:pStyle w:val="TableParagraph"/>
              <w:spacing w:before="36"/>
              <w:ind w:left="108"/>
            </w:pPr>
            <w:r>
              <w:t>DEVINA</w:t>
            </w:r>
            <w:r>
              <w:rPr>
                <w:spacing w:val="-4"/>
              </w:rPr>
              <w:t xml:space="preserve"> </w:t>
            </w:r>
            <w:r>
              <w:t>ALYA</w:t>
            </w:r>
            <w:r>
              <w:rPr>
                <w:spacing w:val="-4"/>
              </w:rPr>
              <w:t xml:space="preserve"> </w:t>
            </w:r>
            <w:r>
              <w:rPr>
                <w:spacing w:val="-2"/>
              </w:rPr>
              <w:t>LUBIS</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left="10" w:right="1"/>
              <w:jc w:val="center"/>
              <w:rPr>
                <w:rFonts w:ascii="Calibri"/>
                <w:b/>
              </w:rPr>
            </w:pPr>
            <w:r>
              <w:rPr>
                <w:rFonts w:ascii="Calibri"/>
                <w:b/>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10" w:right="1"/>
              <w:jc w:val="center"/>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10"/>
              </w:rPr>
              <w:t>6</w:t>
            </w:r>
          </w:p>
        </w:tc>
        <w:tc>
          <w:tcPr>
            <w:tcW w:w="2794" w:type="dxa"/>
          </w:tcPr>
          <w:p w:rsidR="00C7304A" w:rsidRDefault="000B4C91">
            <w:pPr>
              <w:pStyle w:val="TableParagraph"/>
              <w:spacing w:before="36"/>
              <w:ind w:left="108"/>
            </w:pPr>
            <w:r>
              <w:t xml:space="preserve">DWI </w:t>
            </w:r>
            <w:r>
              <w:rPr>
                <w:spacing w:val="-2"/>
              </w:rPr>
              <w:t>INAYAH</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left="10" w:right="1"/>
              <w:jc w:val="center"/>
              <w:rPr>
                <w:rFonts w:ascii="Calibri"/>
                <w:b/>
              </w:rPr>
            </w:pPr>
            <w:r>
              <w:rPr>
                <w:rFonts w:ascii="Calibri"/>
                <w:b/>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10" w:right="1"/>
              <w:jc w:val="center"/>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10"/>
              </w:rPr>
              <w:t>7</w:t>
            </w:r>
          </w:p>
        </w:tc>
        <w:tc>
          <w:tcPr>
            <w:tcW w:w="2794" w:type="dxa"/>
          </w:tcPr>
          <w:p w:rsidR="00C7304A" w:rsidRDefault="000B4C91">
            <w:pPr>
              <w:pStyle w:val="TableParagraph"/>
              <w:spacing w:before="36"/>
              <w:ind w:left="108"/>
            </w:pPr>
            <w:r>
              <w:t>DWERI</w:t>
            </w:r>
            <w:r>
              <w:rPr>
                <w:spacing w:val="-5"/>
              </w:rPr>
              <w:t xml:space="preserve"> </w:t>
            </w:r>
            <w:r>
              <w:rPr>
                <w:spacing w:val="-2"/>
              </w:rPr>
              <w:t>SYAHARIS</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left="10" w:right="1"/>
              <w:jc w:val="center"/>
              <w:rPr>
                <w:rFonts w:ascii="Calibri"/>
                <w:b/>
              </w:rPr>
            </w:pPr>
            <w:r>
              <w:rPr>
                <w:rFonts w:ascii="Calibri"/>
                <w:b/>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10" w:right="1"/>
              <w:jc w:val="center"/>
              <w:rPr>
                <w:rFonts w:ascii="Calibri"/>
              </w:rPr>
            </w:pPr>
            <w:r>
              <w:rPr>
                <w:rFonts w:ascii="Calibri"/>
                <w:spacing w:val="-4"/>
              </w:rPr>
              <w:t>Pass</w:t>
            </w:r>
          </w:p>
        </w:tc>
      </w:tr>
      <w:tr w:rsidR="00C7304A">
        <w:trPr>
          <w:trHeight w:val="505"/>
        </w:trPr>
        <w:tc>
          <w:tcPr>
            <w:tcW w:w="576" w:type="dxa"/>
          </w:tcPr>
          <w:p w:rsidR="00C7304A" w:rsidRDefault="000B4C91">
            <w:pPr>
              <w:pStyle w:val="TableParagraph"/>
              <w:spacing w:before="131"/>
              <w:ind w:left="10"/>
              <w:jc w:val="center"/>
              <w:rPr>
                <w:b/>
              </w:rPr>
            </w:pPr>
            <w:r>
              <w:rPr>
                <w:b/>
                <w:spacing w:val="-10"/>
              </w:rPr>
              <w:t>8</w:t>
            </w:r>
          </w:p>
        </w:tc>
        <w:tc>
          <w:tcPr>
            <w:tcW w:w="2794" w:type="dxa"/>
          </w:tcPr>
          <w:p w:rsidR="00C7304A" w:rsidRDefault="000B4C91">
            <w:pPr>
              <w:pStyle w:val="TableParagraph"/>
              <w:spacing w:line="250" w:lineRule="atLeast"/>
              <w:ind w:left="108" w:right="818"/>
            </w:pPr>
            <w:r>
              <w:t>FAJAR</w:t>
            </w:r>
            <w:r>
              <w:rPr>
                <w:spacing w:val="-14"/>
              </w:rPr>
              <w:t xml:space="preserve"> </w:t>
            </w:r>
            <w:r>
              <w:t xml:space="preserve">MAULANA </w:t>
            </w:r>
            <w:r>
              <w:rPr>
                <w:spacing w:val="-2"/>
              </w:rPr>
              <w:t>KELIAT</w:t>
            </w:r>
          </w:p>
        </w:tc>
        <w:tc>
          <w:tcPr>
            <w:tcW w:w="750" w:type="dxa"/>
          </w:tcPr>
          <w:p w:rsidR="00C7304A" w:rsidRDefault="000B4C91">
            <w:pPr>
              <w:pStyle w:val="TableParagraph"/>
              <w:spacing w:before="131"/>
              <w:ind w:left="10"/>
              <w:jc w:val="center"/>
            </w:pPr>
            <w:r>
              <w:rPr>
                <w:spacing w:val="-10"/>
              </w:rPr>
              <w:t>L</w:t>
            </w:r>
          </w:p>
        </w:tc>
        <w:tc>
          <w:tcPr>
            <w:tcW w:w="1820" w:type="dxa"/>
          </w:tcPr>
          <w:p w:rsidR="00C7304A" w:rsidRDefault="000B4C91">
            <w:pPr>
              <w:pStyle w:val="TableParagraph"/>
              <w:spacing w:before="202"/>
              <w:ind w:left="10" w:right="1"/>
              <w:jc w:val="center"/>
              <w:rPr>
                <w:rFonts w:ascii="Calibri"/>
                <w:b/>
              </w:rPr>
            </w:pPr>
            <w:r>
              <w:rPr>
                <w:rFonts w:ascii="Calibri"/>
                <w:b/>
                <w:spacing w:val="-5"/>
              </w:rPr>
              <w:t>17</w:t>
            </w:r>
          </w:p>
        </w:tc>
        <w:tc>
          <w:tcPr>
            <w:tcW w:w="1305" w:type="dxa"/>
          </w:tcPr>
          <w:p w:rsidR="00C7304A" w:rsidRDefault="000B4C91">
            <w:pPr>
              <w:pStyle w:val="TableParagraph"/>
              <w:spacing w:before="202"/>
              <w:ind w:left="10" w:right="1"/>
              <w:jc w:val="center"/>
              <w:rPr>
                <w:rFonts w:ascii="Calibri"/>
              </w:rPr>
            </w:pPr>
            <w:r>
              <w:rPr>
                <w:rFonts w:ascii="Calibri"/>
                <w:spacing w:val="-5"/>
              </w:rPr>
              <w:t>85</w:t>
            </w:r>
          </w:p>
        </w:tc>
        <w:tc>
          <w:tcPr>
            <w:tcW w:w="1155" w:type="dxa"/>
          </w:tcPr>
          <w:p w:rsidR="00C7304A" w:rsidRDefault="000B4C91">
            <w:pPr>
              <w:pStyle w:val="TableParagraph"/>
              <w:spacing w:before="202"/>
              <w:ind w:left="10" w:right="1"/>
              <w:jc w:val="center"/>
              <w:rPr>
                <w:rFonts w:ascii="Calibri"/>
              </w:rPr>
            </w:pPr>
            <w:r>
              <w:rPr>
                <w:rFonts w:ascii="Calibri"/>
                <w:spacing w:val="-4"/>
              </w:rPr>
              <w:t>Pass</w:t>
            </w:r>
          </w:p>
        </w:tc>
      </w:tr>
    </w:tbl>
    <w:p w:rsidR="00C7304A" w:rsidRDefault="00C7304A">
      <w:pPr>
        <w:pStyle w:val="TableParagraph"/>
        <w:jc w:val="center"/>
        <w:rPr>
          <w:rFonts w:ascii="Calibri"/>
        </w:rPr>
        <w:sectPr w:rsidR="00C7304A">
          <w:headerReference w:type="even" r:id="rId520"/>
          <w:headerReference w:type="default" r:id="rId521"/>
          <w:footerReference w:type="default" r:id="rId522"/>
          <w:headerReference w:type="first" r:id="rId52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ind w:left="992"/>
      </w:pPr>
      <w:r>
        <w:t>Sustain:</w:t>
      </w:r>
      <w:r>
        <w:rPr>
          <w:spacing w:val="-5"/>
        </w:rPr>
        <w:t xml:space="preserve"> </w:t>
      </w:r>
      <w:r>
        <w:t>table</w:t>
      </w:r>
      <w:r>
        <w:rPr>
          <w:spacing w:val="-4"/>
        </w:rPr>
        <w:t xml:space="preserve"> </w:t>
      </w:r>
      <w:r>
        <w:rPr>
          <w:spacing w:val="-5"/>
        </w:rPr>
        <w:t>19</w:t>
      </w:r>
    </w:p>
    <w:p w:rsidR="00C7304A" w:rsidRDefault="00C7304A">
      <w:pPr>
        <w:pStyle w:val="BodyText"/>
        <w:rPr>
          <w:sz w:val="20"/>
        </w:rPr>
      </w:pPr>
    </w:p>
    <w:p w:rsidR="00C7304A" w:rsidRDefault="00C7304A">
      <w:pPr>
        <w:pStyle w:val="BodyText"/>
        <w:spacing w:before="11"/>
        <w:rPr>
          <w:sz w:val="20"/>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51"/>
        </w:trPr>
        <w:tc>
          <w:tcPr>
            <w:tcW w:w="576" w:type="dxa"/>
          </w:tcPr>
          <w:p w:rsidR="00C7304A" w:rsidRDefault="000B4C91">
            <w:pPr>
              <w:pStyle w:val="TableParagraph"/>
              <w:spacing w:before="143"/>
              <w:ind w:left="10" w:right="1"/>
              <w:jc w:val="center"/>
              <w:rPr>
                <w:b/>
                <w:sz w:val="24"/>
              </w:rPr>
            </w:pPr>
            <w:r>
              <w:rPr>
                <w:b/>
                <w:spacing w:val="-5"/>
                <w:sz w:val="24"/>
              </w:rPr>
              <w:t>NO</w:t>
            </w:r>
          </w:p>
        </w:tc>
        <w:tc>
          <w:tcPr>
            <w:tcW w:w="2794" w:type="dxa"/>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6" w:line="250" w:lineRule="atLeast"/>
              <w:ind w:left="525" w:right="503" w:hanging="7"/>
              <w:rPr>
                <w:b/>
              </w:rPr>
            </w:pPr>
            <w:r>
              <w:rPr>
                <w:b/>
                <w:spacing w:val="-2"/>
              </w:rPr>
              <w:t>Reading Compre</w:t>
            </w:r>
          </w:p>
        </w:tc>
        <w:tc>
          <w:tcPr>
            <w:tcW w:w="1305" w:type="dxa"/>
          </w:tcPr>
          <w:p w:rsidR="00C7304A" w:rsidRDefault="00C7304A">
            <w:pPr>
              <w:pStyle w:val="TableParagraph"/>
              <w:spacing w:before="35"/>
            </w:pPr>
          </w:p>
          <w:p w:rsidR="00C7304A" w:rsidRDefault="000B4C91">
            <w:pPr>
              <w:pStyle w:val="TableParagraph"/>
              <w:spacing w:line="244" w:lineRule="exact"/>
              <w:ind w:left="400"/>
              <w:rPr>
                <w:rFonts w:ascii="Calibri"/>
                <w:b/>
              </w:rPr>
            </w:pPr>
            <w:r>
              <w:rPr>
                <w:rFonts w:ascii="Calibri"/>
                <w:b/>
                <w:spacing w:val="-2"/>
              </w:rPr>
              <w:t>Score</w:t>
            </w:r>
          </w:p>
        </w:tc>
        <w:tc>
          <w:tcPr>
            <w:tcW w:w="1155" w:type="dxa"/>
          </w:tcPr>
          <w:p w:rsidR="00C7304A" w:rsidRDefault="00C7304A">
            <w:pPr>
              <w:pStyle w:val="TableParagraph"/>
              <w:spacing w:before="35"/>
            </w:pPr>
          </w:p>
          <w:p w:rsidR="00C7304A" w:rsidRDefault="000B4C91">
            <w:pPr>
              <w:pStyle w:val="TableParagraph"/>
              <w:spacing w:line="244" w:lineRule="exact"/>
              <w:ind w:left="339"/>
              <w:rPr>
                <w:rFonts w:ascii="Calibri"/>
                <w:b/>
              </w:rPr>
            </w:pPr>
            <w:r>
              <w:rPr>
                <w:rFonts w:ascii="Calibri"/>
                <w:b/>
                <w:spacing w:val="-2"/>
              </w:rPr>
              <w:t>State</w:t>
            </w:r>
          </w:p>
        </w:tc>
      </w:tr>
      <w:tr w:rsidR="00C7304A">
        <w:trPr>
          <w:trHeight w:val="315"/>
        </w:trPr>
        <w:tc>
          <w:tcPr>
            <w:tcW w:w="576" w:type="dxa"/>
          </w:tcPr>
          <w:p w:rsidR="00C7304A" w:rsidRDefault="000B4C91">
            <w:pPr>
              <w:pStyle w:val="TableParagraph"/>
              <w:spacing w:before="36"/>
              <w:ind w:left="10"/>
              <w:jc w:val="center"/>
              <w:rPr>
                <w:b/>
              </w:rPr>
            </w:pPr>
            <w:r>
              <w:rPr>
                <w:b/>
                <w:spacing w:val="-10"/>
              </w:rPr>
              <w:t>9</w:t>
            </w:r>
          </w:p>
        </w:tc>
        <w:tc>
          <w:tcPr>
            <w:tcW w:w="2794" w:type="dxa"/>
          </w:tcPr>
          <w:p w:rsidR="00C7304A" w:rsidRDefault="000B4C91">
            <w:pPr>
              <w:pStyle w:val="TableParagraph"/>
              <w:spacing w:before="36"/>
              <w:ind w:left="108"/>
            </w:pPr>
            <w:r>
              <w:t>RIZKA</w:t>
            </w:r>
            <w:r>
              <w:rPr>
                <w:spacing w:val="-3"/>
              </w:rPr>
              <w:t xml:space="preserve"> </w:t>
            </w:r>
            <w:r>
              <w:rPr>
                <w:spacing w:val="-5"/>
              </w:rPr>
              <w:t>HRP</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11</w:t>
            </w:r>
          </w:p>
        </w:tc>
        <w:tc>
          <w:tcPr>
            <w:tcW w:w="1305" w:type="dxa"/>
          </w:tcPr>
          <w:p w:rsidR="00C7304A" w:rsidRDefault="000B4C91">
            <w:pPr>
              <w:pStyle w:val="TableParagraph"/>
              <w:spacing w:before="11"/>
              <w:ind w:right="96"/>
              <w:jc w:val="right"/>
              <w:rPr>
                <w:rFonts w:ascii="Calibri"/>
              </w:rPr>
            </w:pPr>
            <w:r>
              <w:rPr>
                <w:rFonts w:ascii="Calibri"/>
                <w:spacing w:val="-5"/>
              </w:rPr>
              <w:t>55</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10</w:t>
            </w:r>
          </w:p>
        </w:tc>
        <w:tc>
          <w:tcPr>
            <w:tcW w:w="2794" w:type="dxa"/>
          </w:tcPr>
          <w:p w:rsidR="00C7304A" w:rsidRDefault="000B4C91">
            <w:pPr>
              <w:pStyle w:val="TableParagraph"/>
              <w:spacing w:before="36"/>
              <w:ind w:left="108"/>
            </w:pPr>
            <w:r>
              <w:t>INDAH</w:t>
            </w:r>
            <w:r>
              <w:rPr>
                <w:spacing w:val="-3"/>
              </w:rPr>
              <w:t xml:space="preserve"> </w:t>
            </w:r>
            <w:r>
              <w:t>NURAINI</w:t>
            </w:r>
            <w:r>
              <w:rPr>
                <w:spacing w:val="-3"/>
              </w:rPr>
              <w:t xml:space="preserve"> </w:t>
            </w:r>
            <w:r>
              <w:rPr>
                <w:spacing w:val="-5"/>
              </w:rPr>
              <w:t>HRP</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15</w:t>
            </w:r>
          </w:p>
        </w:tc>
        <w:tc>
          <w:tcPr>
            <w:tcW w:w="1305" w:type="dxa"/>
          </w:tcPr>
          <w:p w:rsidR="00C7304A" w:rsidRDefault="000B4C91">
            <w:pPr>
              <w:pStyle w:val="TableParagraph"/>
              <w:spacing w:before="11"/>
              <w:ind w:right="96"/>
              <w:jc w:val="right"/>
              <w:rPr>
                <w:rFonts w:ascii="Calibri"/>
              </w:rPr>
            </w:pPr>
            <w:r>
              <w:rPr>
                <w:rFonts w:ascii="Calibri"/>
                <w:spacing w:val="-5"/>
              </w:rPr>
              <w:t>75</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11</w:t>
            </w:r>
          </w:p>
        </w:tc>
        <w:tc>
          <w:tcPr>
            <w:tcW w:w="2794" w:type="dxa"/>
          </w:tcPr>
          <w:p w:rsidR="00C7304A" w:rsidRDefault="000B4C91">
            <w:pPr>
              <w:pStyle w:val="TableParagraph"/>
              <w:spacing w:before="36"/>
              <w:ind w:left="108"/>
            </w:pPr>
            <w:r>
              <w:t>JIHAN</w:t>
            </w:r>
            <w:r>
              <w:rPr>
                <w:spacing w:val="-4"/>
              </w:rPr>
              <w:t xml:space="preserve"> </w:t>
            </w:r>
            <w:r>
              <w:rPr>
                <w:spacing w:val="-2"/>
              </w:rPr>
              <w:t>AZZAHRO</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15</w:t>
            </w:r>
          </w:p>
        </w:tc>
        <w:tc>
          <w:tcPr>
            <w:tcW w:w="1305" w:type="dxa"/>
          </w:tcPr>
          <w:p w:rsidR="00C7304A" w:rsidRDefault="000B4C91">
            <w:pPr>
              <w:pStyle w:val="TableParagraph"/>
              <w:spacing w:before="11"/>
              <w:ind w:right="96"/>
              <w:jc w:val="right"/>
              <w:rPr>
                <w:rFonts w:ascii="Calibri"/>
              </w:rPr>
            </w:pPr>
            <w:r>
              <w:rPr>
                <w:rFonts w:ascii="Calibri"/>
                <w:spacing w:val="-5"/>
              </w:rPr>
              <w:t>75</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12</w:t>
            </w:r>
          </w:p>
        </w:tc>
        <w:tc>
          <w:tcPr>
            <w:tcW w:w="2794" w:type="dxa"/>
          </w:tcPr>
          <w:p w:rsidR="00C7304A" w:rsidRDefault="000B4C91">
            <w:pPr>
              <w:pStyle w:val="TableParagraph"/>
              <w:spacing w:before="36"/>
              <w:ind w:left="108"/>
            </w:pPr>
            <w:r>
              <w:rPr>
                <w:spacing w:val="-2"/>
              </w:rPr>
              <w:t>MAHIDINA</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7"/>
              <w:jc w:val="right"/>
              <w:rPr>
                <w:rFonts w:ascii="Calibri"/>
                <w:b/>
              </w:rPr>
            </w:pPr>
            <w:r>
              <w:rPr>
                <w:rFonts w:ascii="Calibri"/>
                <w:b/>
                <w:spacing w:val="-10"/>
              </w:rPr>
              <w:t>7</w:t>
            </w:r>
          </w:p>
        </w:tc>
        <w:tc>
          <w:tcPr>
            <w:tcW w:w="1305" w:type="dxa"/>
          </w:tcPr>
          <w:p w:rsidR="00C7304A" w:rsidRDefault="000B4C91">
            <w:pPr>
              <w:pStyle w:val="TableParagraph"/>
              <w:spacing w:before="11"/>
              <w:ind w:right="96"/>
              <w:jc w:val="right"/>
              <w:rPr>
                <w:rFonts w:ascii="Calibri"/>
              </w:rPr>
            </w:pPr>
            <w:r>
              <w:rPr>
                <w:rFonts w:ascii="Calibri"/>
                <w:spacing w:val="-5"/>
              </w:rPr>
              <w:t>35</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13</w:t>
            </w:r>
          </w:p>
        </w:tc>
        <w:tc>
          <w:tcPr>
            <w:tcW w:w="2794" w:type="dxa"/>
          </w:tcPr>
          <w:p w:rsidR="00C7304A" w:rsidRDefault="000B4C91">
            <w:pPr>
              <w:pStyle w:val="TableParagraph"/>
              <w:spacing w:before="36"/>
              <w:ind w:left="108"/>
            </w:pPr>
            <w:r>
              <w:t>MALEEKA</w:t>
            </w:r>
            <w:r>
              <w:rPr>
                <w:spacing w:val="-6"/>
              </w:rPr>
              <w:t xml:space="preserve"> </w:t>
            </w:r>
            <w:r>
              <w:rPr>
                <w:spacing w:val="-2"/>
              </w:rPr>
              <w:t>AZZAHRA</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16</w:t>
            </w:r>
          </w:p>
        </w:tc>
        <w:tc>
          <w:tcPr>
            <w:tcW w:w="1305" w:type="dxa"/>
          </w:tcPr>
          <w:p w:rsidR="00C7304A" w:rsidRDefault="000B4C91">
            <w:pPr>
              <w:pStyle w:val="TableParagraph"/>
              <w:spacing w:before="11"/>
              <w:ind w:right="96"/>
              <w:jc w:val="right"/>
              <w:rPr>
                <w:rFonts w:ascii="Calibri"/>
              </w:rPr>
            </w:pPr>
            <w:r>
              <w:rPr>
                <w:rFonts w:ascii="Calibri"/>
                <w:spacing w:val="-5"/>
              </w:rPr>
              <w:t>80</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14</w:t>
            </w:r>
          </w:p>
        </w:tc>
        <w:tc>
          <w:tcPr>
            <w:tcW w:w="2794" w:type="dxa"/>
          </w:tcPr>
          <w:p w:rsidR="00C7304A" w:rsidRDefault="000B4C91">
            <w:pPr>
              <w:pStyle w:val="TableParagraph"/>
              <w:spacing w:before="36"/>
              <w:ind w:left="108"/>
            </w:pPr>
            <w:r>
              <w:rPr>
                <w:spacing w:val="-2"/>
              </w:rPr>
              <w:t>MARWAH</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14</w:t>
            </w:r>
          </w:p>
        </w:tc>
        <w:tc>
          <w:tcPr>
            <w:tcW w:w="1305" w:type="dxa"/>
          </w:tcPr>
          <w:p w:rsidR="00C7304A" w:rsidRDefault="000B4C91">
            <w:pPr>
              <w:pStyle w:val="TableParagraph"/>
              <w:spacing w:before="11"/>
              <w:ind w:right="96"/>
              <w:jc w:val="right"/>
              <w:rPr>
                <w:rFonts w:ascii="Calibri"/>
              </w:rPr>
            </w:pPr>
            <w:r>
              <w:rPr>
                <w:rFonts w:ascii="Calibri"/>
                <w:spacing w:val="-5"/>
              </w:rPr>
              <w:t>70</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15</w:t>
            </w:r>
          </w:p>
        </w:tc>
        <w:tc>
          <w:tcPr>
            <w:tcW w:w="2794" w:type="dxa"/>
          </w:tcPr>
          <w:p w:rsidR="00C7304A" w:rsidRDefault="000B4C91">
            <w:pPr>
              <w:pStyle w:val="TableParagraph"/>
              <w:spacing w:before="36"/>
              <w:ind w:left="108"/>
            </w:pPr>
            <w:r>
              <w:t xml:space="preserve">MHD. </w:t>
            </w:r>
            <w:r>
              <w:rPr>
                <w:spacing w:val="-2"/>
              </w:rPr>
              <w:t>FATURRAHMAN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right="96"/>
              <w:jc w:val="right"/>
              <w:rPr>
                <w:rFonts w:ascii="Calibri"/>
                <w:b/>
              </w:rPr>
            </w:pPr>
            <w:r>
              <w:rPr>
                <w:rFonts w:ascii="Calibri"/>
                <w:b/>
                <w:spacing w:val="-5"/>
              </w:rPr>
              <w:t>19</w:t>
            </w:r>
          </w:p>
        </w:tc>
        <w:tc>
          <w:tcPr>
            <w:tcW w:w="1305" w:type="dxa"/>
          </w:tcPr>
          <w:p w:rsidR="00C7304A" w:rsidRDefault="000B4C91">
            <w:pPr>
              <w:pStyle w:val="TableParagraph"/>
              <w:spacing w:before="11"/>
              <w:ind w:right="96"/>
              <w:jc w:val="right"/>
              <w:rPr>
                <w:rFonts w:ascii="Calibri"/>
              </w:rPr>
            </w:pPr>
            <w:r>
              <w:rPr>
                <w:rFonts w:ascii="Calibri"/>
                <w:spacing w:val="-5"/>
              </w:rPr>
              <w:t>95</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16</w:t>
            </w:r>
          </w:p>
        </w:tc>
        <w:tc>
          <w:tcPr>
            <w:tcW w:w="2794" w:type="dxa"/>
          </w:tcPr>
          <w:p w:rsidR="00C7304A" w:rsidRDefault="000B4C91">
            <w:pPr>
              <w:pStyle w:val="TableParagraph"/>
              <w:spacing w:before="36"/>
              <w:ind w:left="108"/>
            </w:pPr>
            <w:r>
              <w:t>MHD.</w:t>
            </w:r>
            <w:r>
              <w:rPr>
                <w:spacing w:val="-3"/>
              </w:rPr>
              <w:t xml:space="preserve"> </w:t>
            </w:r>
            <w:r>
              <w:t>ANANDA</w:t>
            </w:r>
            <w:r>
              <w:rPr>
                <w:spacing w:val="-2"/>
              </w:rPr>
              <w:t xml:space="preserve"> YASIN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right="96"/>
              <w:jc w:val="right"/>
              <w:rPr>
                <w:rFonts w:ascii="Calibri"/>
                <w:b/>
              </w:rPr>
            </w:pPr>
            <w:r>
              <w:rPr>
                <w:rFonts w:ascii="Calibri"/>
                <w:b/>
                <w:spacing w:val="-5"/>
              </w:rPr>
              <w:t>16</w:t>
            </w:r>
          </w:p>
        </w:tc>
        <w:tc>
          <w:tcPr>
            <w:tcW w:w="1305" w:type="dxa"/>
          </w:tcPr>
          <w:p w:rsidR="00C7304A" w:rsidRDefault="000B4C91">
            <w:pPr>
              <w:pStyle w:val="TableParagraph"/>
              <w:spacing w:before="11"/>
              <w:ind w:right="96"/>
              <w:jc w:val="right"/>
              <w:rPr>
                <w:rFonts w:ascii="Calibri"/>
              </w:rPr>
            </w:pPr>
            <w:r>
              <w:rPr>
                <w:rFonts w:ascii="Calibri"/>
                <w:spacing w:val="-5"/>
              </w:rPr>
              <w:t>80</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17</w:t>
            </w:r>
          </w:p>
        </w:tc>
        <w:tc>
          <w:tcPr>
            <w:tcW w:w="2794" w:type="dxa"/>
          </w:tcPr>
          <w:p w:rsidR="00C7304A" w:rsidRDefault="000B4C91">
            <w:pPr>
              <w:pStyle w:val="TableParagraph"/>
              <w:spacing w:before="36"/>
              <w:ind w:left="108"/>
            </w:pPr>
            <w:r>
              <w:t>RADINA</w:t>
            </w:r>
            <w:r>
              <w:rPr>
                <w:spacing w:val="-4"/>
              </w:rPr>
              <w:t xml:space="preserve"> </w:t>
            </w:r>
            <w:r>
              <w:rPr>
                <w:spacing w:val="-2"/>
              </w:rPr>
              <w:t>AHMAD</w:t>
            </w:r>
          </w:p>
        </w:tc>
        <w:tc>
          <w:tcPr>
            <w:tcW w:w="750" w:type="dxa"/>
          </w:tcPr>
          <w:p w:rsidR="00C7304A" w:rsidRDefault="000B4C91">
            <w:pPr>
              <w:pStyle w:val="TableParagraph"/>
              <w:spacing w:before="36"/>
              <w:ind w:left="10"/>
              <w:jc w:val="center"/>
            </w:pPr>
            <w:r>
              <w:rPr>
                <w:spacing w:val="-10"/>
              </w:rPr>
              <w:t>P</w:t>
            </w:r>
          </w:p>
        </w:tc>
        <w:tc>
          <w:tcPr>
            <w:tcW w:w="1820" w:type="dxa"/>
          </w:tcPr>
          <w:p w:rsidR="00C7304A" w:rsidRDefault="000B4C91">
            <w:pPr>
              <w:pStyle w:val="TableParagraph"/>
              <w:spacing w:before="11"/>
              <w:ind w:right="96"/>
              <w:jc w:val="right"/>
              <w:rPr>
                <w:rFonts w:ascii="Calibri"/>
                <w:b/>
              </w:rPr>
            </w:pPr>
            <w:r>
              <w:rPr>
                <w:rFonts w:ascii="Calibri"/>
                <w:b/>
                <w:spacing w:val="-5"/>
              </w:rPr>
              <w:t>11</w:t>
            </w:r>
          </w:p>
        </w:tc>
        <w:tc>
          <w:tcPr>
            <w:tcW w:w="1305" w:type="dxa"/>
          </w:tcPr>
          <w:p w:rsidR="00C7304A" w:rsidRDefault="000B4C91">
            <w:pPr>
              <w:pStyle w:val="TableParagraph"/>
              <w:spacing w:before="11"/>
              <w:ind w:right="96"/>
              <w:jc w:val="right"/>
              <w:rPr>
                <w:rFonts w:ascii="Calibri"/>
              </w:rPr>
            </w:pPr>
            <w:r>
              <w:rPr>
                <w:rFonts w:ascii="Calibri"/>
                <w:spacing w:val="-5"/>
              </w:rPr>
              <w:t>55</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18</w:t>
            </w:r>
          </w:p>
        </w:tc>
        <w:tc>
          <w:tcPr>
            <w:tcW w:w="2794" w:type="dxa"/>
          </w:tcPr>
          <w:p w:rsidR="00C7304A" w:rsidRDefault="000B4C91">
            <w:pPr>
              <w:pStyle w:val="TableParagraph"/>
              <w:spacing w:before="36"/>
              <w:ind w:left="108"/>
            </w:pPr>
            <w:r>
              <w:t>REYHAN</w:t>
            </w:r>
            <w:r>
              <w:rPr>
                <w:spacing w:val="-6"/>
              </w:rPr>
              <w:t xml:space="preserve"> </w:t>
            </w:r>
            <w:r>
              <w:rPr>
                <w:spacing w:val="-2"/>
              </w:rPr>
              <w:t>RAMADHAN</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right="96"/>
              <w:jc w:val="right"/>
              <w:rPr>
                <w:rFonts w:ascii="Calibri"/>
                <w:b/>
              </w:rPr>
            </w:pPr>
            <w:r>
              <w:rPr>
                <w:rFonts w:ascii="Calibri"/>
                <w:b/>
                <w:spacing w:val="-5"/>
              </w:rPr>
              <w:t>15</w:t>
            </w:r>
          </w:p>
        </w:tc>
        <w:tc>
          <w:tcPr>
            <w:tcW w:w="1305" w:type="dxa"/>
          </w:tcPr>
          <w:p w:rsidR="00C7304A" w:rsidRDefault="000B4C91">
            <w:pPr>
              <w:pStyle w:val="TableParagraph"/>
              <w:spacing w:before="11"/>
              <w:ind w:right="96"/>
              <w:jc w:val="right"/>
              <w:rPr>
                <w:rFonts w:ascii="Calibri"/>
              </w:rPr>
            </w:pPr>
            <w:r>
              <w:rPr>
                <w:rFonts w:ascii="Calibri"/>
                <w:spacing w:val="-5"/>
              </w:rPr>
              <w:t>75</w:t>
            </w:r>
          </w:p>
        </w:tc>
        <w:tc>
          <w:tcPr>
            <w:tcW w:w="1155" w:type="dxa"/>
          </w:tcPr>
          <w:p w:rsidR="00C7304A" w:rsidRDefault="000B4C91">
            <w:pPr>
              <w:pStyle w:val="TableParagraph"/>
              <w:spacing w:before="11"/>
              <w:ind w:left="108"/>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36"/>
              <w:ind w:left="10"/>
              <w:jc w:val="center"/>
              <w:rPr>
                <w:b/>
              </w:rPr>
            </w:pPr>
            <w:r>
              <w:rPr>
                <w:b/>
                <w:spacing w:val="-5"/>
              </w:rPr>
              <w:t>19</w:t>
            </w:r>
          </w:p>
        </w:tc>
        <w:tc>
          <w:tcPr>
            <w:tcW w:w="2794" w:type="dxa"/>
          </w:tcPr>
          <w:p w:rsidR="00C7304A" w:rsidRDefault="000B4C91">
            <w:pPr>
              <w:pStyle w:val="TableParagraph"/>
              <w:spacing w:before="36"/>
              <w:ind w:left="108"/>
            </w:pPr>
            <w:r>
              <w:t>RUSYDI</w:t>
            </w:r>
            <w:r>
              <w:rPr>
                <w:spacing w:val="-4"/>
              </w:rPr>
              <w:t xml:space="preserve"> </w:t>
            </w:r>
            <w:r>
              <w:t>AQIL</w:t>
            </w:r>
            <w:r>
              <w:rPr>
                <w:spacing w:val="-1"/>
              </w:rPr>
              <w:t xml:space="preserve"> </w:t>
            </w:r>
            <w:r>
              <w:rPr>
                <w:spacing w:val="-2"/>
              </w:rPr>
              <w:t>MASYRI</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right="96"/>
              <w:jc w:val="right"/>
              <w:rPr>
                <w:rFonts w:ascii="Calibri"/>
                <w:b/>
              </w:rPr>
            </w:pPr>
            <w:r>
              <w:rPr>
                <w:rFonts w:ascii="Calibri"/>
                <w:b/>
                <w:spacing w:val="-5"/>
              </w:rPr>
              <w:t>14</w:t>
            </w:r>
          </w:p>
        </w:tc>
        <w:tc>
          <w:tcPr>
            <w:tcW w:w="1305" w:type="dxa"/>
          </w:tcPr>
          <w:p w:rsidR="00C7304A" w:rsidRDefault="000B4C91">
            <w:pPr>
              <w:pStyle w:val="TableParagraph"/>
              <w:spacing w:before="11"/>
              <w:ind w:right="96"/>
              <w:jc w:val="right"/>
              <w:rPr>
                <w:rFonts w:ascii="Calibri"/>
              </w:rPr>
            </w:pPr>
            <w:r>
              <w:rPr>
                <w:rFonts w:ascii="Calibri"/>
                <w:spacing w:val="-5"/>
              </w:rPr>
              <w:t>70</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36"/>
              <w:ind w:left="10"/>
              <w:jc w:val="center"/>
              <w:rPr>
                <w:b/>
              </w:rPr>
            </w:pPr>
            <w:r>
              <w:rPr>
                <w:b/>
                <w:spacing w:val="-5"/>
              </w:rPr>
              <w:t>20</w:t>
            </w:r>
          </w:p>
        </w:tc>
        <w:tc>
          <w:tcPr>
            <w:tcW w:w="2794" w:type="dxa"/>
          </w:tcPr>
          <w:p w:rsidR="00C7304A" w:rsidRDefault="000B4C91">
            <w:pPr>
              <w:pStyle w:val="TableParagraph"/>
              <w:spacing w:before="36"/>
              <w:ind w:left="108"/>
            </w:pPr>
            <w:r>
              <w:t>VICKY</w:t>
            </w:r>
            <w:r>
              <w:rPr>
                <w:spacing w:val="-5"/>
              </w:rPr>
              <w:t xml:space="preserve"> </w:t>
            </w:r>
            <w:r>
              <w:rPr>
                <w:spacing w:val="-2"/>
              </w:rPr>
              <w:t>VIRANSYAH</w:t>
            </w:r>
          </w:p>
        </w:tc>
        <w:tc>
          <w:tcPr>
            <w:tcW w:w="750" w:type="dxa"/>
          </w:tcPr>
          <w:p w:rsidR="00C7304A" w:rsidRDefault="000B4C91">
            <w:pPr>
              <w:pStyle w:val="TableParagraph"/>
              <w:spacing w:before="36"/>
              <w:ind w:left="10"/>
              <w:jc w:val="center"/>
            </w:pPr>
            <w:r>
              <w:rPr>
                <w:spacing w:val="-10"/>
              </w:rPr>
              <w:t>L</w:t>
            </w:r>
          </w:p>
        </w:tc>
        <w:tc>
          <w:tcPr>
            <w:tcW w:w="1820" w:type="dxa"/>
          </w:tcPr>
          <w:p w:rsidR="00C7304A" w:rsidRDefault="000B4C91">
            <w:pPr>
              <w:pStyle w:val="TableParagraph"/>
              <w:spacing w:before="11"/>
              <w:ind w:right="96"/>
              <w:jc w:val="right"/>
              <w:rPr>
                <w:rFonts w:ascii="Calibri"/>
                <w:b/>
              </w:rPr>
            </w:pPr>
            <w:r>
              <w:rPr>
                <w:rFonts w:ascii="Calibri"/>
                <w:b/>
                <w:spacing w:val="-5"/>
              </w:rPr>
              <w:t>13</w:t>
            </w:r>
          </w:p>
        </w:tc>
        <w:tc>
          <w:tcPr>
            <w:tcW w:w="1305" w:type="dxa"/>
          </w:tcPr>
          <w:p w:rsidR="00C7304A" w:rsidRDefault="000B4C91">
            <w:pPr>
              <w:pStyle w:val="TableParagraph"/>
              <w:spacing w:before="11"/>
              <w:ind w:right="96"/>
              <w:jc w:val="right"/>
              <w:rPr>
                <w:rFonts w:ascii="Calibri"/>
              </w:rPr>
            </w:pPr>
            <w:r>
              <w:rPr>
                <w:rFonts w:ascii="Calibri"/>
                <w:spacing w:val="-5"/>
              </w:rPr>
              <w:t>65</w:t>
            </w:r>
          </w:p>
        </w:tc>
        <w:tc>
          <w:tcPr>
            <w:tcW w:w="1155" w:type="dxa"/>
          </w:tcPr>
          <w:p w:rsidR="00C7304A" w:rsidRDefault="000B4C91">
            <w:pPr>
              <w:pStyle w:val="TableParagraph"/>
              <w:spacing w:before="11"/>
              <w:ind w:left="108"/>
              <w:rPr>
                <w:rFonts w:ascii="Calibri"/>
              </w:rPr>
            </w:pPr>
            <w:r>
              <w:rPr>
                <w:rFonts w:ascii="Calibri"/>
                <w:spacing w:val="-2"/>
              </w:rPr>
              <w:t>notpass</w:t>
            </w:r>
          </w:p>
        </w:tc>
      </w:tr>
      <w:tr w:rsidR="00C7304A">
        <w:trPr>
          <w:trHeight w:val="315"/>
        </w:trPr>
        <w:tc>
          <w:tcPr>
            <w:tcW w:w="5940" w:type="dxa"/>
            <w:gridSpan w:val="4"/>
          </w:tcPr>
          <w:p w:rsidR="00C7304A" w:rsidRDefault="000B4C91">
            <w:pPr>
              <w:pStyle w:val="TableParagraph"/>
              <w:spacing w:before="36"/>
              <w:ind w:left="9" w:right="1"/>
              <w:jc w:val="center"/>
              <w:rPr>
                <w:b/>
              </w:rPr>
            </w:pPr>
            <w:r>
              <w:rPr>
                <w:b/>
                <w:spacing w:val="-2"/>
              </w:rPr>
              <w:t>Average</w:t>
            </w:r>
          </w:p>
        </w:tc>
        <w:tc>
          <w:tcPr>
            <w:tcW w:w="1305" w:type="dxa"/>
          </w:tcPr>
          <w:p w:rsidR="00C7304A" w:rsidRDefault="000B4C91">
            <w:pPr>
              <w:pStyle w:val="TableParagraph"/>
              <w:spacing w:before="67" w:line="228" w:lineRule="exact"/>
              <w:ind w:left="405"/>
            </w:pPr>
            <w:r>
              <w:rPr>
                <w:spacing w:val="-2"/>
              </w:rPr>
              <w:t>70,25</w:t>
            </w:r>
          </w:p>
        </w:tc>
        <w:tc>
          <w:tcPr>
            <w:tcW w:w="1155" w:type="dxa"/>
          </w:tcPr>
          <w:p w:rsidR="00C7304A" w:rsidRDefault="000B4C91">
            <w:pPr>
              <w:pStyle w:val="TableParagraph"/>
              <w:spacing w:before="67" w:line="228" w:lineRule="exact"/>
              <w:ind w:left="108"/>
            </w:pPr>
            <w:r>
              <w:rPr>
                <w:spacing w:val="-5"/>
              </w:rPr>
              <w:t>55%</w:t>
            </w:r>
          </w:p>
        </w:tc>
      </w:tr>
    </w:tbl>
    <w:p w:rsidR="00C7304A" w:rsidRDefault="00C7304A">
      <w:pPr>
        <w:pStyle w:val="BodyText"/>
      </w:pPr>
    </w:p>
    <w:p w:rsidR="00C7304A" w:rsidRDefault="00C7304A">
      <w:pPr>
        <w:pStyle w:val="BodyText"/>
        <w:spacing w:before="205"/>
      </w:pPr>
    </w:p>
    <w:p w:rsidR="00C7304A" w:rsidRDefault="000B4C91">
      <w:pPr>
        <w:pStyle w:val="BodyText"/>
        <w:spacing w:before="1" w:line="480" w:lineRule="auto"/>
        <w:ind w:left="992" w:right="1419" w:firstLine="720"/>
        <w:jc w:val="both"/>
      </w:pPr>
      <w:r>
        <w:t>Based on Table 18, it was observed that the average score for students in class 8B was 70.25 with a passing rate of 55%. This meant that 11 students had met the passing standard with scores exceeding the minimum passing score (KKM)</w:t>
      </w:r>
      <w:r>
        <w:rPr>
          <w:spacing w:val="-1"/>
        </w:rPr>
        <w:t xml:space="preserve"> </w:t>
      </w:r>
      <w:r>
        <w:t>of</w:t>
      </w:r>
      <w:r>
        <w:rPr>
          <w:spacing w:val="-1"/>
        </w:rPr>
        <w:t xml:space="preserve"> </w:t>
      </w:r>
      <w:r>
        <w:t>75.</w:t>
      </w:r>
      <w:r>
        <w:rPr>
          <w:spacing w:val="-1"/>
        </w:rPr>
        <w:t xml:space="preserve"> </w:t>
      </w:r>
      <w:r>
        <w:t>This</w:t>
      </w:r>
      <w:r>
        <w:rPr>
          <w:spacing w:val="-1"/>
        </w:rPr>
        <w:t xml:space="preserve"> </w:t>
      </w:r>
      <w:r>
        <w:t>also</w:t>
      </w:r>
      <w:r>
        <w:rPr>
          <w:spacing w:val="-1"/>
        </w:rPr>
        <w:t xml:space="preserve"> </w:t>
      </w:r>
      <w:r>
        <w:t>indicated</w:t>
      </w:r>
      <w:r>
        <w:rPr>
          <w:spacing w:val="-1"/>
        </w:rPr>
        <w:t xml:space="preserve"> </w:t>
      </w:r>
      <w:r>
        <w:t>that</w:t>
      </w:r>
      <w:r>
        <w:rPr>
          <w:spacing w:val="-1"/>
        </w:rPr>
        <w:t xml:space="preserve"> </w:t>
      </w:r>
      <w:r>
        <w:t>the</w:t>
      </w:r>
      <w:r>
        <w:rPr>
          <w:spacing w:val="-1"/>
        </w:rPr>
        <w:t xml:space="preserve"> </w:t>
      </w:r>
      <w:r>
        <w:t>teaching</w:t>
      </w:r>
      <w:r>
        <w:rPr>
          <w:spacing w:val="-1"/>
        </w:rPr>
        <w:t xml:space="preserve"> </w:t>
      </w:r>
      <w:r>
        <w:t>method</w:t>
      </w:r>
      <w:r>
        <w:rPr>
          <w:spacing w:val="-1"/>
        </w:rPr>
        <w:t xml:space="preserve"> </w:t>
      </w:r>
      <w:r>
        <w:t>used</w:t>
      </w:r>
      <w:r>
        <w:rPr>
          <w:spacing w:val="-1"/>
        </w:rPr>
        <w:t xml:space="preserve"> </w:t>
      </w:r>
      <w:r>
        <w:t>in</w:t>
      </w:r>
      <w:r>
        <w:rPr>
          <w:spacing w:val="-1"/>
        </w:rPr>
        <w:t xml:space="preserve"> </w:t>
      </w:r>
      <w:r>
        <w:t>class</w:t>
      </w:r>
      <w:r>
        <w:rPr>
          <w:spacing w:val="-1"/>
        </w:rPr>
        <w:t xml:space="preserve"> </w:t>
      </w:r>
      <w:r>
        <w:t>8B</w:t>
      </w:r>
      <w:r>
        <w:rPr>
          <w:spacing w:val="-1"/>
        </w:rPr>
        <w:t xml:space="preserve"> </w:t>
      </w:r>
      <w:r>
        <w:t>GSSR method) had not been able to meet the student achievement goal of improving Students "reading comprehensive".</w:t>
      </w:r>
    </w:p>
    <w:p w:rsidR="00C7304A" w:rsidRDefault="00C7304A">
      <w:pPr>
        <w:pStyle w:val="BodyText"/>
        <w:spacing w:line="480" w:lineRule="auto"/>
        <w:jc w:val="both"/>
        <w:sectPr w:rsidR="00C7304A">
          <w:headerReference w:type="even" r:id="rId524"/>
          <w:headerReference w:type="default" r:id="rId525"/>
          <w:footerReference w:type="default" r:id="rId526"/>
          <w:headerReference w:type="first" r:id="rId52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46"/>
        </w:numPr>
        <w:tabs>
          <w:tab w:val="left" w:pos="3152"/>
          <w:tab w:val="left" w:pos="4285"/>
          <w:tab w:val="left" w:pos="5313"/>
          <w:tab w:val="left" w:pos="7044"/>
        </w:tabs>
        <w:spacing w:line="480" w:lineRule="auto"/>
        <w:ind w:left="3152" w:right="1420"/>
        <w:jc w:val="left"/>
        <w:rPr>
          <w:sz w:val="24"/>
        </w:rPr>
      </w:pPr>
      <w:r>
        <w:rPr>
          <w:spacing w:val="-2"/>
          <w:sz w:val="24"/>
        </w:rPr>
        <w:t>Student’s</w:t>
      </w:r>
      <w:r>
        <w:rPr>
          <w:sz w:val="24"/>
        </w:rPr>
        <w:tab/>
      </w:r>
      <w:r>
        <w:rPr>
          <w:spacing w:val="-2"/>
          <w:sz w:val="24"/>
        </w:rPr>
        <w:t>Reading</w:t>
      </w:r>
      <w:r>
        <w:rPr>
          <w:sz w:val="24"/>
        </w:rPr>
        <w:tab/>
      </w:r>
      <w:r>
        <w:rPr>
          <w:spacing w:val="-2"/>
          <w:sz w:val="24"/>
        </w:rPr>
        <w:t>Comprehensive</w:t>
      </w:r>
      <w:r>
        <w:rPr>
          <w:sz w:val="24"/>
        </w:rPr>
        <w:tab/>
      </w:r>
      <w:r>
        <w:rPr>
          <w:spacing w:val="-2"/>
          <w:sz w:val="24"/>
        </w:rPr>
        <w:t>(GSSR+Motivation class)</w:t>
      </w:r>
    </w:p>
    <w:p w:rsidR="00C7304A" w:rsidRDefault="000B4C91">
      <w:pPr>
        <w:pStyle w:val="BodyText"/>
        <w:spacing w:before="200"/>
        <w:ind w:left="992"/>
      </w:pPr>
      <w:r>
        <w:t>Table</w:t>
      </w:r>
      <w:r>
        <w:rPr>
          <w:spacing w:val="-4"/>
        </w:rPr>
        <w:t xml:space="preserve"> </w:t>
      </w:r>
      <w:r>
        <w:t>20:</w:t>
      </w:r>
      <w:r>
        <w:rPr>
          <w:spacing w:val="-3"/>
        </w:rPr>
        <w:t xml:space="preserve"> </w:t>
      </w:r>
      <w:r>
        <w:t>Students</w:t>
      </w:r>
      <w:r>
        <w:rPr>
          <w:spacing w:val="-3"/>
        </w:rPr>
        <w:t xml:space="preserve"> </w:t>
      </w:r>
      <w:r>
        <w:t>Reading</w:t>
      </w:r>
      <w:r>
        <w:rPr>
          <w:spacing w:val="-3"/>
        </w:rPr>
        <w:t xml:space="preserve"> </w:t>
      </w:r>
      <w:r>
        <w:t>Comprehensive</w:t>
      </w:r>
      <w:r>
        <w:rPr>
          <w:spacing w:val="-3"/>
        </w:rPr>
        <w:t xml:space="preserve"> </w:t>
      </w:r>
      <w:r>
        <w:t>Level</w:t>
      </w:r>
      <w:r>
        <w:rPr>
          <w:spacing w:val="-3"/>
        </w:rPr>
        <w:t xml:space="preserve"> </w:t>
      </w:r>
      <w:r>
        <w:t>(8C</w:t>
      </w:r>
      <w:r>
        <w:rPr>
          <w:spacing w:val="-3"/>
        </w:rPr>
        <w:t xml:space="preserve"> </w:t>
      </w:r>
      <w:r>
        <w:rPr>
          <w:spacing w:val="-2"/>
        </w:rPr>
        <w:t>Class)</w:t>
      </w:r>
    </w:p>
    <w:p w:rsidR="00C7304A" w:rsidRDefault="00C7304A">
      <w:pPr>
        <w:pStyle w:val="BodyText"/>
        <w:rPr>
          <w:sz w:val="20"/>
        </w:rPr>
      </w:pPr>
    </w:p>
    <w:p w:rsidR="00C7304A" w:rsidRDefault="00C7304A">
      <w:pPr>
        <w:pStyle w:val="BodyText"/>
        <w:spacing w:before="11"/>
        <w:rPr>
          <w:sz w:val="20"/>
        </w:rPr>
      </w:pPr>
    </w:p>
    <w:tbl>
      <w:tblPr>
        <w:tblW w:w="0" w:type="auto"/>
        <w:tblInd w:w="9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2794"/>
        <w:gridCol w:w="750"/>
        <w:gridCol w:w="1820"/>
        <w:gridCol w:w="1305"/>
        <w:gridCol w:w="1155"/>
      </w:tblGrid>
      <w:tr w:rsidR="00C7304A">
        <w:trPr>
          <w:trHeight w:val="551"/>
        </w:trPr>
        <w:tc>
          <w:tcPr>
            <w:tcW w:w="576" w:type="dxa"/>
          </w:tcPr>
          <w:p w:rsidR="00C7304A" w:rsidRDefault="000B4C91">
            <w:pPr>
              <w:pStyle w:val="TableParagraph"/>
              <w:spacing w:before="143"/>
              <w:ind w:right="96"/>
              <w:jc w:val="right"/>
              <w:rPr>
                <w:b/>
                <w:sz w:val="24"/>
              </w:rPr>
            </w:pPr>
            <w:r>
              <w:rPr>
                <w:b/>
                <w:spacing w:val="-5"/>
                <w:sz w:val="24"/>
              </w:rPr>
              <w:t>NO</w:t>
            </w:r>
          </w:p>
        </w:tc>
        <w:tc>
          <w:tcPr>
            <w:tcW w:w="2794" w:type="dxa"/>
          </w:tcPr>
          <w:p w:rsidR="00C7304A" w:rsidRDefault="000B4C91">
            <w:pPr>
              <w:pStyle w:val="TableParagraph"/>
              <w:spacing w:before="143"/>
              <w:ind w:left="537"/>
              <w:rPr>
                <w:b/>
                <w:sz w:val="24"/>
              </w:rPr>
            </w:pPr>
            <w:r>
              <w:rPr>
                <w:b/>
                <w:sz w:val="24"/>
              </w:rPr>
              <w:t>Name</w:t>
            </w:r>
            <w:r>
              <w:rPr>
                <w:b/>
                <w:spacing w:val="-4"/>
                <w:sz w:val="24"/>
              </w:rPr>
              <w:t xml:space="preserve"> </w:t>
            </w:r>
            <w:r>
              <w:rPr>
                <w:b/>
                <w:sz w:val="24"/>
              </w:rPr>
              <w:t>of</w:t>
            </w:r>
            <w:r>
              <w:rPr>
                <w:b/>
                <w:spacing w:val="-1"/>
                <w:sz w:val="24"/>
              </w:rPr>
              <w:t xml:space="preserve"> </w:t>
            </w:r>
            <w:r>
              <w:rPr>
                <w:b/>
                <w:spacing w:val="-2"/>
                <w:sz w:val="24"/>
              </w:rPr>
              <w:t>Student</w:t>
            </w:r>
          </w:p>
        </w:tc>
        <w:tc>
          <w:tcPr>
            <w:tcW w:w="750" w:type="dxa"/>
          </w:tcPr>
          <w:p w:rsidR="00C7304A" w:rsidRDefault="000B4C91">
            <w:pPr>
              <w:pStyle w:val="TableParagraph"/>
              <w:spacing w:line="270" w:lineRule="atLeast"/>
              <w:ind w:left="108" w:right="88" w:firstLine="86"/>
              <w:rPr>
                <w:b/>
                <w:sz w:val="24"/>
              </w:rPr>
            </w:pPr>
            <w:r>
              <w:rPr>
                <w:b/>
                <w:spacing w:val="-4"/>
                <w:sz w:val="24"/>
              </w:rPr>
              <w:t xml:space="preserve">Sex </w:t>
            </w:r>
            <w:r>
              <w:rPr>
                <w:b/>
                <w:spacing w:val="-2"/>
                <w:sz w:val="24"/>
              </w:rPr>
              <w:t>(L/P)</w:t>
            </w:r>
          </w:p>
        </w:tc>
        <w:tc>
          <w:tcPr>
            <w:tcW w:w="1820" w:type="dxa"/>
          </w:tcPr>
          <w:p w:rsidR="00C7304A" w:rsidRDefault="000B4C91">
            <w:pPr>
              <w:pStyle w:val="TableParagraph"/>
              <w:spacing w:before="26" w:line="250" w:lineRule="atLeast"/>
              <w:ind w:left="525" w:right="503" w:hanging="7"/>
              <w:rPr>
                <w:b/>
              </w:rPr>
            </w:pPr>
            <w:r>
              <w:rPr>
                <w:b/>
                <w:spacing w:val="-2"/>
              </w:rPr>
              <w:t>Reading Compre</w:t>
            </w:r>
          </w:p>
        </w:tc>
        <w:tc>
          <w:tcPr>
            <w:tcW w:w="1305" w:type="dxa"/>
          </w:tcPr>
          <w:p w:rsidR="00C7304A" w:rsidRDefault="00C7304A">
            <w:pPr>
              <w:pStyle w:val="TableParagraph"/>
              <w:spacing w:before="51"/>
            </w:pPr>
          </w:p>
          <w:p w:rsidR="00C7304A" w:rsidRDefault="000B4C91">
            <w:pPr>
              <w:pStyle w:val="TableParagraph"/>
              <w:spacing w:line="228" w:lineRule="exact"/>
              <w:ind w:left="389"/>
              <w:rPr>
                <w:b/>
              </w:rPr>
            </w:pPr>
            <w:r>
              <w:rPr>
                <w:b/>
                <w:spacing w:val="-2"/>
              </w:rPr>
              <w:t>Score</w:t>
            </w:r>
          </w:p>
        </w:tc>
        <w:tc>
          <w:tcPr>
            <w:tcW w:w="1155" w:type="dxa"/>
          </w:tcPr>
          <w:p w:rsidR="00C7304A" w:rsidRDefault="00C7304A">
            <w:pPr>
              <w:pStyle w:val="TableParagraph"/>
              <w:spacing w:before="51"/>
            </w:pPr>
          </w:p>
          <w:p w:rsidR="00C7304A" w:rsidRDefault="000B4C91">
            <w:pPr>
              <w:pStyle w:val="TableParagraph"/>
              <w:spacing w:line="228" w:lineRule="exact"/>
              <w:ind w:left="339"/>
              <w:rPr>
                <w:b/>
              </w:rPr>
            </w:pPr>
            <w:r>
              <w:rPr>
                <w:b/>
                <w:spacing w:val="-2"/>
              </w:rPr>
              <w:t>State</w:t>
            </w:r>
          </w:p>
        </w:tc>
      </w:tr>
      <w:tr w:rsidR="00C7304A">
        <w:trPr>
          <w:trHeight w:val="315"/>
        </w:trPr>
        <w:tc>
          <w:tcPr>
            <w:tcW w:w="576" w:type="dxa"/>
          </w:tcPr>
          <w:p w:rsidR="00C7304A" w:rsidRDefault="000B4C91">
            <w:pPr>
              <w:pStyle w:val="TableParagraph"/>
              <w:spacing w:before="17"/>
              <w:ind w:right="95"/>
              <w:jc w:val="right"/>
              <w:rPr>
                <w:b/>
              </w:rPr>
            </w:pPr>
            <w:r>
              <w:rPr>
                <w:b/>
                <w:spacing w:val="-10"/>
              </w:rPr>
              <w:t>1</w:t>
            </w:r>
          </w:p>
        </w:tc>
        <w:tc>
          <w:tcPr>
            <w:tcW w:w="2794" w:type="dxa"/>
          </w:tcPr>
          <w:p w:rsidR="00C7304A" w:rsidRDefault="000B4C91">
            <w:pPr>
              <w:pStyle w:val="TableParagraph"/>
              <w:spacing w:before="17"/>
              <w:ind w:left="108"/>
            </w:pPr>
            <w:r>
              <w:t>ABRIL</w:t>
            </w:r>
            <w:r>
              <w:rPr>
                <w:spacing w:val="-2"/>
              </w:rPr>
              <w:t xml:space="preserve"> JULIZAR</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2</w:t>
            </w:r>
          </w:p>
        </w:tc>
        <w:tc>
          <w:tcPr>
            <w:tcW w:w="2794" w:type="dxa"/>
          </w:tcPr>
          <w:p w:rsidR="00C7304A" w:rsidRDefault="000B4C91">
            <w:pPr>
              <w:pStyle w:val="TableParagraph"/>
              <w:spacing w:before="17"/>
              <w:ind w:left="108"/>
            </w:pPr>
            <w:r>
              <w:t>AHMAD</w:t>
            </w:r>
            <w:r>
              <w:rPr>
                <w:spacing w:val="-4"/>
              </w:rPr>
              <w:t xml:space="preserve"> </w:t>
            </w:r>
            <w:r>
              <w:rPr>
                <w:spacing w:val="-2"/>
              </w:rPr>
              <w:t>HAMZAH</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3</w:t>
            </w:r>
          </w:p>
        </w:tc>
        <w:tc>
          <w:tcPr>
            <w:tcW w:w="2794" w:type="dxa"/>
          </w:tcPr>
          <w:p w:rsidR="00C7304A" w:rsidRDefault="000B4C91">
            <w:pPr>
              <w:pStyle w:val="TableParagraph"/>
              <w:spacing w:before="17"/>
              <w:ind w:left="108"/>
            </w:pPr>
            <w:r>
              <w:t>AS-SHAFA</w:t>
            </w:r>
            <w:r>
              <w:rPr>
                <w:spacing w:val="-7"/>
              </w:rPr>
              <w:t xml:space="preserve"> </w:t>
            </w:r>
            <w:r>
              <w:rPr>
                <w:spacing w:val="-2"/>
              </w:rPr>
              <w:t>RIZKY</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4</w:t>
            </w:r>
          </w:p>
        </w:tc>
        <w:tc>
          <w:tcPr>
            <w:tcW w:w="2794" w:type="dxa"/>
          </w:tcPr>
          <w:p w:rsidR="00C7304A" w:rsidRDefault="000B4C91">
            <w:pPr>
              <w:pStyle w:val="TableParagraph"/>
              <w:spacing w:before="17"/>
              <w:ind w:left="108"/>
            </w:pPr>
            <w:r>
              <w:t>AZAAN</w:t>
            </w:r>
            <w:r>
              <w:rPr>
                <w:spacing w:val="-5"/>
              </w:rPr>
              <w:t xml:space="preserve"> </w:t>
            </w:r>
            <w:r>
              <w:t>HABIBATUS</w:t>
            </w:r>
            <w:r>
              <w:rPr>
                <w:spacing w:val="-5"/>
              </w:rPr>
              <w:t xml:space="preserve"> </w:t>
            </w:r>
            <w:r>
              <w:rPr>
                <w:spacing w:val="-10"/>
              </w:rPr>
              <w:t>S</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5</w:t>
            </w:r>
          </w:p>
        </w:tc>
        <w:tc>
          <w:tcPr>
            <w:tcW w:w="2794" w:type="dxa"/>
          </w:tcPr>
          <w:p w:rsidR="00C7304A" w:rsidRDefault="000B4C91">
            <w:pPr>
              <w:pStyle w:val="TableParagraph"/>
              <w:spacing w:before="17"/>
              <w:ind w:left="108"/>
            </w:pPr>
            <w:r>
              <w:t>BAMBANG</w:t>
            </w:r>
            <w:r>
              <w:rPr>
                <w:spacing w:val="-4"/>
              </w:rPr>
              <w:t xml:space="preserve"> </w:t>
            </w:r>
            <w:r>
              <w:rPr>
                <w:spacing w:val="-2"/>
              </w:rPr>
              <w:t>BUDIONO</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13</w:t>
            </w:r>
          </w:p>
        </w:tc>
        <w:tc>
          <w:tcPr>
            <w:tcW w:w="1305" w:type="dxa"/>
          </w:tcPr>
          <w:p w:rsidR="00C7304A" w:rsidRDefault="000B4C91">
            <w:pPr>
              <w:pStyle w:val="TableParagraph"/>
              <w:spacing w:before="11"/>
              <w:ind w:left="10" w:right="1"/>
              <w:jc w:val="center"/>
              <w:rPr>
                <w:rFonts w:ascii="Calibri"/>
              </w:rPr>
            </w:pPr>
            <w:r>
              <w:rPr>
                <w:rFonts w:ascii="Calibri"/>
                <w:spacing w:val="-5"/>
              </w:rPr>
              <w:t>65</w:t>
            </w:r>
          </w:p>
        </w:tc>
        <w:tc>
          <w:tcPr>
            <w:tcW w:w="1155" w:type="dxa"/>
          </w:tcPr>
          <w:p w:rsidR="00C7304A" w:rsidRDefault="000B4C91">
            <w:pPr>
              <w:pStyle w:val="TableParagraph"/>
              <w:spacing w:before="11"/>
              <w:ind w:right="216"/>
              <w:jc w:val="right"/>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17"/>
              <w:ind w:right="95"/>
              <w:jc w:val="right"/>
              <w:rPr>
                <w:b/>
              </w:rPr>
            </w:pPr>
            <w:r>
              <w:rPr>
                <w:b/>
                <w:spacing w:val="-10"/>
              </w:rPr>
              <w:t>6</w:t>
            </w:r>
          </w:p>
        </w:tc>
        <w:tc>
          <w:tcPr>
            <w:tcW w:w="2794" w:type="dxa"/>
          </w:tcPr>
          <w:p w:rsidR="00C7304A" w:rsidRDefault="000B4C91">
            <w:pPr>
              <w:pStyle w:val="TableParagraph"/>
              <w:spacing w:before="17"/>
              <w:ind w:left="108"/>
            </w:pPr>
            <w:r>
              <w:t>DAFA</w:t>
            </w:r>
            <w:r>
              <w:rPr>
                <w:spacing w:val="-3"/>
              </w:rPr>
              <w:t xml:space="preserve"> </w:t>
            </w:r>
            <w:r>
              <w:rPr>
                <w:spacing w:val="-2"/>
              </w:rPr>
              <w:t>ANUGRAH</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11</w:t>
            </w:r>
          </w:p>
        </w:tc>
        <w:tc>
          <w:tcPr>
            <w:tcW w:w="1305" w:type="dxa"/>
          </w:tcPr>
          <w:p w:rsidR="00C7304A" w:rsidRDefault="000B4C91">
            <w:pPr>
              <w:pStyle w:val="TableParagraph"/>
              <w:spacing w:before="11"/>
              <w:ind w:left="10" w:right="1"/>
              <w:jc w:val="center"/>
              <w:rPr>
                <w:rFonts w:ascii="Calibri"/>
              </w:rPr>
            </w:pPr>
            <w:r>
              <w:rPr>
                <w:rFonts w:ascii="Calibri"/>
                <w:spacing w:val="-5"/>
              </w:rPr>
              <w:t>55</w:t>
            </w:r>
          </w:p>
        </w:tc>
        <w:tc>
          <w:tcPr>
            <w:tcW w:w="1155" w:type="dxa"/>
          </w:tcPr>
          <w:p w:rsidR="00C7304A" w:rsidRDefault="000B4C91">
            <w:pPr>
              <w:pStyle w:val="TableParagraph"/>
              <w:spacing w:before="11"/>
              <w:ind w:right="216"/>
              <w:jc w:val="right"/>
              <w:rPr>
                <w:rFonts w:ascii="Calibri"/>
              </w:rPr>
            </w:pPr>
            <w:r>
              <w:rPr>
                <w:rFonts w:ascii="Calibri"/>
                <w:spacing w:val="-2"/>
              </w:rPr>
              <w:t>notpass</w:t>
            </w:r>
          </w:p>
        </w:tc>
      </w:tr>
      <w:tr w:rsidR="00C7304A">
        <w:trPr>
          <w:trHeight w:val="581"/>
        </w:trPr>
        <w:tc>
          <w:tcPr>
            <w:tcW w:w="576" w:type="dxa"/>
          </w:tcPr>
          <w:p w:rsidR="00C7304A" w:rsidRDefault="000B4C91">
            <w:pPr>
              <w:pStyle w:val="TableParagraph"/>
              <w:spacing w:before="150"/>
              <w:ind w:right="95"/>
              <w:jc w:val="right"/>
              <w:rPr>
                <w:b/>
              </w:rPr>
            </w:pPr>
            <w:r>
              <w:rPr>
                <w:b/>
                <w:spacing w:val="-10"/>
              </w:rPr>
              <w:t>7</w:t>
            </w:r>
          </w:p>
        </w:tc>
        <w:tc>
          <w:tcPr>
            <w:tcW w:w="2794" w:type="dxa"/>
          </w:tcPr>
          <w:p w:rsidR="00C7304A" w:rsidRDefault="000B4C91">
            <w:pPr>
              <w:pStyle w:val="TableParagraph"/>
              <w:spacing w:before="5"/>
              <w:ind w:left="108"/>
            </w:pPr>
            <w:r>
              <w:t>DAMAR</w:t>
            </w:r>
            <w:r>
              <w:rPr>
                <w:spacing w:val="-4"/>
              </w:rPr>
              <w:t xml:space="preserve"> </w:t>
            </w:r>
            <w:r>
              <w:rPr>
                <w:spacing w:val="-2"/>
              </w:rPr>
              <w:t>RIZKY</w:t>
            </w:r>
          </w:p>
          <w:p w:rsidR="00C7304A" w:rsidRDefault="000B4C91">
            <w:pPr>
              <w:pStyle w:val="TableParagraph"/>
              <w:spacing w:before="38"/>
              <w:ind w:left="108"/>
            </w:pPr>
            <w:r>
              <w:rPr>
                <w:spacing w:val="-2"/>
              </w:rPr>
              <w:t>RAMADHAN</w:t>
            </w:r>
          </w:p>
        </w:tc>
        <w:tc>
          <w:tcPr>
            <w:tcW w:w="750" w:type="dxa"/>
          </w:tcPr>
          <w:p w:rsidR="00C7304A" w:rsidRDefault="000B4C91">
            <w:pPr>
              <w:pStyle w:val="TableParagraph"/>
              <w:spacing w:before="150"/>
              <w:ind w:left="10"/>
              <w:jc w:val="center"/>
            </w:pPr>
            <w:r>
              <w:rPr>
                <w:spacing w:val="-10"/>
              </w:rPr>
              <w:t>L</w:t>
            </w:r>
          </w:p>
        </w:tc>
        <w:tc>
          <w:tcPr>
            <w:tcW w:w="1820" w:type="dxa"/>
          </w:tcPr>
          <w:p w:rsidR="00C7304A" w:rsidRDefault="00C7304A">
            <w:pPr>
              <w:pStyle w:val="TableParagraph"/>
              <w:spacing w:before="25"/>
            </w:pPr>
          </w:p>
          <w:p w:rsidR="00C7304A" w:rsidRDefault="000B4C91">
            <w:pPr>
              <w:pStyle w:val="TableParagraph"/>
              <w:ind w:left="10" w:right="1"/>
              <w:jc w:val="center"/>
              <w:rPr>
                <w:rFonts w:ascii="Calibri"/>
              </w:rPr>
            </w:pPr>
            <w:r>
              <w:rPr>
                <w:rFonts w:ascii="Calibri"/>
                <w:spacing w:val="-5"/>
              </w:rPr>
              <w:t>16</w:t>
            </w:r>
          </w:p>
        </w:tc>
        <w:tc>
          <w:tcPr>
            <w:tcW w:w="1305" w:type="dxa"/>
          </w:tcPr>
          <w:p w:rsidR="00C7304A" w:rsidRDefault="00C7304A">
            <w:pPr>
              <w:pStyle w:val="TableParagraph"/>
              <w:spacing w:before="25"/>
            </w:pPr>
          </w:p>
          <w:p w:rsidR="00C7304A" w:rsidRDefault="000B4C91">
            <w:pPr>
              <w:pStyle w:val="TableParagraph"/>
              <w:ind w:left="10" w:right="1"/>
              <w:jc w:val="center"/>
              <w:rPr>
                <w:rFonts w:ascii="Calibri"/>
              </w:rPr>
            </w:pPr>
            <w:r>
              <w:rPr>
                <w:rFonts w:ascii="Calibri"/>
                <w:spacing w:val="-5"/>
              </w:rPr>
              <w:t>80</w:t>
            </w:r>
          </w:p>
        </w:tc>
        <w:tc>
          <w:tcPr>
            <w:tcW w:w="1155" w:type="dxa"/>
          </w:tcPr>
          <w:p w:rsidR="00C7304A" w:rsidRDefault="00C7304A">
            <w:pPr>
              <w:pStyle w:val="TableParagraph"/>
              <w:spacing w:before="25"/>
            </w:pPr>
          </w:p>
          <w:p w:rsidR="00C7304A" w:rsidRDefault="000B4C91">
            <w:pPr>
              <w:pStyle w:val="TableParagraph"/>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8</w:t>
            </w:r>
          </w:p>
        </w:tc>
        <w:tc>
          <w:tcPr>
            <w:tcW w:w="2794" w:type="dxa"/>
          </w:tcPr>
          <w:p w:rsidR="00C7304A" w:rsidRDefault="000B4C91">
            <w:pPr>
              <w:pStyle w:val="TableParagraph"/>
              <w:spacing w:before="17"/>
              <w:ind w:left="108"/>
            </w:pPr>
            <w:r>
              <w:t>EGINA</w:t>
            </w:r>
            <w:r>
              <w:rPr>
                <w:spacing w:val="-4"/>
              </w:rPr>
              <w:t xml:space="preserve"> </w:t>
            </w:r>
            <w:r>
              <w:rPr>
                <w:spacing w:val="-2"/>
              </w:rPr>
              <w:t>PUTRI</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right="1"/>
              <w:jc w:val="center"/>
              <w:rPr>
                <w:rFonts w:ascii="Calibri"/>
              </w:rPr>
            </w:pPr>
            <w:r>
              <w:rPr>
                <w:rFonts w:ascii="Calibri"/>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10"/>
              </w:rPr>
              <w:t>9</w:t>
            </w:r>
          </w:p>
        </w:tc>
        <w:tc>
          <w:tcPr>
            <w:tcW w:w="2794" w:type="dxa"/>
          </w:tcPr>
          <w:p w:rsidR="00C7304A" w:rsidRDefault="000B4C91">
            <w:pPr>
              <w:pStyle w:val="TableParagraph"/>
              <w:spacing w:before="17"/>
              <w:ind w:left="108"/>
            </w:pPr>
            <w:r>
              <w:t xml:space="preserve">GHAZI </w:t>
            </w:r>
            <w:r>
              <w:rPr>
                <w:spacing w:val="-2"/>
              </w:rPr>
              <w:t>FAYYAD</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10</w:t>
            </w:r>
          </w:p>
        </w:tc>
        <w:tc>
          <w:tcPr>
            <w:tcW w:w="2794" w:type="dxa"/>
          </w:tcPr>
          <w:p w:rsidR="00C7304A" w:rsidRDefault="000B4C91">
            <w:pPr>
              <w:pStyle w:val="TableParagraph"/>
              <w:spacing w:before="17"/>
              <w:ind w:left="108"/>
            </w:pPr>
            <w:r>
              <w:t>UTIZAM</w:t>
            </w:r>
            <w:r>
              <w:rPr>
                <w:spacing w:val="-5"/>
              </w:rPr>
              <w:t xml:space="preserve"> </w:t>
            </w:r>
            <w:r>
              <w:rPr>
                <w:spacing w:val="-2"/>
              </w:rPr>
              <w:t>RAZAM</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4"/>
        </w:trPr>
        <w:tc>
          <w:tcPr>
            <w:tcW w:w="576" w:type="dxa"/>
          </w:tcPr>
          <w:p w:rsidR="00C7304A" w:rsidRDefault="000B4C91">
            <w:pPr>
              <w:pStyle w:val="TableParagraph"/>
              <w:spacing w:before="17"/>
              <w:ind w:right="95"/>
              <w:jc w:val="right"/>
              <w:rPr>
                <w:b/>
              </w:rPr>
            </w:pPr>
            <w:r>
              <w:rPr>
                <w:b/>
                <w:spacing w:val="-5"/>
              </w:rPr>
              <w:t>11</w:t>
            </w:r>
          </w:p>
        </w:tc>
        <w:tc>
          <w:tcPr>
            <w:tcW w:w="2794" w:type="dxa"/>
          </w:tcPr>
          <w:p w:rsidR="00C7304A" w:rsidRDefault="000B4C91">
            <w:pPr>
              <w:pStyle w:val="TableParagraph"/>
              <w:spacing w:before="17"/>
              <w:ind w:left="108"/>
            </w:pPr>
            <w:r>
              <w:t>INDAH</w:t>
            </w:r>
            <w:r>
              <w:rPr>
                <w:spacing w:val="-4"/>
              </w:rPr>
              <w:t xml:space="preserve"> </w:t>
            </w:r>
            <w:r>
              <w:rPr>
                <w:spacing w:val="-2"/>
              </w:rPr>
              <w:t>AULIA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right="1"/>
              <w:jc w:val="center"/>
              <w:rPr>
                <w:rFonts w:ascii="Calibri"/>
              </w:rPr>
            </w:pPr>
            <w:r>
              <w:rPr>
                <w:rFonts w:ascii="Calibri"/>
                <w:spacing w:val="-5"/>
              </w:rPr>
              <w:t>16</w:t>
            </w:r>
          </w:p>
        </w:tc>
        <w:tc>
          <w:tcPr>
            <w:tcW w:w="1305" w:type="dxa"/>
          </w:tcPr>
          <w:p w:rsidR="00C7304A" w:rsidRDefault="000B4C91">
            <w:pPr>
              <w:pStyle w:val="TableParagraph"/>
              <w:spacing w:before="11"/>
              <w:ind w:left="10" w:right="1"/>
              <w:jc w:val="center"/>
              <w:rPr>
                <w:rFonts w:ascii="Calibri"/>
              </w:rPr>
            </w:pPr>
            <w:r>
              <w:rPr>
                <w:rFonts w:ascii="Calibri"/>
                <w:spacing w:val="-5"/>
              </w:rPr>
              <w:t>80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12</w:t>
            </w:r>
          </w:p>
        </w:tc>
        <w:tc>
          <w:tcPr>
            <w:tcW w:w="2794" w:type="dxa"/>
          </w:tcPr>
          <w:p w:rsidR="00C7304A" w:rsidRDefault="000B4C91">
            <w:pPr>
              <w:pStyle w:val="TableParagraph"/>
              <w:spacing w:before="17"/>
              <w:ind w:left="108"/>
            </w:pPr>
            <w:r>
              <w:t>M.</w:t>
            </w:r>
            <w:r>
              <w:rPr>
                <w:spacing w:val="-2"/>
              </w:rPr>
              <w:t xml:space="preserve"> </w:t>
            </w:r>
            <w:r>
              <w:t>ALIF</w:t>
            </w:r>
            <w:r>
              <w:rPr>
                <w:spacing w:val="-1"/>
              </w:rPr>
              <w:t xml:space="preserve"> </w:t>
            </w:r>
            <w:r>
              <w:rPr>
                <w:spacing w:val="-2"/>
              </w:rPr>
              <w:t>THARIQ</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17</w:t>
            </w:r>
          </w:p>
        </w:tc>
        <w:tc>
          <w:tcPr>
            <w:tcW w:w="1305" w:type="dxa"/>
          </w:tcPr>
          <w:p w:rsidR="00C7304A" w:rsidRDefault="000B4C91">
            <w:pPr>
              <w:pStyle w:val="TableParagraph"/>
              <w:spacing w:before="11"/>
              <w:ind w:left="10" w:right="1"/>
              <w:jc w:val="center"/>
              <w:rPr>
                <w:rFonts w:ascii="Calibri"/>
              </w:rPr>
            </w:pPr>
            <w:r>
              <w:rPr>
                <w:rFonts w:ascii="Calibri"/>
                <w:spacing w:val="-5"/>
              </w:rPr>
              <w:t>85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13</w:t>
            </w:r>
          </w:p>
        </w:tc>
        <w:tc>
          <w:tcPr>
            <w:tcW w:w="2794" w:type="dxa"/>
          </w:tcPr>
          <w:p w:rsidR="00C7304A" w:rsidRDefault="000B4C91">
            <w:pPr>
              <w:pStyle w:val="TableParagraph"/>
              <w:spacing w:before="17"/>
              <w:ind w:left="108"/>
            </w:pPr>
            <w:r>
              <w:t xml:space="preserve">M. </w:t>
            </w:r>
            <w:r>
              <w:rPr>
                <w:spacing w:val="-2"/>
              </w:rPr>
              <w:t>HAIKAL</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14</w:t>
            </w:r>
          </w:p>
        </w:tc>
        <w:tc>
          <w:tcPr>
            <w:tcW w:w="2794" w:type="dxa"/>
          </w:tcPr>
          <w:p w:rsidR="00C7304A" w:rsidRDefault="000B4C91">
            <w:pPr>
              <w:pStyle w:val="TableParagraph"/>
              <w:spacing w:before="17"/>
              <w:ind w:left="108"/>
            </w:pPr>
            <w:r>
              <w:t xml:space="preserve">M. </w:t>
            </w:r>
            <w:r>
              <w:rPr>
                <w:spacing w:val="-2"/>
              </w:rPr>
              <w:t>RAYFAN</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15</w:t>
            </w:r>
          </w:p>
        </w:tc>
        <w:tc>
          <w:tcPr>
            <w:tcW w:w="2794" w:type="dxa"/>
          </w:tcPr>
          <w:p w:rsidR="00C7304A" w:rsidRDefault="000B4C91">
            <w:pPr>
              <w:pStyle w:val="TableParagraph"/>
              <w:spacing w:before="17"/>
              <w:ind w:left="108"/>
            </w:pPr>
            <w:r>
              <w:t xml:space="preserve">M. </w:t>
            </w:r>
            <w:r>
              <w:rPr>
                <w:spacing w:val="-2"/>
              </w:rPr>
              <w:t>HAFIZ</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16</w:t>
            </w:r>
          </w:p>
        </w:tc>
        <w:tc>
          <w:tcPr>
            <w:tcW w:w="2794" w:type="dxa"/>
          </w:tcPr>
          <w:p w:rsidR="00C7304A" w:rsidRDefault="000B4C91">
            <w:pPr>
              <w:pStyle w:val="TableParagraph"/>
              <w:spacing w:before="17"/>
              <w:ind w:left="108"/>
            </w:pPr>
            <w:r>
              <w:t>NAZWA</w:t>
            </w:r>
            <w:r>
              <w:rPr>
                <w:spacing w:val="-4"/>
              </w:rPr>
              <w:t xml:space="preserve"> </w:t>
            </w:r>
            <w:r>
              <w:rPr>
                <w:spacing w:val="-2"/>
              </w:rPr>
              <w:t>OLIVA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right="1"/>
              <w:jc w:val="center"/>
              <w:rPr>
                <w:rFonts w:ascii="Calibri"/>
              </w:rPr>
            </w:pPr>
            <w:r>
              <w:rPr>
                <w:rFonts w:ascii="Calibri"/>
                <w:spacing w:val="-5"/>
              </w:rPr>
              <w:t>18</w:t>
            </w:r>
          </w:p>
        </w:tc>
        <w:tc>
          <w:tcPr>
            <w:tcW w:w="1305" w:type="dxa"/>
          </w:tcPr>
          <w:p w:rsidR="00C7304A" w:rsidRDefault="000B4C91">
            <w:pPr>
              <w:pStyle w:val="TableParagraph"/>
              <w:spacing w:before="11"/>
              <w:ind w:left="10" w:right="1"/>
              <w:jc w:val="center"/>
              <w:rPr>
                <w:rFonts w:ascii="Calibri"/>
              </w:rPr>
            </w:pPr>
            <w:r>
              <w:rPr>
                <w:rFonts w:ascii="Calibri"/>
                <w:spacing w:val="-5"/>
              </w:rPr>
              <w:t>90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17"/>
              <w:ind w:right="95"/>
              <w:jc w:val="right"/>
              <w:rPr>
                <w:b/>
              </w:rPr>
            </w:pPr>
            <w:r>
              <w:rPr>
                <w:b/>
                <w:spacing w:val="-5"/>
              </w:rPr>
              <w:t>17</w:t>
            </w:r>
          </w:p>
        </w:tc>
        <w:tc>
          <w:tcPr>
            <w:tcW w:w="2794" w:type="dxa"/>
          </w:tcPr>
          <w:p w:rsidR="00C7304A" w:rsidRDefault="000B4C91">
            <w:pPr>
              <w:pStyle w:val="TableParagraph"/>
              <w:spacing w:before="17"/>
              <w:ind w:left="108"/>
            </w:pPr>
            <w:r>
              <w:t>NOVI</w:t>
            </w:r>
            <w:r>
              <w:rPr>
                <w:spacing w:val="-4"/>
              </w:rPr>
              <w:t xml:space="preserve"> </w:t>
            </w:r>
            <w:r>
              <w:t>AJENG</w:t>
            </w:r>
            <w:r>
              <w:rPr>
                <w:spacing w:val="-2"/>
              </w:rPr>
              <w:t xml:space="preserve"> MARIFAH</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jc w:val="center"/>
              <w:rPr>
                <w:rFonts w:ascii="Calibri"/>
              </w:rPr>
            </w:pPr>
            <w:r>
              <w:rPr>
                <w:rFonts w:ascii="Calibri"/>
                <w:spacing w:val="-10"/>
              </w:rPr>
              <w:t>8</w:t>
            </w:r>
          </w:p>
        </w:tc>
        <w:tc>
          <w:tcPr>
            <w:tcW w:w="1305" w:type="dxa"/>
          </w:tcPr>
          <w:p w:rsidR="00C7304A" w:rsidRDefault="000B4C91">
            <w:pPr>
              <w:pStyle w:val="TableParagraph"/>
              <w:spacing w:before="11"/>
              <w:ind w:left="10" w:right="1"/>
              <w:jc w:val="center"/>
              <w:rPr>
                <w:rFonts w:ascii="Calibri"/>
              </w:rPr>
            </w:pPr>
            <w:r>
              <w:rPr>
                <w:rFonts w:ascii="Calibri"/>
                <w:spacing w:val="-5"/>
              </w:rPr>
              <w:t>40</w:t>
            </w:r>
          </w:p>
        </w:tc>
        <w:tc>
          <w:tcPr>
            <w:tcW w:w="1155" w:type="dxa"/>
          </w:tcPr>
          <w:p w:rsidR="00C7304A" w:rsidRDefault="000B4C91">
            <w:pPr>
              <w:pStyle w:val="TableParagraph"/>
              <w:spacing w:before="11"/>
              <w:ind w:right="216"/>
              <w:jc w:val="right"/>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17"/>
              <w:ind w:right="95"/>
              <w:jc w:val="right"/>
              <w:rPr>
                <w:b/>
              </w:rPr>
            </w:pPr>
            <w:r>
              <w:rPr>
                <w:b/>
                <w:spacing w:val="-5"/>
              </w:rPr>
              <w:t>18</w:t>
            </w:r>
          </w:p>
        </w:tc>
        <w:tc>
          <w:tcPr>
            <w:tcW w:w="2794" w:type="dxa"/>
          </w:tcPr>
          <w:p w:rsidR="00C7304A" w:rsidRDefault="000B4C91">
            <w:pPr>
              <w:pStyle w:val="TableParagraph"/>
              <w:spacing w:before="17"/>
              <w:ind w:left="108"/>
            </w:pPr>
            <w:r>
              <w:t xml:space="preserve">RAFLI </w:t>
            </w:r>
            <w:r>
              <w:rPr>
                <w:spacing w:val="-2"/>
              </w:rPr>
              <w:t>TUAHTA</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11</w:t>
            </w:r>
          </w:p>
        </w:tc>
        <w:tc>
          <w:tcPr>
            <w:tcW w:w="1305" w:type="dxa"/>
          </w:tcPr>
          <w:p w:rsidR="00C7304A" w:rsidRDefault="000B4C91">
            <w:pPr>
              <w:pStyle w:val="TableParagraph"/>
              <w:spacing w:before="11"/>
              <w:ind w:left="10" w:right="1"/>
              <w:jc w:val="center"/>
              <w:rPr>
                <w:rFonts w:ascii="Calibri"/>
              </w:rPr>
            </w:pPr>
            <w:r>
              <w:rPr>
                <w:rFonts w:ascii="Calibri"/>
                <w:spacing w:val="-5"/>
              </w:rPr>
              <w:t>55</w:t>
            </w:r>
          </w:p>
        </w:tc>
        <w:tc>
          <w:tcPr>
            <w:tcW w:w="1155" w:type="dxa"/>
          </w:tcPr>
          <w:p w:rsidR="00C7304A" w:rsidRDefault="000B4C91">
            <w:pPr>
              <w:pStyle w:val="TableParagraph"/>
              <w:spacing w:before="11"/>
              <w:ind w:right="216"/>
              <w:jc w:val="right"/>
              <w:rPr>
                <w:rFonts w:ascii="Calibri"/>
              </w:rPr>
            </w:pPr>
            <w:r>
              <w:rPr>
                <w:rFonts w:ascii="Calibri"/>
                <w:spacing w:val="-2"/>
              </w:rPr>
              <w:t>notpass</w:t>
            </w:r>
          </w:p>
        </w:tc>
      </w:tr>
      <w:tr w:rsidR="00C7304A">
        <w:trPr>
          <w:trHeight w:val="315"/>
        </w:trPr>
        <w:tc>
          <w:tcPr>
            <w:tcW w:w="576" w:type="dxa"/>
          </w:tcPr>
          <w:p w:rsidR="00C7304A" w:rsidRDefault="000B4C91">
            <w:pPr>
              <w:pStyle w:val="TableParagraph"/>
              <w:spacing w:before="17"/>
              <w:ind w:right="95"/>
              <w:jc w:val="right"/>
              <w:rPr>
                <w:b/>
              </w:rPr>
            </w:pPr>
            <w:r>
              <w:rPr>
                <w:b/>
                <w:spacing w:val="-5"/>
              </w:rPr>
              <w:t>19</w:t>
            </w:r>
          </w:p>
        </w:tc>
        <w:tc>
          <w:tcPr>
            <w:tcW w:w="2794" w:type="dxa"/>
          </w:tcPr>
          <w:p w:rsidR="00C7304A" w:rsidRDefault="000B4C91">
            <w:pPr>
              <w:pStyle w:val="TableParagraph"/>
              <w:spacing w:before="17"/>
              <w:ind w:left="108"/>
            </w:pPr>
            <w:r>
              <w:t>SATRIA</w:t>
            </w:r>
            <w:r>
              <w:rPr>
                <w:spacing w:val="-4"/>
              </w:rPr>
              <w:t xml:space="preserve"> </w:t>
            </w:r>
            <w:r>
              <w:rPr>
                <w:spacing w:val="-2"/>
              </w:rPr>
              <w:t>GILANG</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20</w:t>
            </w:r>
          </w:p>
        </w:tc>
        <w:tc>
          <w:tcPr>
            <w:tcW w:w="1305" w:type="dxa"/>
          </w:tcPr>
          <w:p w:rsidR="00C7304A" w:rsidRDefault="000B4C91">
            <w:pPr>
              <w:pStyle w:val="TableParagraph"/>
              <w:spacing w:before="11"/>
              <w:ind w:left="10" w:right="1"/>
              <w:jc w:val="center"/>
              <w:rPr>
                <w:rFonts w:ascii="Calibri"/>
              </w:rPr>
            </w:pPr>
            <w:r>
              <w:rPr>
                <w:rFonts w:ascii="Calibri"/>
                <w:spacing w:val="-5"/>
              </w:rPr>
              <w:t>100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4"/>
        </w:trPr>
        <w:tc>
          <w:tcPr>
            <w:tcW w:w="576" w:type="dxa"/>
          </w:tcPr>
          <w:p w:rsidR="00C7304A" w:rsidRDefault="000B4C91">
            <w:pPr>
              <w:pStyle w:val="TableParagraph"/>
              <w:spacing w:before="17"/>
              <w:ind w:right="95"/>
              <w:jc w:val="right"/>
              <w:rPr>
                <w:b/>
              </w:rPr>
            </w:pPr>
            <w:r>
              <w:rPr>
                <w:b/>
                <w:spacing w:val="-5"/>
              </w:rPr>
              <w:t>20</w:t>
            </w:r>
          </w:p>
        </w:tc>
        <w:tc>
          <w:tcPr>
            <w:tcW w:w="2794" w:type="dxa"/>
          </w:tcPr>
          <w:p w:rsidR="00C7304A" w:rsidRDefault="000B4C91">
            <w:pPr>
              <w:pStyle w:val="TableParagraph"/>
              <w:spacing w:before="17"/>
              <w:ind w:left="108"/>
            </w:pPr>
            <w:r>
              <w:t>SILVIA</w:t>
            </w:r>
            <w:r>
              <w:rPr>
                <w:spacing w:val="-5"/>
              </w:rPr>
              <w:t xml:space="preserve"> </w:t>
            </w:r>
            <w:r>
              <w:rPr>
                <w:spacing w:val="-2"/>
              </w:rPr>
              <w:t>AMANDA</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right="1"/>
              <w:jc w:val="center"/>
              <w:rPr>
                <w:rFonts w:ascii="Calibri"/>
              </w:rPr>
            </w:pPr>
            <w:r>
              <w:rPr>
                <w:rFonts w:ascii="Calibri"/>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29"/>
              <w:ind w:right="95"/>
              <w:jc w:val="right"/>
              <w:rPr>
                <w:b/>
              </w:rPr>
            </w:pPr>
            <w:r>
              <w:rPr>
                <w:b/>
                <w:spacing w:val="-5"/>
              </w:rPr>
              <w:t>21</w:t>
            </w:r>
          </w:p>
        </w:tc>
        <w:tc>
          <w:tcPr>
            <w:tcW w:w="2794" w:type="dxa"/>
          </w:tcPr>
          <w:p w:rsidR="00C7304A" w:rsidRDefault="000B4C91">
            <w:pPr>
              <w:pStyle w:val="TableParagraph"/>
              <w:spacing w:before="17"/>
              <w:ind w:left="108"/>
            </w:pPr>
            <w:r>
              <w:t>TSABITA</w:t>
            </w:r>
            <w:r>
              <w:rPr>
                <w:spacing w:val="-5"/>
              </w:rPr>
              <w:t xml:space="preserve"> </w:t>
            </w:r>
            <w:r>
              <w:rPr>
                <w:spacing w:val="-2"/>
              </w:rPr>
              <w:t>ASIAH</w:t>
            </w:r>
          </w:p>
        </w:tc>
        <w:tc>
          <w:tcPr>
            <w:tcW w:w="750" w:type="dxa"/>
          </w:tcPr>
          <w:p w:rsidR="00C7304A" w:rsidRDefault="000B4C91">
            <w:pPr>
              <w:pStyle w:val="TableParagraph"/>
              <w:spacing w:before="17"/>
              <w:ind w:left="10"/>
              <w:jc w:val="center"/>
            </w:pPr>
            <w:r>
              <w:rPr>
                <w:spacing w:val="-10"/>
              </w:rPr>
              <w:t>P</w:t>
            </w:r>
          </w:p>
        </w:tc>
        <w:tc>
          <w:tcPr>
            <w:tcW w:w="1820" w:type="dxa"/>
          </w:tcPr>
          <w:p w:rsidR="00C7304A" w:rsidRDefault="000B4C91">
            <w:pPr>
              <w:pStyle w:val="TableParagraph"/>
              <w:spacing w:before="11"/>
              <w:ind w:left="10" w:right="1"/>
              <w:jc w:val="center"/>
              <w:rPr>
                <w:rFonts w:ascii="Calibri"/>
              </w:rPr>
            </w:pPr>
            <w:r>
              <w:rPr>
                <w:rFonts w:ascii="Calibri"/>
                <w:spacing w:val="-5"/>
              </w:rPr>
              <w:t>15</w:t>
            </w:r>
          </w:p>
        </w:tc>
        <w:tc>
          <w:tcPr>
            <w:tcW w:w="1305" w:type="dxa"/>
          </w:tcPr>
          <w:p w:rsidR="00C7304A" w:rsidRDefault="000B4C91">
            <w:pPr>
              <w:pStyle w:val="TableParagraph"/>
              <w:spacing w:before="11"/>
              <w:ind w:left="10" w:right="1"/>
              <w:jc w:val="center"/>
              <w:rPr>
                <w:rFonts w:ascii="Calibri"/>
              </w:rPr>
            </w:pPr>
            <w:r>
              <w:rPr>
                <w:rFonts w:ascii="Calibri"/>
                <w:spacing w:val="-5"/>
              </w:rPr>
              <w:t>75</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76" w:type="dxa"/>
          </w:tcPr>
          <w:p w:rsidR="00C7304A" w:rsidRDefault="000B4C91">
            <w:pPr>
              <w:pStyle w:val="TableParagraph"/>
              <w:spacing w:before="29"/>
              <w:ind w:right="95"/>
              <w:jc w:val="right"/>
              <w:rPr>
                <w:b/>
              </w:rPr>
            </w:pPr>
            <w:r>
              <w:rPr>
                <w:b/>
                <w:spacing w:val="-5"/>
              </w:rPr>
              <w:t>22</w:t>
            </w:r>
          </w:p>
        </w:tc>
        <w:tc>
          <w:tcPr>
            <w:tcW w:w="2794" w:type="dxa"/>
          </w:tcPr>
          <w:p w:rsidR="00C7304A" w:rsidRDefault="000B4C91">
            <w:pPr>
              <w:pStyle w:val="TableParagraph"/>
              <w:spacing w:before="17"/>
              <w:ind w:left="108"/>
            </w:pPr>
            <w:r>
              <w:t>ZIDAN</w:t>
            </w:r>
            <w:r>
              <w:rPr>
                <w:spacing w:val="-4"/>
              </w:rPr>
              <w:t xml:space="preserve"> </w:t>
            </w:r>
            <w:r>
              <w:rPr>
                <w:spacing w:val="-2"/>
              </w:rPr>
              <w:t>OKSEN</w:t>
            </w:r>
          </w:p>
        </w:tc>
        <w:tc>
          <w:tcPr>
            <w:tcW w:w="750" w:type="dxa"/>
          </w:tcPr>
          <w:p w:rsidR="00C7304A" w:rsidRDefault="000B4C91">
            <w:pPr>
              <w:pStyle w:val="TableParagraph"/>
              <w:spacing w:before="17"/>
              <w:ind w:left="10"/>
              <w:jc w:val="center"/>
            </w:pPr>
            <w:r>
              <w:rPr>
                <w:spacing w:val="-10"/>
              </w:rPr>
              <w:t>L</w:t>
            </w:r>
          </w:p>
        </w:tc>
        <w:tc>
          <w:tcPr>
            <w:tcW w:w="1820" w:type="dxa"/>
          </w:tcPr>
          <w:p w:rsidR="00C7304A" w:rsidRDefault="000B4C91">
            <w:pPr>
              <w:pStyle w:val="TableParagraph"/>
              <w:spacing w:before="11"/>
              <w:ind w:left="10" w:right="1"/>
              <w:jc w:val="center"/>
              <w:rPr>
                <w:rFonts w:ascii="Calibri"/>
              </w:rPr>
            </w:pPr>
            <w:r>
              <w:rPr>
                <w:rFonts w:ascii="Calibri"/>
                <w:spacing w:val="-5"/>
              </w:rPr>
              <w:t>16</w:t>
            </w:r>
          </w:p>
        </w:tc>
        <w:tc>
          <w:tcPr>
            <w:tcW w:w="1305" w:type="dxa"/>
          </w:tcPr>
          <w:p w:rsidR="00C7304A" w:rsidRDefault="000B4C91">
            <w:pPr>
              <w:pStyle w:val="TableParagraph"/>
              <w:spacing w:before="11"/>
              <w:ind w:left="10" w:right="1"/>
              <w:jc w:val="center"/>
              <w:rPr>
                <w:rFonts w:ascii="Calibri"/>
              </w:rPr>
            </w:pPr>
            <w:r>
              <w:rPr>
                <w:rFonts w:ascii="Calibri"/>
                <w:spacing w:val="-5"/>
              </w:rPr>
              <w:t>80</w:t>
            </w:r>
          </w:p>
        </w:tc>
        <w:tc>
          <w:tcPr>
            <w:tcW w:w="1155" w:type="dxa"/>
          </w:tcPr>
          <w:p w:rsidR="00C7304A" w:rsidRDefault="000B4C91">
            <w:pPr>
              <w:pStyle w:val="TableParagraph"/>
              <w:spacing w:before="11"/>
              <w:ind w:left="381"/>
              <w:rPr>
                <w:rFonts w:ascii="Calibri"/>
              </w:rPr>
            </w:pPr>
            <w:r>
              <w:rPr>
                <w:rFonts w:ascii="Calibri"/>
                <w:spacing w:val="-4"/>
              </w:rPr>
              <w:t>Pass</w:t>
            </w:r>
          </w:p>
        </w:tc>
      </w:tr>
      <w:tr w:rsidR="00C7304A">
        <w:trPr>
          <w:trHeight w:val="315"/>
        </w:trPr>
        <w:tc>
          <w:tcPr>
            <w:tcW w:w="5940" w:type="dxa"/>
            <w:gridSpan w:val="4"/>
          </w:tcPr>
          <w:p w:rsidR="00C7304A" w:rsidRDefault="000B4C91">
            <w:pPr>
              <w:pStyle w:val="TableParagraph"/>
              <w:spacing w:before="17"/>
              <w:ind w:left="9" w:right="1"/>
              <w:jc w:val="center"/>
              <w:rPr>
                <w:b/>
              </w:rPr>
            </w:pPr>
            <w:r>
              <w:rPr>
                <w:b/>
                <w:spacing w:val="-2"/>
              </w:rPr>
              <w:t>Average</w:t>
            </w:r>
          </w:p>
        </w:tc>
        <w:tc>
          <w:tcPr>
            <w:tcW w:w="1305" w:type="dxa"/>
          </w:tcPr>
          <w:p w:rsidR="00C7304A" w:rsidRDefault="000B4C91">
            <w:pPr>
              <w:pStyle w:val="TableParagraph"/>
              <w:spacing w:before="29"/>
              <w:ind w:left="702"/>
            </w:pPr>
            <w:r>
              <w:rPr>
                <w:spacing w:val="-2"/>
              </w:rPr>
              <w:t>77,75</w:t>
            </w:r>
          </w:p>
        </w:tc>
        <w:tc>
          <w:tcPr>
            <w:tcW w:w="1155" w:type="dxa"/>
          </w:tcPr>
          <w:p w:rsidR="00C7304A" w:rsidRDefault="000B4C91">
            <w:pPr>
              <w:pStyle w:val="TableParagraph"/>
              <w:spacing w:before="29"/>
              <w:ind w:right="246"/>
              <w:jc w:val="right"/>
            </w:pPr>
            <w:r>
              <w:rPr>
                <w:spacing w:val="-2"/>
              </w:rPr>
              <w:t>81,811%</w:t>
            </w:r>
          </w:p>
        </w:tc>
      </w:tr>
    </w:tbl>
    <w:p w:rsidR="00C7304A" w:rsidRDefault="00C7304A">
      <w:pPr>
        <w:pStyle w:val="BodyText"/>
      </w:pPr>
    </w:p>
    <w:p w:rsidR="00C7304A" w:rsidRDefault="00C7304A">
      <w:pPr>
        <w:pStyle w:val="BodyText"/>
        <w:spacing w:before="208"/>
      </w:pPr>
    </w:p>
    <w:p w:rsidR="00C7304A" w:rsidRDefault="000B4C91">
      <w:pPr>
        <w:pStyle w:val="BodyText"/>
        <w:spacing w:before="1" w:line="480" w:lineRule="auto"/>
        <w:ind w:left="992" w:right="1419" w:firstLine="720"/>
        <w:jc w:val="both"/>
      </w:pPr>
      <w:r>
        <w:t>Based on Table 20, it was observed that the average score for students in class</w:t>
      </w:r>
      <w:r>
        <w:rPr>
          <w:spacing w:val="-2"/>
        </w:rPr>
        <w:t xml:space="preserve"> </w:t>
      </w:r>
      <w:r>
        <w:t>8C</w:t>
      </w:r>
      <w:r>
        <w:rPr>
          <w:spacing w:val="-2"/>
        </w:rPr>
        <w:t xml:space="preserve"> </w:t>
      </w:r>
      <w:r>
        <w:t>was</w:t>
      </w:r>
      <w:r>
        <w:rPr>
          <w:spacing w:val="-2"/>
        </w:rPr>
        <w:t xml:space="preserve"> </w:t>
      </w:r>
      <w:r>
        <w:t>77.75</w:t>
      </w:r>
      <w:r>
        <w:rPr>
          <w:spacing w:val="-2"/>
        </w:rPr>
        <w:t xml:space="preserve"> </w:t>
      </w:r>
      <w:r>
        <w:t>with</w:t>
      </w:r>
      <w:r>
        <w:rPr>
          <w:spacing w:val="-2"/>
        </w:rPr>
        <w:t xml:space="preserve"> </w:t>
      </w:r>
      <w:r>
        <w:t>a</w:t>
      </w:r>
      <w:r>
        <w:rPr>
          <w:spacing w:val="-2"/>
        </w:rPr>
        <w:t xml:space="preserve"> </w:t>
      </w:r>
      <w:r>
        <w:t>passing</w:t>
      </w:r>
      <w:r>
        <w:rPr>
          <w:spacing w:val="-2"/>
        </w:rPr>
        <w:t xml:space="preserve"> </w:t>
      </w:r>
      <w:r>
        <w:t>rate</w:t>
      </w:r>
      <w:r>
        <w:rPr>
          <w:spacing w:val="-2"/>
        </w:rPr>
        <w:t xml:space="preserve"> </w:t>
      </w:r>
      <w:r>
        <w:t>of</w:t>
      </w:r>
      <w:r>
        <w:rPr>
          <w:spacing w:val="-2"/>
        </w:rPr>
        <w:t xml:space="preserve"> </w:t>
      </w:r>
      <w:r>
        <w:t>81,81%.</w:t>
      </w:r>
      <w:r>
        <w:rPr>
          <w:spacing w:val="-2"/>
        </w:rPr>
        <w:t xml:space="preserve"> </w:t>
      </w:r>
      <w:r>
        <w:t>This</w:t>
      </w:r>
      <w:r>
        <w:rPr>
          <w:spacing w:val="-2"/>
        </w:rPr>
        <w:t xml:space="preserve"> </w:t>
      </w:r>
      <w:r>
        <w:t>meant</w:t>
      </w:r>
      <w:r>
        <w:rPr>
          <w:spacing w:val="-2"/>
        </w:rPr>
        <w:t xml:space="preserve"> </w:t>
      </w:r>
      <w:r>
        <w:t>that</w:t>
      </w:r>
      <w:r>
        <w:rPr>
          <w:spacing w:val="-2"/>
        </w:rPr>
        <w:t xml:space="preserve"> </w:t>
      </w:r>
      <w:r>
        <w:t>18</w:t>
      </w:r>
      <w:r>
        <w:rPr>
          <w:spacing w:val="-2"/>
        </w:rPr>
        <w:t xml:space="preserve"> </w:t>
      </w:r>
      <w:r>
        <w:t>students</w:t>
      </w:r>
      <w:r>
        <w:rPr>
          <w:spacing w:val="-2"/>
        </w:rPr>
        <w:t xml:space="preserve"> </w:t>
      </w:r>
      <w:r>
        <w:t>had met</w:t>
      </w:r>
      <w:r>
        <w:rPr>
          <w:spacing w:val="64"/>
        </w:rPr>
        <w:t xml:space="preserve"> </w:t>
      </w:r>
      <w:r>
        <w:t>the</w:t>
      </w:r>
      <w:r>
        <w:rPr>
          <w:spacing w:val="67"/>
        </w:rPr>
        <w:t xml:space="preserve"> </w:t>
      </w:r>
      <w:r>
        <w:t>passing</w:t>
      </w:r>
      <w:r>
        <w:rPr>
          <w:spacing w:val="67"/>
        </w:rPr>
        <w:t xml:space="preserve"> </w:t>
      </w:r>
      <w:r>
        <w:t>standard</w:t>
      </w:r>
      <w:r>
        <w:rPr>
          <w:spacing w:val="67"/>
        </w:rPr>
        <w:t xml:space="preserve"> </w:t>
      </w:r>
      <w:r>
        <w:t>with</w:t>
      </w:r>
      <w:r>
        <w:rPr>
          <w:spacing w:val="67"/>
        </w:rPr>
        <w:t xml:space="preserve"> </w:t>
      </w:r>
      <w:r>
        <w:t>scores</w:t>
      </w:r>
      <w:r>
        <w:rPr>
          <w:spacing w:val="67"/>
        </w:rPr>
        <w:t xml:space="preserve"> </w:t>
      </w:r>
      <w:r>
        <w:t>exceeding</w:t>
      </w:r>
      <w:r>
        <w:rPr>
          <w:spacing w:val="67"/>
        </w:rPr>
        <w:t xml:space="preserve"> </w:t>
      </w:r>
      <w:r>
        <w:t>the</w:t>
      </w:r>
      <w:r>
        <w:rPr>
          <w:spacing w:val="67"/>
        </w:rPr>
        <w:t xml:space="preserve"> </w:t>
      </w:r>
      <w:r>
        <w:t>minimum</w:t>
      </w:r>
      <w:r>
        <w:rPr>
          <w:spacing w:val="67"/>
        </w:rPr>
        <w:t xml:space="preserve"> </w:t>
      </w:r>
      <w:r>
        <w:t>passing</w:t>
      </w:r>
      <w:r>
        <w:rPr>
          <w:spacing w:val="67"/>
        </w:rPr>
        <w:t xml:space="preserve"> </w:t>
      </w:r>
      <w:r>
        <w:rPr>
          <w:spacing w:val="-2"/>
        </w:rPr>
        <w:t>score</w:t>
      </w:r>
    </w:p>
    <w:p w:rsidR="00C7304A" w:rsidRDefault="00C7304A">
      <w:pPr>
        <w:pStyle w:val="BodyText"/>
        <w:spacing w:line="480" w:lineRule="auto"/>
        <w:jc w:val="both"/>
        <w:sectPr w:rsidR="00C7304A">
          <w:headerReference w:type="even" r:id="rId528"/>
          <w:headerReference w:type="default" r:id="rId529"/>
          <w:footerReference w:type="default" r:id="rId530"/>
          <w:headerReference w:type="first" r:id="rId53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(KKM) of 75. This also indicated that the teaching method used in class 8C (GSSR method + motivation) had been able to meet the student achievement goal of improving Students "reading comprehensive".</w:t>
      </w:r>
    </w:p>
    <w:p w:rsidR="00C7304A" w:rsidRDefault="000B4C91">
      <w:pPr>
        <w:pStyle w:val="Heading2"/>
        <w:numPr>
          <w:ilvl w:val="1"/>
          <w:numId w:val="47"/>
        </w:numPr>
        <w:tabs>
          <w:tab w:val="left" w:pos="2488"/>
        </w:tabs>
        <w:spacing w:before="200"/>
        <w:ind w:left="2488"/>
        <w:jc w:val="both"/>
      </w:pPr>
      <w:bookmarkStart w:id="19" w:name="_TOC_250003"/>
      <w:r>
        <w:t>Wilcoxon</w:t>
      </w:r>
      <w:r>
        <w:rPr>
          <w:spacing w:val="-8"/>
        </w:rPr>
        <w:t xml:space="preserve"> </w:t>
      </w:r>
      <w:bookmarkEnd w:id="19"/>
      <w:r>
        <w:rPr>
          <w:spacing w:val="-4"/>
        </w:rPr>
        <w:t>test</w:t>
      </w:r>
    </w:p>
    <w:p w:rsidR="00C7304A" w:rsidRDefault="00C7304A">
      <w:pPr>
        <w:pStyle w:val="BodyText"/>
        <w:spacing w:before="200"/>
        <w:rPr>
          <w:b/>
        </w:rPr>
      </w:pPr>
    </w:p>
    <w:p w:rsidR="00C7304A" w:rsidRDefault="000B4C91">
      <w:pPr>
        <w:pStyle w:val="BodyText"/>
        <w:spacing w:line="480" w:lineRule="auto"/>
        <w:ind w:left="992" w:right="1421" w:firstLine="720"/>
        <w:jc w:val="both"/>
      </w:pPr>
      <w:r>
        <w:t>The Wilcoxon Signed-Rank Test is a non-parametric test used to assess</w:t>
      </w:r>
      <w:r>
        <w:rPr>
          <w:spacing w:val="80"/>
        </w:rPr>
        <w:t xml:space="preserve"> </w:t>
      </w:r>
      <w:r>
        <w:t>the significance of differences between two paired data groups that are ordinal or interval-scaled but not normally distributed. The Wilcoxon Signed-Rank Test serves as an alternative to the paired t-test or t-paired test when the assumption of normality is not met. This test is also known as the Wilcoxon Match Pair Test.</w:t>
      </w:r>
    </w:p>
    <w:p w:rsidR="00C7304A" w:rsidRDefault="000B4C91">
      <w:pPr>
        <w:pStyle w:val="ListParagraph"/>
        <w:numPr>
          <w:ilvl w:val="2"/>
          <w:numId w:val="47"/>
        </w:numPr>
        <w:tabs>
          <w:tab w:val="left" w:pos="3208"/>
        </w:tabs>
        <w:spacing w:before="200"/>
        <w:ind w:left="3208" w:hanging="359"/>
        <w:jc w:val="both"/>
        <w:rPr>
          <w:sz w:val="24"/>
        </w:rPr>
      </w:pPr>
      <w:r>
        <w:rPr>
          <w:sz w:val="24"/>
        </w:rPr>
        <w:t>Wilcoxon</w:t>
      </w:r>
      <w:r>
        <w:rPr>
          <w:spacing w:val="-4"/>
          <w:sz w:val="24"/>
        </w:rPr>
        <w:t xml:space="preserve"> </w:t>
      </w:r>
      <w:r>
        <w:rPr>
          <w:sz w:val="24"/>
        </w:rPr>
        <w:t>Test</w:t>
      </w:r>
      <w:r>
        <w:rPr>
          <w:spacing w:val="-2"/>
          <w:sz w:val="24"/>
        </w:rPr>
        <w:t xml:space="preserve"> </w:t>
      </w:r>
      <w:r>
        <w:rPr>
          <w:sz w:val="24"/>
        </w:rPr>
        <w:t>(8A</w:t>
      </w:r>
      <w:r>
        <w:rPr>
          <w:spacing w:val="-1"/>
          <w:sz w:val="24"/>
        </w:rPr>
        <w:t xml:space="preserve"> </w:t>
      </w:r>
      <w:r>
        <w:rPr>
          <w:spacing w:val="-2"/>
          <w:sz w:val="24"/>
        </w:rPr>
        <w:t>Class)</w:t>
      </w:r>
    </w:p>
    <w:p w:rsidR="00C7304A" w:rsidRDefault="00C7304A">
      <w:pPr>
        <w:pStyle w:val="BodyText"/>
        <w:spacing w:before="200"/>
      </w:pPr>
    </w:p>
    <w:p w:rsidR="00C7304A" w:rsidRDefault="000B4C91">
      <w:pPr>
        <w:pStyle w:val="BodyText"/>
        <w:ind w:left="992"/>
        <w:jc w:val="both"/>
      </w:pPr>
      <w:r>
        <w:t>Table</w:t>
      </w:r>
      <w:r>
        <w:rPr>
          <w:spacing w:val="-2"/>
        </w:rPr>
        <w:t xml:space="preserve"> </w:t>
      </w:r>
      <w:r>
        <w:t>21:</w:t>
      </w:r>
      <w:r>
        <w:rPr>
          <w:spacing w:val="-2"/>
        </w:rPr>
        <w:t xml:space="preserve"> </w:t>
      </w:r>
      <w:r>
        <w:t>Wilcoxon</w:t>
      </w:r>
      <w:r>
        <w:rPr>
          <w:spacing w:val="-2"/>
        </w:rPr>
        <w:t xml:space="preserve"> </w:t>
      </w:r>
      <w:r>
        <w:t>Signed</w:t>
      </w:r>
      <w:r>
        <w:rPr>
          <w:spacing w:val="-2"/>
        </w:rPr>
        <w:t xml:space="preserve"> </w:t>
      </w:r>
      <w:r>
        <w:t>Rank</w:t>
      </w:r>
      <w:r>
        <w:rPr>
          <w:spacing w:val="-2"/>
        </w:rPr>
        <w:t xml:space="preserve"> </w:t>
      </w:r>
      <w:r>
        <w:rPr>
          <w:spacing w:val="-4"/>
        </w:rPr>
        <w:t>Test</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1"/>
        <w:gridCol w:w="1629"/>
        <w:gridCol w:w="1029"/>
        <w:gridCol w:w="1245"/>
        <w:gridCol w:w="1475"/>
      </w:tblGrid>
      <w:tr w:rsidR="00C7304A">
        <w:trPr>
          <w:trHeight w:val="320"/>
        </w:trPr>
        <w:tc>
          <w:tcPr>
            <w:tcW w:w="7839" w:type="dxa"/>
            <w:gridSpan w:val="5"/>
          </w:tcPr>
          <w:p w:rsidR="00C7304A" w:rsidRDefault="000B4C91">
            <w:pPr>
              <w:pStyle w:val="TableParagraph"/>
              <w:spacing w:before="113" w:line="186" w:lineRule="exact"/>
              <w:ind w:left="9"/>
              <w:jc w:val="center"/>
              <w:rPr>
                <w:rFonts w:ascii="Arial"/>
                <w:b/>
                <w:sz w:val="18"/>
              </w:rPr>
            </w:pPr>
            <w:r>
              <w:rPr>
                <w:rFonts w:ascii="Arial"/>
                <w:b/>
                <w:spacing w:val="-2"/>
                <w:sz w:val="18"/>
              </w:rPr>
              <w:t>Ranks</w:t>
            </w:r>
          </w:p>
        </w:tc>
      </w:tr>
      <w:tr w:rsidR="00C7304A">
        <w:trPr>
          <w:trHeight w:val="319"/>
        </w:trPr>
        <w:tc>
          <w:tcPr>
            <w:tcW w:w="4090" w:type="dxa"/>
            <w:gridSpan w:val="2"/>
          </w:tcPr>
          <w:p w:rsidR="00C7304A" w:rsidRDefault="00C7304A">
            <w:pPr>
              <w:pStyle w:val="TableParagraph"/>
            </w:pPr>
          </w:p>
        </w:tc>
        <w:tc>
          <w:tcPr>
            <w:tcW w:w="1029" w:type="dxa"/>
          </w:tcPr>
          <w:p w:rsidR="00C7304A" w:rsidRDefault="000B4C91">
            <w:pPr>
              <w:pStyle w:val="TableParagraph"/>
              <w:spacing w:before="113" w:line="186" w:lineRule="exact"/>
              <w:ind w:left="10"/>
              <w:jc w:val="center"/>
              <w:rPr>
                <w:rFonts w:ascii="Arial MT"/>
                <w:sz w:val="18"/>
              </w:rPr>
            </w:pPr>
            <w:r>
              <w:rPr>
                <w:rFonts w:ascii="Arial MT"/>
                <w:spacing w:val="-10"/>
                <w:sz w:val="18"/>
              </w:rPr>
              <w:t>N</w:t>
            </w:r>
          </w:p>
        </w:tc>
        <w:tc>
          <w:tcPr>
            <w:tcW w:w="1245" w:type="dxa"/>
          </w:tcPr>
          <w:p w:rsidR="00C7304A" w:rsidRDefault="000B4C91">
            <w:pPr>
              <w:pStyle w:val="TableParagraph"/>
              <w:spacing w:before="113" w:line="186" w:lineRule="exact"/>
              <w:ind w:left="162"/>
              <w:rPr>
                <w:rFonts w:ascii="Arial MT"/>
                <w:sz w:val="18"/>
              </w:rPr>
            </w:pPr>
            <w:r>
              <w:rPr>
                <w:rFonts w:ascii="Arial MT"/>
                <w:sz w:val="18"/>
              </w:rPr>
              <w:t>Mean</w:t>
            </w:r>
            <w:r>
              <w:rPr>
                <w:rFonts w:ascii="Arial MT"/>
                <w:spacing w:val="-3"/>
                <w:sz w:val="18"/>
              </w:rPr>
              <w:t xml:space="preserve"> </w:t>
            </w:r>
            <w:r>
              <w:rPr>
                <w:rFonts w:ascii="Arial MT"/>
                <w:spacing w:val="-4"/>
                <w:sz w:val="18"/>
              </w:rPr>
              <w:t>Rank</w:t>
            </w:r>
          </w:p>
        </w:tc>
        <w:tc>
          <w:tcPr>
            <w:tcW w:w="1475" w:type="dxa"/>
          </w:tcPr>
          <w:p w:rsidR="00C7304A" w:rsidRDefault="000B4C91">
            <w:pPr>
              <w:pStyle w:val="TableParagraph"/>
              <w:spacing w:before="113" w:line="186" w:lineRule="exact"/>
              <w:ind w:left="172"/>
              <w:rPr>
                <w:rFonts w:ascii="Arial MT"/>
                <w:sz w:val="18"/>
              </w:rPr>
            </w:pPr>
            <w:r>
              <w:rPr>
                <w:rFonts w:ascii="Arial MT"/>
                <w:sz w:val="18"/>
              </w:rPr>
              <w:t>Sum</w:t>
            </w:r>
            <w:r>
              <w:rPr>
                <w:rFonts w:ascii="Arial MT"/>
                <w:spacing w:val="-1"/>
                <w:sz w:val="18"/>
              </w:rPr>
              <w:t xml:space="preserve"> </w:t>
            </w:r>
            <w:r>
              <w:rPr>
                <w:rFonts w:ascii="Arial MT"/>
                <w:sz w:val="18"/>
              </w:rPr>
              <w:t xml:space="preserve">of </w:t>
            </w:r>
            <w:r>
              <w:rPr>
                <w:rFonts w:ascii="Arial MT"/>
                <w:spacing w:val="-2"/>
                <w:sz w:val="18"/>
              </w:rPr>
              <w:t>Ranks</w:t>
            </w:r>
          </w:p>
        </w:tc>
      </w:tr>
      <w:tr w:rsidR="00C7304A">
        <w:trPr>
          <w:trHeight w:val="320"/>
        </w:trPr>
        <w:tc>
          <w:tcPr>
            <w:tcW w:w="2461" w:type="dxa"/>
            <w:vMerge w:val="restart"/>
          </w:tcPr>
          <w:p w:rsidR="00C7304A" w:rsidRDefault="000B4C91">
            <w:pPr>
              <w:pStyle w:val="TableParagraph"/>
              <w:spacing w:before="113" w:line="372" w:lineRule="auto"/>
              <w:ind w:left="64" w:right="839"/>
              <w:rPr>
                <w:rFonts w:ascii="Arial MT"/>
                <w:sz w:val="18"/>
              </w:rPr>
            </w:pPr>
            <w:r>
              <w:rPr>
                <w:rFonts w:ascii="Arial MT"/>
                <w:sz w:val="18"/>
              </w:rPr>
              <w:t>Untreatment_post</w:t>
            </w:r>
            <w:r>
              <w:rPr>
                <w:rFonts w:ascii="Arial MT"/>
                <w:spacing w:val="-13"/>
                <w:sz w:val="18"/>
              </w:rPr>
              <w:t xml:space="preserve"> </w:t>
            </w:r>
            <w:r>
              <w:rPr>
                <w:rFonts w:ascii="Arial MT"/>
                <w:sz w:val="18"/>
              </w:rPr>
              <w:t xml:space="preserve">- </w:t>
            </w:r>
            <w:r>
              <w:rPr>
                <w:rFonts w:ascii="Arial MT"/>
                <w:spacing w:val="-2"/>
                <w:sz w:val="18"/>
              </w:rPr>
              <w:t>Untreatment_Pre</w:t>
            </w:r>
          </w:p>
        </w:tc>
        <w:tc>
          <w:tcPr>
            <w:tcW w:w="1629" w:type="dxa"/>
          </w:tcPr>
          <w:p w:rsidR="00C7304A" w:rsidRDefault="000B4C91">
            <w:pPr>
              <w:pStyle w:val="TableParagraph"/>
              <w:spacing w:before="113" w:line="186" w:lineRule="exact"/>
              <w:ind w:left="64"/>
              <w:rPr>
                <w:rFonts w:ascii="Arial MT"/>
                <w:sz w:val="18"/>
              </w:rPr>
            </w:pPr>
            <w:r>
              <w:rPr>
                <w:rFonts w:ascii="Arial MT"/>
                <w:sz w:val="18"/>
              </w:rPr>
              <w:t>Negative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07" w:line="193" w:lineRule="exact"/>
              <w:ind w:right="53"/>
              <w:jc w:val="right"/>
              <w:rPr>
                <w:rFonts w:ascii="Arial MT"/>
                <w:sz w:val="12"/>
              </w:rPr>
            </w:pPr>
            <w:r>
              <w:rPr>
                <w:rFonts w:ascii="Arial MT"/>
                <w:spacing w:val="-5"/>
                <w:position w:val="-5"/>
                <w:sz w:val="18"/>
              </w:rPr>
              <w:t>3</w:t>
            </w:r>
            <w:r>
              <w:rPr>
                <w:rFonts w:ascii="Arial MT"/>
                <w:spacing w:val="-5"/>
                <w:sz w:val="12"/>
              </w:rPr>
              <w:t>a</w:t>
            </w:r>
          </w:p>
        </w:tc>
        <w:tc>
          <w:tcPr>
            <w:tcW w:w="1245" w:type="dxa"/>
          </w:tcPr>
          <w:p w:rsidR="00C7304A" w:rsidRDefault="000B4C91">
            <w:pPr>
              <w:pStyle w:val="TableParagraph"/>
              <w:spacing w:before="113" w:line="186" w:lineRule="exact"/>
              <w:ind w:right="53"/>
              <w:jc w:val="right"/>
              <w:rPr>
                <w:rFonts w:ascii="Arial MT"/>
                <w:sz w:val="18"/>
              </w:rPr>
            </w:pPr>
            <w:r>
              <w:rPr>
                <w:rFonts w:ascii="Arial MT"/>
                <w:spacing w:val="-4"/>
                <w:sz w:val="18"/>
              </w:rPr>
              <w:t>4.00</w:t>
            </w:r>
          </w:p>
        </w:tc>
        <w:tc>
          <w:tcPr>
            <w:tcW w:w="1475" w:type="dxa"/>
          </w:tcPr>
          <w:p w:rsidR="00C7304A" w:rsidRDefault="000B4C91">
            <w:pPr>
              <w:pStyle w:val="TableParagraph"/>
              <w:spacing w:before="113" w:line="186" w:lineRule="exact"/>
              <w:ind w:right="53"/>
              <w:jc w:val="right"/>
              <w:rPr>
                <w:rFonts w:ascii="Arial MT"/>
                <w:sz w:val="18"/>
              </w:rPr>
            </w:pPr>
            <w:r>
              <w:rPr>
                <w:rFonts w:ascii="Arial MT"/>
                <w:spacing w:val="-2"/>
                <w:sz w:val="18"/>
              </w:rPr>
              <w:t>12.00</w:t>
            </w: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3" w:line="186" w:lineRule="exact"/>
              <w:ind w:left="64"/>
              <w:rPr>
                <w:rFonts w:ascii="Arial MT"/>
                <w:sz w:val="18"/>
              </w:rPr>
            </w:pPr>
            <w:r>
              <w:rPr>
                <w:rFonts w:ascii="Arial MT"/>
                <w:sz w:val="18"/>
              </w:rPr>
              <w:t>Positive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13" w:line="186" w:lineRule="exact"/>
              <w:ind w:right="54"/>
              <w:jc w:val="right"/>
              <w:rPr>
                <w:rFonts w:ascii="Arial MT"/>
                <w:sz w:val="18"/>
              </w:rPr>
            </w:pPr>
            <w:r>
              <w:rPr>
                <w:rFonts w:ascii="Arial MT"/>
                <w:spacing w:val="-5"/>
                <w:sz w:val="18"/>
              </w:rPr>
              <w:t>15</w:t>
            </w:r>
            <w:r>
              <w:rPr>
                <w:rFonts w:ascii="Arial MT"/>
                <w:spacing w:val="-5"/>
                <w:sz w:val="18"/>
                <w:vertAlign w:val="superscript"/>
              </w:rPr>
              <w:t>b</w:t>
            </w:r>
          </w:p>
        </w:tc>
        <w:tc>
          <w:tcPr>
            <w:tcW w:w="1245" w:type="dxa"/>
          </w:tcPr>
          <w:p w:rsidR="00C7304A" w:rsidRDefault="000B4C91">
            <w:pPr>
              <w:pStyle w:val="TableParagraph"/>
              <w:spacing w:before="113" w:line="186" w:lineRule="exact"/>
              <w:ind w:right="53"/>
              <w:jc w:val="right"/>
              <w:rPr>
                <w:rFonts w:ascii="Arial MT"/>
                <w:sz w:val="18"/>
              </w:rPr>
            </w:pPr>
            <w:r>
              <w:rPr>
                <w:rFonts w:ascii="Arial MT"/>
                <w:spacing w:val="-2"/>
                <w:sz w:val="18"/>
              </w:rPr>
              <w:t>10.60</w:t>
            </w:r>
          </w:p>
        </w:tc>
        <w:tc>
          <w:tcPr>
            <w:tcW w:w="1475" w:type="dxa"/>
          </w:tcPr>
          <w:p w:rsidR="00C7304A" w:rsidRDefault="000B4C91">
            <w:pPr>
              <w:pStyle w:val="TableParagraph"/>
              <w:spacing w:before="113" w:line="186" w:lineRule="exact"/>
              <w:ind w:right="53"/>
              <w:jc w:val="right"/>
              <w:rPr>
                <w:rFonts w:ascii="Arial MT"/>
                <w:sz w:val="18"/>
              </w:rPr>
            </w:pPr>
            <w:r>
              <w:rPr>
                <w:rFonts w:ascii="Arial MT"/>
                <w:spacing w:val="-2"/>
                <w:sz w:val="18"/>
              </w:rPr>
              <w:t>159.00</w:t>
            </w:r>
          </w:p>
        </w:tc>
      </w:tr>
      <w:tr w:rsidR="00C7304A">
        <w:trPr>
          <w:trHeight w:val="319"/>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3" w:line="186" w:lineRule="exact"/>
              <w:ind w:left="64"/>
              <w:rPr>
                <w:rFonts w:ascii="Arial MT"/>
                <w:sz w:val="18"/>
              </w:rPr>
            </w:pPr>
            <w:r>
              <w:rPr>
                <w:rFonts w:ascii="Arial MT"/>
                <w:spacing w:val="-4"/>
                <w:sz w:val="18"/>
              </w:rPr>
              <w:t>Ties</w:t>
            </w:r>
          </w:p>
        </w:tc>
        <w:tc>
          <w:tcPr>
            <w:tcW w:w="1029" w:type="dxa"/>
          </w:tcPr>
          <w:p w:rsidR="00C7304A" w:rsidRDefault="000B4C91">
            <w:pPr>
              <w:pStyle w:val="TableParagraph"/>
              <w:spacing w:before="107" w:line="193" w:lineRule="exact"/>
              <w:ind w:right="54"/>
              <w:jc w:val="right"/>
              <w:rPr>
                <w:rFonts w:ascii="Arial MT"/>
                <w:sz w:val="12"/>
              </w:rPr>
            </w:pPr>
            <w:r>
              <w:rPr>
                <w:rFonts w:ascii="Arial MT"/>
                <w:spacing w:val="-5"/>
                <w:position w:val="-5"/>
                <w:sz w:val="18"/>
              </w:rPr>
              <w:t>2</w:t>
            </w:r>
            <w:r>
              <w:rPr>
                <w:rFonts w:ascii="Arial MT"/>
                <w:spacing w:val="-5"/>
                <w:sz w:val="12"/>
              </w:rPr>
              <w:t>c</w:t>
            </w:r>
          </w:p>
        </w:tc>
        <w:tc>
          <w:tcPr>
            <w:tcW w:w="1245" w:type="dxa"/>
          </w:tcPr>
          <w:p w:rsidR="00C7304A" w:rsidRDefault="00C7304A">
            <w:pPr>
              <w:pStyle w:val="TableParagraph"/>
            </w:pPr>
          </w:p>
        </w:tc>
        <w:tc>
          <w:tcPr>
            <w:tcW w:w="1475" w:type="dxa"/>
          </w:tcPr>
          <w:p w:rsidR="00C7304A" w:rsidRDefault="00C7304A">
            <w:pPr>
              <w:pStyle w:val="TableParagraph"/>
            </w:pP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3" w:line="186" w:lineRule="exact"/>
              <w:ind w:left="64"/>
              <w:rPr>
                <w:rFonts w:ascii="Arial MT"/>
                <w:sz w:val="18"/>
              </w:rPr>
            </w:pPr>
            <w:r>
              <w:rPr>
                <w:rFonts w:ascii="Arial MT"/>
                <w:spacing w:val="-2"/>
                <w:sz w:val="18"/>
              </w:rPr>
              <w:t>Total</w:t>
            </w:r>
          </w:p>
        </w:tc>
        <w:tc>
          <w:tcPr>
            <w:tcW w:w="1029" w:type="dxa"/>
          </w:tcPr>
          <w:p w:rsidR="00C7304A" w:rsidRDefault="000B4C91">
            <w:pPr>
              <w:pStyle w:val="TableParagraph"/>
              <w:spacing w:before="113" w:line="186" w:lineRule="exact"/>
              <w:ind w:right="53"/>
              <w:jc w:val="right"/>
              <w:rPr>
                <w:rFonts w:ascii="Arial MT"/>
                <w:sz w:val="18"/>
              </w:rPr>
            </w:pPr>
            <w:r>
              <w:rPr>
                <w:rFonts w:ascii="Arial MT"/>
                <w:spacing w:val="-5"/>
                <w:sz w:val="18"/>
              </w:rPr>
              <w:t>20</w:t>
            </w:r>
          </w:p>
        </w:tc>
        <w:tc>
          <w:tcPr>
            <w:tcW w:w="1245" w:type="dxa"/>
          </w:tcPr>
          <w:p w:rsidR="00C7304A" w:rsidRDefault="00C7304A">
            <w:pPr>
              <w:pStyle w:val="TableParagraph"/>
            </w:pPr>
          </w:p>
        </w:tc>
        <w:tc>
          <w:tcPr>
            <w:tcW w:w="1475" w:type="dxa"/>
          </w:tcPr>
          <w:p w:rsidR="00C7304A" w:rsidRDefault="00C7304A">
            <w:pPr>
              <w:pStyle w:val="TableParagraph"/>
            </w:pPr>
          </w:p>
        </w:tc>
      </w:tr>
    </w:tbl>
    <w:p w:rsidR="00C7304A" w:rsidRDefault="000B4C91">
      <w:pPr>
        <w:spacing w:before="172"/>
        <w:ind w:left="6033"/>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rPr>
          <w:i/>
          <w:sz w:val="20"/>
        </w:rPr>
      </w:pPr>
    </w:p>
    <w:p w:rsidR="00C7304A" w:rsidRDefault="00C7304A">
      <w:pPr>
        <w:pStyle w:val="BodyText"/>
        <w:spacing w:before="220"/>
        <w:rPr>
          <w:i/>
          <w:sz w:val="20"/>
        </w:rPr>
      </w:pPr>
    </w:p>
    <w:p w:rsidR="00C7304A" w:rsidRDefault="000B4C91">
      <w:pPr>
        <w:pStyle w:val="BodyText"/>
        <w:ind w:left="992"/>
        <w:jc w:val="both"/>
      </w:pPr>
      <w:r>
        <w:t>Based</w:t>
      </w:r>
      <w:r>
        <w:rPr>
          <w:spacing w:val="-3"/>
        </w:rPr>
        <w:t xml:space="preserve"> </w:t>
      </w:r>
      <w:r>
        <w:t>on</w:t>
      </w:r>
      <w:r>
        <w:rPr>
          <w:spacing w:val="-2"/>
        </w:rPr>
        <w:t xml:space="preserve"> </w:t>
      </w:r>
      <w:r>
        <w:t>the</w:t>
      </w:r>
      <w:r>
        <w:rPr>
          <w:spacing w:val="-3"/>
        </w:rPr>
        <w:t xml:space="preserve"> </w:t>
      </w:r>
      <w:r>
        <w:t>table,</w:t>
      </w:r>
      <w:r>
        <w:rPr>
          <w:spacing w:val="-2"/>
        </w:rPr>
        <w:t xml:space="preserve"> </w:t>
      </w:r>
      <w:r>
        <w:t>the</w:t>
      </w:r>
      <w:r>
        <w:rPr>
          <w:spacing w:val="-2"/>
        </w:rPr>
        <w:t xml:space="preserve"> </w:t>
      </w:r>
      <w:r>
        <w:t>following</w:t>
      </w:r>
      <w:r>
        <w:rPr>
          <w:spacing w:val="-3"/>
        </w:rPr>
        <w:t xml:space="preserve"> </w:t>
      </w:r>
      <w:r>
        <w:t>observations</w:t>
      </w:r>
      <w:r>
        <w:rPr>
          <w:spacing w:val="-2"/>
        </w:rPr>
        <w:t xml:space="preserve"> </w:t>
      </w:r>
      <w:r>
        <w:t>were</w:t>
      </w:r>
      <w:r>
        <w:rPr>
          <w:spacing w:val="-2"/>
        </w:rPr>
        <w:t xml:space="preserve"> made:</w:t>
      </w:r>
    </w:p>
    <w:p w:rsidR="00C7304A" w:rsidRDefault="00C7304A">
      <w:pPr>
        <w:pStyle w:val="BodyText"/>
      </w:pPr>
    </w:p>
    <w:p w:rsidR="00C7304A" w:rsidRDefault="00C7304A">
      <w:pPr>
        <w:pStyle w:val="BodyText"/>
        <w:spacing w:before="4"/>
      </w:pPr>
    </w:p>
    <w:p w:rsidR="00C7304A" w:rsidRDefault="000B4C91">
      <w:pPr>
        <w:pStyle w:val="ListParagraph"/>
        <w:numPr>
          <w:ilvl w:val="0"/>
          <w:numId w:val="45"/>
        </w:numPr>
        <w:tabs>
          <w:tab w:val="left" w:pos="1713"/>
        </w:tabs>
        <w:spacing w:line="480" w:lineRule="auto"/>
        <w:ind w:right="1419"/>
        <w:jc w:val="both"/>
        <w:rPr>
          <w:sz w:val="24"/>
        </w:rPr>
      </w:pPr>
      <w:r>
        <w:rPr>
          <w:b/>
          <w:sz w:val="24"/>
        </w:rPr>
        <w:t xml:space="preserve">Negative Rank (3): </w:t>
      </w:r>
      <w:r>
        <w:rPr>
          <w:sz w:val="24"/>
        </w:rPr>
        <w:t>This indicated that there were 3 data points that experienced a decrease in their scores after the post-test. This suggested that</w:t>
      </w:r>
      <w:r>
        <w:rPr>
          <w:spacing w:val="36"/>
          <w:sz w:val="24"/>
        </w:rPr>
        <w:t xml:space="preserve"> </w:t>
      </w:r>
      <w:r>
        <w:rPr>
          <w:sz w:val="24"/>
        </w:rPr>
        <w:t>these</w:t>
      </w:r>
      <w:r>
        <w:rPr>
          <w:spacing w:val="36"/>
          <w:sz w:val="24"/>
        </w:rPr>
        <w:t xml:space="preserve"> </w:t>
      </w:r>
      <w:r>
        <w:rPr>
          <w:sz w:val="24"/>
        </w:rPr>
        <w:t>3</w:t>
      </w:r>
      <w:r>
        <w:rPr>
          <w:spacing w:val="36"/>
          <w:sz w:val="24"/>
        </w:rPr>
        <w:t xml:space="preserve"> </w:t>
      </w:r>
      <w:r>
        <w:rPr>
          <w:sz w:val="24"/>
        </w:rPr>
        <w:t>students</w:t>
      </w:r>
      <w:r>
        <w:rPr>
          <w:spacing w:val="36"/>
          <w:sz w:val="24"/>
        </w:rPr>
        <w:t xml:space="preserve"> </w:t>
      </w:r>
      <w:r>
        <w:rPr>
          <w:sz w:val="24"/>
        </w:rPr>
        <w:t>did</w:t>
      </w:r>
      <w:r>
        <w:rPr>
          <w:spacing w:val="36"/>
          <w:sz w:val="24"/>
        </w:rPr>
        <w:t xml:space="preserve"> </w:t>
      </w:r>
      <w:r>
        <w:rPr>
          <w:sz w:val="24"/>
        </w:rPr>
        <w:t>not</w:t>
      </w:r>
      <w:r>
        <w:rPr>
          <w:spacing w:val="36"/>
          <w:sz w:val="24"/>
        </w:rPr>
        <w:t xml:space="preserve"> </w:t>
      </w:r>
      <w:r>
        <w:rPr>
          <w:sz w:val="24"/>
        </w:rPr>
        <w:t>benefit</w:t>
      </w:r>
      <w:r>
        <w:rPr>
          <w:spacing w:val="36"/>
          <w:sz w:val="24"/>
        </w:rPr>
        <w:t xml:space="preserve"> </w:t>
      </w:r>
      <w:r>
        <w:rPr>
          <w:sz w:val="24"/>
        </w:rPr>
        <w:t>from</w:t>
      </w:r>
      <w:r>
        <w:rPr>
          <w:spacing w:val="36"/>
          <w:sz w:val="24"/>
        </w:rPr>
        <w:t xml:space="preserve"> </w:t>
      </w:r>
      <w:r>
        <w:rPr>
          <w:sz w:val="24"/>
        </w:rPr>
        <w:t>the</w:t>
      </w:r>
      <w:r>
        <w:rPr>
          <w:spacing w:val="36"/>
          <w:sz w:val="24"/>
        </w:rPr>
        <w:t xml:space="preserve"> </w:t>
      </w:r>
      <w:r>
        <w:rPr>
          <w:sz w:val="24"/>
        </w:rPr>
        <w:t>intervention</w:t>
      </w:r>
      <w:r>
        <w:rPr>
          <w:spacing w:val="36"/>
          <w:sz w:val="24"/>
        </w:rPr>
        <w:t xml:space="preserve"> </w:t>
      </w:r>
      <w:r>
        <w:rPr>
          <w:sz w:val="24"/>
        </w:rPr>
        <w:t>or</w:t>
      </w:r>
      <w:r>
        <w:rPr>
          <w:spacing w:val="36"/>
          <w:sz w:val="24"/>
        </w:rPr>
        <w:t xml:space="preserve"> </w:t>
      </w:r>
      <w:r>
        <w:rPr>
          <w:sz w:val="24"/>
        </w:rPr>
        <w:t>may</w:t>
      </w:r>
      <w:r>
        <w:rPr>
          <w:spacing w:val="36"/>
          <w:sz w:val="24"/>
        </w:rPr>
        <w:t xml:space="preserve"> </w:t>
      </w:r>
      <w:r>
        <w:rPr>
          <w:sz w:val="24"/>
        </w:rPr>
        <w:t>have</w:t>
      </w:r>
    </w:p>
    <w:p w:rsidR="00C7304A" w:rsidRDefault="00C7304A">
      <w:pPr>
        <w:pStyle w:val="ListParagraph"/>
        <w:spacing w:line="480" w:lineRule="auto"/>
        <w:jc w:val="both"/>
        <w:rPr>
          <w:sz w:val="24"/>
        </w:rPr>
        <w:sectPr w:rsidR="00C7304A">
          <w:headerReference w:type="even" r:id="rId532"/>
          <w:headerReference w:type="default" r:id="rId533"/>
          <w:footerReference w:type="default" r:id="rId534"/>
          <w:headerReference w:type="first" r:id="rId53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1713" w:right="1421"/>
        <w:jc w:val="both"/>
      </w:pPr>
      <w:r>
        <w:t xml:space="preserve">experienced some external factors that negatively impacted their </w:t>
      </w:r>
      <w:r>
        <w:rPr>
          <w:spacing w:val="-2"/>
        </w:rPr>
        <w:t>performance.</w:t>
      </w:r>
    </w:p>
    <w:p w:rsidR="00C7304A" w:rsidRDefault="000B4C91">
      <w:pPr>
        <w:pStyle w:val="ListParagraph"/>
        <w:numPr>
          <w:ilvl w:val="0"/>
          <w:numId w:val="45"/>
        </w:numPr>
        <w:tabs>
          <w:tab w:val="left" w:pos="1713"/>
        </w:tabs>
        <w:spacing w:line="480" w:lineRule="auto"/>
        <w:ind w:right="1420"/>
        <w:jc w:val="both"/>
        <w:rPr>
          <w:sz w:val="24"/>
        </w:rPr>
      </w:pPr>
      <w:r>
        <w:rPr>
          <w:b/>
          <w:sz w:val="24"/>
        </w:rPr>
        <w:t xml:space="preserve">Ties (2): </w:t>
      </w:r>
      <w:r>
        <w:rPr>
          <w:sz w:val="24"/>
        </w:rPr>
        <w:t>This implied that there were 2 students who showed no significant change in their scores after the intervention. This could mean that these students were already performing well or that the intervention had a minimal effect on their performance.</w:t>
      </w:r>
    </w:p>
    <w:p w:rsidR="00C7304A" w:rsidRDefault="000B4C91">
      <w:pPr>
        <w:pStyle w:val="ListParagraph"/>
        <w:numPr>
          <w:ilvl w:val="0"/>
          <w:numId w:val="45"/>
        </w:numPr>
        <w:tabs>
          <w:tab w:val="left" w:pos="1713"/>
        </w:tabs>
        <w:spacing w:line="480" w:lineRule="auto"/>
        <w:ind w:right="1417"/>
        <w:jc w:val="both"/>
        <w:rPr>
          <w:sz w:val="24"/>
        </w:rPr>
      </w:pPr>
      <w:r>
        <w:rPr>
          <w:b/>
          <w:sz w:val="24"/>
        </w:rPr>
        <w:t xml:space="preserve">Positive Rank (15) and Average Change (10.60 points): </w:t>
      </w:r>
      <w:r>
        <w:rPr>
          <w:sz w:val="24"/>
        </w:rPr>
        <w:t>This indicated that there were 15 students who experienced an increase in their scores with an average development of 10.60 points. This suggested that the intervention was effective for the majority of the students, leading to a noticeable positive impact on their performance</w:t>
      </w:r>
    </w:p>
    <w:p w:rsidR="00C7304A" w:rsidRDefault="00C7304A">
      <w:pPr>
        <w:pStyle w:val="BodyText"/>
        <w:spacing w:before="4"/>
      </w:pPr>
    </w:p>
    <w:p w:rsidR="00C7304A" w:rsidRDefault="000B4C91">
      <w:pPr>
        <w:ind w:left="1713"/>
        <w:rPr>
          <w:sz w:val="24"/>
        </w:rPr>
      </w:pPr>
      <w:r>
        <w:rPr>
          <w:spacing w:val="-10"/>
          <w:sz w:val="24"/>
        </w:rPr>
        <w:t>.</w:t>
      </w:r>
    </w:p>
    <w:p w:rsidR="00C7304A" w:rsidRDefault="00C7304A">
      <w:pPr>
        <w:pStyle w:val="BodyText"/>
        <w:spacing w:before="124"/>
      </w:pPr>
    </w:p>
    <w:p w:rsidR="00C7304A" w:rsidRDefault="000B4C91">
      <w:pPr>
        <w:pStyle w:val="BodyText"/>
        <w:ind w:left="992"/>
      </w:pPr>
      <w:r>
        <w:t>Table</w:t>
      </w:r>
      <w:r>
        <w:rPr>
          <w:spacing w:val="-5"/>
        </w:rPr>
        <w:t xml:space="preserve"> </w:t>
      </w:r>
      <w:r>
        <w:t>22:</w:t>
      </w:r>
      <w:r>
        <w:rPr>
          <w:spacing w:val="-5"/>
        </w:rPr>
        <w:t xml:space="preserve"> </w:t>
      </w:r>
      <w:r>
        <w:t>Test-Statistic</w:t>
      </w:r>
      <w:r>
        <w:rPr>
          <w:spacing w:val="-4"/>
        </w:rPr>
        <w:t xml:space="preserve"> (8A)</w:t>
      </w:r>
    </w:p>
    <w:p w:rsidR="00C7304A" w:rsidRDefault="00C7304A">
      <w:pPr>
        <w:pStyle w:val="BodyText"/>
        <w:spacing w:before="26"/>
        <w:rPr>
          <w:sz w:val="20"/>
        </w:rPr>
      </w:pPr>
    </w:p>
    <w:tbl>
      <w:tblPr>
        <w:tblW w:w="0" w:type="auto"/>
        <w:tblInd w:w="32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76"/>
        <w:gridCol w:w="1475"/>
      </w:tblGrid>
      <w:tr w:rsidR="00C7304A">
        <w:trPr>
          <w:trHeight w:val="1274"/>
        </w:trPr>
        <w:tc>
          <w:tcPr>
            <w:tcW w:w="2076" w:type="dxa"/>
          </w:tcPr>
          <w:p w:rsidR="00C7304A" w:rsidRDefault="00C7304A">
            <w:pPr>
              <w:pStyle w:val="TableParagraph"/>
            </w:pPr>
          </w:p>
        </w:tc>
        <w:tc>
          <w:tcPr>
            <w:tcW w:w="1475" w:type="dxa"/>
            <w:tcBorders>
              <w:right w:val="single" w:sz="8" w:space="0" w:color="000000"/>
            </w:tcBorders>
          </w:tcPr>
          <w:p w:rsidR="00C7304A" w:rsidRDefault="000B4C91">
            <w:pPr>
              <w:pStyle w:val="TableParagraph"/>
              <w:tabs>
                <w:tab w:val="left" w:pos="1342"/>
              </w:tabs>
              <w:spacing w:before="130" w:line="372" w:lineRule="auto"/>
              <w:ind w:left="77" w:right="38"/>
              <w:rPr>
                <w:rFonts w:ascii="Arial MT"/>
                <w:sz w:val="18"/>
              </w:rPr>
            </w:pPr>
            <w:r>
              <w:rPr>
                <w:rFonts w:ascii="Arial MT"/>
                <w:spacing w:val="-2"/>
                <w:sz w:val="18"/>
              </w:rPr>
              <w:t xml:space="preserve">Untreatment_po </w:t>
            </w:r>
            <w:r>
              <w:rPr>
                <w:rFonts w:ascii="Arial MT"/>
                <w:spacing w:val="-5"/>
                <w:sz w:val="18"/>
              </w:rPr>
              <w:t>st</w:t>
            </w:r>
            <w:r>
              <w:rPr>
                <w:rFonts w:ascii="Arial MT"/>
                <w:sz w:val="18"/>
              </w:rPr>
              <w:tab/>
            </w:r>
            <w:r>
              <w:rPr>
                <w:rFonts w:ascii="Arial MT"/>
                <w:spacing w:val="-10"/>
                <w:sz w:val="18"/>
              </w:rPr>
              <w:t>-</w:t>
            </w:r>
          </w:p>
          <w:p w:rsidR="00C7304A" w:rsidRDefault="000B4C91">
            <w:pPr>
              <w:pStyle w:val="TableParagraph"/>
              <w:spacing w:line="205" w:lineRule="exact"/>
              <w:ind w:left="77"/>
              <w:rPr>
                <w:rFonts w:ascii="Arial MT"/>
                <w:sz w:val="18"/>
              </w:rPr>
            </w:pPr>
            <w:r>
              <w:rPr>
                <w:rFonts w:ascii="Arial MT"/>
                <w:spacing w:val="-2"/>
                <w:sz w:val="18"/>
              </w:rPr>
              <w:t>Untreatment_Pr</w:t>
            </w:r>
          </w:p>
          <w:p w:rsidR="00C7304A" w:rsidRDefault="000B4C91">
            <w:pPr>
              <w:pStyle w:val="TableParagraph"/>
              <w:spacing w:before="113" w:line="164" w:lineRule="exact"/>
              <w:ind w:left="77"/>
              <w:rPr>
                <w:rFonts w:ascii="Arial MT"/>
                <w:sz w:val="18"/>
              </w:rPr>
            </w:pPr>
            <w:r>
              <w:rPr>
                <w:rFonts w:ascii="Arial MT"/>
                <w:spacing w:val="-10"/>
                <w:sz w:val="18"/>
              </w:rPr>
              <w:t>e</w:t>
            </w:r>
          </w:p>
        </w:tc>
      </w:tr>
      <w:tr w:rsidR="00C7304A">
        <w:trPr>
          <w:trHeight w:val="396"/>
        </w:trPr>
        <w:tc>
          <w:tcPr>
            <w:tcW w:w="2076" w:type="dxa"/>
            <w:tcBorders>
              <w:left w:val="single" w:sz="8" w:space="0" w:color="000000"/>
              <w:bottom w:val="nil"/>
            </w:tcBorders>
          </w:tcPr>
          <w:p w:rsidR="00C7304A" w:rsidRDefault="000B4C91">
            <w:pPr>
              <w:pStyle w:val="TableParagraph"/>
              <w:spacing w:before="130"/>
              <w:ind w:left="79"/>
              <w:rPr>
                <w:rFonts w:ascii="Arial MT"/>
                <w:sz w:val="18"/>
              </w:rPr>
            </w:pPr>
            <w:r>
              <w:rPr>
                <w:rFonts w:ascii="Arial MT"/>
                <w:spacing w:val="-10"/>
                <w:sz w:val="18"/>
              </w:rPr>
              <w:t>Z</w:t>
            </w:r>
          </w:p>
        </w:tc>
        <w:tc>
          <w:tcPr>
            <w:tcW w:w="1475" w:type="dxa"/>
            <w:tcBorders>
              <w:bottom w:val="nil"/>
              <w:right w:val="single" w:sz="8" w:space="0" w:color="000000"/>
            </w:tcBorders>
          </w:tcPr>
          <w:p w:rsidR="00C7304A" w:rsidRDefault="000B4C91">
            <w:pPr>
              <w:pStyle w:val="TableParagraph"/>
              <w:spacing w:before="130"/>
              <w:ind w:left="77"/>
              <w:rPr>
                <w:rFonts w:ascii="Arial MT"/>
                <w:sz w:val="18"/>
              </w:rPr>
            </w:pPr>
            <w:r>
              <w:rPr>
                <w:rFonts w:ascii="Arial MT"/>
                <w:spacing w:val="-2"/>
                <w:sz w:val="18"/>
              </w:rPr>
              <w:t>-3.232</w:t>
            </w:r>
            <w:r>
              <w:rPr>
                <w:rFonts w:ascii="Arial MT"/>
                <w:spacing w:val="-2"/>
                <w:sz w:val="18"/>
                <w:vertAlign w:val="superscript"/>
              </w:rPr>
              <w:t>b</w:t>
            </w:r>
          </w:p>
        </w:tc>
      </w:tr>
      <w:tr w:rsidR="00C7304A">
        <w:trPr>
          <w:trHeight w:val="238"/>
        </w:trPr>
        <w:tc>
          <w:tcPr>
            <w:tcW w:w="2076" w:type="dxa"/>
            <w:tcBorders>
              <w:top w:val="nil"/>
              <w:left w:val="single" w:sz="8" w:space="0" w:color="000000"/>
            </w:tcBorders>
          </w:tcPr>
          <w:p w:rsidR="00C7304A" w:rsidRDefault="000B4C91">
            <w:pPr>
              <w:pStyle w:val="TableParagraph"/>
              <w:spacing w:before="53" w:line="164" w:lineRule="exact"/>
              <w:ind w:left="79"/>
              <w:rPr>
                <w:rFonts w:ascii="Arial MT"/>
                <w:sz w:val="18"/>
              </w:rPr>
            </w:pPr>
            <w:r>
              <w:rPr>
                <w:rFonts w:ascii="Arial MT"/>
                <w:sz w:val="18"/>
              </w:rPr>
              <w:t>Asymp.</w:t>
            </w:r>
            <w:r>
              <w:rPr>
                <w:rFonts w:ascii="Arial MT"/>
                <w:spacing w:val="-4"/>
                <w:sz w:val="18"/>
              </w:rPr>
              <w:t xml:space="preserve"> </w:t>
            </w:r>
            <w:r>
              <w:rPr>
                <w:rFonts w:ascii="Arial MT"/>
                <w:sz w:val="18"/>
              </w:rPr>
              <w:t>Sig.</w:t>
            </w:r>
            <w:r>
              <w:rPr>
                <w:rFonts w:ascii="Arial MT"/>
                <w:spacing w:val="-4"/>
                <w:sz w:val="18"/>
              </w:rPr>
              <w:t xml:space="preserve"> </w:t>
            </w:r>
            <w:r>
              <w:rPr>
                <w:rFonts w:ascii="Arial MT"/>
                <w:sz w:val="18"/>
              </w:rPr>
              <w:t>(2-</w:t>
            </w:r>
            <w:r>
              <w:rPr>
                <w:rFonts w:ascii="Arial MT"/>
                <w:spacing w:val="-2"/>
                <w:sz w:val="18"/>
              </w:rPr>
              <w:t>tailed)</w:t>
            </w:r>
          </w:p>
        </w:tc>
        <w:tc>
          <w:tcPr>
            <w:tcW w:w="1475" w:type="dxa"/>
            <w:tcBorders>
              <w:top w:val="nil"/>
              <w:right w:val="single" w:sz="8" w:space="0" w:color="000000"/>
            </w:tcBorders>
          </w:tcPr>
          <w:p w:rsidR="00C7304A" w:rsidRDefault="000B4C91">
            <w:pPr>
              <w:pStyle w:val="TableParagraph"/>
              <w:spacing w:before="53" w:line="164" w:lineRule="exact"/>
              <w:ind w:left="77"/>
              <w:rPr>
                <w:rFonts w:ascii="Arial MT"/>
                <w:sz w:val="18"/>
              </w:rPr>
            </w:pPr>
            <w:r>
              <w:rPr>
                <w:rFonts w:ascii="Arial MT"/>
                <w:spacing w:val="-4"/>
                <w:sz w:val="18"/>
              </w:rPr>
              <w:t>.001</w:t>
            </w:r>
          </w:p>
        </w:tc>
      </w:tr>
    </w:tbl>
    <w:p w:rsidR="00C7304A" w:rsidRDefault="000B4C91">
      <w:pPr>
        <w:spacing w:before="187"/>
        <w:ind w:left="5313"/>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rPr>
          <w:i/>
          <w:sz w:val="20"/>
        </w:rPr>
      </w:pPr>
    </w:p>
    <w:p w:rsidR="00C7304A" w:rsidRDefault="00C7304A">
      <w:pPr>
        <w:pStyle w:val="BodyText"/>
        <w:rPr>
          <w:i/>
          <w:sz w:val="20"/>
        </w:rPr>
      </w:pPr>
    </w:p>
    <w:p w:rsidR="00C7304A" w:rsidRDefault="00C7304A">
      <w:pPr>
        <w:pStyle w:val="BodyText"/>
        <w:spacing w:before="142"/>
        <w:rPr>
          <w:i/>
          <w:sz w:val="20"/>
        </w:rPr>
      </w:pPr>
    </w:p>
    <w:p w:rsidR="00C7304A" w:rsidRDefault="000B4C91">
      <w:pPr>
        <w:pStyle w:val="BodyText"/>
        <w:spacing w:line="480" w:lineRule="auto"/>
        <w:ind w:left="992" w:right="1419" w:firstLine="720"/>
        <w:jc w:val="both"/>
      </w:pPr>
      <w:r>
        <w:t>It was determined from Table 22 above that the significance value for</w:t>
      </w:r>
      <w:r>
        <w:rPr>
          <w:spacing w:val="40"/>
        </w:rPr>
        <w:t xml:space="preserve"> </w:t>
      </w:r>
      <w:r>
        <w:t>class 8A was 0.001, which is less than 0.05. This indicates that the teaching method typically used in schools has an impact on changes in student ability.</w:t>
      </w:r>
    </w:p>
    <w:p w:rsidR="00C7304A" w:rsidRDefault="00C7304A">
      <w:pPr>
        <w:pStyle w:val="BodyText"/>
        <w:spacing w:line="480" w:lineRule="auto"/>
        <w:jc w:val="both"/>
        <w:sectPr w:rsidR="00C7304A">
          <w:headerReference w:type="even" r:id="rId536"/>
          <w:headerReference w:type="default" r:id="rId537"/>
          <w:footerReference w:type="default" r:id="rId538"/>
          <w:headerReference w:type="first" r:id="rId53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firstLine="720"/>
        <w:jc w:val="both"/>
      </w:pPr>
      <w:r>
        <w:t>Based on this data, the researchers were able to conclude that the teaching method used in class 8A, which is the typical method used in schools, was able to improve the "reading comprehensive" ability of 15 students</w:t>
      </w:r>
    </w:p>
    <w:p w:rsidR="00C7304A" w:rsidRDefault="00C7304A">
      <w:pPr>
        <w:pStyle w:val="BodyText"/>
        <w:spacing w:before="4"/>
      </w:pPr>
    </w:p>
    <w:p w:rsidR="00C7304A" w:rsidRDefault="000B4C91">
      <w:pPr>
        <w:pStyle w:val="ListParagraph"/>
        <w:numPr>
          <w:ilvl w:val="2"/>
          <w:numId w:val="47"/>
        </w:numPr>
        <w:tabs>
          <w:tab w:val="left" w:pos="3208"/>
        </w:tabs>
        <w:spacing w:line="652" w:lineRule="auto"/>
        <w:ind w:left="992" w:right="4638" w:firstLine="1856"/>
        <w:jc w:val="both"/>
        <w:rPr>
          <w:sz w:val="24"/>
        </w:rPr>
      </w:pPr>
      <w:r>
        <w:rPr>
          <w:sz w:val="24"/>
        </w:rPr>
        <w:t>Wilcoxon</w:t>
      </w:r>
      <w:r>
        <w:rPr>
          <w:spacing w:val="-12"/>
          <w:sz w:val="24"/>
        </w:rPr>
        <w:t xml:space="preserve"> </w:t>
      </w:r>
      <w:r>
        <w:rPr>
          <w:sz w:val="24"/>
        </w:rPr>
        <w:t>Test</w:t>
      </w:r>
      <w:r>
        <w:rPr>
          <w:spacing w:val="-12"/>
          <w:sz w:val="24"/>
        </w:rPr>
        <w:t xml:space="preserve"> </w:t>
      </w:r>
      <w:r>
        <w:rPr>
          <w:sz w:val="24"/>
        </w:rPr>
        <w:t>(8B</w:t>
      </w:r>
      <w:r>
        <w:rPr>
          <w:spacing w:val="-12"/>
          <w:sz w:val="24"/>
        </w:rPr>
        <w:t xml:space="preserve"> </w:t>
      </w:r>
      <w:r>
        <w:rPr>
          <w:sz w:val="24"/>
        </w:rPr>
        <w:t>Class) Table 23: Wilcoxon Signed Rank test</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1"/>
        <w:gridCol w:w="1629"/>
        <w:gridCol w:w="1029"/>
        <w:gridCol w:w="1245"/>
        <w:gridCol w:w="1475"/>
      </w:tblGrid>
      <w:tr w:rsidR="00C7304A">
        <w:trPr>
          <w:trHeight w:val="320"/>
        </w:trPr>
        <w:tc>
          <w:tcPr>
            <w:tcW w:w="7839" w:type="dxa"/>
            <w:gridSpan w:val="5"/>
          </w:tcPr>
          <w:p w:rsidR="00C7304A" w:rsidRDefault="000B4C91">
            <w:pPr>
              <w:pStyle w:val="TableParagraph"/>
              <w:spacing w:before="118" w:line="182" w:lineRule="exact"/>
              <w:ind w:left="64"/>
              <w:rPr>
                <w:rFonts w:ascii="Arial"/>
                <w:b/>
                <w:sz w:val="18"/>
              </w:rPr>
            </w:pPr>
            <w:r>
              <w:rPr>
                <w:rFonts w:ascii="Arial"/>
                <w:b/>
                <w:spacing w:val="-2"/>
                <w:sz w:val="18"/>
              </w:rPr>
              <w:t>Ranks</w:t>
            </w:r>
          </w:p>
        </w:tc>
      </w:tr>
      <w:tr w:rsidR="00C7304A">
        <w:trPr>
          <w:trHeight w:val="320"/>
        </w:trPr>
        <w:tc>
          <w:tcPr>
            <w:tcW w:w="4090" w:type="dxa"/>
            <w:gridSpan w:val="2"/>
          </w:tcPr>
          <w:p w:rsidR="00C7304A" w:rsidRDefault="00C7304A">
            <w:pPr>
              <w:pStyle w:val="TableParagraph"/>
            </w:pPr>
          </w:p>
        </w:tc>
        <w:tc>
          <w:tcPr>
            <w:tcW w:w="1029" w:type="dxa"/>
          </w:tcPr>
          <w:p w:rsidR="00C7304A" w:rsidRDefault="000B4C91">
            <w:pPr>
              <w:pStyle w:val="TableParagraph"/>
              <w:spacing w:before="118" w:line="182" w:lineRule="exact"/>
              <w:ind w:left="64"/>
              <w:rPr>
                <w:rFonts w:ascii="Arial MT"/>
                <w:sz w:val="18"/>
              </w:rPr>
            </w:pPr>
            <w:r>
              <w:rPr>
                <w:rFonts w:ascii="Arial MT"/>
                <w:spacing w:val="-10"/>
                <w:sz w:val="18"/>
              </w:rPr>
              <w:t>N</w:t>
            </w:r>
          </w:p>
        </w:tc>
        <w:tc>
          <w:tcPr>
            <w:tcW w:w="1245" w:type="dxa"/>
          </w:tcPr>
          <w:p w:rsidR="00C7304A" w:rsidRDefault="000B4C91">
            <w:pPr>
              <w:pStyle w:val="TableParagraph"/>
              <w:spacing w:before="118" w:line="182" w:lineRule="exact"/>
              <w:ind w:left="64"/>
              <w:rPr>
                <w:rFonts w:ascii="Arial MT"/>
                <w:sz w:val="18"/>
              </w:rPr>
            </w:pPr>
            <w:r>
              <w:rPr>
                <w:rFonts w:ascii="Arial MT"/>
                <w:sz w:val="18"/>
              </w:rPr>
              <w:t>Mean</w:t>
            </w:r>
            <w:r>
              <w:rPr>
                <w:rFonts w:ascii="Arial MT"/>
                <w:spacing w:val="-3"/>
                <w:sz w:val="18"/>
              </w:rPr>
              <w:t xml:space="preserve"> </w:t>
            </w:r>
            <w:r>
              <w:rPr>
                <w:rFonts w:ascii="Arial MT"/>
                <w:spacing w:val="-4"/>
                <w:sz w:val="18"/>
              </w:rPr>
              <w:t>Rank</w:t>
            </w:r>
          </w:p>
        </w:tc>
        <w:tc>
          <w:tcPr>
            <w:tcW w:w="1475" w:type="dxa"/>
          </w:tcPr>
          <w:p w:rsidR="00C7304A" w:rsidRDefault="000B4C91">
            <w:pPr>
              <w:pStyle w:val="TableParagraph"/>
              <w:spacing w:before="118" w:line="182" w:lineRule="exact"/>
              <w:ind w:left="64"/>
              <w:rPr>
                <w:rFonts w:ascii="Arial MT"/>
                <w:sz w:val="18"/>
              </w:rPr>
            </w:pPr>
            <w:r>
              <w:rPr>
                <w:rFonts w:ascii="Arial MT"/>
                <w:sz w:val="18"/>
              </w:rPr>
              <w:t>Sum</w:t>
            </w:r>
            <w:r>
              <w:rPr>
                <w:rFonts w:ascii="Arial MT"/>
                <w:spacing w:val="-1"/>
                <w:sz w:val="18"/>
              </w:rPr>
              <w:t xml:space="preserve"> </w:t>
            </w:r>
            <w:r>
              <w:rPr>
                <w:rFonts w:ascii="Arial MT"/>
                <w:sz w:val="18"/>
              </w:rPr>
              <w:t xml:space="preserve">of </w:t>
            </w:r>
            <w:r>
              <w:rPr>
                <w:rFonts w:ascii="Arial MT"/>
                <w:spacing w:val="-2"/>
                <w:sz w:val="18"/>
              </w:rPr>
              <w:t>Ranks</w:t>
            </w:r>
          </w:p>
        </w:tc>
      </w:tr>
      <w:tr w:rsidR="00C7304A">
        <w:trPr>
          <w:trHeight w:val="319"/>
        </w:trPr>
        <w:tc>
          <w:tcPr>
            <w:tcW w:w="2461" w:type="dxa"/>
            <w:vMerge w:val="restart"/>
          </w:tcPr>
          <w:p w:rsidR="00C7304A" w:rsidRDefault="000B4C91">
            <w:pPr>
              <w:pStyle w:val="TableParagraph"/>
              <w:spacing w:before="118"/>
              <w:ind w:left="4"/>
              <w:rPr>
                <w:rFonts w:ascii="Arial MT"/>
                <w:sz w:val="18"/>
              </w:rPr>
            </w:pPr>
            <w:r>
              <w:rPr>
                <w:rFonts w:ascii="Arial MT"/>
                <w:sz w:val="18"/>
              </w:rPr>
              <w:t xml:space="preserve">GSSR_post- </w:t>
            </w:r>
            <w:r>
              <w:rPr>
                <w:rFonts w:ascii="Arial MT"/>
                <w:spacing w:val="-2"/>
                <w:sz w:val="18"/>
              </w:rPr>
              <w:t>GSSR_Pre</w:t>
            </w:r>
          </w:p>
        </w:tc>
        <w:tc>
          <w:tcPr>
            <w:tcW w:w="1629" w:type="dxa"/>
          </w:tcPr>
          <w:p w:rsidR="00C7304A" w:rsidRDefault="000B4C91">
            <w:pPr>
              <w:pStyle w:val="TableParagraph"/>
              <w:spacing w:before="118" w:line="182" w:lineRule="exact"/>
              <w:ind w:left="64"/>
              <w:rPr>
                <w:rFonts w:ascii="Arial MT"/>
                <w:sz w:val="18"/>
              </w:rPr>
            </w:pPr>
            <w:r>
              <w:rPr>
                <w:rFonts w:ascii="Arial MT"/>
                <w:sz w:val="18"/>
              </w:rPr>
              <w:t>Negative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11" w:line="189" w:lineRule="exact"/>
              <w:ind w:left="64"/>
              <w:rPr>
                <w:rFonts w:ascii="Arial MT"/>
                <w:sz w:val="12"/>
              </w:rPr>
            </w:pPr>
            <w:r>
              <w:rPr>
                <w:rFonts w:ascii="Arial MT"/>
                <w:spacing w:val="-5"/>
                <w:position w:val="-5"/>
                <w:sz w:val="18"/>
              </w:rPr>
              <w:t>1</w:t>
            </w:r>
            <w:r>
              <w:rPr>
                <w:rFonts w:ascii="Arial MT"/>
                <w:spacing w:val="-5"/>
                <w:sz w:val="12"/>
              </w:rPr>
              <w:t>a</w:t>
            </w:r>
          </w:p>
        </w:tc>
        <w:tc>
          <w:tcPr>
            <w:tcW w:w="1245" w:type="dxa"/>
          </w:tcPr>
          <w:p w:rsidR="00C7304A" w:rsidRDefault="000B4C91">
            <w:pPr>
              <w:pStyle w:val="TableParagraph"/>
              <w:spacing w:before="118" w:line="182" w:lineRule="exact"/>
              <w:ind w:left="64"/>
              <w:rPr>
                <w:rFonts w:ascii="Arial MT"/>
                <w:sz w:val="18"/>
              </w:rPr>
            </w:pPr>
            <w:r>
              <w:rPr>
                <w:rFonts w:ascii="Arial MT"/>
                <w:spacing w:val="-4"/>
                <w:sz w:val="18"/>
              </w:rPr>
              <w:t>2.00</w:t>
            </w:r>
          </w:p>
        </w:tc>
        <w:tc>
          <w:tcPr>
            <w:tcW w:w="1475" w:type="dxa"/>
          </w:tcPr>
          <w:p w:rsidR="00C7304A" w:rsidRDefault="000B4C91">
            <w:pPr>
              <w:pStyle w:val="TableParagraph"/>
              <w:spacing w:before="118" w:line="182" w:lineRule="exact"/>
              <w:ind w:left="64"/>
              <w:rPr>
                <w:rFonts w:ascii="Arial MT"/>
                <w:sz w:val="18"/>
              </w:rPr>
            </w:pPr>
            <w:r>
              <w:rPr>
                <w:rFonts w:ascii="Arial MT"/>
                <w:spacing w:val="-4"/>
                <w:sz w:val="18"/>
              </w:rPr>
              <w:t>2.00</w:t>
            </w:r>
          </w:p>
        </w:tc>
      </w:tr>
      <w:tr w:rsidR="00C7304A">
        <w:trPr>
          <w:trHeight w:val="319"/>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z w:val="18"/>
              </w:rPr>
              <w:t>Positive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18" w:line="182" w:lineRule="exact"/>
              <w:ind w:right="54"/>
              <w:jc w:val="right"/>
              <w:rPr>
                <w:rFonts w:ascii="Arial MT"/>
                <w:sz w:val="18"/>
              </w:rPr>
            </w:pPr>
            <w:r>
              <w:rPr>
                <w:rFonts w:ascii="Arial MT"/>
                <w:spacing w:val="-5"/>
                <w:sz w:val="18"/>
              </w:rPr>
              <w:t>18</w:t>
            </w:r>
            <w:r>
              <w:rPr>
                <w:rFonts w:ascii="Arial MT"/>
                <w:spacing w:val="-5"/>
                <w:sz w:val="18"/>
                <w:vertAlign w:val="superscript"/>
              </w:rPr>
              <w:t>b</w:t>
            </w:r>
          </w:p>
        </w:tc>
        <w:tc>
          <w:tcPr>
            <w:tcW w:w="1245" w:type="dxa"/>
          </w:tcPr>
          <w:p w:rsidR="00C7304A" w:rsidRDefault="000B4C91">
            <w:pPr>
              <w:pStyle w:val="TableParagraph"/>
              <w:spacing w:before="118" w:line="182" w:lineRule="exact"/>
              <w:ind w:left="729"/>
              <w:rPr>
                <w:rFonts w:ascii="Arial MT"/>
                <w:sz w:val="18"/>
              </w:rPr>
            </w:pPr>
            <w:r>
              <w:rPr>
                <w:rFonts w:ascii="Arial MT"/>
                <w:spacing w:val="-2"/>
                <w:sz w:val="18"/>
              </w:rPr>
              <w:t>10.44</w:t>
            </w:r>
          </w:p>
        </w:tc>
        <w:tc>
          <w:tcPr>
            <w:tcW w:w="1475" w:type="dxa"/>
          </w:tcPr>
          <w:p w:rsidR="00C7304A" w:rsidRDefault="000B4C91">
            <w:pPr>
              <w:pStyle w:val="TableParagraph"/>
              <w:spacing w:before="118" w:line="182" w:lineRule="exact"/>
              <w:ind w:left="859"/>
              <w:rPr>
                <w:rFonts w:ascii="Arial MT"/>
                <w:sz w:val="18"/>
              </w:rPr>
            </w:pPr>
            <w:r>
              <w:rPr>
                <w:rFonts w:ascii="Arial MT"/>
                <w:spacing w:val="-2"/>
                <w:sz w:val="18"/>
              </w:rPr>
              <w:t>188.00</w:t>
            </w: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pacing w:val="-4"/>
                <w:sz w:val="18"/>
              </w:rPr>
              <w:t>Ties</w:t>
            </w:r>
          </w:p>
        </w:tc>
        <w:tc>
          <w:tcPr>
            <w:tcW w:w="1029" w:type="dxa"/>
          </w:tcPr>
          <w:p w:rsidR="00C7304A" w:rsidRDefault="000B4C91">
            <w:pPr>
              <w:pStyle w:val="TableParagraph"/>
              <w:spacing w:before="111" w:line="189" w:lineRule="exact"/>
              <w:ind w:right="54"/>
              <w:jc w:val="right"/>
              <w:rPr>
                <w:rFonts w:ascii="Arial MT"/>
                <w:sz w:val="12"/>
              </w:rPr>
            </w:pPr>
            <w:r>
              <w:rPr>
                <w:rFonts w:ascii="Arial MT"/>
                <w:spacing w:val="-5"/>
                <w:position w:val="-5"/>
                <w:sz w:val="18"/>
              </w:rPr>
              <w:t>1</w:t>
            </w:r>
            <w:r>
              <w:rPr>
                <w:rFonts w:ascii="Arial MT"/>
                <w:spacing w:val="-5"/>
                <w:sz w:val="12"/>
              </w:rPr>
              <w:t>c</w:t>
            </w:r>
          </w:p>
        </w:tc>
        <w:tc>
          <w:tcPr>
            <w:tcW w:w="1245" w:type="dxa"/>
          </w:tcPr>
          <w:p w:rsidR="00C7304A" w:rsidRDefault="00C7304A">
            <w:pPr>
              <w:pStyle w:val="TableParagraph"/>
            </w:pPr>
          </w:p>
        </w:tc>
        <w:tc>
          <w:tcPr>
            <w:tcW w:w="1475" w:type="dxa"/>
          </w:tcPr>
          <w:p w:rsidR="00C7304A" w:rsidRDefault="00C7304A">
            <w:pPr>
              <w:pStyle w:val="TableParagraph"/>
            </w:pP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pacing w:val="-2"/>
                <w:sz w:val="18"/>
              </w:rPr>
              <w:t>Total</w:t>
            </w:r>
          </w:p>
        </w:tc>
        <w:tc>
          <w:tcPr>
            <w:tcW w:w="1029" w:type="dxa"/>
          </w:tcPr>
          <w:p w:rsidR="00C7304A" w:rsidRDefault="000B4C91">
            <w:pPr>
              <w:pStyle w:val="TableParagraph"/>
              <w:spacing w:before="118" w:line="182" w:lineRule="exact"/>
              <w:ind w:right="53"/>
              <w:jc w:val="right"/>
              <w:rPr>
                <w:rFonts w:ascii="Arial MT"/>
                <w:sz w:val="18"/>
              </w:rPr>
            </w:pPr>
            <w:r>
              <w:rPr>
                <w:rFonts w:ascii="Arial MT"/>
                <w:spacing w:val="-5"/>
                <w:sz w:val="18"/>
              </w:rPr>
              <w:t>20</w:t>
            </w:r>
          </w:p>
        </w:tc>
        <w:tc>
          <w:tcPr>
            <w:tcW w:w="1245" w:type="dxa"/>
          </w:tcPr>
          <w:p w:rsidR="00C7304A" w:rsidRDefault="00C7304A">
            <w:pPr>
              <w:pStyle w:val="TableParagraph"/>
            </w:pPr>
          </w:p>
        </w:tc>
        <w:tc>
          <w:tcPr>
            <w:tcW w:w="1475" w:type="dxa"/>
          </w:tcPr>
          <w:p w:rsidR="00C7304A" w:rsidRDefault="00C7304A">
            <w:pPr>
              <w:pStyle w:val="TableParagraph"/>
            </w:pPr>
          </w:p>
        </w:tc>
      </w:tr>
    </w:tbl>
    <w:p w:rsidR="00C7304A" w:rsidRDefault="000B4C91">
      <w:pPr>
        <w:spacing w:before="175"/>
        <w:ind w:left="6033"/>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rPr>
          <w:i/>
          <w:sz w:val="20"/>
        </w:rPr>
      </w:pPr>
    </w:p>
    <w:p w:rsidR="00C7304A" w:rsidRDefault="00C7304A">
      <w:pPr>
        <w:pStyle w:val="BodyText"/>
        <w:rPr>
          <w:i/>
          <w:sz w:val="20"/>
        </w:rPr>
      </w:pPr>
    </w:p>
    <w:p w:rsidR="00C7304A" w:rsidRDefault="00C7304A">
      <w:pPr>
        <w:pStyle w:val="BodyText"/>
        <w:spacing w:before="142"/>
        <w:rPr>
          <w:i/>
          <w:sz w:val="20"/>
        </w:rPr>
      </w:pPr>
    </w:p>
    <w:p w:rsidR="00C7304A" w:rsidRDefault="000B4C91">
      <w:pPr>
        <w:pStyle w:val="BodyText"/>
        <w:ind w:left="992"/>
      </w:pPr>
      <w:r>
        <w:t>Based</w:t>
      </w:r>
      <w:r>
        <w:rPr>
          <w:spacing w:val="-3"/>
        </w:rPr>
        <w:t xml:space="preserve"> </w:t>
      </w:r>
      <w:r>
        <w:t>on</w:t>
      </w:r>
      <w:r>
        <w:rPr>
          <w:spacing w:val="-2"/>
        </w:rPr>
        <w:t xml:space="preserve"> </w:t>
      </w:r>
      <w:r>
        <w:t>the</w:t>
      </w:r>
      <w:r>
        <w:rPr>
          <w:spacing w:val="-3"/>
        </w:rPr>
        <w:t xml:space="preserve"> </w:t>
      </w:r>
      <w:r>
        <w:t>table,</w:t>
      </w:r>
      <w:r>
        <w:rPr>
          <w:spacing w:val="-2"/>
        </w:rPr>
        <w:t xml:space="preserve"> </w:t>
      </w:r>
      <w:r>
        <w:t>the</w:t>
      </w:r>
      <w:r>
        <w:rPr>
          <w:spacing w:val="-2"/>
        </w:rPr>
        <w:t xml:space="preserve"> </w:t>
      </w:r>
      <w:r>
        <w:t>following</w:t>
      </w:r>
      <w:r>
        <w:rPr>
          <w:spacing w:val="-3"/>
        </w:rPr>
        <w:t xml:space="preserve"> </w:t>
      </w:r>
      <w:r>
        <w:t>observations</w:t>
      </w:r>
      <w:r>
        <w:rPr>
          <w:spacing w:val="-2"/>
        </w:rPr>
        <w:t xml:space="preserve"> </w:t>
      </w:r>
      <w:r>
        <w:t>were</w:t>
      </w:r>
      <w:r>
        <w:rPr>
          <w:spacing w:val="-2"/>
        </w:rPr>
        <w:t xml:space="preserve"> made:</w:t>
      </w:r>
    </w:p>
    <w:p w:rsidR="00C7304A" w:rsidRDefault="00C7304A">
      <w:pPr>
        <w:pStyle w:val="BodyText"/>
      </w:pPr>
    </w:p>
    <w:p w:rsidR="00C7304A" w:rsidRDefault="00C7304A">
      <w:pPr>
        <w:pStyle w:val="BodyText"/>
        <w:spacing w:before="4"/>
      </w:pPr>
    </w:p>
    <w:p w:rsidR="00C7304A" w:rsidRDefault="000B4C91">
      <w:pPr>
        <w:pStyle w:val="ListParagraph"/>
        <w:numPr>
          <w:ilvl w:val="0"/>
          <w:numId w:val="44"/>
        </w:numPr>
        <w:tabs>
          <w:tab w:val="left" w:pos="1713"/>
        </w:tabs>
        <w:spacing w:line="480" w:lineRule="auto"/>
        <w:ind w:right="1419"/>
        <w:jc w:val="both"/>
        <w:rPr>
          <w:sz w:val="24"/>
        </w:rPr>
      </w:pPr>
      <w:r>
        <w:rPr>
          <w:b/>
          <w:sz w:val="24"/>
        </w:rPr>
        <w:t xml:space="preserve">Negative Rank (1): </w:t>
      </w:r>
      <w:r>
        <w:rPr>
          <w:sz w:val="24"/>
        </w:rPr>
        <w:t xml:space="preserve">This indicated that there were 1 data points that experienced a decrease in their scores after the post-test. This suggested that these 1 students did not benefit from the intervention or may have experienced some external factors that negatively impacted their </w:t>
      </w:r>
      <w:r>
        <w:rPr>
          <w:spacing w:val="-2"/>
          <w:sz w:val="24"/>
        </w:rPr>
        <w:t>performance.</w:t>
      </w:r>
    </w:p>
    <w:p w:rsidR="00C7304A" w:rsidRDefault="000B4C91">
      <w:pPr>
        <w:pStyle w:val="ListParagraph"/>
        <w:numPr>
          <w:ilvl w:val="0"/>
          <w:numId w:val="44"/>
        </w:numPr>
        <w:tabs>
          <w:tab w:val="left" w:pos="1713"/>
        </w:tabs>
        <w:spacing w:line="480" w:lineRule="auto"/>
        <w:ind w:right="1420"/>
        <w:jc w:val="both"/>
        <w:rPr>
          <w:sz w:val="24"/>
        </w:rPr>
      </w:pPr>
      <w:r>
        <w:rPr>
          <w:b/>
          <w:sz w:val="24"/>
        </w:rPr>
        <w:t xml:space="preserve">Ties (1): </w:t>
      </w:r>
      <w:r>
        <w:rPr>
          <w:sz w:val="24"/>
        </w:rPr>
        <w:t>This implied that there were 1 students who showed no significant change in their scores after the intervention. This could mean that these students were already performing well or that the intervention had a minimal effect on their performance.</w:t>
      </w:r>
    </w:p>
    <w:p w:rsidR="00C7304A" w:rsidRDefault="00C7304A">
      <w:pPr>
        <w:pStyle w:val="ListParagraph"/>
        <w:spacing w:line="480" w:lineRule="auto"/>
        <w:jc w:val="both"/>
        <w:rPr>
          <w:sz w:val="24"/>
        </w:rPr>
        <w:sectPr w:rsidR="00C7304A">
          <w:headerReference w:type="even" r:id="rId540"/>
          <w:headerReference w:type="default" r:id="rId541"/>
          <w:footerReference w:type="default" r:id="rId542"/>
          <w:headerReference w:type="first" r:id="rId54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44"/>
        </w:numPr>
        <w:tabs>
          <w:tab w:val="left" w:pos="1713"/>
        </w:tabs>
        <w:spacing w:line="480" w:lineRule="auto"/>
        <w:ind w:right="1417"/>
        <w:jc w:val="both"/>
        <w:rPr>
          <w:sz w:val="24"/>
        </w:rPr>
      </w:pPr>
      <w:r>
        <w:rPr>
          <w:b/>
          <w:sz w:val="24"/>
        </w:rPr>
        <w:t xml:space="preserve">Positive Rank (18) and Average Change (10.44 points): </w:t>
      </w:r>
      <w:r>
        <w:rPr>
          <w:sz w:val="24"/>
        </w:rPr>
        <w:t>This indicated that there were 18 students who experienced an increase in their scores with an average development of 10.44 points. This suggested that the intervention was effective for the majority of the students, leading to a noticeable positive impact on their performance</w:t>
      </w:r>
    </w:p>
    <w:p w:rsidR="00C7304A" w:rsidRDefault="00C7304A">
      <w:pPr>
        <w:pStyle w:val="BodyText"/>
        <w:spacing w:before="128"/>
      </w:pPr>
    </w:p>
    <w:p w:rsidR="00C7304A" w:rsidRDefault="000B4C91">
      <w:pPr>
        <w:pStyle w:val="BodyText"/>
        <w:ind w:left="1353"/>
      </w:pPr>
      <w:r>
        <w:t>Table</w:t>
      </w:r>
      <w:r>
        <w:rPr>
          <w:spacing w:val="-5"/>
        </w:rPr>
        <w:t xml:space="preserve"> </w:t>
      </w:r>
      <w:r>
        <w:t>24:</w:t>
      </w:r>
      <w:r>
        <w:rPr>
          <w:spacing w:val="-5"/>
        </w:rPr>
        <w:t xml:space="preserve"> </w:t>
      </w:r>
      <w:r>
        <w:t>Test-Statistic</w:t>
      </w:r>
      <w:r>
        <w:rPr>
          <w:spacing w:val="-4"/>
        </w:rPr>
        <w:t xml:space="preserve"> (8B)</w:t>
      </w:r>
    </w:p>
    <w:p w:rsidR="00C7304A" w:rsidRDefault="00C7304A">
      <w:pPr>
        <w:pStyle w:val="BodyText"/>
        <w:spacing w:before="26"/>
        <w:rPr>
          <w:sz w:val="20"/>
        </w:rPr>
      </w:pPr>
    </w:p>
    <w:tbl>
      <w:tblPr>
        <w:tblW w:w="0" w:type="auto"/>
        <w:tblInd w:w="32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76"/>
        <w:gridCol w:w="1475"/>
      </w:tblGrid>
      <w:tr w:rsidR="00C7304A">
        <w:trPr>
          <w:trHeight w:val="635"/>
        </w:trPr>
        <w:tc>
          <w:tcPr>
            <w:tcW w:w="2076" w:type="dxa"/>
          </w:tcPr>
          <w:p w:rsidR="00C7304A" w:rsidRDefault="00C7304A">
            <w:pPr>
              <w:pStyle w:val="TableParagraph"/>
            </w:pPr>
          </w:p>
        </w:tc>
        <w:tc>
          <w:tcPr>
            <w:tcW w:w="1475" w:type="dxa"/>
            <w:tcBorders>
              <w:right w:val="single" w:sz="8" w:space="0" w:color="000000"/>
            </w:tcBorders>
          </w:tcPr>
          <w:p w:rsidR="00C7304A" w:rsidRDefault="000B4C91">
            <w:pPr>
              <w:pStyle w:val="TableParagraph"/>
              <w:tabs>
                <w:tab w:val="left" w:pos="1341"/>
              </w:tabs>
              <w:spacing w:line="320" w:lineRule="atLeast"/>
              <w:ind w:left="77" w:right="39"/>
              <w:rPr>
                <w:rFonts w:ascii="Arial MT"/>
                <w:sz w:val="18"/>
              </w:rPr>
            </w:pPr>
            <w:r>
              <w:rPr>
                <w:rFonts w:ascii="Arial MT"/>
                <w:spacing w:val="-2"/>
                <w:sz w:val="18"/>
              </w:rPr>
              <w:t>GSSR_post</w:t>
            </w:r>
            <w:r>
              <w:rPr>
                <w:rFonts w:ascii="Arial MT"/>
                <w:sz w:val="18"/>
              </w:rPr>
              <w:tab/>
            </w:r>
            <w:r>
              <w:rPr>
                <w:rFonts w:ascii="Arial MT"/>
                <w:spacing w:val="-10"/>
                <w:sz w:val="18"/>
              </w:rPr>
              <w:t>-</w:t>
            </w:r>
            <w:r>
              <w:rPr>
                <w:rFonts w:ascii="Arial MT"/>
                <w:spacing w:val="-2"/>
                <w:sz w:val="18"/>
              </w:rPr>
              <w:t xml:space="preserve"> GSSRt_Pre</w:t>
            </w:r>
          </w:p>
        </w:tc>
      </w:tr>
      <w:tr w:rsidR="00C7304A">
        <w:trPr>
          <w:trHeight w:val="391"/>
        </w:trPr>
        <w:tc>
          <w:tcPr>
            <w:tcW w:w="2076" w:type="dxa"/>
            <w:tcBorders>
              <w:left w:val="single" w:sz="8" w:space="0" w:color="000000"/>
              <w:bottom w:val="nil"/>
            </w:tcBorders>
          </w:tcPr>
          <w:p w:rsidR="00C7304A" w:rsidRDefault="000B4C91">
            <w:pPr>
              <w:pStyle w:val="TableParagraph"/>
              <w:spacing w:before="125"/>
              <w:ind w:left="79"/>
              <w:rPr>
                <w:rFonts w:ascii="Arial MT"/>
                <w:sz w:val="18"/>
              </w:rPr>
            </w:pPr>
            <w:r>
              <w:rPr>
                <w:rFonts w:ascii="Arial MT"/>
                <w:spacing w:val="-10"/>
                <w:sz w:val="18"/>
              </w:rPr>
              <w:t>Z</w:t>
            </w:r>
          </w:p>
        </w:tc>
        <w:tc>
          <w:tcPr>
            <w:tcW w:w="1475" w:type="dxa"/>
            <w:tcBorders>
              <w:bottom w:val="nil"/>
              <w:right w:val="single" w:sz="8" w:space="0" w:color="000000"/>
            </w:tcBorders>
          </w:tcPr>
          <w:p w:rsidR="00C7304A" w:rsidRDefault="000B4C91">
            <w:pPr>
              <w:pStyle w:val="TableParagraph"/>
              <w:spacing w:before="125"/>
              <w:ind w:left="77"/>
              <w:rPr>
                <w:rFonts w:ascii="Arial MT"/>
                <w:sz w:val="18"/>
              </w:rPr>
            </w:pPr>
            <w:r>
              <w:rPr>
                <w:rFonts w:ascii="Arial MT"/>
                <w:spacing w:val="-2"/>
                <w:sz w:val="18"/>
              </w:rPr>
              <w:t>-3.232</w:t>
            </w:r>
            <w:r>
              <w:rPr>
                <w:rFonts w:ascii="Arial MT"/>
                <w:spacing w:val="-2"/>
                <w:sz w:val="18"/>
                <w:vertAlign w:val="superscript"/>
              </w:rPr>
              <w:t>b</w:t>
            </w:r>
          </w:p>
        </w:tc>
      </w:tr>
      <w:tr w:rsidR="00C7304A">
        <w:trPr>
          <w:trHeight w:val="238"/>
        </w:trPr>
        <w:tc>
          <w:tcPr>
            <w:tcW w:w="2076" w:type="dxa"/>
            <w:tcBorders>
              <w:top w:val="nil"/>
              <w:left w:val="single" w:sz="8" w:space="0" w:color="000000"/>
            </w:tcBorders>
          </w:tcPr>
          <w:p w:rsidR="00C7304A" w:rsidRDefault="000B4C91">
            <w:pPr>
              <w:pStyle w:val="TableParagraph"/>
              <w:spacing w:before="53" w:line="164" w:lineRule="exact"/>
              <w:ind w:left="79"/>
              <w:rPr>
                <w:rFonts w:ascii="Arial MT"/>
                <w:sz w:val="18"/>
              </w:rPr>
            </w:pPr>
            <w:r>
              <w:rPr>
                <w:rFonts w:ascii="Arial MT"/>
                <w:sz w:val="18"/>
              </w:rPr>
              <w:t>Asymp.</w:t>
            </w:r>
            <w:r>
              <w:rPr>
                <w:rFonts w:ascii="Arial MT"/>
                <w:spacing w:val="-4"/>
                <w:sz w:val="18"/>
              </w:rPr>
              <w:t xml:space="preserve"> </w:t>
            </w:r>
            <w:r>
              <w:rPr>
                <w:rFonts w:ascii="Arial MT"/>
                <w:sz w:val="18"/>
              </w:rPr>
              <w:t>Sig.</w:t>
            </w:r>
            <w:r>
              <w:rPr>
                <w:rFonts w:ascii="Arial MT"/>
                <w:spacing w:val="-4"/>
                <w:sz w:val="18"/>
              </w:rPr>
              <w:t xml:space="preserve"> </w:t>
            </w:r>
            <w:r>
              <w:rPr>
                <w:rFonts w:ascii="Arial MT"/>
                <w:sz w:val="18"/>
              </w:rPr>
              <w:t>(2-</w:t>
            </w:r>
            <w:r>
              <w:rPr>
                <w:rFonts w:ascii="Arial MT"/>
                <w:spacing w:val="-2"/>
                <w:sz w:val="18"/>
              </w:rPr>
              <w:t>tailed)</w:t>
            </w:r>
          </w:p>
        </w:tc>
        <w:tc>
          <w:tcPr>
            <w:tcW w:w="1475" w:type="dxa"/>
            <w:tcBorders>
              <w:top w:val="nil"/>
              <w:right w:val="single" w:sz="8" w:space="0" w:color="000000"/>
            </w:tcBorders>
          </w:tcPr>
          <w:p w:rsidR="00C7304A" w:rsidRDefault="000B4C91">
            <w:pPr>
              <w:pStyle w:val="TableParagraph"/>
              <w:spacing w:before="53" w:line="164" w:lineRule="exact"/>
              <w:ind w:left="77"/>
              <w:rPr>
                <w:rFonts w:ascii="Arial MT"/>
                <w:sz w:val="18"/>
              </w:rPr>
            </w:pPr>
            <w:r>
              <w:rPr>
                <w:rFonts w:ascii="Arial MT"/>
                <w:spacing w:val="-4"/>
                <w:sz w:val="18"/>
              </w:rPr>
              <w:t>.001</w:t>
            </w:r>
          </w:p>
        </w:tc>
      </w:tr>
    </w:tbl>
    <w:p w:rsidR="00C7304A" w:rsidRDefault="000B4C91">
      <w:pPr>
        <w:spacing w:before="186"/>
        <w:ind w:left="6033"/>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rPr>
          <w:i/>
          <w:sz w:val="20"/>
        </w:rPr>
      </w:pPr>
    </w:p>
    <w:p w:rsidR="00C7304A" w:rsidRDefault="00C7304A">
      <w:pPr>
        <w:pStyle w:val="BodyText"/>
        <w:rPr>
          <w:i/>
          <w:sz w:val="20"/>
        </w:rPr>
      </w:pPr>
    </w:p>
    <w:p w:rsidR="00C7304A" w:rsidRDefault="00C7304A">
      <w:pPr>
        <w:pStyle w:val="BodyText"/>
        <w:spacing w:before="142"/>
        <w:rPr>
          <w:i/>
          <w:sz w:val="20"/>
        </w:rPr>
      </w:pPr>
    </w:p>
    <w:p w:rsidR="00C7304A" w:rsidRDefault="000B4C91">
      <w:pPr>
        <w:pStyle w:val="BodyText"/>
        <w:spacing w:line="480" w:lineRule="auto"/>
        <w:ind w:left="992" w:right="1420" w:firstLine="720"/>
        <w:jc w:val="both"/>
      </w:pPr>
      <w:r>
        <w:t>According to Table 24 above that the significance value for class 8B was 0.000, which is less than 0.05. This indicates that the teaching method typically used in schools has an impact on changes in student ability.</w:t>
      </w:r>
    </w:p>
    <w:p w:rsidR="00C7304A" w:rsidRDefault="00C7304A">
      <w:pPr>
        <w:pStyle w:val="BodyText"/>
        <w:spacing w:before="4"/>
      </w:pPr>
    </w:p>
    <w:p w:rsidR="00C7304A" w:rsidRDefault="000B4C91">
      <w:pPr>
        <w:pStyle w:val="BodyText"/>
        <w:spacing w:line="480" w:lineRule="auto"/>
        <w:ind w:left="992" w:right="1420" w:firstLine="720"/>
        <w:jc w:val="both"/>
      </w:pPr>
      <w:r>
        <w:t>Based on this data, the researchers were able to conclude that the teaching method used in class 8B, which is the typical method used in schools, was able to improve the "reading comprehensive" ability of 18 students.</w:t>
      </w:r>
    </w:p>
    <w:p w:rsidR="00C7304A" w:rsidRDefault="00C7304A">
      <w:pPr>
        <w:pStyle w:val="BodyText"/>
        <w:spacing w:line="480" w:lineRule="auto"/>
        <w:jc w:val="both"/>
        <w:sectPr w:rsidR="00C7304A">
          <w:headerReference w:type="even" r:id="rId544"/>
          <w:headerReference w:type="default" r:id="rId545"/>
          <w:footerReference w:type="default" r:id="rId546"/>
          <w:headerReference w:type="first" r:id="rId54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2"/>
          <w:numId w:val="47"/>
        </w:numPr>
        <w:tabs>
          <w:tab w:val="left" w:pos="3207"/>
        </w:tabs>
        <w:spacing w:line="652" w:lineRule="auto"/>
        <w:ind w:left="992" w:right="4638" w:firstLine="1856"/>
        <w:rPr>
          <w:sz w:val="24"/>
        </w:rPr>
      </w:pPr>
      <w:r>
        <w:rPr>
          <w:sz w:val="24"/>
        </w:rPr>
        <w:t>Wilcoxon</w:t>
      </w:r>
      <w:r>
        <w:rPr>
          <w:spacing w:val="-11"/>
          <w:sz w:val="24"/>
        </w:rPr>
        <w:t xml:space="preserve"> </w:t>
      </w:r>
      <w:r>
        <w:rPr>
          <w:sz w:val="24"/>
        </w:rPr>
        <w:t>Test</w:t>
      </w:r>
      <w:r>
        <w:rPr>
          <w:spacing w:val="-11"/>
          <w:sz w:val="24"/>
        </w:rPr>
        <w:t xml:space="preserve"> </w:t>
      </w:r>
      <w:r>
        <w:rPr>
          <w:sz w:val="24"/>
        </w:rPr>
        <w:t>(8C</w:t>
      </w:r>
      <w:r>
        <w:rPr>
          <w:spacing w:val="-11"/>
          <w:sz w:val="24"/>
        </w:rPr>
        <w:t xml:space="preserve"> </w:t>
      </w:r>
      <w:r>
        <w:rPr>
          <w:sz w:val="24"/>
        </w:rPr>
        <w:t>Class) Table 25: Wilcoxon Signed Rank Test</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61"/>
        <w:gridCol w:w="1629"/>
        <w:gridCol w:w="1029"/>
        <w:gridCol w:w="1245"/>
        <w:gridCol w:w="1475"/>
      </w:tblGrid>
      <w:tr w:rsidR="00C7304A">
        <w:trPr>
          <w:trHeight w:val="320"/>
        </w:trPr>
        <w:tc>
          <w:tcPr>
            <w:tcW w:w="7839" w:type="dxa"/>
            <w:gridSpan w:val="5"/>
          </w:tcPr>
          <w:p w:rsidR="00C7304A" w:rsidRDefault="000B4C91">
            <w:pPr>
              <w:pStyle w:val="TableParagraph"/>
              <w:spacing w:before="118" w:line="182" w:lineRule="exact"/>
              <w:ind w:left="64"/>
              <w:rPr>
                <w:rFonts w:ascii="Arial"/>
                <w:b/>
                <w:sz w:val="18"/>
              </w:rPr>
            </w:pPr>
            <w:r>
              <w:rPr>
                <w:rFonts w:ascii="Arial"/>
                <w:b/>
                <w:spacing w:val="-2"/>
                <w:sz w:val="18"/>
              </w:rPr>
              <w:t>Ranks</w:t>
            </w:r>
          </w:p>
        </w:tc>
      </w:tr>
      <w:tr w:rsidR="00C7304A">
        <w:trPr>
          <w:trHeight w:val="320"/>
        </w:trPr>
        <w:tc>
          <w:tcPr>
            <w:tcW w:w="4090" w:type="dxa"/>
            <w:gridSpan w:val="2"/>
          </w:tcPr>
          <w:p w:rsidR="00C7304A" w:rsidRDefault="00C7304A">
            <w:pPr>
              <w:pStyle w:val="TableParagraph"/>
            </w:pPr>
          </w:p>
        </w:tc>
        <w:tc>
          <w:tcPr>
            <w:tcW w:w="1029" w:type="dxa"/>
          </w:tcPr>
          <w:p w:rsidR="00C7304A" w:rsidRDefault="000B4C91">
            <w:pPr>
              <w:pStyle w:val="TableParagraph"/>
              <w:spacing w:before="118" w:line="182" w:lineRule="exact"/>
              <w:ind w:left="64"/>
              <w:rPr>
                <w:rFonts w:ascii="Arial MT"/>
                <w:sz w:val="18"/>
              </w:rPr>
            </w:pPr>
            <w:r>
              <w:rPr>
                <w:rFonts w:ascii="Arial MT"/>
                <w:spacing w:val="-10"/>
                <w:sz w:val="18"/>
              </w:rPr>
              <w:t>N</w:t>
            </w:r>
          </w:p>
        </w:tc>
        <w:tc>
          <w:tcPr>
            <w:tcW w:w="1245" w:type="dxa"/>
          </w:tcPr>
          <w:p w:rsidR="00C7304A" w:rsidRDefault="000B4C91">
            <w:pPr>
              <w:pStyle w:val="TableParagraph"/>
              <w:spacing w:before="118" w:line="182" w:lineRule="exact"/>
              <w:ind w:left="64"/>
              <w:rPr>
                <w:rFonts w:ascii="Arial MT"/>
                <w:sz w:val="18"/>
              </w:rPr>
            </w:pPr>
            <w:r>
              <w:rPr>
                <w:rFonts w:ascii="Arial MT"/>
                <w:sz w:val="18"/>
              </w:rPr>
              <w:t>Mean</w:t>
            </w:r>
            <w:r>
              <w:rPr>
                <w:rFonts w:ascii="Arial MT"/>
                <w:spacing w:val="-3"/>
                <w:sz w:val="18"/>
              </w:rPr>
              <w:t xml:space="preserve"> </w:t>
            </w:r>
            <w:r>
              <w:rPr>
                <w:rFonts w:ascii="Arial MT"/>
                <w:spacing w:val="-4"/>
                <w:sz w:val="18"/>
              </w:rPr>
              <w:t>Rank</w:t>
            </w:r>
          </w:p>
        </w:tc>
        <w:tc>
          <w:tcPr>
            <w:tcW w:w="1475" w:type="dxa"/>
          </w:tcPr>
          <w:p w:rsidR="00C7304A" w:rsidRDefault="000B4C91">
            <w:pPr>
              <w:pStyle w:val="TableParagraph"/>
              <w:spacing w:before="118" w:line="182" w:lineRule="exact"/>
              <w:ind w:left="64"/>
              <w:rPr>
                <w:rFonts w:ascii="Arial MT"/>
                <w:sz w:val="18"/>
              </w:rPr>
            </w:pPr>
            <w:r>
              <w:rPr>
                <w:rFonts w:ascii="Arial MT"/>
                <w:sz w:val="18"/>
              </w:rPr>
              <w:t>Sum</w:t>
            </w:r>
            <w:r>
              <w:rPr>
                <w:rFonts w:ascii="Arial MT"/>
                <w:spacing w:val="-1"/>
                <w:sz w:val="18"/>
              </w:rPr>
              <w:t xml:space="preserve"> </w:t>
            </w:r>
            <w:r>
              <w:rPr>
                <w:rFonts w:ascii="Arial MT"/>
                <w:sz w:val="18"/>
              </w:rPr>
              <w:t xml:space="preserve">of </w:t>
            </w:r>
            <w:r>
              <w:rPr>
                <w:rFonts w:ascii="Arial MT"/>
                <w:spacing w:val="-2"/>
                <w:sz w:val="18"/>
              </w:rPr>
              <w:t>Ranks</w:t>
            </w:r>
          </w:p>
        </w:tc>
      </w:tr>
      <w:tr w:rsidR="00C7304A">
        <w:trPr>
          <w:trHeight w:val="320"/>
        </w:trPr>
        <w:tc>
          <w:tcPr>
            <w:tcW w:w="2461" w:type="dxa"/>
            <w:vMerge w:val="restart"/>
          </w:tcPr>
          <w:p w:rsidR="00C7304A" w:rsidRDefault="000B4C91">
            <w:pPr>
              <w:pStyle w:val="TableParagraph"/>
              <w:spacing w:before="118"/>
              <w:ind w:left="4"/>
              <w:rPr>
                <w:rFonts w:ascii="Arial MT"/>
                <w:sz w:val="18"/>
              </w:rPr>
            </w:pPr>
            <w:r>
              <w:rPr>
                <w:rFonts w:ascii="Arial MT"/>
                <w:sz w:val="18"/>
              </w:rPr>
              <w:t xml:space="preserve">GSSR_post- </w:t>
            </w:r>
            <w:r>
              <w:rPr>
                <w:rFonts w:ascii="Arial MT"/>
                <w:spacing w:val="-2"/>
                <w:sz w:val="18"/>
              </w:rPr>
              <w:t>GSSR_Pre</w:t>
            </w:r>
          </w:p>
        </w:tc>
        <w:tc>
          <w:tcPr>
            <w:tcW w:w="1629" w:type="dxa"/>
          </w:tcPr>
          <w:p w:rsidR="00C7304A" w:rsidRDefault="000B4C91">
            <w:pPr>
              <w:pStyle w:val="TableParagraph"/>
              <w:spacing w:before="118" w:line="182" w:lineRule="exact"/>
              <w:ind w:left="64"/>
              <w:rPr>
                <w:rFonts w:ascii="Arial MT"/>
                <w:sz w:val="18"/>
              </w:rPr>
            </w:pPr>
            <w:r>
              <w:rPr>
                <w:rFonts w:ascii="Arial MT"/>
                <w:sz w:val="18"/>
              </w:rPr>
              <w:t>Negative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11" w:line="189" w:lineRule="exact"/>
              <w:ind w:left="64"/>
              <w:rPr>
                <w:rFonts w:ascii="Arial MT"/>
                <w:sz w:val="12"/>
              </w:rPr>
            </w:pPr>
            <w:r>
              <w:rPr>
                <w:rFonts w:ascii="Arial MT"/>
                <w:spacing w:val="-5"/>
                <w:position w:val="-5"/>
                <w:sz w:val="18"/>
              </w:rPr>
              <w:t>0</w:t>
            </w:r>
            <w:r>
              <w:rPr>
                <w:rFonts w:ascii="Arial MT"/>
                <w:spacing w:val="-5"/>
                <w:sz w:val="12"/>
              </w:rPr>
              <w:t>a</w:t>
            </w:r>
          </w:p>
        </w:tc>
        <w:tc>
          <w:tcPr>
            <w:tcW w:w="1245" w:type="dxa"/>
          </w:tcPr>
          <w:p w:rsidR="00C7304A" w:rsidRDefault="000B4C91">
            <w:pPr>
              <w:pStyle w:val="TableParagraph"/>
              <w:spacing w:before="118" w:line="182" w:lineRule="exact"/>
              <w:ind w:left="64"/>
              <w:rPr>
                <w:rFonts w:ascii="Arial MT"/>
                <w:sz w:val="18"/>
              </w:rPr>
            </w:pPr>
            <w:r>
              <w:rPr>
                <w:rFonts w:ascii="Arial MT"/>
                <w:spacing w:val="-4"/>
                <w:sz w:val="18"/>
              </w:rPr>
              <w:t>2.00</w:t>
            </w:r>
          </w:p>
        </w:tc>
        <w:tc>
          <w:tcPr>
            <w:tcW w:w="1475" w:type="dxa"/>
          </w:tcPr>
          <w:p w:rsidR="00C7304A" w:rsidRDefault="000B4C91">
            <w:pPr>
              <w:pStyle w:val="TableParagraph"/>
              <w:spacing w:before="118" w:line="182" w:lineRule="exact"/>
              <w:ind w:left="64"/>
              <w:rPr>
                <w:rFonts w:ascii="Arial MT"/>
                <w:sz w:val="18"/>
              </w:rPr>
            </w:pPr>
            <w:r>
              <w:rPr>
                <w:rFonts w:ascii="Arial MT"/>
                <w:spacing w:val="-4"/>
                <w:sz w:val="18"/>
              </w:rPr>
              <w:t>2.00</w:t>
            </w: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z w:val="18"/>
              </w:rPr>
              <w:t>Positive</w:t>
            </w:r>
            <w:r>
              <w:rPr>
                <w:rFonts w:ascii="Arial MT"/>
                <w:spacing w:val="-7"/>
                <w:sz w:val="18"/>
              </w:rPr>
              <w:t xml:space="preserve"> </w:t>
            </w:r>
            <w:r>
              <w:rPr>
                <w:rFonts w:ascii="Arial MT"/>
                <w:spacing w:val="-2"/>
                <w:sz w:val="18"/>
              </w:rPr>
              <w:t>Ranks</w:t>
            </w:r>
          </w:p>
        </w:tc>
        <w:tc>
          <w:tcPr>
            <w:tcW w:w="1029" w:type="dxa"/>
          </w:tcPr>
          <w:p w:rsidR="00C7304A" w:rsidRDefault="000B4C91">
            <w:pPr>
              <w:pStyle w:val="TableParagraph"/>
              <w:spacing w:before="118" w:line="182" w:lineRule="exact"/>
              <w:ind w:right="54"/>
              <w:jc w:val="right"/>
              <w:rPr>
                <w:rFonts w:ascii="Arial MT"/>
                <w:sz w:val="18"/>
              </w:rPr>
            </w:pPr>
            <w:r>
              <w:rPr>
                <w:rFonts w:ascii="Arial MT"/>
                <w:spacing w:val="-5"/>
                <w:sz w:val="18"/>
              </w:rPr>
              <w:t>21</w:t>
            </w:r>
            <w:r>
              <w:rPr>
                <w:rFonts w:ascii="Arial MT"/>
                <w:spacing w:val="-5"/>
                <w:sz w:val="18"/>
                <w:vertAlign w:val="superscript"/>
              </w:rPr>
              <w:t>b</w:t>
            </w:r>
          </w:p>
        </w:tc>
        <w:tc>
          <w:tcPr>
            <w:tcW w:w="1245" w:type="dxa"/>
          </w:tcPr>
          <w:p w:rsidR="00C7304A" w:rsidRDefault="000B4C91">
            <w:pPr>
              <w:pStyle w:val="TableParagraph"/>
              <w:spacing w:before="118" w:line="182" w:lineRule="exact"/>
              <w:ind w:left="729"/>
              <w:rPr>
                <w:rFonts w:ascii="Arial MT"/>
                <w:sz w:val="18"/>
              </w:rPr>
            </w:pPr>
            <w:r>
              <w:rPr>
                <w:rFonts w:ascii="Arial MT"/>
                <w:spacing w:val="-2"/>
                <w:sz w:val="18"/>
              </w:rPr>
              <w:t>11.00</w:t>
            </w:r>
          </w:p>
        </w:tc>
        <w:tc>
          <w:tcPr>
            <w:tcW w:w="1475" w:type="dxa"/>
          </w:tcPr>
          <w:p w:rsidR="00C7304A" w:rsidRDefault="000B4C91">
            <w:pPr>
              <w:pStyle w:val="TableParagraph"/>
              <w:spacing w:before="118" w:line="182" w:lineRule="exact"/>
              <w:ind w:left="859"/>
              <w:rPr>
                <w:rFonts w:ascii="Arial MT"/>
                <w:sz w:val="18"/>
              </w:rPr>
            </w:pPr>
            <w:r>
              <w:rPr>
                <w:rFonts w:ascii="Arial MT"/>
                <w:spacing w:val="-2"/>
                <w:sz w:val="18"/>
              </w:rPr>
              <w:t>231.00</w:t>
            </w: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pacing w:val="-4"/>
                <w:sz w:val="18"/>
              </w:rPr>
              <w:t>Ties</w:t>
            </w:r>
          </w:p>
        </w:tc>
        <w:tc>
          <w:tcPr>
            <w:tcW w:w="1029" w:type="dxa"/>
          </w:tcPr>
          <w:p w:rsidR="00C7304A" w:rsidRDefault="000B4C91">
            <w:pPr>
              <w:pStyle w:val="TableParagraph"/>
              <w:spacing w:before="111" w:line="189" w:lineRule="exact"/>
              <w:ind w:right="54"/>
              <w:jc w:val="right"/>
              <w:rPr>
                <w:rFonts w:ascii="Arial MT"/>
                <w:sz w:val="12"/>
              </w:rPr>
            </w:pPr>
            <w:r>
              <w:rPr>
                <w:rFonts w:ascii="Arial MT"/>
                <w:spacing w:val="-5"/>
                <w:position w:val="-5"/>
                <w:sz w:val="18"/>
              </w:rPr>
              <w:t>1</w:t>
            </w:r>
            <w:r>
              <w:rPr>
                <w:rFonts w:ascii="Arial MT"/>
                <w:spacing w:val="-5"/>
                <w:sz w:val="12"/>
              </w:rPr>
              <w:t>c</w:t>
            </w:r>
          </w:p>
        </w:tc>
        <w:tc>
          <w:tcPr>
            <w:tcW w:w="1245" w:type="dxa"/>
          </w:tcPr>
          <w:p w:rsidR="00C7304A" w:rsidRDefault="00C7304A">
            <w:pPr>
              <w:pStyle w:val="TableParagraph"/>
            </w:pPr>
          </w:p>
        </w:tc>
        <w:tc>
          <w:tcPr>
            <w:tcW w:w="1475" w:type="dxa"/>
          </w:tcPr>
          <w:p w:rsidR="00C7304A" w:rsidRDefault="00C7304A">
            <w:pPr>
              <w:pStyle w:val="TableParagraph"/>
            </w:pPr>
          </w:p>
        </w:tc>
      </w:tr>
      <w:tr w:rsidR="00C7304A">
        <w:trPr>
          <w:trHeight w:val="320"/>
        </w:trPr>
        <w:tc>
          <w:tcPr>
            <w:tcW w:w="2461" w:type="dxa"/>
            <w:vMerge/>
            <w:tcBorders>
              <w:top w:val="nil"/>
            </w:tcBorders>
          </w:tcPr>
          <w:p w:rsidR="00C7304A" w:rsidRDefault="00C7304A">
            <w:pPr>
              <w:rPr>
                <w:sz w:val="2"/>
                <w:szCs w:val="2"/>
              </w:rPr>
            </w:pPr>
          </w:p>
        </w:tc>
        <w:tc>
          <w:tcPr>
            <w:tcW w:w="1629" w:type="dxa"/>
          </w:tcPr>
          <w:p w:rsidR="00C7304A" w:rsidRDefault="000B4C91">
            <w:pPr>
              <w:pStyle w:val="TableParagraph"/>
              <w:spacing w:before="118" w:line="182" w:lineRule="exact"/>
              <w:ind w:left="64"/>
              <w:rPr>
                <w:rFonts w:ascii="Arial MT"/>
                <w:sz w:val="18"/>
              </w:rPr>
            </w:pPr>
            <w:r>
              <w:rPr>
                <w:rFonts w:ascii="Arial MT"/>
                <w:spacing w:val="-2"/>
                <w:sz w:val="18"/>
              </w:rPr>
              <w:t>Total</w:t>
            </w:r>
          </w:p>
        </w:tc>
        <w:tc>
          <w:tcPr>
            <w:tcW w:w="1029" w:type="dxa"/>
          </w:tcPr>
          <w:p w:rsidR="00C7304A" w:rsidRDefault="000B4C91">
            <w:pPr>
              <w:pStyle w:val="TableParagraph"/>
              <w:spacing w:before="118" w:line="182" w:lineRule="exact"/>
              <w:ind w:right="53"/>
              <w:jc w:val="right"/>
              <w:rPr>
                <w:rFonts w:ascii="Arial MT"/>
                <w:sz w:val="18"/>
              </w:rPr>
            </w:pPr>
            <w:r>
              <w:rPr>
                <w:rFonts w:ascii="Arial MT"/>
                <w:spacing w:val="-5"/>
                <w:sz w:val="18"/>
              </w:rPr>
              <w:t>22</w:t>
            </w:r>
          </w:p>
        </w:tc>
        <w:tc>
          <w:tcPr>
            <w:tcW w:w="1245" w:type="dxa"/>
          </w:tcPr>
          <w:p w:rsidR="00C7304A" w:rsidRDefault="00C7304A">
            <w:pPr>
              <w:pStyle w:val="TableParagraph"/>
            </w:pPr>
          </w:p>
        </w:tc>
        <w:tc>
          <w:tcPr>
            <w:tcW w:w="1475" w:type="dxa"/>
          </w:tcPr>
          <w:p w:rsidR="00C7304A" w:rsidRDefault="00C7304A">
            <w:pPr>
              <w:pStyle w:val="TableParagraph"/>
            </w:pPr>
          </w:p>
        </w:tc>
      </w:tr>
    </w:tbl>
    <w:p w:rsidR="00C7304A" w:rsidRDefault="00C7304A">
      <w:pPr>
        <w:pStyle w:val="BodyText"/>
      </w:pPr>
    </w:p>
    <w:p w:rsidR="00C7304A" w:rsidRDefault="00C7304A">
      <w:pPr>
        <w:pStyle w:val="BodyText"/>
      </w:pPr>
    </w:p>
    <w:p w:rsidR="00C7304A" w:rsidRDefault="00C7304A">
      <w:pPr>
        <w:pStyle w:val="BodyText"/>
        <w:spacing w:before="7"/>
      </w:pPr>
    </w:p>
    <w:p w:rsidR="00C7304A" w:rsidRDefault="000B4C91">
      <w:pPr>
        <w:pStyle w:val="BodyText"/>
        <w:ind w:left="992"/>
      </w:pPr>
      <w:r>
        <w:t>Based</w:t>
      </w:r>
      <w:r>
        <w:rPr>
          <w:spacing w:val="-3"/>
        </w:rPr>
        <w:t xml:space="preserve"> </w:t>
      </w:r>
      <w:r>
        <w:t>on</w:t>
      </w:r>
      <w:r>
        <w:rPr>
          <w:spacing w:val="-2"/>
        </w:rPr>
        <w:t xml:space="preserve"> </w:t>
      </w:r>
      <w:r>
        <w:t>the</w:t>
      </w:r>
      <w:r>
        <w:rPr>
          <w:spacing w:val="-3"/>
        </w:rPr>
        <w:t xml:space="preserve"> </w:t>
      </w:r>
      <w:r>
        <w:t>table,</w:t>
      </w:r>
      <w:r>
        <w:rPr>
          <w:spacing w:val="-2"/>
        </w:rPr>
        <w:t xml:space="preserve"> </w:t>
      </w:r>
      <w:r>
        <w:t>the</w:t>
      </w:r>
      <w:r>
        <w:rPr>
          <w:spacing w:val="-2"/>
        </w:rPr>
        <w:t xml:space="preserve"> </w:t>
      </w:r>
      <w:r>
        <w:t>following</w:t>
      </w:r>
      <w:r>
        <w:rPr>
          <w:spacing w:val="-3"/>
        </w:rPr>
        <w:t xml:space="preserve"> </w:t>
      </w:r>
      <w:r>
        <w:t>observations</w:t>
      </w:r>
      <w:r>
        <w:rPr>
          <w:spacing w:val="-2"/>
        </w:rPr>
        <w:t xml:space="preserve"> </w:t>
      </w:r>
      <w:r>
        <w:t>were</w:t>
      </w:r>
      <w:r>
        <w:rPr>
          <w:spacing w:val="-2"/>
        </w:rPr>
        <w:t xml:space="preserve"> made:</w:t>
      </w:r>
    </w:p>
    <w:p w:rsidR="00C7304A" w:rsidRDefault="00C7304A">
      <w:pPr>
        <w:pStyle w:val="BodyText"/>
      </w:pPr>
    </w:p>
    <w:p w:rsidR="00C7304A" w:rsidRDefault="00C7304A">
      <w:pPr>
        <w:pStyle w:val="BodyText"/>
        <w:spacing w:before="4"/>
      </w:pPr>
    </w:p>
    <w:p w:rsidR="00C7304A" w:rsidRDefault="000B4C91">
      <w:pPr>
        <w:pStyle w:val="ListParagraph"/>
        <w:numPr>
          <w:ilvl w:val="0"/>
          <w:numId w:val="43"/>
        </w:numPr>
        <w:tabs>
          <w:tab w:val="left" w:pos="1713"/>
        </w:tabs>
        <w:spacing w:line="480" w:lineRule="auto"/>
        <w:ind w:right="1419"/>
        <w:jc w:val="both"/>
        <w:rPr>
          <w:sz w:val="24"/>
        </w:rPr>
      </w:pPr>
      <w:r>
        <w:rPr>
          <w:b/>
          <w:sz w:val="24"/>
        </w:rPr>
        <w:t xml:space="preserve">Negative Rank (0): </w:t>
      </w:r>
      <w:r>
        <w:rPr>
          <w:sz w:val="24"/>
        </w:rPr>
        <w:t>This indicated that there were 0 data points that experienced a decrease in their scores after the post-test.</w:t>
      </w:r>
    </w:p>
    <w:p w:rsidR="00C7304A" w:rsidRDefault="000B4C91">
      <w:pPr>
        <w:pStyle w:val="ListParagraph"/>
        <w:numPr>
          <w:ilvl w:val="0"/>
          <w:numId w:val="43"/>
        </w:numPr>
        <w:tabs>
          <w:tab w:val="left" w:pos="1713"/>
        </w:tabs>
        <w:spacing w:line="480" w:lineRule="auto"/>
        <w:ind w:right="1420"/>
        <w:jc w:val="both"/>
        <w:rPr>
          <w:sz w:val="24"/>
        </w:rPr>
      </w:pPr>
      <w:r>
        <w:rPr>
          <w:b/>
          <w:sz w:val="24"/>
        </w:rPr>
        <w:t xml:space="preserve">Ties (1): </w:t>
      </w:r>
      <w:r>
        <w:rPr>
          <w:sz w:val="24"/>
        </w:rPr>
        <w:t>This implied that there were 1 students who showed no significant change in their scores after the intervention. This could mean that these students were already performing well or that the intervention had a minimal effect on their performance.</w:t>
      </w:r>
    </w:p>
    <w:p w:rsidR="00C7304A" w:rsidRDefault="000B4C91">
      <w:pPr>
        <w:pStyle w:val="ListParagraph"/>
        <w:numPr>
          <w:ilvl w:val="0"/>
          <w:numId w:val="43"/>
        </w:numPr>
        <w:tabs>
          <w:tab w:val="left" w:pos="1713"/>
        </w:tabs>
        <w:spacing w:line="480" w:lineRule="auto"/>
        <w:ind w:right="1417"/>
        <w:jc w:val="both"/>
        <w:rPr>
          <w:sz w:val="24"/>
        </w:rPr>
      </w:pPr>
      <w:r>
        <w:rPr>
          <w:b/>
          <w:sz w:val="24"/>
        </w:rPr>
        <w:t xml:space="preserve">Positive Rank (21) and Average Change (11.00 points): </w:t>
      </w:r>
      <w:r>
        <w:rPr>
          <w:sz w:val="24"/>
        </w:rPr>
        <w:t>This indicated that there were 21 students who experienced an increase in their scores with an average development of 21 points. This suggested that the intervention was effective for the majority of the students, leading to a noticeable positive impact on their performance</w:t>
      </w:r>
    </w:p>
    <w:p w:rsidR="00C7304A" w:rsidRDefault="00C7304A">
      <w:pPr>
        <w:pStyle w:val="ListParagraph"/>
        <w:spacing w:line="480" w:lineRule="auto"/>
        <w:jc w:val="both"/>
        <w:rPr>
          <w:sz w:val="24"/>
        </w:rPr>
        <w:sectPr w:rsidR="00C7304A">
          <w:headerReference w:type="even" r:id="rId548"/>
          <w:headerReference w:type="default" r:id="rId549"/>
          <w:footerReference w:type="default" r:id="rId550"/>
          <w:headerReference w:type="first" r:id="rId55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38"/>
      </w:pPr>
    </w:p>
    <w:p w:rsidR="00C7304A" w:rsidRDefault="000B4C91">
      <w:pPr>
        <w:pStyle w:val="BodyText"/>
        <w:ind w:left="1353"/>
      </w:pPr>
      <w:r>
        <w:t>Table</w:t>
      </w:r>
      <w:r>
        <w:rPr>
          <w:spacing w:val="-5"/>
        </w:rPr>
        <w:t xml:space="preserve"> </w:t>
      </w:r>
      <w:r>
        <w:t>26:</w:t>
      </w:r>
      <w:r>
        <w:rPr>
          <w:spacing w:val="-5"/>
        </w:rPr>
        <w:t xml:space="preserve"> </w:t>
      </w:r>
      <w:r>
        <w:t>Test-Statistic</w:t>
      </w:r>
      <w:r>
        <w:rPr>
          <w:spacing w:val="-4"/>
        </w:rPr>
        <w:t xml:space="preserve"> (8C)</w:t>
      </w:r>
    </w:p>
    <w:p w:rsidR="00C7304A" w:rsidRDefault="00C7304A">
      <w:pPr>
        <w:pStyle w:val="BodyText"/>
        <w:spacing w:before="26"/>
        <w:rPr>
          <w:sz w:val="20"/>
        </w:rPr>
      </w:pPr>
    </w:p>
    <w:tbl>
      <w:tblPr>
        <w:tblW w:w="0" w:type="auto"/>
        <w:tblInd w:w="321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76"/>
        <w:gridCol w:w="1475"/>
      </w:tblGrid>
      <w:tr w:rsidR="00C7304A">
        <w:trPr>
          <w:trHeight w:val="635"/>
        </w:trPr>
        <w:tc>
          <w:tcPr>
            <w:tcW w:w="2076" w:type="dxa"/>
          </w:tcPr>
          <w:p w:rsidR="00C7304A" w:rsidRDefault="00C7304A">
            <w:pPr>
              <w:pStyle w:val="TableParagraph"/>
            </w:pPr>
          </w:p>
        </w:tc>
        <w:tc>
          <w:tcPr>
            <w:tcW w:w="1475" w:type="dxa"/>
            <w:tcBorders>
              <w:right w:val="single" w:sz="8" w:space="0" w:color="000000"/>
            </w:tcBorders>
          </w:tcPr>
          <w:p w:rsidR="00C7304A" w:rsidRDefault="000B4C91">
            <w:pPr>
              <w:pStyle w:val="TableParagraph"/>
              <w:tabs>
                <w:tab w:val="left" w:pos="1341"/>
              </w:tabs>
              <w:spacing w:line="320" w:lineRule="atLeast"/>
              <w:ind w:left="77" w:right="38"/>
              <w:rPr>
                <w:rFonts w:ascii="Arial MT"/>
                <w:sz w:val="18"/>
              </w:rPr>
            </w:pPr>
            <w:r>
              <w:rPr>
                <w:rFonts w:ascii="Arial MT"/>
                <w:spacing w:val="-2"/>
                <w:sz w:val="18"/>
              </w:rPr>
              <w:t>GM_Post</w:t>
            </w:r>
            <w:r>
              <w:rPr>
                <w:rFonts w:ascii="Arial MT"/>
                <w:sz w:val="18"/>
              </w:rPr>
              <w:tab/>
            </w:r>
            <w:r>
              <w:rPr>
                <w:rFonts w:ascii="Arial MT"/>
                <w:spacing w:val="-10"/>
                <w:sz w:val="18"/>
              </w:rPr>
              <w:t>-</w:t>
            </w:r>
            <w:r>
              <w:rPr>
                <w:rFonts w:ascii="Arial MT"/>
                <w:spacing w:val="-2"/>
                <w:sz w:val="18"/>
              </w:rPr>
              <w:t xml:space="preserve"> GMt_Pre</w:t>
            </w:r>
          </w:p>
        </w:tc>
      </w:tr>
      <w:tr w:rsidR="00C7304A">
        <w:trPr>
          <w:trHeight w:val="391"/>
        </w:trPr>
        <w:tc>
          <w:tcPr>
            <w:tcW w:w="2076" w:type="dxa"/>
            <w:tcBorders>
              <w:left w:val="single" w:sz="8" w:space="0" w:color="000000"/>
              <w:bottom w:val="nil"/>
            </w:tcBorders>
          </w:tcPr>
          <w:p w:rsidR="00C7304A" w:rsidRDefault="000B4C91">
            <w:pPr>
              <w:pStyle w:val="TableParagraph"/>
              <w:spacing w:before="125"/>
              <w:ind w:left="79"/>
              <w:rPr>
                <w:rFonts w:ascii="Arial MT"/>
                <w:sz w:val="18"/>
              </w:rPr>
            </w:pPr>
            <w:r>
              <w:rPr>
                <w:rFonts w:ascii="Arial MT"/>
                <w:spacing w:val="-10"/>
                <w:sz w:val="18"/>
              </w:rPr>
              <w:t>Z</w:t>
            </w:r>
          </w:p>
        </w:tc>
        <w:tc>
          <w:tcPr>
            <w:tcW w:w="1475" w:type="dxa"/>
            <w:tcBorders>
              <w:bottom w:val="nil"/>
              <w:right w:val="single" w:sz="8" w:space="0" w:color="000000"/>
            </w:tcBorders>
          </w:tcPr>
          <w:p w:rsidR="00C7304A" w:rsidRDefault="000B4C91">
            <w:pPr>
              <w:pStyle w:val="TableParagraph"/>
              <w:spacing w:before="125"/>
              <w:ind w:left="77"/>
              <w:rPr>
                <w:rFonts w:ascii="Arial MT"/>
                <w:sz w:val="18"/>
              </w:rPr>
            </w:pPr>
            <w:r>
              <w:rPr>
                <w:rFonts w:ascii="Arial MT"/>
                <w:spacing w:val="-2"/>
                <w:sz w:val="18"/>
              </w:rPr>
              <w:t>-3.232</w:t>
            </w:r>
            <w:r>
              <w:rPr>
                <w:rFonts w:ascii="Arial MT"/>
                <w:spacing w:val="-2"/>
                <w:sz w:val="18"/>
                <w:vertAlign w:val="superscript"/>
              </w:rPr>
              <w:t>b</w:t>
            </w:r>
          </w:p>
        </w:tc>
      </w:tr>
      <w:tr w:rsidR="00C7304A">
        <w:trPr>
          <w:trHeight w:val="238"/>
        </w:trPr>
        <w:tc>
          <w:tcPr>
            <w:tcW w:w="2076" w:type="dxa"/>
            <w:tcBorders>
              <w:top w:val="nil"/>
              <w:left w:val="single" w:sz="8" w:space="0" w:color="000000"/>
            </w:tcBorders>
          </w:tcPr>
          <w:p w:rsidR="00C7304A" w:rsidRDefault="000B4C91">
            <w:pPr>
              <w:pStyle w:val="TableParagraph"/>
              <w:spacing w:before="53" w:line="164" w:lineRule="exact"/>
              <w:ind w:left="79"/>
              <w:rPr>
                <w:rFonts w:ascii="Arial MT"/>
                <w:sz w:val="18"/>
              </w:rPr>
            </w:pPr>
            <w:r>
              <w:rPr>
                <w:rFonts w:ascii="Arial MT"/>
                <w:sz w:val="18"/>
              </w:rPr>
              <w:t>Asymp.</w:t>
            </w:r>
            <w:r>
              <w:rPr>
                <w:rFonts w:ascii="Arial MT"/>
                <w:spacing w:val="-4"/>
                <w:sz w:val="18"/>
              </w:rPr>
              <w:t xml:space="preserve"> </w:t>
            </w:r>
            <w:r>
              <w:rPr>
                <w:rFonts w:ascii="Arial MT"/>
                <w:sz w:val="18"/>
              </w:rPr>
              <w:t>Sig.</w:t>
            </w:r>
            <w:r>
              <w:rPr>
                <w:rFonts w:ascii="Arial MT"/>
                <w:spacing w:val="-4"/>
                <w:sz w:val="18"/>
              </w:rPr>
              <w:t xml:space="preserve"> </w:t>
            </w:r>
            <w:r>
              <w:rPr>
                <w:rFonts w:ascii="Arial MT"/>
                <w:sz w:val="18"/>
              </w:rPr>
              <w:t>(2-</w:t>
            </w:r>
            <w:r>
              <w:rPr>
                <w:rFonts w:ascii="Arial MT"/>
                <w:spacing w:val="-2"/>
                <w:sz w:val="18"/>
              </w:rPr>
              <w:t>tailed)</w:t>
            </w:r>
          </w:p>
        </w:tc>
        <w:tc>
          <w:tcPr>
            <w:tcW w:w="1475" w:type="dxa"/>
            <w:tcBorders>
              <w:top w:val="nil"/>
              <w:right w:val="single" w:sz="8" w:space="0" w:color="000000"/>
            </w:tcBorders>
          </w:tcPr>
          <w:p w:rsidR="00C7304A" w:rsidRDefault="000B4C91">
            <w:pPr>
              <w:pStyle w:val="TableParagraph"/>
              <w:spacing w:before="53" w:line="164" w:lineRule="exact"/>
              <w:ind w:left="77"/>
              <w:rPr>
                <w:rFonts w:ascii="Arial MT"/>
                <w:sz w:val="18"/>
              </w:rPr>
            </w:pPr>
            <w:r>
              <w:rPr>
                <w:rFonts w:ascii="Arial MT"/>
                <w:spacing w:val="-4"/>
                <w:sz w:val="18"/>
              </w:rPr>
              <w:t>.000</w:t>
            </w:r>
          </w:p>
        </w:tc>
      </w:tr>
    </w:tbl>
    <w:p w:rsidR="00C7304A" w:rsidRDefault="000B4C91">
      <w:pPr>
        <w:spacing w:before="186"/>
        <w:ind w:left="6033"/>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rPr>
          <w:i/>
          <w:sz w:val="20"/>
        </w:rPr>
      </w:pPr>
    </w:p>
    <w:p w:rsidR="00C7304A" w:rsidRDefault="00C7304A">
      <w:pPr>
        <w:pStyle w:val="BodyText"/>
        <w:rPr>
          <w:i/>
          <w:sz w:val="20"/>
        </w:rPr>
      </w:pPr>
    </w:p>
    <w:p w:rsidR="00C7304A" w:rsidRDefault="00C7304A">
      <w:pPr>
        <w:pStyle w:val="BodyText"/>
        <w:spacing w:before="142"/>
        <w:rPr>
          <w:i/>
          <w:sz w:val="20"/>
        </w:rPr>
      </w:pPr>
    </w:p>
    <w:p w:rsidR="00C7304A" w:rsidRDefault="000B4C91">
      <w:pPr>
        <w:pStyle w:val="BodyText"/>
        <w:spacing w:line="480" w:lineRule="auto"/>
        <w:ind w:left="992" w:right="1420" w:firstLine="720"/>
        <w:jc w:val="both"/>
      </w:pPr>
      <w:r>
        <w:t>According to Table 26 above that the significance value for class 8B was 0.000, which is less than 0.05. This indicates that the teaching method typically used in schools has an impact on changes in student ability.</w:t>
      </w:r>
    </w:p>
    <w:p w:rsidR="00C7304A" w:rsidRDefault="00C7304A">
      <w:pPr>
        <w:pStyle w:val="BodyText"/>
        <w:spacing w:before="4"/>
      </w:pPr>
    </w:p>
    <w:p w:rsidR="00C7304A" w:rsidRDefault="000B4C91">
      <w:pPr>
        <w:pStyle w:val="BodyText"/>
        <w:spacing w:line="480" w:lineRule="auto"/>
        <w:ind w:left="992" w:right="1420" w:firstLine="720"/>
        <w:jc w:val="both"/>
      </w:pPr>
      <w:r>
        <w:t>Based on this data, the researchers were able to conclude that the teaching method used in class 8C, which is the typical method used in schools, was able to improve the "reading comprehensive" ability of 21 students</w:t>
      </w:r>
    </w:p>
    <w:p w:rsidR="00C7304A" w:rsidRDefault="00C7304A">
      <w:pPr>
        <w:pStyle w:val="BodyText"/>
        <w:spacing w:before="4"/>
      </w:pPr>
    </w:p>
    <w:p w:rsidR="00C7304A" w:rsidRDefault="000B4C91">
      <w:pPr>
        <w:pStyle w:val="Heading2"/>
        <w:numPr>
          <w:ilvl w:val="1"/>
          <w:numId w:val="47"/>
        </w:numPr>
        <w:tabs>
          <w:tab w:val="left" w:pos="2488"/>
        </w:tabs>
        <w:ind w:left="2488"/>
      </w:pPr>
      <w:r>
        <w:t>Ngain</w:t>
      </w:r>
      <w:r>
        <w:rPr>
          <w:spacing w:val="-7"/>
        </w:rPr>
        <w:t xml:space="preserve"> </w:t>
      </w:r>
      <w:r>
        <w:t>Persentage</w:t>
      </w:r>
      <w:r>
        <w:rPr>
          <w:spacing w:val="-4"/>
        </w:rPr>
        <w:t xml:space="preserve"> test</w:t>
      </w:r>
    </w:p>
    <w:p w:rsidR="00C7304A" w:rsidRDefault="00C7304A">
      <w:pPr>
        <w:pStyle w:val="BodyText"/>
        <w:spacing w:before="200"/>
        <w:rPr>
          <w:b/>
        </w:rPr>
      </w:pPr>
    </w:p>
    <w:p w:rsidR="00C7304A" w:rsidRDefault="000B4C91">
      <w:pPr>
        <w:pStyle w:val="BodyText"/>
        <w:spacing w:line="480" w:lineRule="auto"/>
        <w:ind w:left="992" w:right="1420" w:firstLine="416"/>
        <w:jc w:val="both"/>
      </w:pPr>
      <w:r>
        <w:t>To assess the effectiveness of the method used in each class, the researchers conducted an analysis using N-gain Score. The following are the results of data processing for each class (8A, 8B, 8C):</w:t>
      </w:r>
    </w:p>
    <w:p w:rsidR="00C7304A" w:rsidRDefault="00C7304A">
      <w:pPr>
        <w:pStyle w:val="BodyText"/>
        <w:spacing w:line="480" w:lineRule="auto"/>
        <w:jc w:val="both"/>
        <w:sectPr w:rsidR="00C7304A">
          <w:headerReference w:type="even" r:id="rId552"/>
          <w:headerReference w:type="default" r:id="rId553"/>
          <w:footerReference w:type="default" r:id="rId554"/>
          <w:headerReference w:type="first" r:id="rId55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Heading2"/>
        <w:ind w:left="992"/>
      </w:pPr>
      <w:r>
        <w:t>Table</w:t>
      </w:r>
      <w:r>
        <w:rPr>
          <w:spacing w:val="-3"/>
        </w:rPr>
        <w:t xml:space="preserve"> </w:t>
      </w:r>
      <w:r>
        <w:t>27:</w:t>
      </w:r>
      <w:r>
        <w:rPr>
          <w:spacing w:val="-3"/>
        </w:rPr>
        <w:t xml:space="preserve"> </w:t>
      </w:r>
      <w:r>
        <w:t>N-gain</w:t>
      </w:r>
      <w:r>
        <w:rPr>
          <w:spacing w:val="-2"/>
        </w:rPr>
        <w:t xml:space="preserve"> perscentage</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1"/>
        <w:gridCol w:w="2259"/>
        <w:gridCol w:w="2460"/>
        <w:gridCol w:w="1414"/>
        <w:gridCol w:w="1091"/>
      </w:tblGrid>
      <w:tr w:rsidR="00C7304A">
        <w:trPr>
          <w:trHeight w:val="320"/>
        </w:trPr>
        <w:tc>
          <w:tcPr>
            <w:tcW w:w="9115" w:type="dxa"/>
            <w:gridSpan w:val="5"/>
          </w:tcPr>
          <w:p w:rsidR="00C7304A" w:rsidRDefault="000B4C91">
            <w:pPr>
              <w:pStyle w:val="TableParagraph"/>
              <w:spacing w:before="113" w:line="186" w:lineRule="exact"/>
              <w:ind w:left="9"/>
              <w:jc w:val="center"/>
              <w:rPr>
                <w:rFonts w:ascii="Arial"/>
                <w:b/>
                <w:sz w:val="18"/>
              </w:rPr>
            </w:pPr>
            <w:r>
              <w:rPr>
                <w:rFonts w:ascii="Arial"/>
                <w:b/>
                <w:spacing w:val="-2"/>
                <w:sz w:val="18"/>
              </w:rPr>
              <w:t>Descriptives</w:t>
            </w:r>
          </w:p>
        </w:tc>
      </w:tr>
      <w:tr w:rsidR="00C7304A">
        <w:trPr>
          <w:trHeight w:val="320"/>
        </w:trPr>
        <w:tc>
          <w:tcPr>
            <w:tcW w:w="1891" w:type="dxa"/>
          </w:tcPr>
          <w:p w:rsidR="00C7304A" w:rsidRDefault="00C7304A">
            <w:pPr>
              <w:pStyle w:val="TableParagraph"/>
              <w:rPr>
                <w:sz w:val="20"/>
              </w:rPr>
            </w:pPr>
          </w:p>
        </w:tc>
        <w:tc>
          <w:tcPr>
            <w:tcW w:w="6133" w:type="dxa"/>
            <w:gridSpan w:val="3"/>
          </w:tcPr>
          <w:p w:rsidR="00C7304A" w:rsidRDefault="000B4C91">
            <w:pPr>
              <w:pStyle w:val="TableParagraph"/>
              <w:spacing w:before="113" w:line="186" w:lineRule="exact"/>
              <w:ind w:left="65"/>
              <w:rPr>
                <w:rFonts w:ascii="Arial MT"/>
                <w:sz w:val="18"/>
              </w:rPr>
            </w:pPr>
            <w:r>
              <w:rPr>
                <w:rFonts w:ascii="Arial MT"/>
                <w:spacing w:val="-2"/>
                <w:sz w:val="18"/>
              </w:rPr>
              <w:t>Class</w:t>
            </w:r>
          </w:p>
        </w:tc>
        <w:tc>
          <w:tcPr>
            <w:tcW w:w="1091" w:type="dxa"/>
          </w:tcPr>
          <w:p w:rsidR="00C7304A" w:rsidRDefault="000B4C91">
            <w:pPr>
              <w:pStyle w:val="TableParagraph"/>
              <w:spacing w:before="113" w:line="186" w:lineRule="exact"/>
              <w:ind w:left="230"/>
              <w:rPr>
                <w:rFonts w:ascii="Arial MT"/>
                <w:sz w:val="18"/>
              </w:rPr>
            </w:pPr>
            <w:r>
              <w:rPr>
                <w:rFonts w:ascii="Arial MT"/>
                <w:spacing w:val="-2"/>
                <w:sz w:val="18"/>
              </w:rPr>
              <w:t>Statistic</w:t>
            </w:r>
          </w:p>
        </w:tc>
      </w:tr>
      <w:tr w:rsidR="00C7304A">
        <w:trPr>
          <w:trHeight w:val="320"/>
        </w:trPr>
        <w:tc>
          <w:tcPr>
            <w:tcW w:w="1891" w:type="dxa"/>
            <w:vMerge w:val="restart"/>
          </w:tcPr>
          <w:p w:rsidR="00C7304A" w:rsidRDefault="000B4C91">
            <w:pPr>
              <w:pStyle w:val="TableParagraph"/>
              <w:spacing w:before="113"/>
              <w:ind w:left="64"/>
              <w:rPr>
                <w:rFonts w:ascii="Arial MT"/>
                <w:sz w:val="18"/>
              </w:rPr>
            </w:pPr>
            <w:r>
              <w:rPr>
                <w:rFonts w:ascii="Arial MT"/>
                <w:spacing w:val="-2"/>
                <w:sz w:val="18"/>
              </w:rPr>
              <w:t>Ngain_Persentage</w:t>
            </w:r>
          </w:p>
        </w:tc>
        <w:tc>
          <w:tcPr>
            <w:tcW w:w="2259" w:type="dxa"/>
            <w:vMerge w:val="restart"/>
          </w:tcPr>
          <w:p w:rsidR="00C7304A" w:rsidRDefault="000B4C91">
            <w:pPr>
              <w:pStyle w:val="TableParagraph"/>
              <w:spacing w:before="113"/>
              <w:ind w:left="65"/>
              <w:rPr>
                <w:rFonts w:ascii="Arial MT"/>
                <w:sz w:val="18"/>
              </w:rPr>
            </w:pPr>
            <w:r>
              <w:rPr>
                <w:rFonts w:ascii="Arial MT"/>
                <w:sz w:val="18"/>
              </w:rPr>
              <w:t>8A</w:t>
            </w:r>
            <w:r>
              <w:rPr>
                <w:rFonts w:ascii="Arial MT"/>
                <w:spacing w:val="-1"/>
                <w:sz w:val="18"/>
              </w:rPr>
              <w:t xml:space="preserve"> </w:t>
            </w:r>
            <w:r>
              <w:rPr>
                <w:rFonts w:ascii="Arial MT"/>
                <w:spacing w:val="-2"/>
                <w:sz w:val="18"/>
              </w:rPr>
              <w:t>(Untreatment)</w:t>
            </w: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15.4657</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val="restart"/>
          </w:tcPr>
          <w:p w:rsidR="00C7304A" w:rsidRDefault="000B4C91">
            <w:pPr>
              <w:pStyle w:val="TableParagraph"/>
              <w:spacing w:line="320" w:lineRule="atLeast"/>
              <w:ind w:left="65"/>
              <w:rPr>
                <w:rFonts w:ascii="Arial MT"/>
                <w:sz w:val="18"/>
              </w:rPr>
            </w:pPr>
            <w:r>
              <w:rPr>
                <w:rFonts w:ascii="Arial MT"/>
                <w:sz w:val="18"/>
              </w:rPr>
              <w:t>95%</w:t>
            </w:r>
            <w:r>
              <w:rPr>
                <w:rFonts w:ascii="Arial MT"/>
                <w:spacing w:val="-13"/>
                <w:sz w:val="18"/>
              </w:rPr>
              <w:t xml:space="preserve"> </w:t>
            </w:r>
            <w:r>
              <w:rPr>
                <w:rFonts w:ascii="Arial MT"/>
                <w:sz w:val="18"/>
              </w:rPr>
              <w:t>Confidence</w:t>
            </w:r>
            <w:r>
              <w:rPr>
                <w:rFonts w:ascii="Arial MT"/>
                <w:spacing w:val="-12"/>
                <w:sz w:val="18"/>
              </w:rPr>
              <w:t xml:space="preserve"> </w:t>
            </w:r>
            <w:r>
              <w:rPr>
                <w:rFonts w:ascii="Arial MT"/>
                <w:sz w:val="18"/>
              </w:rPr>
              <w:t>Interval</w:t>
            </w:r>
            <w:r>
              <w:rPr>
                <w:rFonts w:ascii="Arial MT"/>
                <w:spacing w:val="-13"/>
                <w:sz w:val="18"/>
              </w:rPr>
              <w:t xml:space="preserve"> </w:t>
            </w:r>
            <w:r>
              <w:rPr>
                <w:rFonts w:ascii="Arial MT"/>
                <w:sz w:val="18"/>
              </w:rPr>
              <w:t xml:space="preserve">for </w:t>
            </w:r>
            <w:r>
              <w:rPr>
                <w:rFonts w:ascii="Arial MT"/>
                <w:spacing w:val="-4"/>
                <w:sz w:val="18"/>
              </w:rPr>
              <w:t>Mean</w:t>
            </w: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Lower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5.4994</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tcBorders>
              <w:top w:val="nil"/>
            </w:tcBorders>
          </w:tcPr>
          <w:p w:rsidR="00C7304A" w:rsidRDefault="00C7304A">
            <w:pPr>
              <w:rPr>
                <w:sz w:val="2"/>
                <w:szCs w:val="2"/>
              </w:rPr>
            </w:pP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Upper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25.4319</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z w:val="18"/>
              </w:rPr>
              <w:t>5%</w:t>
            </w:r>
            <w:r>
              <w:rPr>
                <w:rFonts w:ascii="Arial MT"/>
                <w:spacing w:val="-4"/>
                <w:sz w:val="18"/>
              </w:rPr>
              <w:t xml:space="preserve"> </w:t>
            </w:r>
            <w:r>
              <w:rPr>
                <w:rFonts w:ascii="Arial MT"/>
                <w:sz w:val="18"/>
              </w:rPr>
              <w:t>Trimmed</w:t>
            </w:r>
            <w:r>
              <w:rPr>
                <w:rFonts w:ascii="Arial MT"/>
                <w:spacing w:val="-3"/>
                <w:sz w:val="18"/>
              </w:rPr>
              <w:t xml:space="preserve"> </w:t>
            </w: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15.9495</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2"/>
                <w:sz w:val="18"/>
              </w:rPr>
              <w:t>Median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14.8352</w:t>
            </w:r>
          </w:p>
        </w:tc>
      </w:tr>
      <w:tr w:rsidR="00C7304A">
        <w:trPr>
          <w:trHeight w:val="320"/>
        </w:trPr>
        <w:tc>
          <w:tcPr>
            <w:tcW w:w="1891" w:type="dxa"/>
            <w:vMerge/>
            <w:tcBorders>
              <w:top w:val="nil"/>
            </w:tcBorders>
          </w:tcPr>
          <w:p w:rsidR="00C7304A" w:rsidRDefault="00C7304A">
            <w:pPr>
              <w:rPr>
                <w:sz w:val="2"/>
                <w:szCs w:val="2"/>
              </w:rPr>
            </w:pPr>
          </w:p>
        </w:tc>
        <w:tc>
          <w:tcPr>
            <w:tcW w:w="2259" w:type="dxa"/>
            <w:vMerge w:val="restart"/>
          </w:tcPr>
          <w:p w:rsidR="00C7304A" w:rsidRDefault="000B4C91">
            <w:pPr>
              <w:pStyle w:val="TableParagraph"/>
              <w:spacing w:before="113"/>
              <w:ind w:left="65"/>
              <w:rPr>
                <w:rFonts w:ascii="Arial MT"/>
                <w:sz w:val="18"/>
              </w:rPr>
            </w:pPr>
            <w:r>
              <w:rPr>
                <w:rFonts w:ascii="Arial MT"/>
                <w:sz w:val="18"/>
              </w:rPr>
              <w:t>8B</w:t>
            </w:r>
            <w:r>
              <w:rPr>
                <w:rFonts w:ascii="Arial MT"/>
                <w:spacing w:val="-1"/>
                <w:sz w:val="18"/>
              </w:rPr>
              <w:t xml:space="preserve"> </w:t>
            </w:r>
            <w:r>
              <w:rPr>
                <w:rFonts w:ascii="Arial MT"/>
                <w:spacing w:val="-2"/>
                <w:sz w:val="18"/>
              </w:rPr>
              <w:t>(GSSR)</w:t>
            </w: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42.6937</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val="restart"/>
          </w:tcPr>
          <w:p w:rsidR="00C7304A" w:rsidRDefault="000B4C91">
            <w:pPr>
              <w:pStyle w:val="TableParagraph"/>
              <w:spacing w:line="320" w:lineRule="atLeast"/>
              <w:ind w:left="65"/>
              <w:rPr>
                <w:rFonts w:ascii="Arial MT"/>
                <w:sz w:val="18"/>
              </w:rPr>
            </w:pPr>
            <w:r>
              <w:rPr>
                <w:rFonts w:ascii="Arial MT"/>
                <w:sz w:val="18"/>
              </w:rPr>
              <w:t>95%</w:t>
            </w:r>
            <w:r>
              <w:rPr>
                <w:rFonts w:ascii="Arial MT"/>
                <w:spacing w:val="-13"/>
                <w:sz w:val="18"/>
              </w:rPr>
              <w:t xml:space="preserve"> </w:t>
            </w:r>
            <w:r>
              <w:rPr>
                <w:rFonts w:ascii="Arial MT"/>
                <w:sz w:val="18"/>
              </w:rPr>
              <w:t>Confidence</w:t>
            </w:r>
            <w:r>
              <w:rPr>
                <w:rFonts w:ascii="Arial MT"/>
                <w:spacing w:val="-12"/>
                <w:sz w:val="18"/>
              </w:rPr>
              <w:t xml:space="preserve"> </w:t>
            </w:r>
            <w:r>
              <w:rPr>
                <w:rFonts w:ascii="Arial MT"/>
                <w:sz w:val="18"/>
              </w:rPr>
              <w:t>Interval</w:t>
            </w:r>
            <w:r>
              <w:rPr>
                <w:rFonts w:ascii="Arial MT"/>
                <w:spacing w:val="-13"/>
                <w:sz w:val="18"/>
              </w:rPr>
              <w:t xml:space="preserve"> </w:t>
            </w:r>
            <w:r>
              <w:rPr>
                <w:rFonts w:ascii="Arial MT"/>
                <w:sz w:val="18"/>
              </w:rPr>
              <w:t xml:space="preserve">for </w:t>
            </w:r>
            <w:r>
              <w:rPr>
                <w:rFonts w:ascii="Arial MT"/>
                <w:spacing w:val="-4"/>
                <w:sz w:val="18"/>
              </w:rPr>
              <w:t>Mean</w:t>
            </w: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Lower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30.2022</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tcBorders>
              <w:top w:val="nil"/>
            </w:tcBorders>
          </w:tcPr>
          <w:p w:rsidR="00C7304A" w:rsidRDefault="00C7304A">
            <w:pPr>
              <w:rPr>
                <w:sz w:val="2"/>
                <w:szCs w:val="2"/>
              </w:rPr>
            </w:pP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Upper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55.1853</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z w:val="18"/>
              </w:rPr>
              <w:t>5%</w:t>
            </w:r>
            <w:r>
              <w:rPr>
                <w:rFonts w:ascii="Arial MT"/>
                <w:spacing w:val="-4"/>
                <w:sz w:val="18"/>
              </w:rPr>
              <w:t xml:space="preserve"> </w:t>
            </w:r>
            <w:r>
              <w:rPr>
                <w:rFonts w:ascii="Arial MT"/>
                <w:sz w:val="18"/>
              </w:rPr>
              <w:t>Trimmed</w:t>
            </w:r>
            <w:r>
              <w:rPr>
                <w:rFonts w:ascii="Arial MT"/>
                <w:spacing w:val="-3"/>
                <w:sz w:val="18"/>
              </w:rPr>
              <w:t xml:space="preserve"> </w:t>
            </w: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43.3700</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2"/>
                <w:sz w:val="18"/>
              </w:rPr>
              <w:t>Median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42.2222</w:t>
            </w:r>
          </w:p>
        </w:tc>
      </w:tr>
      <w:tr w:rsidR="00C7304A">
        <w:trPr>
          <w:trHeight w:val="320"/>
        </w:trPr>
        <w:tc>
          <w:tcPr>
            <w:tcW w:w="1891" w:type="dxa"/>
            <w:vMerge/>
            <w:tcBorders>
              <w:top w:val="nil"/>
            </w:tcBorders>
          </w:tcPr>
          <w:p w:rsidR="00C7304A" w:rsidRDefault="00C7304A">
            <w:pPr>
              <w:rPr>
                <w:sz w:val="2"/>
                <w:szCs w:val="2"/>
              </w:rPr>
            </w:pPr>
          </w:p>
        </w:tc>
        <w:tc>
          <w:tcPr>
            <w:tcW w:w="2259" w:type="dxa"/>
            <w:vMerge w:val="restart"/>
          </w:tcPr>
          <w:p w:rsidR="00C7304A" w:rsidRDefault="000B4C91">
            <w:pPr>
              <w:pStyle w:val="TableParagraph"/>
              <w:spacing w:before="113"/>
              <w:ind w:left="65"/>
              <w:rPr>
                <w:rFonts w:ascii="Arial MT"/>
                <w:sz w:val="18"/>
              </w:rPr>
            </w:pPr>
            <w:r>
              <w:rPr>
                <w:rFonts w:ascii="Arial MT"/>
                <w:sz w:val="18"/>
              </w:rPr>
              <w:t>8C</w:t>
            </w:r>
            <w:r>
              <w:rPr>
                <w:rFonts w:ascii="Arial MT"/>
                <w:spacing w:val="-2"/>
                <w:sz w:val="18"/>
              </w:rPr>
              <w:t xml:space="preserve"> </w:t>
            </w:r>
            <w:r>
              <w:rPr>
                <w:rFonts w:ascii="Arial MT"/>
                <w:sz w:val="18"/>
              </w:rPr>
              <w:t>(GSSR</w:t>
            </w:r>
            <w:r>
              <w:rPr>
                <w:rFonts w:ascii="Arial MT"/>
                <w:spacing w:val="-2"/>
                <w:sz w:val="18"/>
              </w:rPr>
              <w:t xml:space="preserve"> </w:t>
            </w:r>
            <w:r>
              <w:rPr>
                <w:rFonts w:ascii="Arial MT"/>
                <w:sz w:val="18"/>
              </w:rPr>
              <w:t>+</w:t>
            </w:r>
            <w:r>
              <w:rPr>
                <w:rFonts w:ascii="Arial MT"/>
                <w:spacing w:val="-1"/>
                <w:sz w:val="18"/>
              </w:rPr>
              <w:t xml:space="preserve"> </w:t>
            </w:r>
            <w:r>
              <w:rPr>
                <w:rFonts w:ascii="Arial MT"/>
                <w:spacing w:val="-2"/>
                <w:sz w:val="18"/>
              </w:rPr>
              <w:t>Motivation)</w:t>
            </w: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62.6103</w:t>
            </w:r>
          </w:p>
        </w:tc>
      </w:tr>
      <w:tr w:rsidR="00C7304A">
        <w:trPr>
          <w:trHeight w:val="319"/>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val="restart"/>
          </w:tcPr>
          <w:p w:rsidR="00C7304A" w:rsidRDefault="000B4C91">
            <w:pPr>
              <w:pStyle w:val="TableParagraph"/>
              <w:spacing w:line="320" w:lineRule="atLeast"/>
              <w:ind w:left="65"/>
              <w:rPr>
                <w:rFonts w:ascii="Arial MT"/>
                <w:sz w:val="18"/>
              </w:rPr>
            </w:pPr>
            <w:r>
              <w:rPr>
                <w:rFonts w:ascii="Arial MT"/>
                <w:sz w:val="18"/>
              </w:rPr>
              <w:t>95%</w:t>
            </w:r>
            <w:r>
              <w:rPr>
                <w:rFonts w:ascii="Arial MT"/>
                <w:spacing w:val="-13"/>
                <w:sz w:val="18"/>
              </w:rPr>
              <w:t xml:space="preserve"> </w:t>
            </w:r>
            <w:r>
              <w:rPr>
                <w:rFonts w:ascii="Arial MT"/>
                <w:sz w:val="18"/>
              </w:rPr>
              <w:t>Confidence</w:t>
            </w:r>
            <w:r>
              <w:rPr>
                <w:rFonts w:ascii="Arial MT"/>
                <w:spacing w:val="-12"/>
                <w:sz w:val="18"/>
              </w:rPr>
              <w:t xml:space="preserve"> </w:t>
            </w:r>
            <w:r>
              <w:rPr>
                <w:rFonts w:ascii="Arial MT"/>
                <w:sz w:val="18"/>
              </w:rPr>
              <w:t>Interval</w:t>
            </w:r>
            <w:r>
              <w:rPr>
                <w:rFonts w:ascii="Arial MT"/>
                <w:spacing w:val="-13"/>
                <w:sz w:val="18"/>
              </w:rPr>
              <w:t xml:space="preserve"> </w:t>
            </w:r>
            <w:r>
              <w:rPr>
                <w:rFonts w:ascii="Arial MT"/>
                <w:sz w:val="18"/>
              </w:rPr>
              <w:t xml:space="preserve">for </w:t>
            </w:r>
            <w:r>
              <w:rPr>
                <w:rFonts w:ascii="Arial MT"/>
                <w:spacing w:val="-4"/>
                <w:sz w:val="18"/>
              </w:rPr>
              <w:t>Mean</w:t>
            </w: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Lower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52.0135</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2460" w:type="dxa"/>
            <w:vMerge/>
            <w:tcBorders>
              <w:top w:val="nil"/>
            </w:tcBorders>
          </w:tcPr>
          <w:p w:rsidR="00C7304A" w:rsidRDefault="00C7304A">
            <w:pPr>
              <w:rPr>
                <w:sz w:val="2"/>
                <w:szCs w:val="2"/>
              </w:rPr>
            </w:pPr>
          </w:p>
        </w:tc>
        <w:tc>
          <w:tcPr>
            <w:tcW w:w="1414" w:type="dxa"/>
          </w:tcPr>
          <w:p w:rsidR="00C7304A" w:rsidRDefault="000B4C91">
            <w:pPr>
              <w:pStyle w:val="TableParagraph"/>
              <w:spacing w:before="113" w:line="186" w:lineRule="exact"/>
              <w:ind w:left="64"/>
              <w:rPr>
                <w:rFonts w:ascii="Arial MT"/>
                <w:sz w:val="18"/>
              </w:rPr>
            </w:pPr>
            <w:r>
              <w:rPr>
                <w:rFonts w:ascii="Arial MT"/>
                <w:sz w:val="18"/>
              </w:rPr>
              <w:t xml:space="preserve">Upper </w:t>
            </w:r>
            <w:r>
              <w:rPr>
                <w:rFonts w:ascii="Arial MT"/>
                <w:spacing w:val="-2"/>
                <w:sz w:val="18"/>
              </w:rPr>
              <w:t>Bound</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73.2072</w:t>
            </w:r>
          </w:p>
        </w:tc>
      </w:tr>
      <w:tr w:rsidR="00C7304A">
        <w:trPr>
          <w:trHeight w:val="320"/>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z w:val="18"/>
              </w:rPr>
              <w:t>5%</w:t>
            </w:r>
            <w:r>
              <w:rPr>
                <w:rFonts w:ascii="Arial MT"/>
                <w:spacing w:val="-4"/>
                <w:sz w:val="18"/>
              </w:rPr>
              <w:t xml:space="preserve"> </w:t>
            </w:r>
            <w:r>
              <w:rPr>
                <w:rFonts w:ascii="Arial MT"/>
                <w:sz w:val="18"/>
              </w:rPr>
              <w:t>Trimmed</w:t>
            </w:r>
            <w:r>
              <w:rPr>
                <w:rFonts w:ascii="Arial MT"/>
                <w:spacing w:val="-3"/>
                <w:sz w:val="18"/>
              </w:rPr>
              <w:t xml:space="preserve"> </w:t>
            </w:r>
            <w:r>
              <w:rPr>
                <w:rFonts w:ascii="Arial MT"/>
                <w:spacing w:val="-4"/>
                <w:sz w:val="18"/>
              </w:rPr>
              <w:t>Mean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63.9870</w:t>
            </w:r>
          </w:p>
        </w:tc>
      </w:tr>
      <w:tr w:rsidR="00C7304A">
        <w:trPr>
          <w:trHeight w:val="319"/>
        </w:trPr>
        <w:tc>
          <w:tcPr>
            <w:tcW w:w="1891" w:type="dxa"/>
            <w:vMerge/>
            <w:tcBorders>
              <w:top w:val="nil"/>
            </w:tcBorders>
          </w:tcPr>
          <w:p w:rsidR="00C7304A" w:rsidRDefault="00C7304A">
            <w:pPr>
              <w:rPr>
                <w:sz w:val="2"/>
                <w:szCs w:val="2"/>
              </w:rPr>
            </w:pPr>
          </w:p>
        </w:tc>
        <w:tc>
          <w:tcPr>
            <w:tcW w:w="2259" w:type="dxa"/>
            <w:vMerge/>
            <w:tcBorders>
              <w:top w:val="nil"/>
            </w:tcBorders>
          </w:tcPr>
          <w:p w:rsidR="00C7304A" w:rsidRDefault="00C7304A">
            <w:pPr>
              <w:rPr>
                <w:sz w:val="2"/>
                <w:szCs w:val="2"/>
              </w:rPr>
            </w:pPr>
          </w:p>
        </w:tc>
        <w:tc>
          <w:tcPr>
            <w:tcW w:w="3874" w:type="dxa"/>
            <w:gridSpan w:val="2"/>
          </w:tcPr>
          <w:p w:rsidR="00C7304A" w:rsidRDefault="000B4C91">
            <w:pPr>
              <w:pStyle w:val="TableParagraph"/>
              <w:spacing w:before="113" w:line="186" w:lineRule="exact"/>
              <w:ind w:left="65"/>
              <w:rPr>
                <w:rFonts w:ascii="Arial MT"/>
                <w:sz w:val="18"/>
              </w:rPr>
            </w:pPr>
            <w:r>
              <w:rPr>
                <w:rFonts w:ascii="Arial MT"/>
                <w:spacing w:val="-2"/>
                <w:sz w:val="18"/>
              </w:rPr>
              <w:t>Median</w:t>
            </w:r>
          </w:p>
        </w:tc>
        <w:tc>
          <w:tcPr>
            <w:tcW w:w="1091" w:type="dxa"/>
          </w:tcPr>
          <w:p w:rsidR="00C7304A" w:rsidRDefault="000B4C91">
            <w:pPr>
              <w:pStyle w:val="TableParagraph"/>
              <w:spacing w:before="113" w:line="186" w:lineRule="exact"/>
              <w:ind w:right="53"/>
              <w:jc w:val="right"/>
              <w:rPr>
                <w:rFonts w:ascii="Arial MT"/>
                <w:sz w:val="18"/>
              </w:rPr>
            </w:pPr>
            <w:r>
              <w:rPr>
                <w:rFonts w:ascii="Arial MT"/>
                <w:spacing w:val="-2"/>
                <w:sz w:val="18"/>
              </w:rPr>
              <w:t>68.9904</w:t>
            </w:r>
          </w:p>
        </w:tc>
      </w:tr>
    </w:tbl>
    <w:p w:rsidR="00C7304A" w:rsidRDefault="000B4C91">
      <w:pPr>
        <w:spacing w:before="2"/>
        <w:ind w:left="6082"/>
        <w:rPr>
          <w:i/>
          <w:sz w:val="20"/>
        </w:rPr>
      </w:pPr>
      <w:r>
        <w:rPr>
          <w:i/>
          <w:sz w:val="20"/>
        </w:rPr>
        <w:t>(Source:</w:t>
      </w:r>
      <w:r>
        <w:rPr>
          <w:i/>
          <w:spacing w:val="-2"/>
          <w:sz w:val="20"/>
        </w:rPr>
        <w:t xml:space="preserve"> </w:t>
      </w:r>
      <w:r>
        <w:rPr>
          <w:i/>
          <w:sz w:val="20"/>
        </w:rPr>
        <w:t>Self</w:t>
      </w:r>
      <w:r>
        <w:rPr>
          <w:i/>
          <w:spacing w:val="-1"/>
          <w:sz w:val="20"/>
        </w:rPr>
        <w:t xml:space="preserve"> </w:t>
      </w:r>
      <w:r>
        <w:rPr>
          <w:i/>
          <w:sz w:val="20"/>
        </w:rPr>
        <w:t>data</w:t>
      </w:r>
      <w:r>
        <w:rPr>
          <w:i/>
          <w:spacing w:val="-2"/>
          <w:sz w:val="20"/>
        </w:rPr>
        <w:t xml:space="preserve"> </w:t>
      </w:r>
      <w:r>
        <w:rPr>
          <w:i/>
          <w:sz w:val="20"/>
        </w:rPr>
        <w:t>by</w:t>
      </w:r>
      <w:r>
        <w:rPr>
          <w:i/>
          <w:spacing w:val="-1"/>
          <w:sz w:val="20"/>
        </w:rPr>
        <w:t xml:space="preserve"> </w:t>
      </w:r>
      <w:r>
        <w:rPr>
          <w:i/>
          <w:sz w:val="20"/>
        </w:rPr>
        <w:t>Spss</w:t>
      </w:r>
      <w:r>
        <w:rPr>
          <w:i/>
          <w:spacing w:val="-1"/>
          <w:sz w:val="20"/>
        </w:rPr>
        <w:t xml:space="preserve"> </w:t>
      </w:r>
      <w:r>
        <w:rPr>
          <w:i/>
          <w:spacing w:val="-5"/>
          <w:sz w:val="20"/>
        </w:rPr>
        <w:t>22)</w:t>
      </w:r>
    </w:p>
    <w:p w:rsidR="00C7304A" w:rsidRDefault="00C7304A">
      <w:pPr>
        <w:pStyle w:val="BodyText"/>
        <w:spacing w:before="200"/>
        <w:rPr>
          <w:i/>
          <w:sz w:val="20"/>
        </w:rPr>
      </w:pPr>
    </w:p>
    <w:p w:rsidR="00C7304A" w:rsidRDefault="000B4C91">
      <w:pPr>
        <w:pStyle w:val="BodyText"/>
        <w:spacing w:line="480" w:lineRule="auto"/>
        <w:ind w:left="992" w:right="1419" w:firstLine="416"/>
        <w:jc w:val="both"/>
      </w:pPr>
      <w:r>
        <w:t>Based on Table 27 above, it is known that the mean value for class 8A is 15.465%, while for class 8B the mean value is 42.69%, and for class 8C the mean value is 62.61%.</w:t>
      </w:r>
    </w:p>
    <w:p w:rsidR="00C7304A" w:rsidRDefault="000B4C91">
      <w:pPr>
        <w:pStyle w:val="BodyText"/>
        <w:spacing w:before="200"/>
        <w:ind w:left="1468"/>
        <w:jc w:val="both"/>
      </w:pPr>
      <w:r>
        <w:t>It</w:t>
      </w:r>
      <w:r>
        <w:rPr>
          <w:spacing w:val="-2"/>
        </w:rPr>
        <w:t xml:space="preserve"> </w:t>
      </w:r>
      <w:r>
        <w:t>can</w:t>
      </w:r>
      <w:r>
        <w:rPr>
          <w:spacing w:val="-2"/>
        </w:rPr>
        <w:t xml:space="preserve"> </w:t>
      </w:r>
      <w:r>
        <w:t>be</w:t>
      </w:r>
      <w:r>
        <w:rPr>
          <w:spacing w:val="-2"/>
        </w:rPr>
        <w:t xml:space="preserve"> </w:t>
      </w:r>
      <w:r>
        <w:t>concluded</w:t>
      </w:r>
      <w:r>
        <w:rPr>
          <w:spacing w:val="-1"/>
        </w:rPr>
        <w:t xml:space="preserve"> </w:t>
      </w:r>
      <w:r>
        <w:rPr>
          <w:spacing w:val="-2"/>
        </w:rPr>
        <w:t>that:</w:t>
      </w:r>
    </w:p>
    <w:p w:rsidR="00C7304A" w:rsidRDefault="00C7304A">
      <w:pPr>
        <w:pStyle w:val="BodyText"/>
        <w:spacing w:before="200"/>
      </w:pPr>
    </w:p>
    <w:p w:rsidR="00C7304A" w:rsidRDefault="000B4C91">
      <w:pPr>
        <w:pStyle w:val="ListParagraph"/>
        <w:numPr>
          <w:ilvl w:val="2"/>
          <w:numId w:val="47"/>
        </w:numPr>
        <w:tabs>
          <w:tab w:val="left" w:pos="3208"/>
        </w:tabs>
        <w:spacing w:line="480" w:lineRule="auto"/>
        <w:ind w:left="3208" w:right="1419"/>
        <w:jc w:val="both"/>
        <w:rPr>
          <w:sz w:val="24"/>
        </w:rPr>
      </w:pPr>
      <w:r>
        <w:rPr>
          <w:sz w:val="24"/>
        </w:rPr>
        <w:t>For class 8A, the mean score is &lt; 40, which means that the application of the conventional method in class 8A is still not</w:t>
      </w:r>
      <w:r>
        <w:rPr>
          <w:spacing w:val="-2"/>
          <w:sz w:val="24"/>
        </w:rPr>
        <w:t xml:space="preserve"> </w:t>
      </w:r>
      <w:r>
        <w:rPr>
          <w:sz w:val="24"/>
        </w:rPr>
        <w:t>effective</w:t>
      </w:r>
      <w:r>
        <w:rPr>
          <w:spacing w:val="-2"/>
          <w:sz w:val="24"/>
        </w:rPr>
        <w:t xml:space="preserve"> </w:t>
      </w:r>
      <w:r>
        <w:rPr>
          <w:sz w:val="24"/>
        </w:rPr>
        <w:t>in</w:t>
      </w:r>
      <w:r>
        <w:rPr>
          <w:spacing w:val="-2"/>
          <w:sz w:val="24"/>
        </w:rPr>
        <w:t xml:space="preserve"> </w:t>
      </w:r>
      <w:r>
        <w:rPr>
          <w:sz w:val="24"/>
        </w:rPr>
        <w:t>improving</w:t>
      </w:r>
      <w:r>
        <w:rPr>
          <w:spacing w:val="-2"/>
          <w:sz w:val="24"/>
        </w:rPr>
        <w:t xml:space="preserve"> </w:t>
      </w:r>
      <w:r>
        <w:rPr>
          <w:sz w:val="24"/>
        </w:rPr>
        <w:t>students'</w:t>
      </w:r>
      <w:r>
        <w:rPr>
          <w:spacing w:val="-2"/>
          <w:sz w:val="24"/>
        </w:rPr>
        <w:t xml:space="preserve"> </w:t>
      </w:r>
      <w:r>
        <w:rPr>
          <w:sz w:val="24"/>
        </w:rPr>
        <w:t>reading</w:t>
      </w:r>
      <w:r>
        <w:rPr>
          <w:spacing w:val="-2"/>
          <w:sz w:val="24"/>
        </w:rPr>
        <w:t xml:space="preserve"> </w:t>
      </w:r>
      <w:r>
        <w:rPr>
          <w:sz w:val="24"/>
        </w:rPr>
        <w:t xml:space="preserve">comprehensive </w:t>
      </w:r>
      <w:r>
        <w:rPr>
          <w:spacing w:val="-2"/>
          <w:sz w:val="24"/>
        </w:rPr>
        <w:t>ability.</w:t>
      </w:r>
    </w:p>
    <w:p w:rsidR="00C7304A" w:rsidRDefault="000B4C91">
      <w:pPr>
        <w:pStyle w:val="ListParagraph"/>
        <w:numPr>
          <w:ilvl w:val="2"/>
          <w:numId w:val="47"/>
        </w:numPr>
        <w:tabs>
          <w:tab w:val="left" w:pos="3208"/>
        </w:tabs>
        <w:spacing w:line="480" w:lineRule="auto"/>
        <w:ind w:left="3208" w:right="1420"/>
        <w:jc w:val="both"/>
        <w:rPr>
          <w:sz w:val="24"/>
        </w:rPr>
      </w:pPr>
      <w:r>
        <w:rPr>
          <w:sz w:val="24"/>
        </w:rPr>
        <w:t>For class 8B, the mean score falls within the range of 40- 55,</w:t>
      </w:r>
      <w:r>
        <w:rPr>
          <w:spacing w:val="40"/>
          <w:sz w:val="24"/>
        </w:rPr>
        <w:t xml:space="preserve"> </w:t>
      </w:r>
      <w:r>
        <w:rPr>
          <w:sz w:val="24"/>
        </w:rPr>
        <w:t>which</w:t>
      </w:r>
      <w:r>
        <w:rPr>
          <w:spacing w:val="40"/>
          <w:sz w:val="24"/>
        </w:rPr>
        <w:t xml:space="preserve"> </w:t>
      </w:r>
      <w:r>
        <w:rPr>
          <w:sz w:val="24"/>
        </w:rPr>
        <w:t>means</w:t>
      </w:r>
      <w:r>
        <w:rPr>
          <w:spacing w:val="40"/>
          <w:sz w:val="24"/>
        </w:rPr>
        <w:t xml:space="preserve"> </w:t>
      </w:r>
      <w:r>
        <w:rPr>
          <w:sz w:val="24"/>
        </w:rPr>
        <w:t>that</w:t>
      </w:r>
      <w:r>
        <w:rPr>
          <w:spacing w:val="40"/>
          <w:sz w:val="24"/>
        </w:rPr>
        <w:t xml:space="preserve"> </w:t>
      </w:r>
      <w:r>
        <w:rPr>
          <w:sz w:val="24"/>
        </w:rPr>
        <w:t>the</w:t>
      </w:r>
      <w:r>
        <w:rPr>
          <w:spacing w:val="40"/>
          <w:sz w:val="24"/>
        </w:rPr>
        <w:t xml:space="preserve"> </w:t>
      </w:r>
      <w:r>
        <w:rPr>
          <w:sz w:val="24"/>
        </w:rPr>
        <w:t>implementation</w:t>
      </w:r>
      <w:r>
        <w:rPr>
          <w:spacing w:val="40"/>
          <w:sz w:val="24"/>
        </w:rPr>
        <w:t xml:space="preserve"> </w:t>
      </w:r>
      <w:r>
        <w:rPr>
          <w:sz w:val="24"/>
        </w:rPr>
        <w:t>of</w:t>
      </w:r>
      <w:r>
        <w:rPr>
          <w:spacing w:val="40"/>
          <w:sz w:val="24"/>
        </w:rPr>
        <w:t xml:space="preserve"> </w:t>
      </w:r>
      <w:r>
        <w:rPr>
          <w:sz w:val="24"/>
        </w:rPr>
        <w:t>the</w:t>
      </w:r>
      <w:r>
        <w:rPr>
          <w:spacing w:val="40"/>
          <w:sz w:val="24"/>
        </w:rPr>
        <w:t xml:space="preserve"> </w:t>
      </w:r>
      <w:r>
        <w:rPr>
          <w:sz w:val="24"/>
        </w:rPr>
        <w:t>GSSR</w:t>
      </w:r>
    </w:p>
    <w:p w:rsidR="00C7304A" w:rsidRDefault="00C7304A">
      <w:pPr>
        <w:pStyle w:val="ListParagraph"/>
        <w:spacing w:line="480" w:lineRule="auto"/>
        <w:jc w:val="both"/>
        <w:rPr>
          <w:sz w:val="24"/>
        </w:rPr>
        <w:sectPr w:rsidR="00C7304A">
          <w:headerReference w:type="even" r:id="rId556"/>
          <w:headerReference w:type="default" r:id="rId557"/>
          <w:footerReference w:type="default" r:id="rId558"/>
          <w:headerReference w:type="first" r:id="rId55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3208" w:right="1419"/>
        <w:jc w:val="both"/>
      </w:pPr>
      <w:r>
        <w:t>method in class 8B is considered "less effective" in improving students' reading comprehensive ability.</w:t>
      </w:r>
    </w:p>
    <w:p w:rsidR="00C7304A" w:rsidRDefault="000B4C91">
      <w:pPr>
        <w:pStyle w:val="ListParagraph"/>
        <w:numPr>
          <w:ilvl w:val="2"/>
          <w:numId w:val="47"/>
        </w:numPr>
        <w:tabs>
          <w:tab w:val="left" w:pos="3208"/>
        </w:tabs>
        <w:spacing w:line="480" w:lineRule="auto"/>
        <w:ind w:left="3208" w:right="1420"/>
        <w:jc w:val="both"/>
        <w:rPr>
          <w:sz w:val="24"/>
        </w:rPr>
      </w:pPr>
      <w:r>
        <w:rPr>
          <w:sz w:val="24"/>
        </w:rPr>
        <w:t xml:space="preserve">For class 8C, the mean score falls within the range of 56- 75, which means that the implementation of the GSSR + Motivation method in class 8C is considered “Effective </w:t>
      </w:r>
      <w:r>
        <w:rPr>
          <w:spacing w:val="-2"/>
          <w:sz w:val="24"/>
        </w:rPr>
        <w:t>Enough”.</w:t>
      </w:r>
    </w:p>
    <w:p w:rsidR="00C7304A" w:rsidRDefault="00C7304A">
      <w:pPr>
        <w:pStyle w:val="BodyText"/>
      </w:pPr>
    </w:p>
    <w:p w:rsidR="00C7304A" w:rsidRDefault="00C7304A">
      <w:pPr>
        <w:pStyle w:val="BodyText"/>
      </w:pPr>
    </w:p>
    <w:p w:rsidR="00C7304A" w:rsidRDefault="000B4C91">
      <w:pPr>
        <w:pStyle w:val="Heading2"/>
        <w:numPr>
          <w:ilvl w:val="1"/>
          <w:numId w:val="47"/>
        </w:numPr>
        <w:tabs>
          <w:tab w:val="left" w:pos="2488"/>
        </w:tabs>
        <w:ind w:left="2488"/>
      </w:pPr>
      <w:bookmarkStart w:id="20" w:name="_TOC_250002"/>
      <w:r>
        <w:t>Hypothesis</w:t>
      </w:r>
      <w:r>
        <w:rPr>
          <w:spacing w:val="-8"/>
        </w:rPr>
        <w:t xml:space="preserve"> </w:t>
      </w:r>
      <w:bookmarkEnd w:id="20"/>
      <w:r>
        <w:rPr>
          <w:spacing w:val="-4"/>
        </w:rPr>
        <w:t>Test</w:t>
      </w:r>
    </w:p>
    <w:p w:rsidR="00C7304A" w:rsidRDefault="00C7304A">
      <w:pPr>
        <w:pStyle w:val="BodyText"/>
        <w:rPr>
          <w:b/>
        </w:rPr>
      </w:pPr>
    </w:p>
    <w:p w:rsidR="00C7304A" w:rsidRDefault="000B4C91">
      <w:pPr>
        <w:pStyle w:val="ListParagraph"/>
        <w:numPr>
          <w:ilvl w:val="2"/>
          <w:numId w:val="47"/>
        </w:numPr>
        <w:tabs>
          <w:tab w:val="left" w:pos="2793"/>
        </w:tabs>
        <w:spacing w:line="480" w:lineRule="auto"/>
        <w:ind w:right="1419"/>
        <w:rPr>
          <w:b/>
          <w:sz w:val="24"/>
        </w:rPr>
      </w:pPr>
      <w:r>
        <w:rPr>
          <w:b/>
          <w:sz w:val="24"/>
        </w:rPr>
        <w:t>H1:</w:t>
      </w:r>
      <w:r>
        <w:rPr>
          <w:b/>
          <w:spacing w:val="80"/>
          <w:sz w:val="24"/>
        </w:rPr>
        <w:t xml:space="preserve"> </w:t>
      </w:r>
      <w:r>
        <w:rPr>
          <w:sz w:val="24"/>
        </w:rPr>
        <w:t>GSSR</w:t>
      </w:r>
      <w:r>
        <w:rPr>
          <w:spacing w:val="80"/>
          <w:sz w:val="24"/>
        </w:rPr>
        <w:t xml:space="preserve"> </w:t>
      </w:r>
      <w:r>
        <w:rPr>
          <w:sz w:val="24"/>
        </w:rPr>
        <w:t>method</w:t>
      </w:r>
      <w:r>
        <w:rPr>
          <w:spacing w:val="80"/>
          <w:sz w:val="24"/>
        </w:rPr>
        <w:t xml:space="preserve"> </w:t>
      </w:r>
      <w:r>
        <w:rPr>
          <w:sz w:val="24"/>
        </w:rPr>
        <w:t>is</w:t>
      </w:r>
      <w:r>
        <w:rPr>
          <w:spacing w:val="80"/>
          <w:sz w:val="24"/>
        </w:rPr>
        <w:t xml:space="preserve"> </w:t>
      </w:r>
      <w:r>
        <w:rPr>
          <w:sz w:val="24"/>
        </w:rPr>
        <w:t>better</w:t>
      </w:r>
      <w:r>
        <w:rPr>
          <w:spacing w:val="80"/>
          <w:sz w:val="24"/>
        </w:rPr>
        <w:t xml:space="preserve"> </w:t>
      </w:r>
      <w:r>
        <w:rPr>
          <w:sz w:val="24"/>
        </w:rPr>
        <w:t>then</w:t>
      </w:r>
      <w:r>
        <w:rPr>
          <w:spacing w:val="80"/>
          <w:sz w:val="24"/>
        </w:rPr>
        <w:t xml:space="preserve"> </w:t>
      </w:r>
      <w:r>
        <w:rPr>
          <w:sz w:val="24"/>
        </w:rPr>
        <w:t>conventional</w:t>
      </w:r>
      <w:r>
        <w:rPr>
          <w:spacing w:val="80"/>
          <w:sz w:val="24"/>
        </w:rPr>
        <w:t xml:space="preserve"> </w:t>
      </w:r>
      <w:r>
        <w:rPr>
          <w:sz w:val="24"/>
        </w:rPr>
        <w:t>method</w:t>
      </w:r>
      <w:r>
        <w:rPr>
          <w:spacing w:val="80"/>
          <w:sz w:val="24"/>
        </w:rPr>
        <w:t xml:space="preserve"> </w:t>
      </w:r>
      <w:r>
        <w:rPr>
          <w:sz w:val="24"/>
        </w:rPr>
        <w:t>to improve student reading comprehensive</w:t>
      </w:r>
    </w:p>
    <w:p w:rsidR="00C7304A" w:rsidRDefault="000B4C91">
      <w:pPr>
        <w:pStyle w:val="BodyText"/>
        <w:spacing w:before="200" w:line="480" w:lineRule="auto"/>
        <w:ind w:left="992" w:right="1493" w:firstLine="720"/>
      </w:pPr>
      <w:r>
        <w:t>To</w:t>
      </w:r>
      <w:r>
        <w:rPr>
          <w:spacing w:val="40"/>
        </w:rPr>
        <w:t xml:space="preserve"> </w:t>
      </w:r>
      <w:r>
        <w:t>answer</w:t>
      </w:r>
      <w:r>
        <w:rPr>
          <w:spacing w:val="40"/>
        </w:rPr>
        <w:t xml:space="preserve"> </w:t>
      </w:r>
      <w:r>
        <w:t>this</w:t>
      </w:r>
      <w:r>
        <w:rPr>
          <w:spacing w:val="40"/>
        </w:rPr>
        <w:t xml:space="preserve"> </w:t>
      </w:r>
      <w:r>
        <w:t>hypothesis,</w:t>
      </w:r>
      <w:r>
        <w:rPr>
          <w:spacing w:val="40"/>
        </w:rPr>
        <w:t xml:space="preserve"> </w:t>
      </w:r>
      <w:r>
        <w:t>researcher</w:t>
      </w:r>
      <w:r>
        <w:rPr>
          <w:spacing w:val="40"/>
        </w:rPr>
        <w:t xml:space="preserve"> </w:t>
      </w:r>
      <w:r>
        <w:t>used</w:t>
      </w:r>
      <w:r>
        <w:rPr>
          <w:spacing w:val="40"/>
        </w:rPr>
        <w:t xml:space="preserve"> </w:t>
      </w:r>
      <w:r>
        <w:t>Wilcoxon</w:t>
      </w:r>
      <w:r>
        <w:rPr>
          <w:spacing w:val="40"/>
        </w:rPr>
        <w:t xml:space="preserve"> </w:t>
      </w:r>
      <w:r>
        <w:t>data</w:t>
      </w:r>
      <w:r>
        <w:rPr>
          <w:spacing w:val="40"/>
        </w:rPr>
        <w:t xml:space="preserve"> </w:t>
      </w:r>
      <w:r>
        <w:t>result</w:t>
      </w:r>
      <w:r>
        <w:rPr>
          <w:spacing w:val="40"/>
        </w:rPr>
        <w:t xml:space="preserve"> </w:t>
      </w:r>
      <w:r>
        <w:t>and</w:t>
      </w:r>
      <w:r>
        <w:rPr>
          <w:spacing w:val="40"/>
        </w:rPr>
        <w:t xml:space="preserve"> </w:t>
      </w:r>
      <w:r>
        <w:t>student’s reading comprehensive test.</w:t>
      </w:r>
    </w:p>
    <w:p w:rsidR="00C7304A" w:rsidRDefault="000B4C91">
      <w:pPr>
        <w:pStyle w:val="Heading2"/>
        <w:spacing w:before="200"/>
        <w:ind w:left="3308"/>
      </w:pPr>
      <w:r>
        <w:t>Figure</w:t>
      </w:r>
      <w:r>
        <w:rPr>
          <w:spacing w:val="-3"/>
        </w:rPr>
        <w:t xml:space="preserve"> </w:t>
      </w:r>
      <w:r>
        <w:t>4.1</w:t>
      </w:r>
      <w:r>
        <w:rPr>
          <w:spacing w:val="-2"/>
        </w:rPr>
        <w:t xml:space="preserve"> </w:t>
      </w:r>
      <w:r>
        <w:t>Student</w:t>
      </w:r>
      <w:r>
        <w:rPr>
          <w:spacing w:val="-2"/>
        </w:rPr>
        <w:t xml:space="preserve"> Development</w:t>
      </w:r>
    </w:p>
    <w:p w:rsidR="00C7304A" w:rsidRDefault="000B4C91">
      <w:pPr>
        <w:pStyle w:val="BodyText"/>
        <w:spacing w:before="214"/>
        <w:rPr>
          <w:b/>
          <w:sz w:val="20"/>
        </w:rPr>
      </w:pPr>
      <w:r>
        <w:rPr>
          <w:b/>
          <w:noProof/>
          <w:sz w:val="20"/>
        </w:rPr>
        <mc:AlternateContent>
          <mc:Choice Requires="wpg">
            <w:drawing>
              <wp:anchor distT="0" distB="0" distL="0" distR="0" simplePos="0" relativeHeight="487592448" behindDoc="1" locked="0" layoutInCell="1" allowOverlap="1" wp14:anchorId="074972DE" wp14:editId="27C86845">
                <wp:simplePos x="0" y="0"/>
                <wp:positionH relativeFrom="page">
                  <wp:posOffset>1892617</wp:posOffset>
                </wp:positionH>
                <wp:positionV relativeFrom="paragraph">
                  <wp:posOffset>297485</wp:posOffset>
                </wp:positionV>
                <wp:extent cx="4581525" cy="2752725"/>
                <wp:effectExtent l="0" t="0" r="0" b="0"/>
                <wp:wrapTopAndBottom/>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160" name="Graphic 160"/>
                        <wps:cNvSpPr/>
                        <wps:spPr>
                          <a:xfrm>
                            <a:off x="4762" y="4762"/>
                            <a:ext cx="4572000" cy="2743200"/>
                          </a:xfrm>
                          <a:custGeom>
                            <a:avLst/>
                            <a:gdLst/>
                            <a:ahLst/>
                            <a:cxnLst/>
                            <a:rect l="l" t="t" r="r" b="b"/>
                            <a:pathLst>
                              <a:path w="4572000" h="2743200">
                                <a:moveTo>
                                  <a:pt x="0" y="0"/>
                                </a:moveTo>
                                <a:lnTo>
                                  <a:pt x="0" y="2743200"/>
                                </a:lnTo>
                                <a:lnTo>
                                  <a:pt x="4572000" y="2743200"/>
                                </a:lnTo>
                                <a:lnTo>
                                  <a:pt x="4572000" y="0"/>
                                </a:lnTo>
                                <a:lnTo>
                                  <a:pt x="0" y="0"/>
                                </a:lnTo>
                              </a:path>
                            </a:pathLst>
                          </a:custGeom>
                          <a:ln w="9524">
                            <a:solidFill>
                              <a:srgbClr val="8C8C8C"/>
                            </a:solidFill>
                            <a:prstDash val="solid"/>
                          </a:ln>
                        </wps:spPr>
                        <wps:bodyPr wrap="square" lIns="0" tIns="0" rIns="0" bIns="0" rtlCol="0">
                          <a:prstTxWarp prst="textNoShape">
                            <a:avLst/>
                          </a:prstTxWarp>
                          <a:noAutofit/>
                        </wps:bodyPr>
                      </wps:wsp>
                      <wps:wsp>
                        <wps:cNvPr id="161" name="Graphic 161"/>
                        <wps:cNvSpPr/>
                        <wps:spPr>
                          <a:xfrm>
                            <a:off x="258305" y="1522748"/>
                            <a:ext cx="3416300" cy="830580"/>
                          </a:xfrm>
                          <a:custGeom>
                            <a:avLst/>
                            <a:gdLst/>
                            <a:ahLst/>
                            <a:cxnLst/>
                            <a:rect l="l" t="t" r="r" b="b"/>
                            <a:pathLst>
                              <a:path w="3416300" h="830580">
                                <a:moveTo>
                                  <a:pt x="172986" y="119786"/>
                                </a:moveTo>
                                <a:lnTo>
                                  <a:pt x="0" y="119786"/>
                                </a:lnTo>
                                <a:lnTo>
                                  <a:pt x="0" y="830160"/>
                                </a:lnTo>
                                <a:lnTo>
                                  <a:pt x="172986" y="830160"/>
                                </a:lnTo>
                                <a:lnTo>
                                  <a:pt x="172986" y="119786"/>
                                </a:lnTo>
                                <a:close/>
                              </a:path>
                              <a:path w="3416300" h="830580">
                                <a:moveTo>
                                  <a:pt x="1254074" y="0"/>
                                </a:moveTo>
                                <a:lnTo>
                                  <a:pt x="1081087" y="0"/>
                                </a:lnTo>
                                <a:lnTo>
                                  <a:pt x="1081087" y="830160"/>
                                </a:lnTo>
                                <a:lnTo>
                                  <a:pt x="1254074" y="830160"/>
                                </a:lnTo>
                                <a:lnTo>
                                  <a:pt x="1254074" y="0"/>
                                </a:lnTo>
                                <a:close/>
                              </a:path>
                              <a:path w="3416300" h="830580">
                                <a:moveTo>
                                  <a:pt x="2335149" y="691248"/>
                                </a:moveTo>
                                <a:lnTo>
                                  <a:pt x="2162187" y="691248"/>
                                </a:lnTo>
                                <a:lnTo>
                                  <a:pt x="2162187" y="830160"/>
                                </a:lnTo>
                                <a:lnTo>
                                  <a:pt x="2335149" y="830160"/>
                                </a:lnTo>
                                <a:lnTo>
                                  <a:pt x="2335149" y="691248"/>
                                </a:lnTo>
                                <a:close/>
                              </a:path>
                              <a:path w="3416300" h="830580">
                                <a:moveTo>
                                  <a:pt x="3416249" y="394385"/>
                                </a:moveTo>
                                <a:lnTo>
                                  <a:pt x="3243275" y="394385"/>
                                </a:lnTo>
                                <a:lnTo>
                                  <a:pt x="3243275" y="830160"/>
                                </a:lnTo>
                                <a:lnTo>
                                  <a:pt x="3416249" y="830160"/>
                                </a:lnTo>
                                <a:lnTo>
                                  <a:pt x="3416249" y="394385"/>
                                </a:lnTo>
                                <a:close/>
                              </a:path>
                            </a:pathLst>
                          </a:custGeom>
                          <a:solidFill>
                            <a:srgbClr val="4E80BD"/>
                          </a:solidFill>
                        </wps:spPr>
                        <wps:bodyPr wrap="square" lIns="0" tIns="0" rIns="0" bIns="0" rtlCol="0">
                          <a:prstTxWarp prst="textNoShape">
                            <a:avLst/>
                          </a:prstTxWarp>
                          <a:noAutofit/>
                        </wps:bodyPr>
                      </wps:wsp>
                      <wps:wsp>
                        <wps:cNvPr id="162" name="Graphic 162"/>
                        <wps:cNvSpPr/>
                        <wps:spPr>
                          <a:xfrm>
                            <a:off x="474535" y="1319688"/>
                            <a:ext cx="3416300" cy="1033780"/>
                          </a:xfrm>
                          <a:custGeom>
                            <a:avLst/>
                            <a:gdLst/>
                            <a:ahLst/>
                            <a:cxnLst/>
                            <a:rect l="l" t="t" r="r" b="b"/>
                            <a:pathLst>
                              <a:path w="3416300" h="1033780">
                                <a:moveTo>
                                  <a:pt x="172961" y="345109"/>
                                </a:moveTo>
                                <a:lnTo>
                                  <a:pt x="0" y="345109"/>
                                </a:lnTo>
                                <a:lnTo>
                                  <a:pt x="0" y="1033221"/>
                                </a:lnTo>
                                <a:lnTo>
                                  <a:pt x="172961" y="1033221"/>
                                </a:lnTo>
                                <a:lnTo>
                                  <a:pt x="172961" y="345109"/>
                                </a:lnTo>
                                <a:close/>
                              </a:path>
                              <a:path w="3416300" h="1033780">
                                <a:moveTo>
                                  <a:pt x="1254061" y="0"/>
                                </a:moveTo>
                                <a:lnTo>
                                  <a:pt x="1081074" y="0"/>
                                </a:lnTo>
                                <a:lnTo>
                                  <a:pt x="1081074" y="1033221"/>
                                </a:lnTo>
                                <a:lnTo>
                                  <a:pt x="1254061" y="1033221"/>
                                </a:lnTo>
                                <a:lnTo>
                                  <a:pt x="1254061" y="0"/>
                                </a:lnTo>
                                <a:close/>
                              </a:path>
                              <a:path w="3416300" h="1033780">
                                <a:moveTo>
                                  <a:pt x="2335149" y="968527"/>
                                </a:moveTo>
                                <a:lnTo>
                                  <a:pt x="2162162" y="968527"/>
                                </a:lnTo>
                                <a:lnTo>
                                  <a:pt x="2162162" y="1033221"/>
                                </a:lnTo>
                                <a:lnTo>
                                  <a:pt x="2335149" y="1033221"/>
                                </a:lnTo>
                                <a:lnTo>
                                  <a:pt x="2335149" y="968527"/>
                                </a:lnTo>
                                <a:close/>
                              </a:path>
                              <a:path w="3416300" h="1033780">
                                <a:moveTo>
                                  <a:pt x="3416236" y="226364"/>
                                </a:moveTo>
                                <a:lnTo>
                                  <a:pt x="3243262" y="226364"/>
                                </a:lnTo>
                                <a:lnTo>
                                  <a:pt x="3243262" y="1033221"/>
                                </a:lnTo>
                                <a:lnTo>
                                  <a:pt x="3416236" y="1033221"/>
                                </a:lnTo>
                                <a:lnTo>
                                  <a:pt x="3416236" y="226364"/>
                                </a:lnTo>
                                <a:close/>
                              </a:path>
                            </a:pathLst>
                          </a:custGeom>
                          <a:solidFill>
                            <a:srgbClr val="BF504C"/>
                          </a:solidFill>
                        </wps:spPr>
                        <wps:bodyPr wrap="square" lIns="0" tIns="0" rIns="0" bIns="0" rtlCol="0">
                          <a:prstTxWarp prst="textNoShape">
                            <a:avLst/>
                          </a:prstTxWarp>
                          <a:noAutofit/>
                        </wps:bodyPr>
                      </wps:wsp>
                      <wps:wsp>
                        <wps:cNvPr id="163" name="Graphic 163"/>
                        <wps:cNvSpPr/>
                        <wps:spPr>
                          <a:xfrm>
                            <a:off x="690753" y="1148111"/>
                            <a:ext cx="3416300" cy="1205230"/>
                          </a:xfrm>
                          <a:custGeom>
                            <a:avLst/>
                            <a:gdLst/>
                            <a:ahLst/>
                            <a:cxnLst/>
                            <a:rect l="l" t="t" r="r" b="b"/>
                            <a:pathLst>
                              <a:path w="3416300" h="1205230">
                                <a:moveTo>
                                  <a:pt x="172961" y="630834"/>
                                </a:moveTo>
                                <a:lnTo>
                                  <a:pt x="0" y="630834"/>
                                </a:lnTo>
                                <a:lnTo>
                                  <a:pt x="0" y="1204798"/>
                                </a:lnTo>
                                <a:lnTo>
                                  <a:pt x="172961" y="1204798"/>
                                </a:lnTo>
                                <a:lnTo>
                                  <a:pt x="172961" y="630834"/>
                                </a:lnTo>
                                <a:close/>
                              </a:path>
                              <a:path w="3416300" h="1205230">
                                <a:moveTo>
                                  <a:pt x="1254061" y="60261"/>
                                </a:moveTo>
                                <a:lnTo>
                                  <a:pt x="1081087" y="60261"/>
                                </a:lnTo>
                                <a:lnTo>
                                  <a:pt x="1081087" y="1204798"/>
                                </a:lnTo>
                                <a:lnTo>
                                  <a:pt x="1254061" y="1204798"/>
                                </a:lnTo>
                                <a:lnTo>
                                  <a:pt x="1254061" y="60261"/>
                                </a:lnTo>
                                <a:close/>
                              </a:path>
                              <a:path w="3416300" h="1205230">
                                <a:moveTo>
                                  <a:pt x="2335149" y="1140104"/>
                                </a:moveTo>
                                <a:lnTo>
                                  <a:pt x="2162162" y="1140104"/>
                                </a:lnTo>
                                <a:lnTo>
                                  <a:pt x="2162162" y="1204798"/>
                                </a:lnTo>
                                <a:lnTo>
                                  <a:pt x="2335149" y="1204798"/>
                                </a:lnTo>
                                <a:lnTo>
                                  <a:pt x="2335149" y="1140104"/>
                                </a:lnTo>
                                <a:close/>
                              </a:path>
                              <a:path w="3416300" h="1205230">
                                <a:moveTo>
                                  <a:pt x="3416223" y="0"/>
                                </a:moveTo>
                                <a:lnTo>
                                  <a:pt x="3243249" y="0"/>
                                </a:lnTo>
                                <a:lnTo>
                                  <a:pt x="3243249" y="1204798"/>
                                </a:lnTo>
                                <a:lnTo>
                                  <a:pt x="3416223" y="1204798"/>
                                </a:lnTo>
                                <a:lnTo>
                                  <a:pt x="3416223" y="0"/>
                                </a:lnTo>
                                <a:close/>
                              </a:path>
                            </a:pathLst>
                          </a:custGeom>
                          <a:solidFill>
                            <a:srgbClr val="9ABA59"/>
                          </a:solidFill>
                        </wps:spPr>
                        <wps:bodyPr wrap="square" lIns="0" tIns="0" rIns="0" bIns="0" rtlCol="0">
                          <a:prstTxWarp prst="textNoShape">
                            <a:avLst/>
                          </a:prstTxWarp>
                          <a:noAutofit/>
                        </wps:bodyPr>
                      </wps:wsp>
                      <wps:wsp>
                        <wps:cNvPr id="164" name="Graphic 164"/>
                        <wps:cNvSpPr/>
                        <wps:spPr>
                          <a:xfrm>
                            <a:off x="906957" y="1013173"/>
                            <a:ext cx="3416300" cy="1339850"/>
                          </a:xfrm>
                          <a:custGeom>
                            <a:avLst/>
                            <a:gdLst/>
                            <a:ahLst/>
                            <a:cxnLst/>
                            <a:rect l="l" t="t" r="r" b="b"/>
                            <a:pathLst>
                              <a:path w="3416300" h="1339850">
                                <a:moveTo>
                                  <a:pt x="172974" y="888530"/>
                                </a:moveTo>
                                <a:lnTo>
                                  <a:pt x="0" y="888530"/>
                                </a:lnTo>
                                <a:lnTo>
                                  <a:pt x="0" y="1339735"/>
                                </a:lnTo>
                                <a:lnTo>
                                  <a:pt x="172974" y="1339735"/>
                                </a:lnTo>
                                <a:lnTo>
                                  <a:pt x="172974" y="888530"/>
                                </a:lnTo>
                                <a:close/>
                              </a:path>
                              <a:path w="3416300" h="1339850">
                                <a:moveTo>
                                  <a:pt x="1254061" y="538378"/>
                                </a:moveTo>
                                <a:lnTo>
                                  <a:pt x="1081100" y="538378"/>
                                </a:lnTo>
                                <a:lnTo>
                                  <a:pt x="1081100" y="1339735"/>
                                </a:lnTo>
                                <a:lnTo>
                                  <a:pt x="1254061" y="1339735"/>
                                </a:lnTo>
                                <a:lnTo>
                                  <a:pt x="1254061" y="538378"/>
                                </a:lnTo>
                                <a:close/>
                              </a:path>
                              <a:path w="3416300" h="1339850">
                                <a:moveTo>
                                  <a:pt x="2335149" y="1012317"/>
                                </a:moveTo>
                                <a:lnTo>
                                  <a:pt x="2162187" y="1012317"/>
                                </a:lnTo>
                                <a:lnTo>
                                  <a:pt x="2162187" y="1339735"/>
                                </a:lnTo>
                                <a:lnTo>
                                  <a:pt x="2335149" y="1339735"/>
                                </a:lnTo>
                                <a:lnTo>
                                  <a:pt x="2335149" y="1012317"/>
                                </a:lnTo>
                                <a:close/>
                              </a:path>
                              <a:path w="3416300" h="1339850">
                                <a:moveTo>
                                  <a:pt x="3416249" y="0"/>
                                </a:moveTo>
                                <a:lnTo>
                                  <a:pt x="3243262" y="0"/>
                                </a:lnTo>
                                <a:lnTo>
                                  <a:pt x="3243262" y="1339735"/>
                                </a:lnTo>
                                <a:lnTo>
                                  <a:pt x="3416249" y="1339735"/>
                                </a:lnTo>
                                <a:lnTo>
                                  <a:pt x="3416249" y="0"/>
                                </a:lnTo>
                                <a:close/>
                              </a:path>
                            </a:pathLst>
                          </a:custGeom>
                          <a:solidFill>
                            <a:srgbClr val="7F64A1"/>
                          </a:solidFill>
                        </wps:spPr>
                        <wps:bodyPr wrap="square" lIns="0" tIns="0" rIns="0" bIns="0" rtlCol="0">
                          <a:prstTxWarp prst="textNoShape">
                            <a:avLst/>
                          </a:prstTxWarp>
                          <a:noAutofit/>
                        </wps:bodyPr>
                      </wps:wsp>
                      <wps:wsp>
                        <wps:cNvPr id="165" name="Graphic 165"/>
                        <wps:cNvSpPr/>
                        <wps:spPr>
                          <a:xfrm>
                            <a:off x="128587" y="2362428"/>
                            <a:ext cx="4324350" cy="1270"/>
                          </a:xfrm>
                          <a:custGeom>
                            <a:avLst/>
                            <a:gdLst/>
                            <a:ahLst/>
                            <a:cxnLst/>
                            <a:rect l="l" t="t" r="r" b="b"/>
                            <a:pathLst>
                              <a:path w="4324350">
                                <a:moveTo>
                                  <a:pt x="0" y="0"/>
                                </a:moveTo>
                                <a:lnTo>
                                  <a:pt x="4324349" y="0"/>
                                </a:lnTo>
                              </a:path>
                            </a:pathLst>
                          </a:custGeom>
                          <a:ln w="9524">
                            <a:solidFill>
                              <a:srgbClr val="858585"/>
                            </a:solidFill>
                            <a:prstDash val="solid"/>
                          </a:ln>
                        </wps:spPr>
                        <wps:bodyPr wrap="square" lIns="0" tIns="0" rIns="0" bIns="0" rtlCol="0">
                          <a:prstTxWarp prst="textNoShape">
                            <a:avLst/>
                          </a:prstTxWarp>
                          <a:noAutofit/>
                        </wps:bodyPr>
                      </wps:wsp>
                      <wps:wsp>
                        <wps:cNvPr id="166" name="Graphic 166"/>
                        <wps:cNvSpPr/>
                        <wps:spPr>
                          <a:xfrm>
                            <a:off x="123812" y="2357671"/>
                            <a:ext cx="4333875" cy="9525"/>
                          </a:xfrm>
                          <a:custGeom>
                            <a:avLst/>
                            <a:gdLst/>
                            <a:ahLst/>
                            <a:cxnLst/>
                            <a:rect l="l" t="t" r="r" b="b"/>
                            <a:pathLst>
                              <a:path w="4333875" h="9525">
                                <a:moveTo>
                                  <a:pt x="9525" y="4762"/>
                                </a:moveTo>
                                <a:lnTo>
                                  <a:pt x="8140" y="1397"/>
                                </a:lnTo>
                                <a:lnTo>
                                  <a:pt x="4762" y="0"/>
                                </a:lnTo>
                                <a:lnTo>
                                  <a:pt x="1397" y="1397"/>
                                </a:lnTo>
                                <a:lnTo>
                                  <a:pt x="0" y="4762"/>
                                </a:lnTo>
                                <a:lnTo>
                                  <a:pt x="1397" y="8128"/>
                                </a:lnTo>
                                <a:lnTo>
                                  <a:pt x="4762" y="9525"/>
                                </a:lnTo>
                                <a:lnTo>
                                  <a:pt x="8140" y="8128"/>
                                </a:lnTo>
                                <a:lnTo>
                                  <a:pt x="9525" y="4762"/>
                                </a:lnTo>
                                <a:close/>
                              </a:path>
                              <a:path w="4333875" h="9525">
                                <a:moveTo>
                                  <a:pt x="1090612" y="4762"/>
                                </a:moveTo>
                                <a:lnTo>
                                  <a:pt x="1089228" y="1397"/>
                                </a:lnTo>
                                <a:lnTo>
                                  <a:pt x="1085862" y="0"/>
                                </a:lnTo>
                                <a:lnTo>
                                  <a:pt x="1082484" y="1397"/>
                                </a:lnTo>
                                <a:lnTo>
                                  <a:pt x="1081100" y="4762"/>
                                </a:lnTo>
                                <a:lnTo>
                                  <a:pt x="1082484" y="8128"/>
                                </a:lnTo>
                                <a:lnTo>
                                  <a:pt x="1085862" y="9525"/>
                                </a:lnTo>
                                <a:lnTo>
                                  <a:pt x="1089228" y="8128"/>
                                </a:lnTo>
                                <a:lnTo>
                                  <a:pt x="1090612" y="4762"/>
                                </a:lnTo>
                                <a:close/>
                              </a:path>
                              <a:path w="4333875" h="9525">
                                <a:moveTo>
                                  <a:pt x="2171700" y="4762"/>
                                </a:moveTo>
                                <a:lnTo>
                                  <a:pt x="2170315" y="1397"/>
                                </a:lnTo>
                                <a:lnTo>
                                  <a:pt x="2166950" y="0"/>
                                </a:lnTo>
                                <a:lnTo>
                                  <a:pt x="2163572" y="1397"/>
                                </a:lnTo>
                                <a:lnTo>
                                  <a:pt x="2162187" y="4762"/>
                                </a:lnTo>
                                <a:lnTo>
                                  <a:pt x="2163572" y="8128"/>
                                </a:lnTo>
                                <a:lnTo>
                                  <a:pt x="2166950" y="9525"/>
                                </a:lnTo>
                                <a:lnTo>
                                  <a:pt x="2170315" y="8128"/>
                                </a:lnTo>
                                <a:lnTo>
                                  <a:pt x="2171700" y="4762"/>
                                </a:lnTo>
                                <a:close/>
                              </a:path>
                              <a:path w="4333875" h="9525">
                                <a:moveTo>
                                  <a:pt x="3252787" y="4762"/>
                                </a:moveTo>
                                <a:lnTo>
                                  <a:pt x="3251403" y="1397"/>
                                </a:lnTo>
                                <a:lnTo>
                                  <a:pt x="3248025" y="0"/>
                                </a:lnTo>
                                <a:lnTo>
                                  <a:pt x="3244659" y="1397"/>
                                </a:lnTo>
                                <a:lnTo>
                                  <a:pt x="3243262" y="4762"/>
                                </a:lnTo>
                                <a:lnTo>
                                  <a:pt x="3244659" y="8128"/>
                                </a:lnTo>
                                <a:lnTo>
                                  <a:pt x="3248025" y="9525"/>
                                </a:lnTo>
                                <a:lnTo>
                                  <a:pt x="3251403" y="8128"/>
                                </a:lnTo>
                                <a:lnTo>
                                  <a:pt x="3252787" y="4762"/>
                                </a:lnTo>
                                <a:close/>
                              </a:path>
                              <a:path w="4333875" h="9525">
                                <a:moveTo>
                                  <a:pt x="4333875" y="4762"/>
                                </a:moveTo>
                                <a:lnTo>
                                  <a:pt x="4332490" y="1397"/>
                                </a:lnTo>
                                <a:lnTo>
                                  <a:pt x="4329112" y="0"/>
                                </a:lnTo>
                                <a:lnTo>
                                  <a:pt x="4325747" y="1397"/>
                                </a:lnTo>
                                <a:lnTo>
                                  <a:pt x="4324350" y="4762"/>
                                </a:lnTo>
                                <a:lnTo>
                                  <a:pt x="4325747" y="8128"/>
                                </a:lnTo>
                                <a:lnTo>
                                  <a:pt x="4329112" y="9525"/>
                                </a:lnTo>
                                <a:lnTo>
                                  <a:pt x="4332490" y="8128"/>
                                </a:lnTo>
                                <a:lnTo>
                                  <a:pt x="4333875" y="4762"/>
                                </a:lnTo>
                                <a:close/>
                              </a:path>
                            </a:pathLst>
                          </a:custGeom>
                          <a:solidFill>
                            <a:srgbClr val="858585"/>
                          </a:solidFill>
                        </wps:spPr>
                        <wps:bodyPr wrap="square" lIns="0" tIns="0" rIns="0" bIns="0" rtlCol="0">
                          <a:prstTxWarp prst="textNoShape">
                            <a:avLst/>
                          </a:prstTxWarp>
                          <a:noAutofit/>
                        </wps:bodyPr>
                      </wps:wsp>
                      <wps:wsp>
                        <wps:cNvPr id="167" name="Graphic 167"/>
                        <wps:cNvSpPr/>
                        <wps:spPr>
                          <a:xfrm>
                            <a:off x="745028"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4E80BD"/>
                          </a:solidFill>
                        </wps:spPr>
                        <wps:bodyPr wrap="square" lIns="0" tIns="0" rIns="0" bIns="0" rtlCol="0">
                          <a:prstTxWarp prst="textNoShape">
                            <a:avLst/>
                          </a:prstTxWarp>
                          <a:noAutofit/>
                        </wps:bodyPr>
                      </wps:wsp>
                      <wps:wsp>
                        <wps:cNvPr id="168" name="Graphic 168"/>
                        <wps:cNvSpPr/>
                        <wps:spPr>
                          <a:xfrm>
                            <a:off x="2341162"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BF504C"/>
                          </a:solidFill>
                        </wps:spPr>
                        <wps:bodyPr wrap="square" lIns="0" tIns="0" rIns="0" bIns="0" rtlCol="0">
                          <a:prstTxWarp prst="textNoShape">
                            <a:avLst/>
                          </a:prstTxWarp>
                          <a:noAutofit/>
                        </wps:bodyPr>
                      </wps:wsp>
                      <wps:wsp>
                        <wps:cNvPr id="169" name="Graphic 169"/>
                        <wps:cNvSpPr/>
                        <wps:spPr>
                          <a:xfrm>
                            <a:off x="745028"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9ABA59"/>
                          </a:solidFill>
                        </wps:spPr>
                        <wps:bodyPr wrap="square" lIns="0" tIns="0" rIns="0" bIns="0" rtlCol="0">
                          <a:prstTxWarp prst="textNoShape">
                            <a:avLst/>
                          </a:prstTxWarp>
                          <a:noAutofit/>
                        </wps:bodyPr>
                      </wps:wsp>
                      <wps:wsp>
                        <wps:cNvPr id="170" name="Graphic 170"/>
                        <wps:cNvSpPr/>
                        <wps:spPr>
                          <a:xfrm>
                            <a:off x="2341162"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7F64A1"/>
                          </a:solidFill>
                        </wps:spPr>
                        <wps:bodyPr wrap="square" lIns="0" tIns="0" rIns="0" bIns="0" rtlCol="0">
                          <a:prstTxWarp prst="textNoShape">
                            <a:avLst/>
                          </a:prstTxWarp>
                          <a:noAutofit/>
                        </wps:bodyPr>
                      </wps:wsp>
                      <wps:wsp>
                        <wps:cNvPr id="171" name="Textbox 171"/>
                        <wps:cNvSpPr txBox="1"/>
                        <wps:spPr>
                          <a:xfrm>
                            <a:off x="3799998"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172" name="Textbox 172"/>
                        <wps:cNvSpPr txBox="1"/>
                        <wps:spPr>
                          <a:xfrm>
                            <a:off x="2744769"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173" name="Textbox 173"/>
                        <wps:cNvSpPr txBox="1"/>
                        <wps:spPr>
                          <a:xfrm>
                            <a:off x="1637824"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174" name="Textbox 174"/>
                        <wps:cNvSpPr txBox="1"/>
                        <wps:spPr>
                          <a:xfrm>
                            <a:off x="582594"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175" name="Textbox 175"/>
                        <wps:cNvSpPr txBox="1"/>
                        <wps:spPr>
                          <a:xfrm>
                            <a:off x="2705090" y="2140566"/>
                            <a:ext cx="293370" cy="127000"/>
                          </a:xfrm>
                          <a:prstGeom prst="rect">
                            <a:avLst/>
                          </a:prstGeom>
                        </wps:spPr>
                        <wps:txbx>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wps:txbx>
                        <wps:bodyPr wrap="square" lIns="0" tIns="0" rIns="0" bIns="0" rtlCol="0">
                          <a:noAutofit/>
                        </wps:bodyPr>
                      </wps:wsp>
                      <wps:wsp>
                        <wps:cNvPr id="176" name="Textbox 176"/>
                        <wps:cNvSpPr txBox="1"/>
                        <wps:spPr>
                          <a:xfrm>
                            <a:off x="2456688" y="2066350"/>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10</w:t>
                              </w:r>
                            </w:p>
                          </w:txbxContent>
                        </wps:txbx>
                        <wps:bodyPr wrap="square" lIns="0" tIns="0" rIns="0" bIns="0" rtlCol="0">
                          <a:noAutofit/>
                        </wps:bodyPr>
                      </wps:wsp>
                      <wps:wsp>
                        <wps:cNvPr id="177" name="Textbox 177"/>
                        <wps:cNvSpPr txBox="1"/>
                        <wps:spPr>
                          <a:xfrm>
                            <a:off x="646553" y="1631293"/>
                            <a:ext cx="3032760" cy="374015"/>
                          </a:xfrm>
                          <a:prstGeom prst="rect">
                            <a:avLst/>
                          </a:prstGeom>
                        </wps:spPr>
                        <wps:txbx>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wps:txbx>
                        <wps:bodyPr wrap="square" lIns="0" tIns="0" rIns="0" bIns="0" rtlCol="0">
                          <a:noAutofit/>
                        </wps:bodyPr>
                      </wps:wsp>
                      <wps:wsp>
                        <wps:cNvPr id="178" name="Textbox 178"/>
                        <wps:cNvSpPr txBox="1"/>
                        <wps:spPr>
                          <a:xfrm>
                            <a:off x="3753994" y="1398402"/>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55</w:t>
                              </w:r>
                            </w:p>
                          </w:txbxContent>
                        </wps:txbx>
                        <wps:bodyPr wrap="square" lIns="0" tIns="0" rIns="0" bIns="0" rtlCol="0">
                          <a:noAutofit/>
                        </wps:bodyPr>
                      </wps:wsp>
                      <wps:wsp>
                        <wps:cNvPr id="179" name="Textbox 179"/>
                        <wps:cNvSpPr txBox="1"/>
                        <wps:spPr>
                          <a:xfrm>
                            <a:off x="1943858" y="1403894"/>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54.63</w:t>
                              </w:r>
                            </w:p>
                          </w:txbxContent>
                        </wps:txbx>
                        <wps:bodyPr wrap="square" lIns="0" tIns="0" rIns="0" bIns="0" rtlCol="0">
                          <a:noAutofit/>
                        </wps:bodyPr>
                      </wps:wsp>
                      <wps:wsp>
                        <wps:cNvPr id="180" name="Textbox 180"/>
                        <wps:cNvSpPr txBox="1"/>
                        <wps:spPr>
                          <a:xfrm>
                            <a:off x="246301" y="1494883"/>
                            <a:ext cx="405765" cy="149860"/>
                          </a:xfrm>
                          <a:prstGeom prst="rect">
                            <a:avLst/>
                          </a:prstGeom>
                        </wps:spPr>
                        <wps:txbx>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wps:txbx>
                        <wps:bodyPr wrap="square" lIns="0" tIns="0" rIns="0" bIns="0" rtlCol="0">
                          <a:noAutofit/>
                        </wps:bodyPr>
                      </wps:wsp>
                      <wps:wsp>
                        <wps:cNvPr id="181" name="Textbox 181"/>
                        <wps:cNvSpPr txBox="1"/>
                        <wps:spPr>
                          <a:xfrm>
                            <a:off x="1295205" y="1375098"/>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56.57</w:t>
                              </w:r>
                            </w:p>
                          </w:txbxContent>
                        </wps:txbx>
                        <wps:bodyPr wrap="square" lIns="0" tIns="0" rIns="0" bIns="0" rtlCol="0">
                          <a:noAutofit/>
                        </wps:bodyPr>
                      </wps:wsp>
                      <wps:wsp>
                        <wps:cNvPr id="182" name="Textbox 182"/>
                        <wps:cNvSpPr txBox="1"/>
                        <wps:spPr>
                          <a:xfrm>
                            <a:off x="3889816" y="865528"/>
                            <a:ext cx="486409" cy="262255"/>
                          </a:xfrm>
                          <a:prstGeom prst="rect">
                            <a:avLst/>
                          </a:prstGeom>
                        </wps:spPr>
                        <wps:txbx>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wps:txbx>
                        <wps:bodyPr wrap="square" lIns="0" tIns="0" rIns="0" bIns="0" rtlCol="0">
                          <a:noAutofit/>
                        </wps:bodyPr>
                      </wps:wsp>
                      <wps:wsp>
                        <wps:cNvPr id="183" name="Textbox 183"/>
                        <wps:cNvSpPr txBox="1"/>
                        <wps:spPr>
                          <a:xfrm>
                            <a:off x="1511423" y="1060717"/>
                            <a:ext cx="518159" cy="238760"/>
                          </a:xfrm>
                          <a:prstGeom prst="rect">
                            <a:avLst/>
                          </a:prstGeom>
                        </wps:spPr>
                        <wps:txbx>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wps:txbx>
                        <wps:bodyPr wrap="square" lIns="0" tIns="0" rIns="0" bIns="0" rtlCol="0">
                          <a:noAutofit/>
                        </wps:bodyPr>
                      </wps:wsp>
                      <wps:wsp>
                        <wps:cNvPr id="184" name="Textbox 184"/>
                        <wps:cNvSpPr txBox="1"/>
                        <wps:spPr>
                          <a:xfrm>
                            <a:off x="867428" y="135935"/>
                            <a:ext cx="3031490" cy="616585"/>
                          </a:xfrm>
                          <a:prstGeom prst="rect">
                            <a:avLst/>
                          </a:prstGeom>
                        </wps:spPr>
                        <wps:txbx>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wps:txbx>
                        <wps:bodyPr wrap="square" lIns="0" tIns="0" rIns="0" bIns="0" rtlCol="0">
                          <a:noAutofit/>
                        </wps:bodyPr>
                      </wps:wsp>
                    </wpg:wgp>
                  </a:graphicData>
                </a:graphic>
              </wp:anchor>
            </w:drawing>
          </mc:Choice>
          <mc:Fallback>
            <w:pict>
              <v:group w14:anchorId="074972DE" id="Group 159" o:spid="_x0000_s1047" style="position:absolute;margin-left:149pt;margin-top:23.4pt;width:360.75pt;height:216.75pt;z-index:-15724032;mso-wrap-distance-left:0;mso-wrap-distance-right:0;mso-position-horizontal-relative:page"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">
                <v:shape id="Graphic 160" o:spid="_x0000_s1048" style="position:absolute;left:47;top:47;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QGLcQA&#10;AADcAAAADwAAAGRycy9kb3ducmV2LnhtbESPQWvCQBCF7wX/wzJCb3VjD7GkriIFweKpsSjexuyY&#10;pM3OLtlV03/fOQjeZnhv3vtmvhxcp67Ux9azgekkA0VcedtybeB7t355AxUTssXOMxn4owjLxehp&#10;joX1N/6ia5lqJSEcCzTQpBQKrWPVkMM48YFYtLPvHSZZ+1rbHm8S7jr9mmW5dtiyNDQY6KOh6re8&#10;OAP7dTcLq+zM5c9nyr07nMJxezLmeTys3kElGtLDfL/eWMHPBV+ekQn0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kBi3EAAAA3AAAAA8AAAAAAAAAAAAAAAAAmAIAAGRycy9k&#10;b3ducmV2LnhtbFBLBQYAAAAABAAEAPUAAACJAwAAAAA=&#10;" path="m,l,2743200r4572000,l4572000,,,e" filled="f" strokecolor="#8c8c8c" strokeweight=".26456mm">
                  <v:path arrowok="t"/>
                </v:shape>
                <v:shape id="Graphic 161" o:spid="_x0000_s1049" style="position:absolute;left:2583;top:15227;width:34163;height:8306;visibility:visible;mso-wrap-style:square;v-text-anchor:top" coordsize="3416300,83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CiK8MA&#10;AADcAAAADwAAAGRycy9kb3ducmV2LnhtbERPTWvCQBC9F/oflil4KXWjByvRVaIgehCkaaEep7tj&#10;EpqdDdnVxH/vCoK3ebzPmS97W4sLtb5yrGA0TEAQa2cqLhT8fG8+piB8QDZYOyYFV/KwXLy+zDE1&#10;ruMvuuShEDGEfYoKyhCaVEqvS7Loh64hjtzJtRZDhG0hTYtdDLe1HCfJRFqsODaU2NC6JP2fn62C&#10;fXfcv2enbKX/1jmG38/pId9qpQZvfTYDEagPT/HDvTNx/mQE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CiK8MAAADcAAAADwAAAAAAAAAAAAAAAACYAgAAZHJzL2Rv&#10;d25yZXYueG1sUEsFBgAAAAAEAAQA9QAAAIgDAAAAAA==&#10;" path="m172986,119786l,119786,,830160r172986,l172986,119786xem1254074,l1081087,r,830160l1254074,830160,1254074,xem2335149,691248r-172962,l2162187,830160r172962,l2335149,691248xem3416249,394385r-172974,l3243275,830160r172974,l3416249,394385xe" fillcolor="#4e80bd" stroked="f">
                  <v:path arrowok="t"/>
                </v:shape>
                <v:shape id="Graphic 162" o:spid="_x0000_s1050" style="position:absolute;left:4745;top:13196;width:34163;height:10338;visibility:visible;mso-wrap-style:square;v-text-anchor:top" coordsize="3416300,103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IWUcIA&#10;AADcAAAADwAAAGRycy9kb3ducmV2LnhtbERPS4vCMBC+C/sfwix403RlraUaRYSFPfTiC/U2NGPb&#10;tZmUJqv13xtB8DYf33Nmi87U4kqtqywr+BpGIIhzqysuFOy2P4MEhPPIGmvLpOBODhbzj94MU21v&#10;vKbrxhcihLBLUUHpfZNK6fKSDLqhbYgDd7atQR9gW0jd4i2Em1qOoiiWBisODSU2tCopv2z+jYI/&#10;m9TukiVxdtifxpNld8zGq2+l+p/dcgrCU+ff4pf7V4f58Qiez4QL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QhZRwgAAANwAAAAPAAAAAAAAAAAAAAAAAJgCAABkcnMvZG93&#10;bnJldi54bWxQSwUGAAAAAAQABAD1AAAAhwMAAAAA&#10;" path="m172961,345109l,345109r,688112l172961,1033221r,-688112xem1254061,l1081074,r,1033221l1254061,1033221,1254061,xem2335149,968527r-172987,l2162162,1033221r172987,l2335149,968527xem3416236,226364r-172974,l3243262,1033221r172974,l3416236,226364xe" fillcolor="#bf504c" stroked="f">
                  <v:path arrowok="t"/>
                </v:shape>
                <v:shape id="Graphic 163" o:spid="_x0000_s1051" style="position:absolute;left:6907;top:11481;width:34163;height:12052;visibility:visible;mso-wrap-style:square;v-text-anchor:top" coordsize="3416300,1205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4DcMEA&#10;AADcAAAADwAAAGRycy9kb3ducmV2LnhtbERP24rCMBB9X/Afwgi+rakKVbpGEaGoCCtePmBoZtvu&#10;NpPQRK1/b4QF3+ZwrjNfdqYRN2p9bVnBaJiAIC6srrlUcDnnnzMQPiBrbCyTggd5WC56H3PMtL3z&#10;kW6nUIoYwj5DBVUILpPSFxUZ9EPriCP3Y1uDIcK2lLrFeww3jRwnSSoN1hwbKnS0rqj4O12Ngu/p&#10;fnPIZXodJ+fm8JtP3MVtd0oN+t3qC0SgLrzF/+6tjvPTCbyeiR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uA3DBAAAA3AAAAA8AAAAAAAAAAAAAAAAAmAIAAGRycy9kb3du&#10;cmV2LnhtbFBLBQYAAAAABAAEAPUAAACGAwAAAAA=&#10;" path="m172961,630834l,630834r,573964l172961,1204798r,-573964xem1254061,60261r-172974,l1081087,1204798r172974,l1254061,60261xem2335149,1140104r-172987,l2162162,1204798r172987,l2335149,1140104xem3416223,l3243249,r,1204798l3416223,1204798,3416223,xe" fillcolor="#9aba59" stroked="f">
                  <v:path arrowok="t"/>
                </v:shape>
                <v:shape id="Graphic 164" o:spid="_x0000_s1052" style="position:absolute;left:9069;top:10131;width:34163;height:13399;visibility:visible;mso-wrap-style:square;v-text-anchor:top" coordsize="3416300,13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Axp74A&#10;AADcAAAADwAAAGRycy9kb3ducmV2LnhtbERPSwrCMBDdC94hjOBOU79INYoIgggutB5gaMa22kxK&#10;E7V6eiMI7ubxvrNYNaYUD6pdYVnBoB+BIE6tLjhTcE62vRkI55E1lpZJwYscrJbt1gJjbZ98pMfJ&#10;ZyKEsItRQe59FUvp0pwMur6tiAN3sbVBH2CdSV3jM4SbUg6jaCoNFhwacqxok1N6O92NgslhlOyz&#10;KrVbnDWv8aG4Xil5K9XtNOs5CE+N/4t/7p0O86dj+D4TLp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XgMae+AAAA3AAAAA8AAAAAAAAAAAAAAAAAmAIAAGRycy9kb3ducmV2&#10;LnhtbFBLBQYAAAAABAAEAPUAAACDAwAAAAA=&#10;" path="m172974,888530l,888530r,451205l172974,1339735r,-451205xem1254061,538378r-172961,l1081100,1339735r172961,l1254061,538378xem2335149,1012317r-172962,l2162187,1339735r172962,l2335149,1012317xem3416249,l3243262,r,1339735l3416249,1339735,3416249,xe" fillcolor="#7f64a1" stroked="f">
                  <v:path arrowok="t"/>
                </v:shape>
                <v:shape id="Graphic 165" o:spid="_x0000_s1053" style="position:absolute;left:1285;top:23624;width:43244;height:12;visibility:visible;mso-wrap-style:square;v-text-anchor:top" coordsize="4324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hhmcMA&#10;AADcAAAADwAAAGRycy9kb3ducmV2LnhtbERPTWvCQBC9F/oflin01mwqNEjMKiIoglBo4sHjkJ0m&#10;wexs2F2T2F/fLRS8zeN9TrGZTS9Gcr6zrOA9SUEQ11Z33Cg4V/u3JQgfkDX2lknBnTxs1s9PBeba&#10;TvxFYxkaEUPY56igDWHIpfR1SwZ9YgfiyH1bZzBE6BqpHU4x3PRykaaZNNhxbGhxoF1L9bW8GQWn&#10;berGq6l3h2zeXypz/vm8LSqlXl/m7QpEoDk8xP/uo47zsw/4eyZe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hhmcMAAADcAAAADwAAAAAAAAAAAAAAAACYAgAAZHJzL2Rv&#10;d25yZXYueG1sUEsFBgAAAAAEAAQA9QAAAIgDAAAAAA==&#10;" path="m,l4324349,e" filled="f" strokecolor="#858585" strokeweight=".26456mm">
                  <v:path arrowok="t"/>
                </v:shape>
                <v:shape id="Graphic 166" o:spid="_x0000_s1054" style="position:absolute;left:1238;top:23576;width:43338;height:95;visibility:visible;mso-wrap-style:square;v-text-anchor:top" coordsize="433387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lQsIA&#10;AADcAAAADwAAAGRycy9kb3ducmV2LnhtbERPTWvCQBC9F/oflil4qxsVQ42uIkXBmzYVwdu4O03S&#10;ZmdDdtX4712h4G0e73Nmi87W4kKtrxwrGPQTEMTamYoLBfvv9fsHCB+QDdaOScGNPCzmry8zzIy7&#10;8hdd8lCIGMI+QwVlCE0mpdclWfR91xBH7se1FkOEbSFNi9cYbms5TJJUWqw4NpTY0GdJ+i8/WwWn&#10;zSgdjLd6NfnNccf50R+WUivVe+uWUxCBuvAU/7s3Js5PU3g8Ey+Q8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iVCwgAAANwAAAAPAAAAAAAAAAAAAAAAAJgCAABkcnMvZG93&#10;bnJldi54bWxQSwUGAAAAAAQABAD1AAAAhwMAAAAA&#10;" path="m9525,4762l8140,1397,4762,,1397,1397,,4762,1397,8128,4762,9525,8140,8128,9525,4762xem1090612,4762r-1384,-3365l1085862,r-3378,1397l1081100,4762r1384,3366l1085862,9525r3366,-1397l1090612,4762xem2171700,4762r-1385,-3365l2166950,r-3378,1397l2162187,4762r1385,3366l2166950,9525r3365,-1397l2171700,4762xem3252787,4762r-1384,-3365l3248025,r-3366,1397l3243262,4762r1397,3366l3248025,9525r3378,-1397l3252787,4762xem4333875,4762r-1385,-3365l4329112,r-3365,1397l4324350,4762r1397,3366l4329112,9525r3378,-1397l4333875,4762xe" fillcolor="#858585" stroked="f">
                  <v:path arrowok="t"/>
                </v:shape>
                <v:shape id="Graphic 167" o:spid="_x0000_s1055" style="position:absolute;left:7450;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OJk8QA&#10;AADcAAAADwAAAGRycy9kb3ducmV2LnhtbERPTWvCQBC9C/6HZQRvZqMHldRVWkFa0IKmpbS3ITtN&#10;QrOzcXeN6b/vFgRv83ifs9r0phEdOV9bVjBNUhDEhdU1lwre33aTJQgfkDU2lknBL3nYrIeDFWba&#10;XvlEXR5KEUPYZ6igCqHNpPRFRQZ9YlviyH1bZzBE6EqpHV5juGnkLE3n0mDNsaHClrYVFT/5xSh4&#10;/szxa7Z9PejTvqOn48e52LuzUuNR//gAIlAf7uKb+0XH+fMF/D8TL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DiZPEAAAA3AAAAA8AAAAAAAAAAAAAAAAAmAIAAGRycy9k&#10;b3ducmV2LnhtbFBLBQYAAAAABAAEAPUAAACJAwAAAAA=&#10;" path="m71999,l,,,72000r71999,l71999,xe" fillcolor="#4e80bd" stroked="f">
                  <v:path arrowok="t"/>
                </v:shape>
                <v:shape id="Graphic 168" o:spid="_x0000_s1056" style="position:absolute;left:23411;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zL8cA&#10;AADcAAAADwAAAGRycy9kb3ducmV2LnhtbESPzW7CQAyE70i8w8qVekGwaQ+0CiyolFL1gsTfhZvJ&#10;miSQ9YbsFsLb40Ol3mzNeObzeNq6Sl2pCaVnAy+DBBRx5m3JuYHddtF/BxUissXKMxm4U4DppNsZ&#10;Y2r9jdd03cRcSQiHFA0UMdap1iEryGEY+JpYtKNvHEZZm1zbBm8S7ir9miRD7bBkaSiwps+CsvPm&#10;1xmYf68umT3MTr0jHd5m+8Vyrb+Wxjw/tR8jUJHa+G/+u/6xgj8UWnlGJtCT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V8y/HAAAA3AAAAA8AAAAAAAAAAAAAAAAAmAIAAGRy&#10;cy9kb3ducmV2LnhtbFBLBQYAAAAABAAEAPUAAACMAwAAAAA=&#10;" path="m71999,l,,,72000r71999,l71999,xe" fillcolor="#bf504c" stroked="f">
                  <v:path arrowok="t"/>
                </v:shape>
                <v:shape id="Graphic 169" o:spid="_x0000_s1057" style="position:absolute;left:7450;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007cEA&#10;AADcAAAADwAAAGRycy9kb3ducmV2LnhtbERPTYvCMBC9C/6HMII3TSsqu9UoIigeFNTdvQ/N2Fab&#10;SW2i1n9vBGFv83ifM503phR3ql1hWUHcj0AQp1YXnCn4/Vn1vkA4j6yxtEwKnuRgPmu3ppho++AD&#10;3Y8+EyGEXYIKcu+rREqX5mTQ9W1FHLiTrQ36AOtM6hofIdyUchBFY2mw4NCQY0XLnNLL8WYUrEfn&#10;63Zv3GJ4iKPh3q3/dpdrrFS30ywmIDw1/l/8cW90mD/+hvcz4QI5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9NO3BAAAA3AAAAA8AAAAAAAAAAAAAAAAAmAIAAGRycy9kb3du&#10;cmV2LnhtbFBLBQYAAAAABAAEAPUAAACGAwAAAAA=&#10;" path="m71999,l,,,72000r71999,l71999,xe" fillcolor="#9aba59" stroked="f">
                  <v:path arrowok="t"/>
                </v:shape>
                <v:shape id="Graphic 170" o:spid="_x0000_s1058" style="position:absolute;left:23411;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A8IA&#10;AADcAAAADwAAAGRycy9kb3ducmV2LnhtbESPzWoCMRDH7wXfIYzQW82qYGU1ii202Iug7QMMybi7&#10;mEy2Sarbt+8chN5mmP/Hb9bbIXh1pZS7yAamkwoUsY2u48bA1+fb0xJULsgOfWQy8EsZtpvRwxpr&#10;F298pOupNEpCONdooC2lr7XOtqWAeRJ7YrmdYwpYZE2NdglvEh68nlXVQgfsWBpa7Om1JXs5/QTp&#10;Xb6Ud/7Yz+bnudPfvbfJH6wxj+NhtwJVaCj/4rt77wT/WfDlGZl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EsDwgAAANwAAAAPAAAAAAAAAAAAAAAAAJgCAABkcnMvZG93&#10;bnJldi54bWxQSwUGAAAAAAQABAD1AAAAhwMAAAAA&#10;" path="m71999,l,,,72000r71999,l71999,xe" fillcolor="#7f64a1" stroked="f">
                  <v:path arrowok="t"/>
                </v:shape>
                <v:shape id="Textbox 171" o:spid="_x0000_s1059" type="#_x0000_t202" style="position:absolute;left:37999;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172" o:spid="_x0000_s1060" type="#_x0000_t202" style="position:absolute;left:27447;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ZfsMA&#10;AADcAAAADwAAAGRycy9kb3ducmV2LnhtbERPTWvCQBC9F/oflil4azb1oDZ1I1IUBKE0pocep9kx&#10;WZKdTbOrpv/eLQje5vE+Z7kabSfONHjjWMFLkoIgrpw2XCv4KrfPCxA+IGvsHJOCP/Kwyh8flphp&#10;d+GCzodQixjCPkMFTQh9JqWvGrLoE9cTR+7oBoshwqGWesBLDLednKbpTFo0HBsa7Om9oao9nKyC&#10;9TcXG/P78fNZHAtTlq8p72etUpOncf0GItAY7uKbe6fj/PkU/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Zfs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173" o:spid="_x0000_s1061" type="#_x0000_t202" style="position:absolute;left:16378;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174" o:spid="_x0000_s1062" type="#_x0000_t202" style="position:absolute;left:5825;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175" o:spid="_x0000_s1063" type="#_x0000_t202" style="position:absolute;left:27050;top:21405;width:293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v:textbox>
                </v:shape>
                <v:shape id="Textbox 176" o:spid="_x0000_s1064" type="#_x0000_t202" style="position:absolute;left:24566;top:20663;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0B4C91" w:rsidRDefault="000B4C91">
                        <w:pPr>
                          <w:spacing w:line="200" w:lineRule="exact"/>
                          <w:rPr>
                            <w:rFonts w:ascii="Calibri"/>
                            <w:sz w:val="20"/>
                          </w:rPr>
                        </w:pPr>
                        <w:r>
                          <w:rPr>
                            <w:rFonts w:ascii="Calibri"/>
                            <w:spacing w:val="-5"/>
                            <w:sz w:val="20"/>
                          </w:rPr>
                          <w:t>10</w:t>
                        </w:r>
                      </w:p>
                    </w:txbxContent>
                  </v:textbox>
                </v:shape>
                <v:shape id="Textbox 177" o:spid="_x0000_s1065" type="#_x0000_t202" style="position:absolute;left:6465;top:16312;width:30328;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G65sIA&#10;AADcAAAADwAAAGRycy9kb3ducmV2LnhtbERPTYvCMBC9C/sfwix403Q9qNs1ioiCICzW7mGPs83Y&#10;BptJbaLWf78RBG/zeJ8zW3S2FldqvXGs4GOYgCAunDZcKvjJN4MpCB+QNdaOScGdPCzmb70Zptrd&#10;OKPrIZQihrBPUUEVQpNK6YuKLPqha4gjd3StxRBhW0rd4i2G21qOkmQsLRqODRU2tKqoOB0uVsHy&#10;l7O1OX//7bNjZvL8M+Hd+KRU/71bfoEI1IWX+One6jh/MoHHM/ECOf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MbrmwgAAANwAAAAPAAAAAAAAAAAAAAAAAJgCAABkcnMvZG93&#10;bnJldi54bWxQSwUGAAAAAAQABAD1AAAAhwMAAAAA&#10;" filled="f" stroked="f">
                  <v:textbox inset="0,0,0,0">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v:textbox>
                </v:shape>
                <v:shape id="Textbox 178" o:spid="_x0000_s1066" type="#_x0000_t202" style="position:absolute;left:37539;top:13984;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4ulM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a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4ulMYAAADcAAAADwAAAAAAAAAAAAAAAACYAgAAZHJz&#10;L2Rvd25yZXYueG1sUEsFBgAAAAAEAAQA9QAAAIsDAAAAAA==&#10;" filled="f" stroked="f">
                  <v:textbox inset="0,0,0,0">
                    <w:txbxContent>
                      <w:p w:rsidR="000B4C91" w:rsidRDefault="000B4C91">
                        <w:pPr>
                          <w:spacing w:line="200" w:lineRule="exact"/>
                          <w:rPr>
                            <w:rFonts w:ascii="Calibri"/>
                            <w:sz w:val="20"/>
                          </w:rPr>
                        </w:pPr>
                        <w:r>
                          <w:rPr>
                            <w:rFonts w:ascii="Calibri"/>
                            <w:spacing w:val="-5"/>
                            <w:sz w:val="20"/>
                          </w:rPr>
                          <w:t>55</w:t>
                        </w:r>
                      </w:p>
                    </w:txbxContent>
                  </v:textbox>
                </v:shape>
                <v:shape id="Textbox 179" o:spid="_x0000_s1067" type="#_x0000_t202" style="position:absolute;left:19438;top:14038;width:302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KLD8MA&#10;AADcAAAADwAAAGRycy9kb3ducmV2LnhtbERPTWvCQBC9F/oflhG81Y0etEY3IkWhIJTG9NDjmJ0k&#10;i9nZmN1q+u/dQsHbPN7nrDeDbcWVem8cK5hOEhDEpdOGawVfxf7lFYQPyBpbx6TglzxssuenNaba&#10;3Tin6zHUIoawT1FBE0KXSunLhiz6ieuII1e53mKIsK+l7vEWw20rZ0kylxYNx4YGO3prqDwff6yC&#10;7TfnO3P5OH3mVW6KYpnwYX5WajwatisQgYbwEP+733Wcv1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KLD8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2"/>
                            <w:sz w:val="20"/>
                          </w:rPr>
                          <w:t>54.63</w:t>
                        </w:r>
                      </w:p>
                    </w:txbxContent>
                  </v:textbox>
                </v:shape>
                <v:shape id="Textbox 180" o:spid="_x0000_s1068" type="#_x0000_t202" style="position:absolute;left:2463;top:14948;width:4057;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tcUA&#10;AADcAAAADwAAAGRycy9kb3ducmV2LnhtbESPQWvCQBCF7wX/wzKCt7qxB7HRVUQsFArSGA8ex+yY&#10;LGZn0+xW03/fORR6m+G9ee+b1WbwrbpTH11gA7NpBoq4CtZxbeBUvj0vQMWEbLENTAZ+KMJmPXpa&#10;YW7Dgwu6H1OtJIRjjgaalLpc61g15DFOQ0cs2jX0HpOsfa1tjw8J961+ybK59uhYGhrsaNdQdTt+&#10;ewPbMxd793W4fBbXwpXla8Yf85sxk/GwXYJKNKR/89/1uxX8heDL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VK1xQAAANwAAAAPAAAAAAAAAAAAAAAAAJgCAABkcnMv&#10;ZG93bnJldi54bWxQSwUGAAAAAAQABAD1AAAAigMAAAAA&#10;" filled="f" stroked="f">
                  <v:textbox inset="0,0,0,0">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v:textbox>
                </v:shape>
                <v:shape id="Textbox 181" o:spid="_x0000_s1069" type="#_x0000_t202" style="position:absolute;left:12952;top:13750;width:302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2"/>
                            <w:sz w:val="20"/>
                          </w:rPr>
                          <w:t>56.57</w:t>
                        </w:r>
                      </w:p>
                    </w:txbxContent>
                  </v:textbox>
                </v:shape>
                <v:shape id="Textbox 182" o:spid="_x0000_s1070" type="#_x0000_t202" style="position:absolute;left:38898;top:8655;width:486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NpWcEA&#10;AADcAAAADwAAAGRycy9kb3ducmV2LnhtbERPTYvCMBC9L/gfwgh7W1M9iFajiCgIC7K1HjyOzdgG&#10;m0ltotZ/v1lY8DaP9znzZWdr8aDWG8cKhoMEBHHhtOFSwTHffk1A+ICssXZMCl7kYbnofcwx1e7J&#10;GT0OoRQxhH2KCqoQmlRKX1Rk0Q9cQxy5i2sthgjbUuoWnzHc1nKUJGNp0XBsqLChdUXF9XC3ClYn&#10;zjbmtj//ZJfM5Pk04e/xVanPfreagQjUhbf4373Tcf5kBH/PxAvk4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aVnBAAAA3AAAAA8AAAAAAAAAAAAAAAAAmAIAAGRycy9kb3du&#10;cmV2LnhtbFBLBQYAAAAABAAEAPUAAACGAwAAAAA=&#10;" filled="f" stroked="f">
                  <v:textbox inset="0,0,0,0">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v:textbox>
                </v:shape>
                <v:shape id="Textbox 183" o:spid="_x0000_s1071" type="#_x0000_t202" style="position:absolute;left:15114;top:10607;width:5181;height:2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v:textbox>
                </v:shape>
                <v:shape id="Textbox 184" o:spid="_x0000_s1072" type="#_x0000_t202" style="position:absolute;left:8674;top:1359;width:30315;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v:textbox>
                </v:shape>
                <w10:wrap type="topAndBottom" anchorx="page"/>
              </v:group>
            </w:pict>
          </mc:Fallback>
        </mc:AlternateContent>
      </w:r>
    </w:p>
    <w:p w:rsidR="00C7304A" w:rsidRDefault="00C7304A">
      <w:pPr>
        <w:pStyle w:val="BodyText"/>
        <w:rPr>
          <w:b/>
          <w:sz w:val="20"/>
        </w:rPr>
        <w:sectPr w:rsidR="00C7304A">
          <w:headerReference w:type="even" r:id="rId560"/>
          <w:headerReference w:type="default" r:id="rId561"/>
          <w:footerReference w:type="default" r:id="rId562"/>
          <w:headerReference w:type="first" r:id="rId563"/>
          <w:pgSz w:w="11910" w:h="16840"/>
          <w:pgMar w:top="960" w:right="283" w:bottom="280" w:left="1275" w:header="753" w:footer="0" w:gutter="0"/>
          <w:cols w:space="720"/>
        </w:sectPr>
      </w:pPr>
    </w:p>
    <w:p w:rsidR="00C7304A" w:rsidRDefault="00C7304A">
      <w:pPr>
        <w:pStyle w:val="BodyText"/>
        <w:rPr>
          <w:b/>
        </w:rPr>
      </w:pPr>
    </w:p>
    <w:p w:rsidR="00C7304A" w:rsidRDefault="00C7304A">
      <w:pPr>
        <w:pStyle w:val="BodyText"/>
        <w:rPr>
          <w:b/>
        </w:rPr>
      </w:pPr>
    </w:p>
    <w:p w:rsidR="00C7304A" w:rsidRDefault="00C7304A">
      <w:pPr>
        <w:pStyle w:val="BodyText"/>
        <w:rPr>
          <w:b/>
        </w:rPr>
      </w:pPr>
    </w:p>
    <w:p w:rsidR="00C7304A" w:rsidRDefault="00C7304A">
      <w:pPr>
        <w:pStyle w:val="BodyText"/>
        <w:spacing w:before="190"/>
        <w:rPr>
          <w:b/>
        </w:rPr>
      </w:pPr>
    </w:p>
    <w:p w:rsidR="00C7304A" w:rsidRDefault="000B4C91">
      <w:pPr>
        <w:pStyle w:val="BodyText"/>
        <w:spacing w:line="480" w:lineRule="auto"/>
        <w:ind w:left="992" w:right="1420" w:firstLine="720"/>
        <w:jc w:val="both"/>
      </w:pPr>
      <w:r>
        <w:t>The Wilcoxon test results from tables 22-27 indicate that the conventional method has a significant impact on improving students' "reading comprehensive" ability. This is also true for classes 8B and 8C, which used the GSSR and GSSR + Motivation methods, respectively. However, the impact on class 8A is not greater than that on classes that used the GSSR method in their instruction.</w:t>
      </w:r>
    </w:p>
    <w:p w:rsidR="00C7304A" w:rsidRDefault="00C7304A">
      <w:pPr>
        <w:pStyle w:val="BodyText"/>
        <w:spacing w:before="4"/>
      </w:pPr>
    </w:p>
    <w:p w:rsidR="00C7304A" w:rsidRDefault="000B4C91">
      <w:pPr>
        <w:pStyle w:val="BodyText"/>
        <w:spacing w:line="480" w:lineRule="auto"/>
        <w:ind w:left="992" w:right="1419" w:firstLine="720"/>
        <w:jc w:val="both"/>
      </w:pPr>
      <w:r>
        <w:t>Figure 4.1 shows that class 8A had an average score of 48.5 and a passing rate of 10% in the pre-test phase. This increased to 56.57 with a passing rate of 30% after the post-test phase. In other words, class 8A, which used the conventional method in its instruction, was able to increase its passing rate by</w:t>
      </w:r>
      <w:r>
        <w:rPr>
          <w:spacing w:val="40"/>
        </w:rPr>
        <w:t xml:space="preserve"> </w:t>
      </w:r>
      <w:r>
        <w:t>20% and its average score by 8.07 points. However, when compared to the other classes that used the GSSR method, this increase is much smaller.</w:t>
      </w:r>
    </w:p>
    <w:p w:rsidR="00C7304A" w:rsidRDefault="00C7304A">
      <w:pPr>
        <w:pStyle w:val="BodyText"/>
        <w:spacing w:before="4"/>
      </w:pPr>
    </w:p>
    <w:p w:rsidR="00C7304A" w:rsidRDefault="000B4C91">
      <w:pPr>
        <w:pStyle w:val="BodyText"/>
        <w:spacing w:line="480" w:lineRule="auto"/>
        <w:ind w:left="992" w:right="1419" w:firstLine="720"/>
        <w:jc w:val="both"/>
      </w:pPr>
      <w:r>
        <w:t>Class 8B had an average score of 47 and a passing rate of 5% in the pre- test phase. This increased to 70.25 with a passing rate of 55% after the post-test phase. In other words, class 8B, which used the GSSR method in its instruction, was able to increase its passing rate by 50% and its average score by 23.25 points.</w:t>
      </w:r>
    </w:p>
    <w:p w:rsidR="00C7304A" w:rsidRDefault="00C7304A">
      <w:pPr>
        <w:pStyle w:val="BodyText"/>
        <w:spacing w:before="4"/>
      </w:pPr>
    </w:p>
    <w:p w:rsidR="00C7304A" w:rsidRDefault="000B4C91">
      <w:pPr>
        <w:pStyle w:val="BodyText"/>
        <w:spacing w:line="480" w:lineRule="auto"/>
        <w:ind w:left="992" w:right="1419" w:firstLine="720"/>
        <w:jc w:val="both"/>
      </w:pPr>
      <w:r>
        <w:t>Class 8C had an average score of 39.31 and a passing rate of 5% in the</w:t>
      </w:r>
      <w:r>
        <w:rPr>
          <w:spacing w:val="40"/>
        </w:rPr>
        <w:t xml:space="preserve"> </w:t>
      </w:r>
      <w:r>
        <w:t>pre-test phase. This increased to 77.75 with a passing rate of 81.81% after the post-test phase. In other words, class 8C, which used the GSSR + Motivation method in its instruction, was able to increase its passing rate by 76.8% and its average score by 38.44 points.</w:t>
      </w:r>
    </w:p>
    <w:p w:rsidR="00C7304A" w:rsidRDefault="00C7304A">
      <w:pPr>
        <w:pStyle w:val="BodyText"/>
        <w:spacing w:line="480" w:lineRule="auto"/>
        <w:jc w:val="both"/>
        <w:sectPr w:rsidR="00C7304A">
          <w:headerReference w:type="even" r:id="rId564"/>
          <w:headerReference w:type="default" r:id="rId565"/>
          <w:footerReference w:type="default" r:id="rId566"/>
          <w:headerReference w:type="first" r:id="rId567"/>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firstLine="720"/>
        <w:jc w:val="both"/>
      </w:pPr>
      <w:r>
        <w:t xml:space="preserve">Based on this data, the researchers can conclude that H1 of this study is </w:t>
      </w:r>
      <w:r>
        <w:rPr>
          <w:spacing w:val="-2"/>
        </w:rPr>
        <w:t>Accepted.</w:t>
      </w:r>
    </w:p>
    <w:p w:rsidR="00C7304A" w:rsidRDefault="00C7304A">
      <w:pPr>
        <w:pStyle w:val="BodyText"/>
        <w:spacing w:before="4"/>
      </w:pPr>
    </w:p>
    <w:p w:rsidR="00C7304A" w:rsidRDefault="000B4C91">
      <w:pPr>
        <w:pStyle w:val="ListParagraph"/>
        <w:numPr>
          <w:ilvl w:val="2"/>
          <w:numId w:val="47"/>
        </w:numPr>
        <w:tabs>
          <w:tab w:val="left" w:pos="2793"/>
        </w:tabs>
        <w:spacing w:line="480" w:lineRule="auto"/>
        <w:ind w:right="1420"/>
        <w:jc w:val="both"/>
        <w:rPr>
          <w:b/>
          <w:sz w:val="24"/>
        </w:rPr>
      </w:pPr>
      <w:r>
        <w:rPr>
          <w:b/>
          <w:sz w:val="24"/>
        </w:rPr>
        <w:t xml:space="preserve">H2: </w:t>
      </w:r>
      <w:r>
        <w:rPr>
          <w:sz w:val="24"/>
        </w:rPr>
        <w:t>Reading Comprehensive development of Student with</w:t>
      </w:r>
      <w:r>
        <w:rPr>
          <w:spacing w:val="80"/>
          <w:sz w:val="24"/>
        </w:rPr>
        <w:t xml:space="preserve"> </w:t>
      </w:r>
      <w:r>
        <w:rPr>
          <w:sz w:val="24"/>
        </w:rPr>
        <w:t>high motivation is better than reading comprehensive development of student with low motivation</w:t>
      </w:r>
    </w:p>
    <w:p w:rsidR="00C7304A" w:rsidRDefault="000B4C91">
      <w:pPr>
        <w:pStyle w:val="BodyText"/>
        <w:spacing w:before="200" w:line="480" w:lineRule="auto"/>
        <w:ind w:left="992" w:right="1419" w:firstLine="720"/>
        <w:jc w:val="both"/>
      </w:pPr>
      <w:r>
        <w:t>According to figure 4.1 Class 8C had an average score of 39.31 and a passing rate of 5% in the pre-test phase. This increased to 77.75 with a passing</w:t>
      </w:r>
      <w:r>
        <w:rPr>
          <w:spacing w:val="40"/>
        </w:rPr>
        <w:t xml:space="preserve"> </w:t>
      </w:r>
      <w:r>
        <w:t>rate of 81.81% after the post-test phase. In other words, class 8C, which used the GSSR + Motivation method in its instruction, was able to increase its passing rate by 76.8% and its average score by 38.44 points.</w:t>
      </w:r>
    </w:p>
    <w:p w:rsidR="00C7304A" w:rsidRDefault="00C7304A">
      <w:pPr>
        <w:pStyle w:val="BodyText"/>
        <w:spacing w:before="4"/>
      </w:pPr>
    </w:p>
    <w:p w:rsidR="00C7304A" w:rsidRDefault="000B4C91">
      <w:pPr>
        <w:pStyle w:val="BodyText"/>
        <w:spacing w:line="480" w:lineRule="auto"/>
        <w:ind w:left="992" w:right="1420" w:firstLine="720"/>
        <w:jc w:val="both"/>
      </w:pPr>
      <w:r>
        <w:t>The average score of class 8C, which used the GSSR + Motivation</w:t>
      </w:r>
      <w:r>
        <w:rPr>
          <w:spacing w:val="40"/>
        </w:rPr>
        <w:t xml:space="preserve"> </w:t>
      </w:r>
      <w:r>
        <w:t>method, is significantly higher than the average scores of classes 8A and 8B, which did not receive motivation in the learning process. Based on this, the researchers conclude that "Reading Comprehensive development of Student with high</w:t>
      </w:r>
      <w:r>
        <w:rPr>
          <w:spacing w:val="-2"/>
        </w:rPr>
        <w:t xml:space="preserve"> </w:t>
      </w:r>
      <w:r>
        <w:t>motivation</w:t>
      </w:r>
      <w:r>
        <w:rPr>
          <w:spacing w:val="-2"/>
        </w:rPr>
        <w:t xml:space="preserve"> </w:t>
      </w:r>
      <w:r>
        <w:t>is</w:t>
      </w:r>
      <w:r>
        <w:rPr>
          <w:spacing w:val="-2"/>
        </w:rPr>
        <w:t xml:space="preserve"> </w:t>
      </w:r>
      <w:r>
        <w:t>better</w:t>
      </w:r>
      <w:r>
        <w:rPr>
          <w:spacing w:val="-2"/>
        </w:rPr>
        <w:t xml:space="preserve"> </w:t>
      </w:r>
      <w:r>
        <w:t>than</w:t>
      </w:r>
      <w:r>
        <w:rPr>
          <w:spacing w:val="-2"/>
        </w:rPr>
        <w:t xml:space="preserve"> </w:t>
      </w:r>
      <w:r>
        <w:t>reading</w:t>
      </w:r>
      <w:r>
        <w:rPr>
          <w:spacing w:val="-2"/>
        </w:rPr>
        <w:t xml:space="preserve"> </w:t>
      </w:r>
      <w:r>
        <w:t>comprehensive</w:t>
      </w:r>
      <w:r>
        <w:rPr>
          <w:spacing w:val="-2"/>
        </w:rPr>
        <w:t xml:space="preserve"> </w:t>
      </w:r>
      <w:r>
        <w:t>development</w:t>
      </w:r>
      <w:r>
        <w:rPr>
          <w:spacing w:val="-2"/>
        </w:rPr>
        <w:t xml:space="preserve"> </w:t>
      </w:r>
      <w:r>
        <w:t>of</w:t>
      </w:r>
      <w:r>
        <w:rPr>
          <w:spacing w:val="-2"/>
        </w:rPr>
        <w:t xml:space="preserve"> </w:t>
      </w:r>
      <w:r>
        <w:t>student</w:t>
      </w:r>
      <w:r>
        <w:rPr>
          <w:spacing w:val="-2"/>
        </w:rPr>
        <w:t xml:space="preserve"> </w:t>
      </w:r>
      <w:r>
        <w:t>with low motivation". This means that H2 of this study is supported.</w:t>
      </w:r>
    </w:p>
    <w:p w:rsidR="00C7304A" w:rsidRDefault="00C7304A">
      <w:pPr>
        <w:pStyle w:val="BodyText"/>
        <w:spacing w:before="4"/>
      </w:pPr>
    </w:p>
    <w:p w:rsidR="00C7304A" w:rsidRDefault="000B4C91">
      <w:pPr>
        <w:pStyle w:val="BodyText"/>
        <w:ind w:left="1713"/>
      </w:pPr>
      <w:r>
        <w:t>The</w:t>
      </w:r>
      <w:r>
        <w:rPr>
          <w:spacing w:val="-3"/>
        </w:rPr>
        <w:t xml:space="preserve"> </w:t>
      </w:r>
      <w:r>
        <w:t>conclution</w:t>
      </w:r>
      <w:r>
        <w:rPr>
          <w:spacing w:val="-3"/>
        </w:rPr>
        <w:t xml:space="preserve"> </w:t>
      </w:r>
      <w:r>
        <w:t>of</w:t>
      </w:r>
      <w:r>
        <w:rPr>
          <w:spacing w:val="-2"/>
        </w:rPr>
        <w:t xml:space="preserve"> </w:t>
      </w:r>
      <w:r>
        <w:t>the</w:t>
      </w:r>
      <w:r>
        <w:rPr>
          <w:spacing w:val="-3"/>
        </w:rPr>
        <w:t xml:space="preserve"> </w:t>
      </w:r>
      <w:r>
        <w:t>hypothesis</w:t>
      </w:r>
      <w:r>
        <w:rPr>
          <w:spacing w:val="-2"/>
        </w:rPr>
        <w:t xml:space="preserve"> </w:t>
      </w:r>
      <w:r>
        <w:rPr>
          <w:spacing w:val="-5"/>
        </w:rPr>
        <w:t>was</w:t>
      </w:r>
    </w:p>
    <w:p w:rsidR="00C7304A" w:rsidRDefault="00C7304A">
      <w:pPr>
        <w:pStyle w:val="BodyText"/>
      </w:pPr>
    </w:p>
    <w:p w:rsidR="00C7304A" w:rsidRDefault="00C7304A">
      <w:pPr>
        <w:pStyle w:val="BodyText"/>
        <w:spacing w:before="4"/>
      </w:pPr>
    </w:p>
    <w:p w:rsidR="00C7304A" w:rsidRDefault="000B4C91">
      <w:pPr>
        <w:pStyle w:val="ListParagraph"/>
        <w:numPr>
          <w:ilvl w:val="0"/>
          <w:numId w:val="42"/>
        </w:numPr>
        <w:tabs>
          <w:tab w:val="left" w:pos="2072"/>
        </w:tabs>
        <w:spacing w:line="480" w:lineRule="auto"/>
        <w:ind w:left="2072" w:right="1421"/>
        <w:rPr>
          <w:sz w:val="24"/>
        </w:rPr>
      </w:pPr>
      <w:r>
        <w:rPr>
          <w:sz w:val="24"/>
        </w:rPr>
        <w:t>Class 8C, which used the GSSR + Motivation method, had the highest average score after the post-test phase.</w:t>
      </w:r>
    </w:p>
    <w:p w:rsidR="00C7304A" w:rsidRDefault="000B4C91">
      <w:pPr>
        <w:pStyle w:val="ListParagraph"/>
        <w:numPr>
          <w:ilvl w:val="0"/>
          <w:numId w:val="42"/>
        </w:numPr>
        <w:tabs>
          <w:tab w:val="left" w:pos="2072"/>
        </w:tabs>
        <w:spacing w:line="480" w:lineRule="auto"/>
        <w:ind w:left="2072" w:right="1420"/>
        <w:rPr>
          <w:sz w:val="24"/>
        </w:rPr>
      </w:pPr>
      <w:r>
        <w:rPr>
          <w:sz w:val="24"/>
        </w:rPr>
        <w:t>Classes 8A and 8B, which did not receive motivation in the learning</w:t>
      </w:r>
      <w:r>
        <w:rPr>
          <w:spacing w:val="80"/>
          <w:sz w:val="24"/>
        </w:rPr>
        <w:t xml:space="preserve"> </w:t>
      </w:r>
      <w:r>
        <w:rPr>
          <w:sz w:val="24"/>
        </w:rPr>
        <w:t>process, had lower average scores after the post-test phase.</w:t>
      </w:r>
    </w:p>
    <w:p w:rsidR="00C7304A" w:rsidRDefault="00C7304A">
      <w:pPr>
        <w:pStyle w:val="ListParagraph"/>
        <w:spacing w:line="480" w:lineRule="auto"/>
        <w:rPr>
          <w:sz w:val="24"/>
        </w:rPr>
        <w:sectPr w:rsidR="00C7304A">
          <w:headerReference w:type="even" r:id="rId568"/>
          <w:headerReference w:type="default" r:id="rId569"/>
          <w:footerReference w:type="default" r:id="rId570"/>
          <w:headerReference w:type="first" r:id="rId571"/>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ListParagraph"/>
        <w:numPr>
          <w:ilvl w:val="0"/>
          <w:numId w:val="42"/>
        </w:numPr>
        <w:tabs>
          <w:tab w:val="left" w:pos="2072"/>
        </w:tabs>
        <w:spacing w:line="480" w:lineRule="auto"/>
        <w:ind w:left="2072" w:right="1420"/>
        <w:rPr>
          <w:sz w:val="24"/>
        </w:rPr>
      </w:pPr>
      <w:r>
        <w:rPr>
          <w:sz w:val="24"/>
        </w:rPr>
        <w:t>This</w:t>
      </w:r>
      <w:r>
        <w:rPr>
          <w:spacing w:val="80"/>
          <w:sz w:val="24"/>
        </w:rPr>
        <w:t xml:space="preserve"> </w:t>
      </w:r>
      <w:r>
        <w:rPr>
          <w:sz w:val="24"/>
        </w:rPr>
        <w:t>suggests</w:t>
      </w:r>
      <w:r>
        <w:rPr>
          <w:spacing w:val="80"/>
          <w:sz w:val="24"/>
        </w:rPr>
        <w:t xml:space="preserve"> </w:t>
      </w:r>
      <w:r>
        <w:rPr>
          <w:sz w:val="24"/>
        </w:rPr>
        <w:t>that</w:t>
      </w:r>
      <w:r>
        <w:rPr>
          <w:spacing w:val="80"/>
          <w:sz w:val="24"/>
        </w:rPr>
        <w:t xml:space="preserve"> </w:t>
      </w:r>
      <w:r>
        <w:rPr>
          <w:sz w:val="24"/>
        </w:rPr>
        <w:t>motivation</w:t>
      </w:r>
      <w:r>
        <w:rPr>
          <w:spacing w:val="80"/>
          <w:sz w:val="24"/>
        </w:rPr>
        <w:t xml:space="preserve"> </w:t>
      </w:r>
      <w:r>
        <w:rPr>
          <w:sz w:val="24"/>
        </w:rPr>
        <w:t>has</w:t>
      </w:r>
      <w:r>
        <w:rPr>
          <w:spacing w:val="80"/>
          <w:sz w:val="24"/>
        </w:rPr>
        <w:t xml:space="preserve"> </w:t>
      </w:r>
      <w:r>
        <w:rPr>
          <w:sz w:val="24"/>
        </w:rPr>
        <w:t>a</w:t>
      </w:r>
      <w:r>
        <w:rPr>
          <w:spacing w:val="80"/>
          <w:sz w:val="24"/>
        </w:rPr>
        <w:t xml:space="preserve"> </w:t>
      </w:r>
      <w:r>
        <w:rPr>
          <w:sz w:val="24"/>
        </w:rPr>
        <w:t>positive</w:t>
      </w:r>
      <w:r>
        <w:rPr>
          <w:spacing w:val="80"/>
          <w:sz w:val="24"/>
        </w:rPr>
        <w:t xml:space="preserve"> </w:t>
      </w:r>
      <w:r>
        <w:rPr>
          <w:sz w:val="24"/>
        </w:rPr>
        <w:t>impact</w:t>
      </w:r>
      <w:r>
        <w:rPr>
          <w:spacing w:val="80"/>
          <w:sz w:val="24"/>
        </w:rPr>
        <w:t xml:space="preserve"> </w:t>
      </w:r>
      <w:r>
        <w:rPr>
          <w:sz w:val="24"/>
        </w:rPr>
        <w:t>on</w:t>
      </w:r>
      <w:r>
        <w:rPr>
          <w:spacing w:val="80"/>
          <w:sz w:val="24"/>
        </w:rPr>
        <w:t xml:space="preserve"> </w:t>
      </w:r>
      <w:r>
        <w:rPr>
          <w:sz w:val="24"/>
        </w:rPr>
        <w:t>reading comprehensive development</w:t>
      </w:r>
    </w:p>
    <w:p w:rsidR="00C7304A" w:rsidRDefault="00C7304A">
      <w:pPr>
        <w:pStyle w:val="BodyText"/>
      </w:pPr>
    </w:p>
    <w:p w:rsidR="00C7304A" w:rsidRDefault="00C7304A">
      <w:pPr>
        <w:pStyle w:val="BodyText"/>
      </w:pPr>
    </w:p>
    <w:p w:rsidR="00C7304A" w:rsidRDefault="000B4C91">
      <w:pPr>
        <w:pStyle w:val="ListParagraph"/>
        <w:numPr>
          <w:ilvl w:val="2"/>
          <w:numId w:val="47"/>
        </w:numPr>
        <w:tabs>
          <w:tab w:val="left" w:pos="2793"/>
        </w:tabs>
        <w:spacing w:line="480" w:lineRule="auto"/>
        <w:ind w:right="1420"/>
        <w:jc w:val="both"/>
        <w:rPr>
          <w:b/>
          <w:sz w:val="24"/>
        </w:rPr>
      </w:pPr>
      <w:r>
        <w:rPr>
          <w:sz w:val="24"/>
        </w:rPr>
        <w:t>GSSR and motivation efective enough</w:t>
      </w:r>
      <w:r>
        <w:rPr>
          <w:spacing w:val="40"/>
          <w:sz w:val="24"/>
        </w:rPr>
        <w:t xml:space="preserve"> </w:t>
      </w:r>
      <w:r>
        <w:rPr>
          <w:sz w:val="24"/>
        </w:rPr>
        <w:t>to improve students' reading comprehensive</w:t>
      </w:r>
    </w:p>
    <w:p w:rsidR="00C7304A" w:rsidRDefault="000B4C91">
      <w:pPr>
        <w:pStyle w:val="BodyText"/>
        <w:spacing w:before="200" w:line="480" w:lineRule="auto"/>
        <w:ind w:left="992" w:right="1420" w:firstLine="416"/>
        <w:jc w:val="both"/>
      </w:pPr>
      <w:r>
        <w:t>To answer this hypothesis, researcher would take Ngain percentage data of student’s reading comprehensive at each class.</w:t>
      </w:r>
    </w:p>
    <w:p w:rsidR="00C7304A" w:rsidRDefault="000B4C91">
      <w:pPr>
        <w:pStyle w:val="BodyText"/>
        <w:spacing w:before="200" w:line="480" w:lineRule="auto"/>
        <w:ind w:left="992" w:right="1419" w:firstLine="416"/>
        <w:jc w:val="both"/>
      </w:pPr>
      <w:r>
        <w:t>Based on Table 27 above, it is known that the mean value for class 8C was 62.61%. It can be concluded that for class 8C, the mean score falls within the range of 56-75, which means that the implementation of the GSSR + Motivation method in class 8C is considered “Effective Enough”.</w:t>
      </w:r>
    </w:p>
    <w:p w:rsidR="00C7304A" w:rsidRDefault="000B4C91">
      <w:pPr>
        <w:pStyle w:val="BodyText"/>
        <w:spacing w:before="200" w:line="480" w:lineRule="auto"/>
        <w:ind w:left="992" w:right="1419" w:firstLine="416"/>
        <w:jc w:val="both"/>
      </w:pPr>
      <w:r>
        <w:t>According to the data, researcher could toke an conclusion that GSSR and motivation efective enough</w:t>
      </w:r>
      <w:r>
        <w:rPr>
          <w:spacing w:val="40"/>
        </w:rPr>
        <w:t xml:space="preserve"> </w:t>
      </w:r>
      <w:r>
        <w:t>to improve students' reading comprehensive and</w:t>
      </w:r>
      <w:r>
        <w:rPr>
          <w:spacing w:val="40"/>
        </w:rPr>
        <w:t xml:space="preserve"> </w:t>
      </w:r>
      <w:r>
        <w:t>that’s mean H3 of this research was accepted.</w:t>
      </w:r>
    </w:p>
    <w:p w:rsidR="00C7304A" w:rsidRDefault="00C7304A">
      <w:pPr>
        <w:pStyle w:val="BodyText"/>
      </w:pPr>
    </w:p>
    <w:p w:rsidR="00C7304A" w:rsidRDefault="00C7304A">
      <w:pPr>
        <w:pStyle w:val="BodyText"/>
      </w:pPr>
    </w:p>
    <w:p w:rsidR="00C7304A" w:rsidRDefault="00C7304A">
      <w:pPr>
        <w:pStyle w:val="BodyText"/>
        <w:spacing w:before="124"/>
      </w:pPr>
    </w:p>
    <w:p w:rsidR="00C7304A" w:rsidRDefault="000B4C91">
      <w:pPr>
        <w:pStyle w:val="Heading2"/>
        <w:numPr>
          <w:ilvl w:val="0"/>
          <w:numId w:val="47"/>
        </w:numPr>
        <w:tabs>
          <w:tab w:val="left" w:pos="1768"/>
        </w:tabs>
        <w:ind w:left="1768" w:hanging="359"/>
      </w:pPr>
      <w:bookmarkStart w:id="21" w:name="_TOC_250001"/>
      <w:bookmarkEnd w:id="21"/>
      <w:r>
        <w:rPr>
          <w:spacing w:val="-2"/>
        </w:rPr>
        <w:t>Discussion</w:t>
      </w:r>
    </w:p>
    <w:p w:rsidR="00C7304A" w:rsidRDefault="00C7304A">
      <w:pPr>
        <w:pStyle w:val="BodyText"/>
        <w:spacing w:before="200"/>
        <w:rPr>
          <w:b/>
        </w:rPr>
      </w:pPr>
    </w:p>
    <w:p w:rsidR="00C7304A" w:rsidRDefault="000B4C91">
      <w:pPr>
        <w:pStyle w:val="BodyText"/>
        <w:spacing w:line="480" w:lineRule="auto"/>
        <w:ind w:left="992" w:right="1420" w:firstLine="416"/>
        <w:jc w:val="both"/>
      </w:pPr>
      <w:r>
        <w:t>The analysis of the data above shows that the use of the GSSR method as a teaching method to improve students' "reading comprehensive" is much better</w:t>
      </w:r>
      <w:r>
        <w:rPr>
          <w:spacing w:val="40"/>
        </w:rPr>
        <w:t xml:space="preserve"> </w:t>
      </w:r>
      <w:r>
        <w:t>than the conventional method that has been used at MTSs Amal Saleh School. This is because the GSSR method does not force reading materials on students, so students</w:t>
      </w:r>
      <w:r>
        <w:rPr>
          <w:spacing w:val="20"/>
        </w:rPr>
        <w:t xml:space="preserve"> </w:t>
      </w:r>
      <w:r>
        <w:t>have</w:t>
      </w:r>
      <w:r>
        <w:rPr>
          <w:spacing w:val="23"/>
        </w:rPr>
        <w:t xml:space="preserve"> </w:t>
      </w:r>
      <w:r>
        <w:t>the</w:t>
      </w:r>
      <w:r>
        <w:rPr>
          <w:spacing w:val="22"/>
        </w:rPr>
        <w:t xml:space="preserve"> </w:t>
      </w:r>
      <w:r>
        <w:t>freedom</w:t>
      </w:r>
      <w:r>
        <w:rPr>
          <w:spacing w:val="23"/>
        </w:rPr>
        <w:t xml:space="preserve"> </w:t>
      </w:r>
      <w:r>
        <w:t>to</w:t>
      </w:r>
      <w:r>
        <w:rPr>
          <w:spacing w:val="22"/>
        </w:rPr>
        <w:t xml:space="preserve"> </w:t>
      </w:r>
      <w:r>
        <w:t>choose</w:t>
      </w:r>
      <w:r>
        <w:rPr>
          <w:spacing w:val="23"/>
        </w:rPr>
        <w:t xml:space="preserve"> </w:t>
      </w:r>
      <w:r>
        <w:t>reading</w:t>
      </w:r>
      <w:r>
        <w:rPr>
          <w:spacing w:val="22"/>
        </w:rPr>
        <w:t xml:space="preserve"> </w:t>
      </w:r>
      <w:r>
        <w:t>materials</w:t>
      </w:r>
      <w:r>
        <w:rPr>
          <w:spacing w:val="23"/>
        </w:rPr>
        <w:t xml:space="preserve"> </w:t>
      </w:r>
      <w:r>
        <w:t>that</w:t>
      </w:r>
      <w:r>
        <w:rPr>
          <w:spacing w:val="22"/>
        </w:rPr>
        <w:t xml:space="preserve"> </w:t>
      </w:r>
      <w:r>
        <w:t>they</w:t>
      </w:r>
      <w:r>
        <w:rPr>
          <w:spacing w:val="23"/>
        </w:rPr>
        <w:t xml:space="preserve"> </w:t>
      </w:r>
      <w:r>
        <w:t>enjoy.</w:t>
      </w:r>
      <w:r>
        <w:rPr>
          <w:spacing w:val="22"/>
        </w:rPr>
        <w:t xml:space="preserve"> </w:t>
      </w:r>
      <w:r>
        <w:t>This</w:t>
      </w:r>
      <w:r>
        <w:rPr>
          <w:spacing w:val="23"/>
        </w:rPr>
        <w:t xml:space="preserve"> </w:t>
      </w:r>
      <w:r>
        <w:rPr>
          <w:spacing w:val="-5"/>
        </w:rPr>
        <w:t>can</w:t>
      </w:r>
    </w:p>
    <w:p w:rsidR="00C7304A" w:rsidRDefault="00C7304A">
      <w:pPr>
        <w:pStyle w:val="BodyText"/>
        <w:spacing w:line="480" w:lineRule="auto"/>
        <w:jc w:val="both"/>
        <w:sectPr w:rsidR="00C7304A">
          <w:headerReference w:type="even" r:id="rId572"/>
          <w:headerReference w:type="default" r:id="rId573"/>
          <w:footerReference w:type="default" r:id="rId574"/>
          <w:headerReference w:type="first" r:id="rId575"/>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increase students' desire to read more. This statement by the researcher is in line with what Mason (2021:387) states: “.....It is also to help our EFL students</w:t>
      </w:r>
      <w:r>
        <w:rPr>
          <w:spacing w:val="40"/>
        </w:rPr>
        <w:t xml:space="preserve"> </w:t>
      </w:r>
      <w:r>
        <w:t>become independent readers in English, that is, capable of not only selecting interesting and comprehensible books on their own for pleasure reading, but also capable of seeking and finding information that is necessary for better understanding of what is happening in the world”. The goal is to empower our EFL (English as a Foreign Language) students to become independent readers in English Benny Comason said in his scientific journal, she said that “</w:t>
      </w:r>
    </w:p>
    <w:p w:rsidR="00C7304A" w:rsidRDefault="000B4C91">
      <w:pPr>
        <w:pStyle w:val="BodyText"/>
        <w:spacing w:before="200" w:line="480" w:lineRule="auto"/>
        <w:ind w:left="992" w:right="1420" w:firstLine="416"/>
        <w:jc w:val="both"/>
      </w:pPr>
      <w:r>
        <w:t>Another study Al-Hamoud &amp; Schmitt (2009) that aligns with the concept of extensive reading found “an exceptionally effective and worthy approach that</w:t>
      </w:r>
      <w:r>
        <w:rPr>
          <w:spacing w:val="40"/>
        </w:rPr>
        <w:t xml:space="preserve"> </w:t>
      </w:r>
      <w:r>
        <w:t>does not impose pressure or burden on readers, even in challenging situations. This is due to the voluntary selection of graded reading materials, ranging from easy to difficult, based on each student's language proficiency”.</w:t>
      </w:r>
    </w:p>
    <w:p w:rsidR="00C7304A" w:rsidRDefault="000B4C91">
      <w:pPr>
        <w:pStyle w:val="BodyText"/>
        <w:spacing w:before="200" w:line="480" w:lineRule="auto"/>
        <w:ind w:left="992" w:right="1420" w:firstLine="416"/>
        <w:jc w:val="both"/>
      </w:pPr>
      <w:r>
        <w:t xml:space="preserve">According to the expert judgment above, researcher could say that” using GSSR to Improve student reading comprehensive was success because there are no preasure that sutudent’s had when their want to start to read ther favorite text and this could made student’s feel happy when started to learning about reading </w:t>
      </w:r>
      <w:r>
        <w:rPr>
          <w:spacing w:val="-2"/>
        </w:rPr>
        <w:t>comprehensive.</w:t>
      </w:r>
    </w:p>
    <w:p w:rsidR="00C7304A" w:rsidRDefault="000B4C91">
      <w:pPr>
        <w:pStyle w:val="BodyText"/>
        <w:spacing w:before="200" w:line="480" w:lineRule="auto"/>
        <w:ind w:left="992" w:right="1420" w:firstLine="416"/>
        <w:jc w:val="both"/>
      </w:pPr>
      <w:r>
        <w:t>GSSR + motivation effective enough to improve sudent’s reading comprehensive because in the application of this method, student’s has goals to learning about it and the students felt motivated. According to Widayat (2015:1) stated</w:t>
      </w:r>
      <w:r>
        <w:rPr>
          <w:spacing w:val="57"/>
        </w:rPr>
        <w:t xml:space="preserve"> </w:t>
      </w:r>
      <w:r>
        <w:t>:</w:t>
      </w:r>
      <w:r>
        <w:rPr>
          <w:spacing w:val="59"/>
        </w:rPr>
        <w:t xml:space="preserve"> </w:t>
      </w:r>
      <w:r>
        <w:t>“The</w:t>
      </w:r>
      <w:r>
        <w:rPr>
          <w:spacing w:val="60"/>
        </w:rPr>
        <w:t xml:space="preserve"> </w:t>
      </w:r>
      <w:r>
        <w:t>Motivation</w:t>
      </w:r>
      <w:r>
        <w:rPr>
          <w:spacing w:val="59"/>
        </w:rPr>
        <w:t xml:space="preserve"> </w:t>
      </w:r>
      <w:r>
        <w:t>Theory</w:t>
      </w:r>
      <w:r>
        <w:rPr>
          <w:spacing w:val="60"/>
        </w:rPr>
        <w:t xml:space="preserve"> </w:t>
      </w:r>
      <w:r>
        <w:t>is</w:t>
      </w:r>
      <w:r>
        <w:rPr>
          <w:spacing w:val="59"/>
        </w:rPr>
        <w:t xml:space="preserve"> </w:t>
      </w:r>
      <w:r>
        <w:t>formulated</w:t>
      </w:r>
      <w:r>
        <w:rPr>
          <w:spacing w:val="60"/>
        </w:rPr>
        <w:t xml:space="preserve"> </w:t>
      </w:r>
      <w:r>
        <w:t>as</w:t>
      </w:r>
      <w:r>
        <w:rPr>
          <w:spacing w:val="59"/>
        </w:rPr>
        <w:t xml:space="preserve"> </w:t>
      </w:r>
      <w:r>
        <w:t>drives,</w:t>
      </w:r>
      <w:r>
        <w:rPr>
          <w:spacing w:val="60"/>
        </w:rPr>
        <w:t xml:space="preserve"> </w:t>
      </w:r>
      <w:r>
        <w:t>whether</w:t>
      </w:r>
      <w:r>
        <w:rPr>
          <w:spacing w:val="59"/>
        </w:rPr>
        <w:t xml:space="preserve"> </w:t>
      </w:r>
      <w:r>
        <w:t>caused</w:t>
      </w:r>
      <w:r>
        <w:rPr>
          <w:spacing w:val="60"/>
        </w:rPr>
        <w:t xml:space="preserve"> </w:t>
      </w:r>
      <w:r>
        <w:rPr>
          <w:spacing w:val="-5"/>
        </w:rPr>
        <w:t>by</w:t>
      </w:r>
    </w:p>
    <w:p w:rsidR="00C7304A" w:rsidRDefault="00C7304A">
      <w:pPr>
        <w:pStyle w:val="BodyText"/>
        <w:spacing w:line="480" w:lineRule="auto"/>
        <w:jc w:val="both"/>
        <w:sectPr w:rsidR="00C7304A">
          <w:headerReference w:type="even" r:id="rId576"/>
          <w:headerReference w:type="default" r:id="rId577"/>
          <w:footerReference w:type="default" r:id="rId578"/>
          <w:headerReference w:type="first" r:id="rId579"/>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19"/>
        <w:jc w:val="both"/>
      </w:pPr>
      <w:r>
        <w:t>internal or external factors, to achieve specific goals in order to fulfill/satisfy a need. In this case Student’s could be motivated by “star labeling”, or by reward,</w:t>
      </w:r>
      <w:r>
        <w:rPr>
          <w:spacing w:val="80"/>
        </w:rPr>
        <w:t xml:space="preserve"> </w:t>
      </w:r>
      <w:r>
        <w:t>or by benefit that their take (knowledge) that researcher gift if the student’s pass the</w:t>
      </w:r>
      <w:r>
        <w:rPr>
          <w:spacing w:val="80"/>
        </w:rPr>
        <w:t xml:space="preserve"> </w:t>
      </w:r>
      <w:r>
        <w:t>test</w:t>
      </w:r>
      <w:r>
        <w:rPr>
          <w:spacing w:val="80"/>
        </w:rPr>
        <w:t xml:space="preserve"> </w:t>
      </w:r>
      <w:r>
        <w:t>or</w:t>
      </w:r>
      <w:r>
        <w:rPr>
          <w:spacing w:val="80"/>
        </w:rPr>
        <w:t xml:space="preserve"> </w:t>
      </w:r>
      <w:r>
        <w:t>quest</w:t>
      </w:r>
      <w:r>
        <w:rPr>
          <w:spacing w:val="80"/>
        </w:rPr>
        <w:t xml:space="preserve"> </w:t>
      </w:r>
      <w:r>
        <w:t>that</w:t>
      </w:r>
      <w:r>
        <w:rPr>
          <w:spacing w:val="80"/>
        </w:rPr>
        <w:t xml:space="preserve"> </w:t>
      </w:r>
      <w:r>
        <w:t>researcher</w:t>
      </w:r>
      <w:r>
        <w:rPr>
          <w:spacing w:val="80"/>
        </w:rPr>
        <w:t xml:space="preserve"> </w:t>
      </w:r>
      <w:r>
        <w:t>prepared.</w:t>
      </w:r>
      <w:r>
        <w:rPr>
          <w:spacing w:val="80"/>
        </w:rPr>
        <w:t xml:space="preserve"> </w:t>
      </w:r>
      <w:r>
        <w:t>According</w:t>
      </w:r>
      <w:r>
        <w:rPr>
          <w:spacing w:val="80"/>
        </w:rPr>
        <w:t xml:space="preserve"> </w:t>
      </w:r>
      <w:r>
        <w:t>to</w:t>
      </w:r>
      <w:r>
        <w:rPr>
          <w:spacing w:val="80"/>
        </w:rPr>
        <w:t xml:space="preserve"> </w:t>
      </w:r>
      <w:r>
        <w:t>Lase</w:t>
      </w:r>
      <w:r>
        <w:rPr>
          <w:spacing w:val="80"/>
        </w:rPr>
        <w:t xml:space="preserve"> </w:t>
      </w:r>
      <w:r>
        <w:t>(2016:13) stated :“Motivation is everything that drives someone to act and do something in order to achieve specific goals. Motivation is the entire driving force within students that initiates learning activities, ensures the continuity of learning activities, and provides direction to learning activities, so that the desired goals of the students are achieved.</w:t>
      </w:r>
    </w:p>
    <w:p w:rsidR="00C7304A" w:rsidRDefault="000B4C91">
      <w:pPr>
        <w:pStyle w:val="BodyText"/>
        <w:spacing w:before="200" w:line="480" w:lineRule="auto"/>
        <w:ind w:left="992" w:right="1420" w:firstLine="416"/>
        <w:jc w:val="both"/>
      </w:pPr>
      <w:r>
        <w:t>According to Triono, et all (2021) Motivation is influenced by two variables: intrinsic factors, which come from an employee's inner self and spur them on to success. Achievement, acknowledgment, the growth of one's own potential, and accountability are examples of intrinsic factors. The variables that originate from outside the person are known as extrinsic factors</w:t>
      </w:r>
    </w:p>
    <w:p w:rsidR="00C7304A" w:rsidRDefault="000B4C91">
      <w:pPr>
        <w:pStyle w:val="BodyText"/>
        <w:spacing w:before="200" w:line="480" w:lineRule="auto"/>
        <w:ind w:left="992" w:right="1420" w:firstLine="416"/>
        <w:jc w:val="both"/>
      </w:pPr>
      <w:r>
        <w:t>According to Damaianti (2021) One alternative learning strategy to improve motivation</w:t>
      </w:r>
      <w:r>
        <w:rPr>
          <w:spacing w:val="-3"/>
        </w:rPr>
        <w:t xml:space="preserve"> </w:t>
      </w:r>
      <w:r>
        <w:t>in</w:t>
      </w:r>
      <w:r>
        <w:rPr>
          <w:spacing w:val="-3"/>
        </w:rPr>
        <w:t xml:space="preserve"> </w:t>
      </w:r>
      <w:r>
        <w:t>a</w:t>
      </w:r>
      <w:r>
        <w:rPr>
          <w:spacing w:val="-3"/>
        </w:rPr>
        <w:t xml:space="preserve"> </w:t>
      </w:r>
      <w:r>
        <w:t>self-directed</w:t>
      </w:r>
      <w:r>
        <w:rPr>
          <w:spacing w:val="-3"/>
        </w:rPr>
        <w:t xml:space="preserve"> </w:t>
      </w:r>
      <w:r>
        <w:t>learning</w:t>
      </w:r>
      <w:r>
        <w:rPr>
          <w:spacing w:val="-3"/>
        </w:rPr>
        <w:t xml:space="preserve"> </w:t>
      </w:r>
      <w:r>
        <w:t>environment</w:t>
      </w:r>
      <w:r>
        <w:rPr>
          <w:spacing w:val="-3"/>
        </w:rPr>
        <w:t xml:space="preserve"> </w:t>
      </w:r>
      <w:r>
        <w:t>is</w:t>
      </w:r>
      <w:r>
        <w:rPr>
          <w:spacing w:val="-3"/>
        </w:rPr>
        <w:t xml:space="preserve"> </w:t>
      </w:r>
      <w:r>
        <w:t>self-</w:t>
      </w:r>
      <w:r>
        <w:rPr>
          <w:spacing w:val="-3"/>
        </w:rPr>
        <w:t xml:space="preserve"> </w:t>
      </w:r>
      <w:r>
        <w:t>regulated</w:t>
      </w:r>
      <w:r>
        <w:rPr>
          <w:spacing w:val="-3"/>
        </w:rPr>
        <w:t xml:space="preserve"> </w:t>
      </w:r>
      <w:r>
        <w:t>learning.</w:t>
      </w:r>
      <w:r>
        <w:rPr>
          <w:spacing w:val="-3"/>
        </w:rPr>
        <w:t xml:space="preserve"> </w:t>
      </w:r>
      <w:r>
        <w:t>Self- regulated learning is crucial for increasing students' academic motivation, according to study results. Students that are able to control their learning process also become masters of it. Motivation, metacognitive techniques, and cognitive strategies are the three basic pillars of self-regulated learning.</w:t>
      </w:r>
    </w:p>
    <w:p w:rsidR="00C7304A" w:rsidRDefault="00C7304A">
      <w:pPr>
        <w:pStyle w:val="BodyText"/>
        <w:spacing w:line="480" w:lineRule="auto"/>
        <w:jc w:val="both"/>
        <w:sectPr w:rsidR="00C7304A">
          <w:headerReference w:type="even" r:id="rId580"/>
          <w:headerReference w:type="default" r:id="rId581"/>
          <w:footerReference w:type="default" r:id="rId582"/>
          <w:headerReference w:type="first" r:id="rId58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pStyle w:val="BodyText"/>
        <w:spacing w:line="480" w:lineRule="auto"/>
        <w:ind w:left="992" w:right="1420" w:firstLine="416"/>
        <w:jc w:val="both"/>
      </w:pPr>
      <w:r>
        <w:t>As educators, we must promote and nurture intrinsic motivation in our students, instilling a love of learning that extends beyond the classroom and paves the path for lifelong intellectual growth and pleasure.</w:t>
      </w:r>
    </w:p>
    <w:p w:rsidR="00C7304A" w:rsidRDefault="00C7304A">
      <w:pPr>
        <w:pStyle w:val="BodyText"/>
        <w:spacing w:line="480" w:lineRule="auto"/>
        <w:jc w:val="both"/>
        <w:sectPr w:rsidR="00C7304A">
          <w:headerReference w:type="even" r:id="rId584"/>
          <w:headerReference w:type="default" r:id="rId585"/>
          <w:footerReference w:type="default" r:id="rId586"/>
          <w:headerReference w:type="first" r:id="rId587"/>
          <w:pgSz w:w="11910" w:h="16840"/>
          <w:pgMar w:top="960" w:right="283" w:bottom="280" w:left="1275" w:header="753" w:footer="0" w:gutter="0"/>
          <w:cols w:space="720"/>
        </w:sectPr>
      </w:pPr>
    </w:p>
    <w:p w:rsidR="00C7304A" w:rsidRDefault="00C7304A">
      <w:pPr>
        <w:pStyle w:val="BodyText"/>
        <w:spacing w:before="54"/>
      </w:pPr>
    </w:p>
    <w:p w:rsidR="00C7304A" w:rsidRDefault="000B4C91">
      <w:pPr>
        <w:pStyle w:val="Heading1"/>
        <w:spacing w:line="652" w:lineRule="auto"/>
        <w:ind w:left="3255" w:right="2888" w:firstLine="1210"/>
        <w:jc w:val="left"/>
      </w:pPr>
      <w:r>
        <w:t>CHAPTER V CONCLUTION</w:t>
      </w:r>
      <w:r>
        <w:rPr>
          <w:spacing w:val="-15"/>
        </w:rPr>
        <w:t xml:space="preserve"> </w:t>
      </w:r>
      <w:r>
        <w:t>AND</w:t>
      </w:r>
      <w:r>
        <w:rPr>
          <w:spacing w:val="-15"/>
        </w:rPr>
        <w:t xml:space="preserve"> </w:t>
      </w:r>
      <w:r>
        <w:t>SUGESSTION</w:t>
      </w:r>
    </w:p>
    <w:p w:rsidR="00C7304A" w:rsidRDefault="000B4C91">
      <w:pPr>
        <w:pStyle w:val="Heading2"/>
        <w:numPr>
          <w:ilvl w:val="0"/>
          <w:numId w:val="41"/>
        </w:numPr>
        <w:tabs>
          <w:tab w:val="left" w:pos="1712"/>
        </w:tabs>
        <w:spacing w:before="2"/>
        <w:ind w:left="1712" w:hanging="359"/>
        <w:jc w:val="both"/>
      </w:pPr>
      <w:r>
        <w:rPr>
          <w:spacing w:val="-2"/>
        </w:rPr>
        <w:t>Conclution</w:t>
      </w:r>
    </w:p>
    <w:p w:rsidR="00C7304A" w:rsidRDefault="00C7304A">
      <w:pPr>
        <w:pStyle w:val="BodyText"/>
        <w:rPr>
          <w:b/>
        </w:rPr>
      </w:pPr>
    </w:p>
    <w:p w:rsidR="00C7304A" w:rsidRDefault="000B4C91">
      <w:pPr>
        <w:pStyle w:val="ListParagraph"/>
        <w:numPr>
          <w:ilvl w:val="1"/>
          <w:numId w:val="41"/>
        </w:numPr>
        <w:tabs>
          <w:tab w:val="left" w:pos="2433"/>
        </w:tabs>
        <w:spacing w:line="480" w:lineRule="auto"/>
        <w:ind w:right="1418"/>
        <w:jc w:val="both"/>
        <w:rPr>
          <w:sz w:val="24"/>
        </w:rPr>
      </w:pPr>
      <w:r>
        <w:rPr>
          <w:sz w:val="24"/>
        </w:rPr>
        <w:t>GSSR method was better then conventional method to improve student reading comprehensive with the percentage of student’s passing standard 55% and 81.81% and the average score of student’s was 70.25 and 77.75 that interpertated by class 8B and</w:t>
      </w:r>
      <w:r>
        <w:rPr>
          <w:spacing w:val="80"/>
          <w:sz w:val="24"/>
        </w:rPr>
        <w:t xml:space="preserve"> </w:t>
      </w:r>
      <w:r>
        <w:rPr>
          <w:spacing w:val="-6"/>
          <w:sz w:val="24"/>
        </w:rPr>
        <w:t>8C</w:t>
      </w:r>
    </w:p>
    <w:p w:rsidR="00C7304A" w:rsidRDefault="000B4C91">
      <w:pPr>
        <w:pStyle w:val="ListParagraph"/>
        <w:numPr>
          <w:ilvl w:val="1"/>
          <w:numId w:val="41"/>
        </w:numPr>
        <w:tabs>
          <w:tab w:val="left" w:pos="2433"/>
        </w:tabs>
        <w:spacing w:line="480" w:lineRule="auto"/>
        <w:ind w:right="1419"/>
        <w:jc w:val="both"/>
        <w:rPr>
          <w:sz w:val="24"/>
        </w:rPr>
      </w:pPr>
      <w:r>
        <w:rPr>
          <w:sz w:val="24"/>
        </w:rPr>
        <w:t>Reading Comprehensive development of Student with high motivation is better than reading comprehensive development of student with low motivation because GSSR method + Motivation, was able to increase its passing rate by 76,81% and its average score by 38.44 points</w:t>
      </w:r>
    </w:p>
    <w:p w:rsidR="00C7304A" w:rsidRDefault="000B4C91">
      <w:pPr>
        <w:pStyle w:val="ListParagraph"/>
        <w:numPr>
          <w:ilvl w:val="1"/>
          <w:numId w:val="41"/>
        </w:numPr>
        <w:tabs>
          <w:tab w:val="left" w:pos="2433"/>
        </w:tabs>
        <w:spacing w:line="480" w:lineRule="auto"/>
        <w:ind w:right="1419"/>
        <w:jc w:val="both"/>
        <w:rPr>
          <w:sz w:val="24"/>
        </w:rPr>
      </w:pPr>
      <w:r>
        <w:rPr>
          <w:sz w:val="24"/>
        </w:rPr>
        <w:t>GSSR and motivation efective enough</w:t>
      </w:r>
      <w:r>
        <w:rPr>
          <w:spacing w:val="40"/>
          <w:sz w:val="24"/>
        </w:rPr>
        <w:t xml:space="preserve"> </w:t>
      </w:r>
      <w:r>
        <w:rPr>
          <w:sz w:val="24"/>
        </w:rPr>
        <w:t>to improve students'</w:t>
      </w:r>
      <w:r>
        <w:rPr>
          <w:spacing w:val="40"/>
          <w:sz w:val="24"/>
        </w:rPr>
        <w:t xml:space="preserve"> </w:t>
      </w:r>
      <w:r>
        <w:rPr>
          <w:sz w:val="24"/>
        </w:rPr>
        <w:t>reading comprehensive because mean value of Ngain percentage was 62.61. The score falls within the range of 56-75, which means that the implementation of the GSSR + Motivation method in class 8C is considered “Effective Enough”</w:t>
      </w:r>
    </w:p>
    <w:p w:rsidR="00C7304A" w:rsidRDefault="000B4C91">
      <w:pPr>
        <w:pStyle w:val="Heading2"/>
        <w:numPr>
          <w:ilvl w:val="0"/>
          <w:numId w:val="41"/>
        </w:numPr>
        <w:tabs>
          <w:tab w:val="left" w:pos="1712"/>
        </w:tabs>
        <w:ind w:left="1712" w:hanging="359"/>
        <w:jc w:val="both"/>
      </w:pPr>
      <w:r>
        <w:rPr>
          <w:spacing w:val="-2"/>
        </w:rPr>
        <w:t>Sugesstion</w:t>
      </w:r>
    </w:p>
    <w:p w:rsidR="00C7304A" w:rsidRDefault="00C7304A">
      <w:pPr>
        <w:pStyle w:val="BodyText"/>
        <w:rPr>
          <w:b/>
        </w:rPr>
      </w:pPr>
    </w:p>
    <w:p w:rsidR="00C7304A" w:rsidRDefault="00C7304A">
      <w:pPr>
        <w:pStyle w:val="BodyText"/>
        <w:spacing w:before="4"/>
        <w:rPr>
          <w:b/>
        </w:rPr>
      </w:pPr>
    </w:p>
    <w:p w:rsidR="00C7304A" w:rsidRDefault="000B4C91">
      <w:pPr>
        <w:pStyle w:val="ListParagraph"/>
        <w:numPr>
          <w:ilvl w:val="1"/>
          <w:numId w:val="41"/>
        </w:numPr>
        <w:tabs>
          <w:tab w:val="left" w:pos="2072"/>
        </w:tabs>
        <w:spacing w:line="480" w:lineRule="auto"/>
        <w:ind w:left="2072" w:right="1416"/>
        <w:jc w:val="both"/>
        <w:rPr>
          <w:sz w:val="24"/>
        </w:rPr>
      </w:pPr>
      <w:r>
        <w:rPr>
          <w:b/>
          <w:sz w:val="24"/>
        </w:rPr>
        <w:t xml:space="preserve">Expand the scope of the research to include other grade levels. </w:t>
      </w:r>
      <w:r>
        <w:rPr>
          <w:sz w:val="24"/>
        </w:rPr>
        <w:t>The GSSR method has been shown to be effective in improving reading comprehensive at the MTSs level. It would be interesting to see if the</w:t>
      </w:r>
    </w:p>
    <w:p w:rsidR="00C7304A" w:rsidRDefault="00C7304A">
      <w:pPr>
        <w:pStyle w:val="ListParagraph"/>
        <w:spacing w:line="480" w:lineRule="auto"/>
        <w:jc w:val="both"/>
        <w:rPr>
          <w:sz w:val="24"/>
        </w:rPr>
        <w:sectPr w:rsidR="00C7304A">
          <w:headerReference w:type="even" r:id="rId588"/>
          <w:headerReference w:type="default" r:id="rId589"/>
          <w:footerReference w:type="default" r:id="rId590"/>
          <w:headerReference w:type="first" r:id="rId591"/>
          <w:pgSz w:w="11910" w:h="16840"/>
          <w:pgMar w:top="1920" w:right="283" w:bottom="1200" w:left="1275" w:header="0" w:footer="1002" w:gutter="0"/>
          <w:cols w:space="720"/>
        </w:sectPr>
      </w:pPr>
    </w:p>
    <w:p w:rsidR="00C7304A" w:rsidRDefault="000B4C91">
      <w:pPr>
        <w:spacing w:before="31"/>
        <w:ind w:right="1416"/>
        <w:jc w:val="right"/>
        <w:rPr>
          <w:rFonts w:ascii="Calibri"/>
        </w:rPr>
      </w:pPr>
      <w:r>
        <w:rPr>
          <w:rFonts w:ascii="Calibri"/>
          <w:spacing w:val="-5"/>
        </w:rPr>
        <w:lastRenderedPageBreak/>
        <w:t>135</w:t>
      </w:r>
    </w:p>
    <w:p w:rsidR="00C7304A" w:rsidRDefault="00C7304A">
      <w:pPr>
        <w:pStyle w:val="BodyText"/>
        <w:rPr>
          <w:rFonts w:ascii="Calibri"/>
          <w:sz w:val="22"/>
        </w:rPr>
      </w:pPr>
    </w:p>
    <w:p w:rsidR="00C7304A" w:rsidRDefault="00C7304A">
      <w:pPr>
        <w:pStyle w:val="BodyText"/>
        <w:rPr>
          <w:rFonts w:ascii="Calibri"/>
          <w:sz w:val="22"/>
        </w:rPr>
      </w:pPr>
    </w:p>
    <w:p w:rsidR="00C7304A" w:rsidRDefault="00C7304A">
      <w:pPr>
        <w:pStyle w:val="BodyText"/>
        <w:rPr>
          <w:rFonts w:ascii="Calibri"/>
          <w:sz w:val="22"/>
        </w:rPr>
      </w:pPr>
    </w:p>
    <w:p w:rsidR="00C7304A" w:rsidRDefault="00C7304A">
      <w:pPr>
        <w:pStyle w:val="BodyText"/>
        <w:spacing w:before="216"/>
        <w:rPr>
          <w:rFonts w:ascii="Calibri"/>
          <w:sz w:val="22"/>
        </w:rPr>
      </w:pPr>
    </w:p>
    <w:p w:rsidR="00C7304A" w:rsidRDefault="000B4C91">
      <w:pPr>
        <w:pStyle w:val="BodyText"/>
        <w:spacing w:line="480" w:lineRule="auto"/>
        <w:ind w:left="2072" w:right="1420"/>
        <w:jc w:val="both"/>
      </w:pPr>
      <w:r>
        <w:t>method is also effective at other grade levels, such as elementary school or high school.</w:t>
      </w:r>
    </w:p>
    <w:p w:rsidR="00C7304A" w:rsidRDefault="000B4C91">
      <w:pPr>
        <w:pStyle w:val="ListParagraph"/>
        <w:numPr>
          <w:ilvl w:val="1"/>
          <w:numId w:val="41"/>
        </w:numPr>
        <w:tabs>
          <w:tab w:val="left" w:pos="2072"/>
        </w:tabs>
        <w:spacing w:line="480" w:lineRule="auto"/>
        <w:ind w:left="2072" w:right="1416"/>
        <w:jc w:val="both"/>
        <w:rPr>
          <w:sz w:val="24"/>
        </w:rPr>
      </w:pPr>
      <w:r>
        <w:rPr>
          <w:b/>
          <w:sz w:val="24"/>
        </w:rPr>
        <w:t xml:space="preserve">Investigate the use of motivation in other subjects. </w:t>
      </w:r>
      <w:r>
        <w:rPr>
          <w:sz w:val="24"/>
        </w:rPr>
        <w:t>The study found that motivation was a positive factor in improving students' reading comprehensive ability. It would be interesting to see if motivation is also effective in improving students' ability in other subjects</w:t>
      </w:r>
    </w:p>
    <w:p w:rsidR="00C7304A" w:rsidRDefault="00C7304A">
      <w:pPr>
        <w:pStyle w:val="ListParagraph"/>
        <w:spacing w:line="480" w:lineRule="auto"/>
        <w:jc w:val="both"/>
        <w:rPr>
          <w:sz w:val="24"/>
        </w:rPr>
        <w:sectPr w:rsidR="00C7304A">
          <w:headerReference w:type="even" r:id="rId592"/>
          <w:headerReference w:type="default" r:id="rId593"/>
          <w:footerReference w:type="default" r:id="rId594"/>
          <w:headerReference w:type="first" r:id="rId595"/>
          <w:pgSz w:w="11910" w:h="16840"/>
          <w:pgMar w:top="660" w:right="283" w:bottom="280" w:left="1275" w:header="0" w:footer="0" w:gutter="0"/>
          <w:cols w:space="720"/>
        </w:sectPr>
      </w:pPr>
    </w:p>
    <w:p w:rsidR="00C7304A" w:rsidRDefault="00C7304A">
      <w:pPr>
        <w:pStyle w:val="BodyText"/>
        <w:spacing w:before="54"/>
      </w:pPr>
    </w:p>
    <w:p w:rsidR="00C7304A" w:rsidRDefault="000B4C91">
      <w:pPr>
        <w:pStyle w:val="Heading1"/>
      </w:pPr>
      <w:bookmarkStart w:id="22" w:name="_TOC_250000"/>
      <w:bookmarkEnd w:id="22"/>
      <w:r>
        <w:rPr>
          <w:spacing w:val="-2"/>
        </w:rPr>
        <w:t>REFERENCES</w:t>
      </w:r>
    </w:p>
    <w:p w:rsidR="00C7304A" w:rsidRDefault="000B4C91">
      <w:pPr>
        <w:pStyle w:val="BodyText"/>
        <w:tabs>
          <w:tab w:val="left" w:pos="5431"/>
          <w:tab w:val="left" w:pos="7969"/>
        </w:tabs>
        <w:spacing w:before="241"/>
        <w:ind w:left="1713" w:right="1417" w:hanging="720"/>
      </w:pPr>
      <w:r>
        <w:t>(2015). “Reading Aloud:</w:t>
      </w:r>
      <w:r>
        <w:rPr>
          <w:spacing w:val="40"/>
        </w:rPr>
        <w:t xml:space="preserve"> </w:t>
      </w:r>
      <w:r>
        <w:t>What</w:t>
      </w:r>
      <w:r>
        <w:rPr>
          <w:spacing w:val="40"/>
        </w:rPr>
        <w:t xml:space="preserve"> </w:t>
      </w:r>
      <w:r>
        <w:t>To</w:t>
      </w:r>
      <w:r>
        <w:rPr>
          <w:spacing w:val="40"/>
        </w:rPr>
        <w:t xml:space="preserve"> </w:t>
      </w:r>
      <w:r>
        <w:t>Do and</w:t>
      </w:r>
      <w:r>
        <w:tab/>
        <w:t>What</w:t>
      </w:r>
      <w:r>
        <w:rPr>
          <w:spacing w:val="40"/>
        </w:rPr>
        <w:t xml:space="preserve"> </w:t>
      </w:r>
      <w:r>
        <w:t>Not</w:t>
      </w:r>
      <w:r>
        <w:rPr>
          <w:spacing w:val="40"/>
        </w:rPr>
        <w:t xml:space="preserve"> </w:t>
      </w:r>
      <w:r>
        <w:t>to Do”.</w:t>
      </w:r>
      <w:r>
        <w:tab/>
      </w:r>
      <w:r>
        <w:rPr>
          <w:i/>
          <w:spacing w:val="-2"/>
        </w:rPr>
        <w:t xml:space="preserve">Language </w:t>
      </w:r>
      <w:r>
        <w:rPr>
          <w:i/>
        </w:rPr>
        <w:t>Magazine</w:t>
      </w:r>
      <w:r>
        <w:t>. ( July 2015). Hlm. 1-2.</w:t>
      </w:r>
    </w:p>
    <w:p w:rsidR="00C7304A" w:rsidRDefault="000B4C91">
      <w:pPr>
        <w:pStyle w:val="BodyText"/>
        <w:spacing w:before="200" w:line="276" w:lineRule="auto"/>
        <w:ind w:left="1713" w:right="1493" w:hanging="720"/>
      </w:pPr>
      <w:r>
        <w:t>(2018).</w:t>
      </w:r>
      <w:r>
        <w:rPr>
          <w:spacing w:val="-5"/>
        </w:rPr>
        <w:t xml:space="preserve"> </w:t>
      </w:r>
      <w:r>
        <w:t>“The</w:t>
      </w:r>
      <w:r>
        <w:rPr>
          <w:spacing w:val="-5"/>
        </w:rPr>
        <w:t xml:space="preserve"> </w:t>
      </w:r>
      <w:r>
        <w:t>Conduit</w:t>
      </w:r>
      <w:r>
        <w:rPr>
          <w:spacing w:val="-5"/>
        </w:rPr>
        <w:t xml:space="preserve"> </w:t>
      </w:r>
      <w:r>
        <w:t>Hypothesis:</w:t>
      </w:r>
      <w:r>
        <w:rPr>
          <w:spacing w:val="-5"/>
        </w:rPr>
        <w:t xml:space="preserve"> </w:t>
      </w:r>
      <w:r>
        <w:t>How</w:t>
      </w:r>
      <w:r>
        <w:rPr>
          <w:spacing w:val="-5"/>
        </w:rPr>
        <w:t xml:space="preserve"> </w:t>
      </w:r>
      <w:r>
        <w:t>Reading</w:t>
      </w:r>
      <w:r>
        <w:rPr>
          <w:spacing w:val="-5"/>
        </w:rPr>
        <w:t xml:space="preserve"> </w:t>
      </w:r>
      <w:r>
        <w:t>Leads</w:t>
      </w:r>
      <w:r>
        <w:rPr>
          <w:spacing w:val="-5"/>
        </w:rPr>
        <w:t xml:space="preserve"> </w:t>
      </w:r>
      <w:r>
        <w:t>to</w:t>
      </w:r>
      <w:r>
        <w:rPr>
          <w:spacing w:val="-5"/>
        </w:rPr>
        <w:t xml:space="preserve"> </w:t>
      </w:r>
      <w:r>
        <w:t>Academic</w:t>
      </w:r>
      <w:r>
        <w:rPr>
          <w:spacing w:val="-5"/>
        </w:rPr>
        <w:t xml:space="preserve"> </w:t>
      </w:r>
      <w:r>
        <w:t xml:space="preserve">Language Competence”. </w:t>
      </w:r>
      <w:r>
        <w:rPr>
          <w:i/>
        </w:rPr>
        <w:t>Language Magazine</w:t>
      </w:r>
      <w:r>
        <w:t>. (April 2018).</w:t>
      </w:r>
    </w:p>
    <w:p w:rsidR="00C7304A" w:rsidRDefault="000B4C91">
      <w:pPr>
        <w:pStyle w:val="BodyText"/>
        <w:spacing w:before="200" w:line="276" w:lineRule="auto"/>
        <w:ind w:left="1713" w:right="1416" w:hanging="720"/>
      </w:pPr>
      <w:r>
        <w:t>(2020).</w:t>
      </w:r>
      <w:r>
        <w:rPr>
          <w:spacing w:val="40"/>
        </w:rPr>
        <w:t xml:space="preserve"> </w:t>
      </w:r>
      <w:r>
        <w:t>“Self-Selected</w:t>
      </w:r>
      <w:r>
        <w:rPr>
          <w:spacing w:val="40"/>
        </w:rPr>
        <w:t xml:space="preserve"> </w:t>
      </w:r>
      <w:r>
        <w:t>Fiction:</w:t>
      </w:r>
      <w:r>
        <w:rPr>
          <w:spacing w:val="40"/>
        </w:rPr>
        <w:t xml:space="preserve"> </w:t>
      </w:r>
      <w:r>
        <w:t>The</w:t>
      </w:r>
      <w:r>
        <w:rPr>
          <w:spacing w:val="40"/>
        </w:rPr>
        <w:t xml:space="preserve"> </w:t>
      </w:r>
      <w:r>
        <w:t>Path</w:t>
      </w:r>
      <w:r>
        <w:rPr>
          <w:spacing w:val="40"/>
        </w:rPr>
        <w:t xml:space="preserve"> </w:t>
      </w:r>
      <w:r>
        <w:t>to</w:t>
      </w:r>
      <w:r>
        <w:rPr>
          <w:spacing w:val="40"/>
        </w:rPr>
        <w:t xml:space="preserve"> </w:t>
      </w:r>
      <w:r>
        <w:t>Academic</w:t>
      </w:r>
      <w:r>
        <w:rPr>
          <w:spacing w:val="40"/>
        </w:rPr>
        <w:t xml:space="preserve"> </w:t>
      </w:r>
      <w:r>
        <w:t>Success?”.</w:t>
      </w:r>
      <w:r>
        <w:rPr>
          <w:spacing w:val="40"/>
        </w:rPr>
        <w:t xml:space="preserve"> </w:t>
      </w:r>
      <w:r>
        <w:rPr>
          <w:i/>
        </w:rPr>
        <w:t>CATESOL</w:t>
      </w:r>
      <w:r>
        <w:rPr>
          <w:i/>
          <w:spacing w:val="80"/>
        </w:rPr>
        <w:t xml:space="preserve"> </w:t>
      </w:r>
      <w:r>
        <w:rPr>
          <w:i/>
        </w:rPr>
        <w:t>Newsletter</w:t>
      </w:r>
      <w:r>
        <w:t>. (April, 2020).</w:t>
      </w:r>
      <w:r>
        <w:rPr>
          <w:spacing w:val="40"/>
        </w:rPr>
        <w:t xml:space="preserve"> </w:t>
      </w:r>
      <w:r>
        <w:t>pp. 1-2.</w:t>
      </w:r>
    </w:p>
    <w:p w:rsidR="00C7304A" w:rsidRDefault="000B4C91">
      <w:pPr>
        <w:spacing w:before="200" w:line="276" w:lineRule="auto"/>
        <w:ind w:left="1713" w:right="1420" w:hanging="720"/>
        <w:jc w:val="both"/>
        <w:rPr>
          <w:sz w:val="24"/>
        </w:rPr>
      </w:pPr>
      <w:r>
        <w:rPr>
          <w:sz w:val="24"/>
        </w:rPr>
        <w:t xml:space="preserve">Alfelia Nugky Permatasari1 and Wahyu Kartika. (2023). “WienandaExtensive Reading in Improving Reading Motivation: A Students’ Perspective.” </w:t>
      </w:r>
      <w:r>
        <w:rPr>
          <w:i/>
          <w:sz w:val="24"/>
        </w:rPr>
        <w:t xml:space="preserve">Jurnal Pendidikan Bahasa Asing dan Sastra </w:t>
      </w:r>
      <w:r>
        <w:rPr>
          <w:sz w:val="24"/>
        </w:rPr>
        <w:t>Vol.7, No.2. Hlm. 220-232.</w:t>
      </w:r>
    </w:p>
    <w:p w:rsidR="00C7304A" w:rsidRDefault="000B4C91">
      <w:pPr>
        <w:spacing w:before="200" w:line="276" w:lineRule="auto"/>
        <w:ind w:left="1713" w:right="1418" w:hanging="720"/>
        <w:jc w:val="both"/>
        <w:rPr>
          <w:sz w:val="24"/>
        </w:rPr>
      </w:pPr>
      <w:r>
        <w:rPr>
          <w:sz w:val="24"/>
        </w:rPr>
        <w:t xml:space="preserve">Armstrong,Nathan. (2015) </w:t>
      </w:r>
      <w:r>
        <w:rPr>
          <w:i/>
          <w:sz w:val="24"/>
        </w:rPr>
        <w:t xml:space="preserve">. Speed-reading The Comprehensive Guide To Speedreading – Increase Your Reading Speed By 300% In Less Than 24 Hours. </w:t>
      </w:r>
      <w:r>
        <w:rPr>
          <w:sz w:val="24"/>
        </w:rPr>
        <w:t>USA: American Bar Publisher.</w:t>
      </w:r>
    </w:p>
    <w:p w:rsidR="00C7304A" w:rsidRDefault="000B4C91">
      <w:pPr>
        <w:spacing w:before="200" w:line="276" w:lineRule="auto"/>
        <w:ind w:left="1713" w:right="1418" w:hanging="720"/>
        <w:jc w:val="both"/>
        <w:rPr>
          <w:sz w:val="24"/>
        </w:rPr>
      </w:pPr>
      <w:r>
        <w:rPr>
          <w:sz w:val="24"/>
        </w:rPr>
        <w:t>Aureliana and Loredana PETRE. (2017). “The role</w:t>
      </w:r>
      <w:r>
        <w:rPr>
          <w:spacing w:val="40"/>
          <w:sz w:val="24"/>
        </w:rPr>
        <w:t xml:space="preserve"> </w:t>
      </w:r>
      <w:r>
        <w:rPr>
          <w:sz w:val="24"/>
        </w:rPr>
        <w:t>of</w:t>
      </w:r>
      <w:r>
        <w:rPr>
          <w:spacing w:val="40"/>
          <w:sz w:val="24"/>
        </w:rPr>
        <w:t xml:space="preserve"> </w:t>
      </w:r>
      <w:r>
        <w:rPr>
          <w:sz w:val="24"/>
        </w:rPr>
        <w:t xml:space="preserve">Constant and Continuous Feedback on Students’ Learning Motivation”. </w:t>
      </w:r>
      <w:r>
        <w:rPr>
          <w:i/>
          <w:sz w:val="24"/>
        </w:rPr>
        <w:t xml:space="preserve">Scientific Research And Education In The Air Force. </w:t>
      </w:r>
      <w:r>
        <w:rPr>
          <w:sz w:val="24"/>
        </w:rPr>
        <w:t>Hlm. 161-166.</w:t>
      </w:r>
    </w:p>
    <w:p w:rsidR="00C7304A" w:rsidRDefault="000B4C91">
      <w:pPr>
        <w:pStyle w:val="BodyText"/>
        <w:spacing w:before="200"/>
        <w:ind w:left="992"/>
      </w:pPr>
      <w:r>
        <w:t>Arianti.</w:t>
      </w:r>
      <w:r>
        <w:rPr>
          <w:spacing w:val="53"/>
        </w:rPr>
        <w:t xml:space="preserve"> </w:t>
      </w:r>
      <w:r>
        <w:t>(2018).</w:t>
      </w:r>
      <w:r>
        <w:rPr>
          <w:spacing w:val="55"/>
        </w:rPr>
        <w:t xml:space="preserve"> </w:t>
      </w:r>
      <w:r>
        <w:t>“Peranan</w:t>
      </w:r>
      <w:r>
        <w:rPr>
          <w:spacing w:val="56"/>
        </w:rPr>
        <w:t xml:space="preserve"> </w:t>
      </w:r>
      <w:r>
        <w:t>Guru</w:t>
      </w:r>
      <w:r>
        <w:rPr>
          <w:spacing w:val="55"/>
        </w:rPr>
        <w:t xml:space="preserve"> </w:t>
      </w:r>
      <w:r>
        <w:t>Dalammeningkatkan</w:t>
      </w:r>
      <w:r>
        <w:rPr>
          <w:spacing w:val="56"/>
        </w:rPr>
        <w:t xml:space="preserve"> </w:t>
      </w:r>
      <w:r>
        <w:t>Motivasi</w:t>
      </w:r>
      <w:r>
        <w:rPr>
          <w:spacing w:val="55"/>
        </w:rPr>
        <w:t xml:space="preserve"> </w:t>
      </w:r>
      <w:r>
        <w:t>Belajar</w:t>
      </w:r>
      <w:r>
        <w:rPr>
          <w:spacing w:val="56"/>
        </w:rPr>
        <w:t xml:space="preserve"> </w:t>
      </w:r>
      <w:r>
        <w:rPr>
          <w:spacing w:val="-2"/>
        </w:rPr>
        <w:t>Siswa”.</w:t>
      </w:r>
    </w:p>
    <w:p w:rsidR="00C7304A" w:rsidRDefault="000B4C91">
      <w:pPr>
        <w:spacing w:before="42"/>
        <w:ind w:left="992"/>
        <w:rPr>
          <w:sz w:val="24"/>
        </w:rPr>
      </w:pPr>
      <w:r>
        <w:rPr>
          <w:i/>
          <w:sz w:val="24"/>
        </w:rPr>
        <w:t>DidaktikaJurnalKependidikan</w:t>
      </w:r>
      <w:r>
        <w:rPr>
          <w:sz w:val="24"/>
        </w:rPr>
        <w:t>.</w:t>
      </w:r>
      <w:r>
        <w:rPr>
          <w:spacing w:val="-3"/>
          <w:sz w:val="24"/>
        </w:rPr>
        <w:t xml:space="preserve"> </w:t>
      </w:r>
      <w:r>
        <w:rPr>
          <w:sz w:val="24"/>
        </w:rPr>
        <w:t>Vol.12,</w:t>
      </w:r>
      <w:r>
        <w:rPr>
          <w:spacing w:val="-3"/>
          <w:sz w:val="24"/>
        </w:rPr>
        <w:t xml:space="preserve"> </w:t>
      </w:r>
      <w:r>
        <w:rPr>
          <w:sz w:val="24"/>
        </w:rPr>
        <w:t>No.</w:t>
      </w:r>
      <w:r>
        <w:rPr>
          <w:spacing w:val="-3"/>
          <w:sz w:val="24"/>
        </w:rPr>
        <w:t xml:space="preserve"> </w:t>
      </w:r>
      <w:r>
        <w:rPr>
          <w:sz w:val="24"/>
        </w:rPr>
        <w:t>2.</w:t>
      </w:r>
      <w:r>
        <w:rPr>
          <w:spacing w:val="-3"/>
          <w:sz w:val="24"/>
        </w:rPr>
        <w:t xml:space="preserve"> </w:t>
      </w:r>
      <w:r>
        <w:rPr>
          <w:sz w:val="24"/>
        </w:rPr>
        <w:t>Hlm.</w:t>
      </w:r>
      <w:r>
        <w:rPr>
          <w:spacing w:val="-3"/>
          <w:sz w:val="24"/>
        </w:rPr>
        <w:t xml:space="preserve"> </w:t>
      </w:r>
      <w:r>
        <w:rPr>
          <w:sz w:val="24"/>
        </w:rPr>
        <w:t>117-</w:t>
      </w:r>
      <w:r>
        <w:rPr>
          <w:spacing w:val="-4"/>
          <w:sz w:val="24"/>
        </w:rPr>
        <w:t>134.</w:t>
      </w:r>
    </w:p>
    <w:p w:rsidR="00C7304A" w:rsidRDefault="000B4C91">
      <w:pPr>
        <w:spacing w:before="241" w:line="276" w:lineRule="auto"/>
        <w:ind w:left="1713" w:right="1417" w:hanging="720"/>
        <w:jc w:val="both"/>
        <w:rPr>
          <w:sz w:val="24"/>
        </w:rPr>
      </w:pPr>
      <w:r>
        <w:rPr>
          <w:sz w:val="24"/>
        </w:rPr>
        <w:t xml:space="preserve">Beniko Mason . (2019). “Guided SSR before Self-Selected Reading”. </w:t>
      </w:r>
      <w:r>
        <w:rPr>
          <w:i/>
          <w:sz w:val="24"/>
        </w:rPr>
        <w:t>Shitennoji University Bulletin</w:t>
      </w:r>
      <w:r>
        <w:rPr>
          <w:sz w:val="24"/>
        </w:rPr>
        <w:t>. (67). Hlm. 445-456.</w:t>
      </w:r>
    </w:p>
    <w:p w:rsidR="00C7304A" w:rsidRDefault="000B4C91">
      <w:pPr>
        <w:spacing w:before="200" w:line="276" w:lineRule="auto"/>
        <w:ind w:left="1713" w:right="1416" w:hanging="720"/>
        <w:jc w:val="both"/>
        <w:rPr>
          <w:sz w:val="24"/>
        </w:rPr>
      </w:pPr>
      <w:r>
        <w:rPr>
          <w:sz w:val="24"/>
        </w:rPr>
        <w:t xml:space="preserve">Beniko Mason and Ken Smith. (2021). “Guided Self-Selected Reading: A Steady Path to Independent Reading”. </w:t>
      </w:r>
      <w:r>
        <w:rPr>
          <w:i/>
          <w:sz w:val="24"/>
        </w:rPr>
        <w:t>Reflections on the English Language Teaching and Learning in the Global and Diversified World</w:t>
      </w:r>
      <w:r>
        <w:rPr>
          <w:sz w:val="24"/>
        </w:rPr>
        <w:t>.</w:t>
      </w:r>
      <w:r>
        <w:rPr>
          <w:spacing w:val="40"/>
          <w:sz w:val="24"/>
        </w:rPr>
        <w:t xml:space="preserve"> </w:t>
      </w:r>
      <w:r>
        <w:rPr>
          <w:sz w:val="24"/>
        </w:rPr>
        <w:t xml:space="preserve">Hlm. 385- </w:t>
      </w:r>
      <w:r>
        <w:rPr>
          <w:spacing w:val="-4"/>
          <w:sz w:val="24"/>
        </w:rPr>
        <w:t>402.</w:t>
      </w:r>
    </w:p>
    <w:p w:rsidR="00C7304A" w:rsidRDefault="000B4C91">
      <w:pPr>
        <w:pStyle w:val="BodyText"/>
        <w:spacing w:before="200" w:line="297" w:lineRule="auto"/>
        <w:ind w:left="1712" w:right="1416" w:hanging="720"/>
        <w:jc w:val="both"/>
      </w:pPr>
      <w:r>
        <w:t>Beniko Mason and Stephen Krashen. (2019). “Applying the Input (Reading) Hypothesis</w:t>
      </w:r>
      <w:r>
        <w:rPr>
          <w:spacing w:val="-4"/>
        </w:rPr>
        <w:t xml:space="preserve">: </w:t>
      </w:r>
      <w:r>
        <w:t xml:space="preserve">Some history and a look ahead”. </w:t>
      </w:r>
      <w:r>
        <w:rPr>
          <w:rFonts w:ascii="SimSun" w:eastAsia="SimSun" w:hAnsi="SimSun"/>
          <w:spacing w:val="3"/>
        </w:rPr>
        <w:t xml:space="preserve">四天王寺大学紀要 第 </w:t>
      </w:r>
      <w:r>
        <w:t>68</w:t>
      </w:r>
      <w:r>
        <w:rPr>
          <w:rFonts w:ascii="SimSun" w:eastAsia="SimSun" w:hAnsi="SimSun"/>
        </w:rPr>
        <w:t>号（</w:t>
      </w:r>
      <w:r>
        <w:rPr>
          <w:rFonts w:ascii="SimSun" w:eastAsia="SimSun" w:hAnsi="SimSun"/>
          <w:spacing w:val="-12"/>
        </w:rPr>
        <w:t xml:space="preserve">年 </w:t>
      </w:r>
      <w:r>
        <w:t xml:space="preserve">9 </w:t>
      </w:r>
      <w:r>
        <w:rPr>
          <w:rFonts w:ascii="SimSun" w:eastAsia="SimSun" w:hAnsi="SimSun"/>
        </w:rPr>
        <w:t>月）</w:t>
      </w:r>
      <w:r>
        <w:t>. Hlm .451-458.</w:t>
      </w:r>
    </w:p>
    <w:p w:rsidR="00C7304A" w:rsidRDefault="000B4C91">
      <w:pPr>
        <w:pStyle w:val="BodyText"/>
        <w:spacing w:before="196"/>
        <w:ind w:left="992"/>
      </w:pPr>
      <w:r>
        <w:t>Beniko</w:t>
      </w:r>
      <w:r>
        <w:rPr>
          <w:spacing w:val="17"/>
        </w:rPr>
        <w:t xml:space="preserve"> </w:t>
      </w:r>
      <w:r>
        <w:t>Mason</w:t>
      </w:r>
      <w:r>
        <w:rPr>
          <w:spacing w:val="18"/>
        </w:rPr>
        <w:t xml:space="preserve"> </w:t>
      </w:r>
      <w:r>
        <w:t>and</w:t>
      </w:r>
      <w:r>
        <w:rPr>
          <w:spacing w:val="18"/>
        </w:rPr>
        <w:t xml:space="preserve"> </w:t>
      </w:r>
      <w:r>
        <w:t>Stephen</w:t>
      </w:r>
      <w:r>
        <w:rPr>
          <w:spacing w:val="17"/>
        </w:rPr>
        <w:t xml:space="preserve"> </w:t>
      </w:r>
      <w:r>
        <w:t>Krashen.</w:t>
      </w:r>
      <w:r>
        <w:rPr>
          <w:spacing w:val="18"/>
        </w:rPr>
        <w:t xml:space="preserve"> </w:t>
      </w:r>
      <w:r>
        <w:t>(2019).</w:t>
      </w:r>
      <w:r>
        <w:rPr>
          <w:spacing w:val="18"/>
        </w:rPr>
        <w:t xml:space="preserve"> </w:t>
      </w:r>
      <w:r>
        <w:t>“Direct</w:t>
      </w:r>
      <w:r>
        <w:rPr>
          <w:spacing w:val="17"/>
        </w:rPr>
        <w:t xml:space="preserve"> </w:t>
      </w:r>
      <w:r>
        <w:t>Teaching</w:t>
      </w:r>
      <w:r>
        <w:rPr>
          <w:spacing w:val="18"/>
        </w:rPr>
        <w:t xml:space="preserve"> </w:t>
      </w:r>
      <w:r>
        <w:t>of</w:t>
      </w:r>
      <w:r>
        <w:rPr>
          <w:spacing w:val="18"/>
        </w:rPr>
        <w:t xml:space="preserve"> </w:t>
      </w:r>
      <w:r>
        <w:rPr>
          <w:spacing w:val="-2"/>
        </w:rPr>
        <w:t>Vocabulary?”.</w:t>
      </w:r>
    </w:p>
    <w:p w:rsidR="00C7304A" w:rsidRDefault="000B4C91">
      <w:pPr>
        <w:spacing w:before="41"/>
        <w:ind w:left="1712"/>
        <w:rPr>
          <w:sz w:val="24"/>
        </w:rPr>
      </w:pPr>
      <w:r>
        <w:rPr>
          <w:i/>
          <w:sz w:val="24"/>
        </w:rPr>
        <w:t>Journal</w:t>
      </w:r>
      <w:r>
        <w:rPr>
          <w:i/>
          <w:spacing w:val="-2"/>
          <w:sz w:val="24"/>
        </w:rPr>
        <w:t xml:space="preserve"> </w:t>
      </w:r>
      <w:r>
        <w:rPr>
          <w:i/>
          <w:sz w:val="24"/>
        </w:rPr>
        <w:t>of</w:t>
      </w:r>
      <w:r>
        <w:rPr>
          <w:i/>
          <w:spacing w:val="-1"/>
          <w:sz w:val="24"/>
        </w:rPr>
        <w:t xml:space="preserve"> </w:t>
      </w:r>
      <w:r>
        <w:rPr>
          <w:i/>
          <w:sz w:val="24"/>
        </w:rPr>
        <w:t>english</w:t>
      </w:r>
      <w:r>
        <w:rPr>
          <w:i/>
          <w:spacing w:val="-2"/>
          <w:sz w:val="24"/>
        </w:rPr>
        <w:t xml:space="preserve"> </w:t>
      </w:r>
      <w:r>
        <w:rPr>
          <w:i/>
          <w:sz w:val="24"/>
        </w:rPr>
        <w:t>language</w:t>
      </w:r>
      <w:r>
        <w:rPr>
          <w:i/>
          <w:spacing w:val="-1"/>
          <w:sz w:val="24"/>
        </w:rPr>
        <w:t xml:space="preserve"> </w:t>
      </w:r>
      <w:r>
        <w:rPr>
          <w:i/>
          <w:sz w:val="24"/>
        </w:rPr>
        <w:t>teaching</w:t>
      </w:r>
      <w:r>
        <w:rPr>
          <w:sz w:val="24"/>
        </w:rPr>
        <w:t>.</w:t>
      </w:r>
      <w:r>
        <w:rPr>
          <w:spacing w:val="-2"/>
          <w:sz w:val="24"/>
        </w:rPr>
        <w:t xml:space="preserve"> </w:t>
      </w:r>
      <w:r>
        <w:rPr>
          <w:sz w:val="24"/>
        </w:rPr>
        <w:t>LXI</w:t>
      </w:r>
      <w:r>
        <w:rPr>
          <w:spacing w:val="-1"/>
          <w:sz w:val="24"/>
        </w:rPr>
        <w:t xml:space="preserve"> </w:t>
      </w:r>
      <w:r>
        <w:rPr>
          <w:sz w:val="24"/>
        </w:rPr>
        <w:t>(1).</w:t>
      </w:r>
      <w:r>
        <w:rPr>
          <w:spacing w:val="-2"/>
          <w:sz w:val="24"/>
        </w:rPr>
        <w:t xml:space="preserve"> </w:t>
      </w:r>
      <w:r>
        <w:rPr>
          <w:sz w:val="24"/>
        </w:rPr>
        <w:t>Hlm.</w:t>
      </w:r>
      <w:r>
        <w:rPr>
          <w:spacing w:val="-1"/>
          <w:sz w:val="24"/>
        </w:rPr>
        <w:t xml:space="preserve"> </w:t>
      </w:r>
      <w:r>
        <w:rPr>
          <w:sz w:val="24"/>
        </w:rPr>
        <w:t>9-</w:t>
      </w:r>
      <w:r>
        <w:rPr>
          <w:spacing w:val="-5"/>
          <w:sz w:val="24"/>
        </w:rPr>
        <w:t>13.</w:t>
      </w:r>
    </w:p>
    <w:p w:rsidR="00C7304A" w:rsidRDefault="000B4C91">
      <w:pPr>
        <w:pStyle w:val="BodyText"/>
        <w:spacing w:before="242" w:line="276" w:lineRule="auto"/>
        <w:ind w:left="1701" w:right="1419" w:hanging="709"/>
        <w:jc w:val="both"/>
      </w:pPr>
      <w:r>
        <w:t xml:space="preserve">Beniko Mason and Stephen Krashen. (2017). “Self-Selected Reading and TOEIC Performance: Evidence from Case Histories”. </w:t>
      </w:r>
      <w:r>
        <w:rPr>
          <w:i/>
        </w:rPr>
        <w:t>Shitennoji University Bulletin.</w:t>
      </w:r>
      <w:r>
        <w:t>No. 63, 469-475</w:t>
      </w:r>
    </w:p>
    <w:p w:rsidR="00C7304A" w:rsidRDefault="00C7304A">
      <w:pPr>
        <w:pStyle w:val="BodyText"/>
        <w:spacing w:line="276" w:lineRule="auto"/>
        <w:jc w:val="both"/>
        <w:sectPr w:rsidR="00C7304A">
          <w:headerReference w:type="even" r:id="rId596"/>
          <w:headerReference w:type="default" r:id="rId597"/>
          <w:footerReference w:type="default" r:id="rId598"/>
          <w:headerReference w:type="first" r:id="rId599"/>
          <w:pgSz w:w="11910" w:h="16840"/>
          <w:pgMar w:top="1920" w:right="283" w:bottom="1200" w:left="1275" w:header="0" w:footer="1002"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7" w:hanging="720"/>
        <w:jc w:val="both"/>
        <w:rPr>
          <w:sz w:val="24"/>
        </w:rPr>
      </w:pPr>
      <w:r>
        <w:rPr>
          <w:sz w:val="24"/>
        </w:rPr>
        <w:t xml:space="preserve">Beniko Mason. (2018). “A Pure Comprehensive Approach: More Effective and Efficient than Eclectic Second Language Teaching?”. </w:t>
      </w:r>
      <w:r>
        <w:rPr>
          <w:i/>
          <w:sz w:val="24"/>
        </w:rPr>
        <w:t>IBU Journal of Educational Research and Practice</w:t>
      </w:r>
      <w:r>
        <w:rPr>
          <w:sz w:val="24"/>
        </w:rPr>
        <w:t>. (6). Hlm. 69-79.</w:t>
      </w:r>
    </w:p>
    <w:p w:rsidR="00C7304A" w:rsidRDefault="000B4C91">
      <w:pPr>
        <w:pStyle w:val="BodyText"/>
        <w:spacing w:before="200"/>
        <w:ind w:left="992"/>
      </w:pPr>
      <w:r>
        <w:t>Bidin</w:t>
      </w:r>
      <w:r>
        <w:rPr>
          <w:spacing w:val="-2"/>
        </w:rPr>
        <w:t xml:space="preserve"> </w:t>
      </w:r>
      <w:r>
        <w:t>A</w:t>
      </w:r>
      <w:r>
        <w:rPr>
          <w:spacing w:val="-1"/>
        </w:rPr>
        <w:t xml:space="preserve"> </w:t>
      </w:r>
      <w:r>
        <w:t>(2017)</w:t>
      </w:r>
      <w:r>
        <w:rPr>
          <w:spacing w:val="-1"/>
        </w:rPr>
        <w:t xml:space="preserve"> </w:t>
      </w:r>
      <w:r>
        <w:t>Metode</w:t>
      </w:r>
      <w:r>
        <w:rPr>
          <w:spacing w:val="-1"/>
        </w:rPr>
        <w:t xml:space="preserve"> </w:t>
      </w:r>
      <w:r>
        <w:t>Anova,</w:t>
      </w:r>
      <w:r>
        <w:rPr>
          <w:spacing w:val="-1"/>
        </w:rPr>
        <w:t xml:space="preserve"> </w:t>
      </w:r>
      <w:r>
        <w:t>4(1),</w:t>
      </w:r>
      <w:r>
        <w:rPr>
          <w:spacing w:val="-1"/>
        </w:rPr>
        <w:t xml:space="preserve"> </w:t>
      </w:r>
      <w:r>
        <w:t>pp.</w:t>
      </w:r>
      <w:r>
        <w:rPr>
          <w:spacing w:val="-1"/>
        </w:rPr>
        <w:t xml:space="preserve"> </w:t>
      </w:r>
      <w:r>
        <w:t>9-</w:t>
      </w:r>
      <w:r>
        <w:rPr>
          <w:spacing w:val="-5"/>
        </w:rPr>
        <w:t>15.</w:t>
      </w:r>
    </w:p>
    <w:p w:rsidR="00C7304A" w:rsidRDefault="000B4C91">
      <w:pPr>
        <w:spacing w:before="242" w:line="276" w:lineRule="auto"/>
        <w:ind w:left="1713" w:right="1417" w:hanging="720"/>
        <w:jc w:val="both"/>
        <w:rPr>
          <w:sz w:val="24"/>
        </w:rPr>
      </w:pPr>
      <w:r>
        <w:rPr>
          <w:sz w:val="24"/>
        </w:rPr>
        <w:t xml:space="preserve">Bryan Alan and Duncan Cramer. (2005). </w:t>
      </w:r>
      <w:r>
        <w:rPr>
          <w:i/>
          <w:sz w:val="24"/>
        </w:rPr>
        <w:t>Quantitative data analysis with SPSS 12 and 13: A guide for social scientists</w:t>
      </w:r>
      <w:r>
        <w:rPr>
          <w:sz w:val="24"/>
        </w:rPr>
        <w:t>. Psychology Press. Hlm 21. Cambridge:</w:t>
      </w:r>
      <w:r>
        <w:rPr>
          <w:spacing w:val="80"/>
          <w:sz w:val="24"/>
        </w:rPr>
        <w:t xml:space="preserve">  </w:t>
      </w:r>
      <w:r>
        <w:rPr>
          <w:sz w:val="24"/>
        </w:rPr>
        <w:t>Cambridge University Press.</w:t>
      </w:r>
    </w:p>
    <w:p w:rsidR="00C7304A" w:rsidRDefault="000B4C91">
      <w:pPr>
        <w:spacing w:before="200" w:line="276" w:lineRule="auto"/>
        <w:ind w:left="1713" w:right="1418" w:hanging="720"/>
        <w:jc w:val="both"/>
        <w:rPr>
          <w:sz w:val="24"/>
        </w:rPr>
      </w:pPr>
      <w:r>
        <w:rPr>
          <w:sz w:val="24"/>
        </w:rPr>
        <w:t xml:space="preserve">Bridges, Louis Ph.D. (2014). </w:t>
      </w:r>
      <w:r>
        <w:rPr>
          <w:i/>
          <w:sz w:val="24"/>
        </w:rPr>
        <w:t xml:space="preserve">The Joy and Power of Reading | A Summary of Research and Expert Opinion. </w:t>
      </w:r>
      <w:r>
        <w:rPr>
          <w:sz w:val="24"/>
        </w:rPr>
        <w:t>California : Scholastic Inc.</w:t>
      </w:r>
    </w:p>
    <w:p w:rsidR="00C7304A" w:rsidRDefault="000B4C91">
      <w:pPr>
        <w:spacing w:before="200"/>
        <w:ind w:left="992"/>
        <w:rPr>
          <w:sz w:val="24"/>
        </w:rPr>
      </w:pPr>
      <w:r>
        <w:rPr>
          <w:sz w:val="24"/>
        </w:rPr>
        <w:t>Butler,David.</w:t>
      </w:r>
      <w:r>
        <w:rPr>
          <w:spacing w:val="-2"/>
          <w:sz w:val="24"/>
        </w:rPr>
        <w:t xml:space="preserve"> </w:t>
      </w:r>
      <w:r>
        <w:rPr>
          <w:sz w:val="24"/>
        </w:rPr>
        <w:t>(2014).</w:t>
      </w:r>
      <w:r>
        <w:rPr>
          <w:spacing w:val="-2"/>
          <w:sz w:val="24"/>
        </w:rPr>
        <w:t xml:space="preserve"> </w:t>
      </w:r>
      <w:r>
        <w:rPr>
          <w:i/>
          <w:sz w:val="24"/>
        </w:rPr>
        <w:t>Reading</w:t>
      </w:r>
      <w:r>
        <w:rPr>
          <w:i/>
          <w:spacing w:val="-2"/>
          <w:sz w:val="24"/>
        </w:rPr>
        <w:t xml:space="preserve"> </w:t>
      </w:r>
      <w:r>
        <w:rPr>
          <w:i/>
          <w:sz w:val="24"/>
        </w:rPr>
        <w:t>With</w:t>
      </w:r>
      <w:r>
        <w:rPr>
          <w:i/>
          <w:spacing w:val="-2"/>
          <w:sz w:val="24"/>
        </w:rPr>
        <w:t xml:space="preserve"> </w:t>
      </w:r>
      <w:r>
        <w:rPr>
          <w:i/>
          <w:sz w:val="24"/>
        </w:rPr>
        <w:t>The</w:t>
      </w:r>
      <w:r>
        <w:rPr>
          <w:i/>
          <w:spacing w:val="-2"/>
          <w:sz w:val="24"/>
        </w:rPr>
        <w:t xml:space="preserve"> </w:t>
      </w:r>
      <w:r>
        <w:rPr>
          <w:i/>
          <w:sz w:val="24"/>
        </w:rPr>
        <w:t>Right</w:t>
      </w:r>
      <w:r>
        <w:rPr>
          <w:i/>
          <w:spacing w:val="-1"/>
          <w:sz w:val="24"/>
        </w:rPr>
        <w:t xml:space="preserve"> </w:t>
      </w:r>
      <w:r>
        <w:rPr>
          <w:i/>
          <w:sz w:val="24"/>
        </w:rPr>
        <w:t>Brain.</w:t>
      </w:r>
      <w:r>
        <w:rPr>
          <w:i/>
          <w:spacing w:val="-2"/>
          <w:sz w:val="24"/>
        </w:rPr>
        <w:t xml:space="preserve"> </w:t>
      </w:r>
      <w:r>
        <w:rPr>
          <w:sz w:val="24"/>
        </w:rPr>
        <w:t>Southern</w:t>
      </w:r>
      <w:r>
        <w:rPr>
          <w:spacing w:val="-2"/>
          <w:sz w:val="24"/>
        </w:rPr>
        <w:t xml:space="preserve"> California.</w:t>
      </w:r>
    </w:p>
    <w:p w:rsidR="00C7304A" w:rsidRDefault="000B4C91">
      <w:pPr>
        <w:pStyle w:val="BodyText"/>
        <w:spacing w:before="241" w:line="276" w:lineRule="auto"/>
        <w:ind w:left="1712" w:right="1417" w:hanging="720"/>
        <w:jc w:val="both"/>
      </w:pPr>
      <w:r>
        <w:t xml:space="preserve">Cain. Kate..Compton, Donald L &amp; Parrila, Rauno K. (2017). </w:t>
      </w:r>
      <w:r>
        <w:rPr>
          <w:i/>
        </w:rPr>
        <w:t>Theories of Reading Developmen</w:t>
      </w:r>
      <w:r>
        <w:t xml:space="preserve">t. Amsterdam / Philadelphia: John Benjamins Publishing </w:t>
      </w:r>
      <w:r>
        <w:rPr>
          <w:spacing w:val="-2"/>
        </w:rPr>
        <w:t>Company.</w:t>
      </w:r>
    </w:p>
    <w:p w:rsidR="00C7304A" w:rsidRDefault="000B4C91">
      <w:pPr>
        <w:spacing w:before="200" w:line="276" w:lineRule="auto"/>
        <w:ind w:left="1712" w:right="1417" w:hanging="720"/>
        <w:jc w:val="both"/>
        <w:rPr>
          <w:sz w:val="24"/>
        </w:rPr>
      </w:pPr>
      <w:r>
        <w:rPr>
          <w:sz w:val="24"/>
        </w:rPr>
        <w:t xml:space="preserve">Christina Clark and Kate Rumbold . (2006). “Reading for pleasure”. </w:t>
      </w:r>
      <w:r>
        <w:rPr>
          <w:i/>
          <w:sz w:val="24"/>
        </w:rPr>
        <w:t>National Literacy Trust</w:t>
      </w:r>
      <w:r>
        <w:rPr>
          <w:sz w:val="24"/>
        </w:rPr>
        <w:t>. Hlm. 5-29.</w:t>
      </w:r>
    </w:p>
    <w:p w:rsidR="00C7304A" w:rsidRDefault="000B4C91">
      <w:pPr>
        <w:spacing w:before="200" w:line="276" w:lineRule="auto"/>
        <w:ind w:left="1712" w:right="1416" w:hanging="720"/>
        <w:jc w:val="both"/>
        <w:rPr>
          <w:sz w:val="24"/>
        </w:rPr>
      </w:pPr>
      <w:r>
        <w:rPr>
          <w:sz w:val="24"/>
        </w:rPr>
        <w:t xml:space="preserve">Damaianti, V.S. (2021) ‘Strategi Regulasi Diri dalam Peningkatan Motivasi Membaca’, </w:t>
      </w:r>
      <w:r>
        <w:rPr>
          <w:i/>
          <w:sz w:val="24"/>
        </w:rPr>
        <w:t>Deiksis: Jurnal Pendidikan Bahasa dan Sastra Indonesia</w:t>
      </w:r>
      <w:r>
        <w:rPr>
          <w:sz w:val="24"/>
        </w:rPr>
        <w:t>,</w:t>
      </w:r>
      <w:r>
        <w:rPr>
          <w:spacing w:val="40"/>
          <w:sz w:val="24"/>
        </w:rPr>
        <w:t xml:space="preserve"> </w:t>
      </w:r>
      <w:r>
        <w:rPr>
          <w:sz w:val="24"/>
        </w:rPr>
        <w:t>8(1), p. 52. Available at: https://doi.org/10.33603/dj.v8i1.4613.</w:t>
      </w:r>
    </w:p>
    <w:p w:rsidR="00C7304A" w:rsidRDefault="000B4C91">
      <w:pPr>
        <w:spacing w:before="200" w:line="276" w:lineRule="auto"/>
        <w:ind w:left="1713" w:right="1421" w:hanging="720"/>
        <w:jc w:val="both"/>
        <w:rPr>
          <w:sz w:val="24"/>
        </w:rPr>
      </w:pPr>
      <w:r>
        <w:rPr>
          <w:sz w:val="24"/>
        </w:rPr>
        <w:t xml:space="preserve">David Miller, Andrew Hesler and Stephen Krashen. (2019). “The Star Method: Will They Do It?”. </w:t>
      </w:r>
      <w:r>
        <w:rPr>
          <w:i/>
          <w:sz w:val="24"/>
        </w:rPr>
        <w:t>Language and Language Teaching</w:t>
      </w:r>
      <w:r>
        <w:rPr>
          <w:sz w:val="24"/>
        </w:rPr>
        <w:t>. 8(1). Hlm.21-24.</w:t>
      </w:r>
    </w:p>
    <w:p w:rsidR="00C7304A" w:rsidRDefault="000B4C91">
      <w:pPr>
        <w:pStyle w:val="BodyText"/>
        <w:spacing w:before="200" w:line="276" w:lineRule="auto"/>
        <w:ind w:left="1701" w:right="1415" w:hanging="709"/>
        <w:jc w:val="both"/>
      </w:pPr>
      <w:r>
        <w:t xml:space="preserve">Domenic T et all. (2021). “Interactive and Conventional Teaching Approaches to Optimizing Reading Comprehensive Performance”. </w:t>
      </w:r>
      <w:r>
        <w:rPr>
          <w:i/>
        </w:rPr>
        <w:t xml:space="preserve">Geintec. </w:t>
      </w:r>
      <w:r>
        <w:t xml:space="preserve">Vol. 11 No. </w:t>
      </w:r>
      <w:r>
        <w:rPr>
          <w:spacing w:val="-2"/>
        </w:rPr>
        <w:t>3.pg.1848-1858.</w:t>
      </w:r>
    </w:p>
    <w:p w:rsidR="00C7304A" w:rsidRDefault="000B4C91">
      <w:pPr>
        <w:spacing w:before="200" w:line="276" w:lineRule="auto"/>
        <w:ind w:left="1713" w:right="1419" w:hanging="720"/>
        <w:jc w:val="both"/>
        <w:rPr>
          <w:sz w:val="24"/>
        </w:rPr>
      </w:pPr>
      <w:r>
        <w:rPr>
          <w:sz w:val="24"/>
        </w:rPr>
        <w:t xml:space="preserve">Eric J. Paulson. “Self-Selected Reading for Enjoyment as a College Developmental Reading Approach”. (2006). </w:t>
      </w:r>
      <w:r>
        <w:rPr>
          <w:i/>
          <w:sz w:val="24"/>
        </w:rPr>
        <w:t>Journal of College Reading and Learning</w:t>
      </w:r>
      <w:r>
        <w:rPr>
          <w:sz w:val="24"/>
        </w:rPr>
        <w:t>. 36 (2). Hlm. 51-58.</w:t>
      </w:r>
    </w:p>
    <w:p w:rsidR="00C7304A" w:rsidRDefault="000B4C91">
      <w:pPr>
        <w:pStyle w:val="BodyText"/>
        <w:spacing w:before="200" w:line="276" w:lineRule="auto"/>
        <w:ind w:left="1702" w:right="1416" w:hanging="709"/>
        <w:jc w:val="both"/>
      </w:pPr>
      <w:r>
        <w:t>Erna Iftanti and Arina Shofiya. (2018). “Efl Students’ Responses On The Implementation Of Extensive Reading Program To Build Love Of</w:t>
      </w:r>
      <w:r>
        <w:rPr>
          <w:spacing w:val="80"/>
        </w:rPr>
        <w:t xml:space="preserve"> </w:t>
      </w:r>
      <w:r>
        <w:t xml:space="preserve">Reading In English. </w:t>
      </w:r>
      <w:r>
        <w:rPr>
          <w:i/>
        </w:rPr>
        <w:t>Jurnal Bahasa Lingua Scientia</w:t>
      </w:r>
      <w:r>
        <w:t xml:space="preserve">. Vol. 10, No. 1. Hlm </w:t>
      </w:r>
      <w:r>
        <w:rPr>
          <w:spacing w:val="-2"/>
        </w:rPr>
        <w:t>143-158.</w:t>
      </w:r>
    </w:p>
    <w:p w:rsidR="00C7304A" w:rsidRDefault="000B4C91">
      <w:pPr>
        <w:pStyle w:val="BodyText"/>
        <w:spacing w:before="200" w:line="276" w:lineRule="auto"/>
        <w:ind w:left="1713" w:right="1419" w:hanging="720"/>
        <w:jc w:val="both"/>
      </w:pPr>
      <w:r>
        <w:t>Firda Farisa.(2018). “Motivation And Its Relationship With Readin Achievement (A Survey at Junior High School No.6 Banda Aceh).” Tesis tidak diterbitkan.</w:t>
      </w:r>
      <w:r>
        <w:rPr>
          <w:spacing w:val="-3"/>
        </w:rPr>
        <w:t xml:space="preserve"> </w:t>
      </w:r>
      <w:r>
        <w:t>Ar-Raniry</w:t>
      </w:r>
      <w:r>
        <w:rPr>
          <w:spacing w:val="-3"/>
        </w:rPr>
        <w:t xml:space="preserve"> </w:t>
      </w:r>
      <w:r>
        <w:t>State</w:t>
      </w:r>
      <w:r>
        <w:rPr>
          <w:spacing w:val="-3"/>
        </w:rPr>
        <w:t xml:space="preserve"> </w:t>
      </w:r>
      <w:r>
        <w:t>Islamic</w:t>
      </w:r>
      <w:r>
        <w:rPr>
          <w:spacing w:val="-3"/>
        </w:rPr>
        <w:t xml:space="preserve"> </w:t>
      </w:r>
      <w:r>
        <w:t>University</w:t>
      </w:r>
      <w:r>
        <w:rPr>
          <w:spacing w:val="-3"/>
        </w:rPr>
        <w:t xml:space="preserve"> </w:t>
      </w:r>
      <w:r>
        <w:t>Darussalam</w:t>
      </w:r>
      <w:r>
        <w:rPr>
          <w:spacing w:val="-3"/>
        </w:rPr>
        <w:t xml:space="preserve"> </w:t>
      </w:r>
      <w:r>
        <w:t>–</w:t>
      </w:r>
      <w:r>
        <w:rPr>
          <w:spacing w:val="-3"/>
        </w:rPr>
        <w:t xml:space="preserve"> </w:t>
      </w:r>
      <w:r>
        <w:t>Banda</w:t>
      </w:r>
      <w:r>
        <w:rPr>
          <w:spacing w:val="-3"/>
        </w:rPr>
        <w:t xml:space="preserve"> </w:t>
      </w:r>
      <w:r>
        <w:t>Aceh.</w:t>
      </w:r>
    </w:p>
    <w:p w:rsidR="00C7304A" w:rsidRDefault="00C7304A">
      <w:pPr>
        <w:pStyle w:val="BodyText"/>
        <w:spacing w:line="276" w:lineRule="auto"/>
        <w:jc w:val="both"/>
        <w:sectPr w:rsidR="00C7304A">
          <w:headerReference w:type="even" r:id="rId600"/>
          <w:headerReference w:type="default" r:id="rId601"/>
          <w:footerReference w:type="default" r:id="rId602"/>
          <w:headerReference w:type="first" r:id="rId603"/>
          <w:pgSz w:w="11910" w:h="16840"/>
          <w:pgMar w:top="960" w:right="283" w:bottom="280" w:left="1275" w:header="753" w:footer="0" w:gutter="0"/>
          <w:pgNumType w:start="137"/>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9" w:hanging="720"/>
        <w:jc w:val="both"/>
        <w:rPr>
          <w:sz w:val="24"/>
        </w:rPr>
      </w:pPr>
      <w:r>
        <w:rPr>
          <w:sz w:val="24"/>
        </w:rPr>
        <w:t xml:space="preserve">Frances Smith, Karen Westberg &amp; Anne Hejny. (2017). “Accelerated Reader Program: What do Teachers Really Think?”. </w:t>
      </w:r>
      <w:r>
        <w:rPr>
          <w:i/>
          <w:sz w:val="24"/>
        </w:rPr>
        <w:t>International Journal of Higher Education</w:t>
      </w:r>
      <w:r>
        <w:rPr>
          <w:sz w:val="24"/>
        </w:rPr>
        <w:t>. 6(3). Pp.138-146.</w:t>
      </w:r>
    </w:p>
    <w:p w:rsidR="00C7304A" w:rsidRDefault="000B4C91">
      <w:pPr>
        <w:spacing w:before="200"/>
        <w:ind w:left="992"/>
        <w:rPr>
          <w:sz w:val="24"/>
        </w:rPr>
      </w:pPr>
      <w:r>
        <w:rPr>
          <w:sz w:val="24"/>
        </w:rPr>
        <w:t>Heckhausen.</w:t>
      </w:r>
      <w:r>
        <w:rPr>
          <w:spacing w:val="18"/>
          <w:sz w:val="24"/>
        </w:rPr>
        <w:t xml:space="preserve"> </w:t>
      </w:r>
      <w:r>
        <w:rPr>
          <w:sz w:val="24"/>
        </w:rPr>
        <w:t>Jutta</w:t>
      </w:r>
      <w:r>
        <w:rPr>
          <w:spacing w:val="18"/>
          <w:sz w:val="24"/>
        </w:rPr>
        <w:t xml:space="preserve"> </w:t>
      </w:r>
      <w:r>
        <w:rPr>
          <w:sz w:val="24"/>
        </w:rPr>
        <w:t>.&amp;</w:t>
      </w:r>
      <w:r>
        <w:rPr>
          <w:spacing w:val="19"/>
          <w:sz w:val="24"/>
        </w:rPr>
        <w:t xml:space="preserve"> </w:t>
      </w:r>
      <w:r>
        <w:rPr>
          <w:sz w:val="24"/>
        </w:rPr>
        <w:t>Heckhausen.Heinz.</w:t>
      </w:r>
      <w:r>
        <w:rPr>
          <w:spacing w:val="18"/>
          <w:sz w:val="24"/>
        </w:rPr>
        <w:t xml:space="preserve"> </w:t>
      </w:r>
      <w:r>
        <w:rPr>
          <w:sz w:val="24"/>
        </w:rPr>
        <w:t>(2018).</w:t>
      </w:r>
      <w:r>
        <w:rPr>
          <w:spacing w:val="22"/>
          <w:sz w:val="24"/>
        </w:rPr>
        <w:t xml:space="preserve"> </w:t>
      </w:r>
      <w:r>
        <w:rPr>
          <w:i/>
          <w:sz w:val="24"/>
        </w:rPr>
        <w:t>Motivation</w:t>
      </w:r>
      <w:r>
        <w:rPr>
          <w:i/>
          <w:spacing w:val="18"/>
          <w:sz w:val="24"/>
        </w:rPr>
        <w:t xml:space="preserve"> </w:t>
      </w:r>
      <w:r>
        <w:rPr>
          <w:i/>
          <w:sz w:val="24"/>
        </w:rPr>
        <w:t>and</w:t>
      </w:r>
      <w:r>
        <w:rPr>
          <w:i/>
          <w:spacing w:val="19"/>
          <w:sz w:val="24"/>
        </w:rPr>
        <w:t xml:space="preserve"> </w:t>
      </w:r>
      <w:r>
        <w:rPr>
          <w:i/>
          <w:sz w:val="24"/>
        </w:rPr>
        <w:t>Action.</w:t>
      </w:r>
      <w:r>
        <w:rPr>
          <w:i/>
          <w:spacing w:val="19"/>
          <w:sz w:val="24"/>
        </w:rPr>
        <w:t xml:space="preserve"> </w:t>
      </w:r>
      <w:r>
        <w:rPr>
          <w:sz w:val="24"/>
        </w:rPr>
        <w:t>3rd</w:t>
      </w:r>
      <w:r>
        <w:rPr>
          <w:spacing w:val="19"/>
          <w:sz w:val="24"/>
        </w:rPr>
        <w:t xml:space="preserve"> </w:t>
      </w:r>
      <w:r>
        <w:rPr>
          <w:spacing w:val="-5"/>
          <w:sz w:val="24"/>
        </w:rPr>
        <w:t>ed.</w:t>
      </w:r>
    </w:p>
    <w:p w:rsidR="00C7304A" w:rsidRDefault="000B4C91">
      <w:pPr>
        <w:pStyle w:val="BodyText"/>
        <w:spacing w:before="42"/>
        <w:ind w:left="1713"/>
      </w:pPr>
      <w:r>
        <w:t>Switzerland:</w:t>
      </w:r>
      <w:r>
        <w:rPr>
          <w:spacing w:val="-8"/>
        </w:rPr>
        <w:t xml:space="preserve"> </w:t>
      </w:r>
      <w:r>
        <w:rPr>
          <w:spacing w:val="-2"/>
        </w:rPr>
        <w:t>Springer.</w:t>
      </w:r>
    </w:p>
    <w:p w:rsidR="00C7304A" w:rsidRDefault="000B4C91">
      <w:pPr>
        <w:pStyle w:val="BodyText"/>
        <w:spacing w:before="241"/>
        <w:ind w:left="1712" w:right="1415" w:hanging="720"/>
        <w:jc w:val="both"/>
      </w:pPr>
      <w:r>
        <w:t xml:space="preserve">Kanonire, T., Lubenko, J. and Kuzmina, Y. (2022) ‘The Effects of Intrinsic and Extrinsic Reading Motivation on Reading Performance in Elementary School’, </w:t>
      </w:r>
      <w:r>
        <w:rPr>
          <w:i/>
        </w:rPr>
        <w:t>Journal of Research in Childhood Education</w:t>
      </w:r>
      <w:r>
        <w:t>, 36(1), pp. 1–13. Available at: https://doi.org/10.1080/02568543.2020.1822961.</w:t>
      </w:r>
    </w:p>
    <w:p w:rsidR="00C7304A" w:rsidRDefault="000B4C91">
      <w:pPr>
        <w:spacing w:before="200" w:line="276" w:lineRule="auto"/>
        <w:ind w:left="1712" w:right="1417" w:hanging="660"/>
        <w:jc w:val="both"/>
        <w:rPr>
          <w:sz w:val="24"/>
        </w:rPr>
      </w:pPr>
      <w:r>
        <w:rPr>
          <w:sz w:val="24"/>
        </w:rPr>
        <w:t xml:space="preserve">Khasturi Ramalingam and Yeo Kee Jiar.( 2022). “Influence of Intrinsic and Extrinsic Motivation in Learning Among Primary School Students”. </w:t>
      </w:r>
      <w:r>
        <w:rPr>
          <w:i/>
          <w:sz w:val="24"/>
        </w:rPr>
        <w:t xml:space="preserve">Central Asia And The Caucasus English Edition. </w:t>
      </w:r>
      <w:r>
        <w:rPr>
          <w:sz w:val="24"/>
        </w:rPr>
        <w:t xml:space="preserve">Volume 23. Hlm. 1884- </w:t>
      </w:r>
      <w:r>
        <w:rPr>
          <w:spacing w:val="-2"/>
          <w:sz w:val="24"/>
        </w:rPr>
        <w:t>1893.</w:t>
      </w:r>
    </w:p>
    <w:p w:rsidR="00C7304A" w:rsidRDefault="000B4C91">
      <w:pPr>
        <w:pStyle w:val="BodyText"/>
        <w:spacing w:before="200"/>
        <w:ind w:left="1712" w:right="1418" w:hanging="720"/>
        <w:jc w:val="both"/>
      </w:pPr>
      <w:r>
        <w:t xml:space="preserve">Knoll, C.L. (2000) ‘The Relationship Between Motivation and Reading Comprehensive’, 5(February), pp. 605–619. Available at: </w:t>
      </w:r>
      <w:hyperlink r:id="rId604">
        <w:r>
          <w:rPr>
            <w:spacing w:val="-2"/>
          </w:rPr>
          <w:t>http://scholarworks.gvsu.edu/theses.</w:t>
        </w:r>
      </w:hyperlink>
    </w:p>
    <w:p w:rsidR="00C7304A" w:rsidRDefault="000B4C91">
      <w:pPr>
        <w:spacing w:before="200" w:line="276" w:lineRule="auto"/>
        <w:ind w:left="1713" w:right="1417" w:hanging="720"/>
        <w:jc w:val="both"/>
        <w:rPr>
          <w:sz w:val="24"/>
        </w:rPr>
      </w:pPr>
      <w:r>
        <w:rPr>
          <w:sz w:val="24"/>
        </w:rPr>
        <w:t xml:space="preserve">Krashen, Stephen D. (2004). </w:t>
      </w:r>
      <w:r>
        <w:rPr>
          <w:i/>
          <w:sz w:val="24"/>
        </w:rPr>
        <w:t xml:space="preserve">The Power of Reading: Insights From the Research2Nd Ed. </w:t>
      </w:r>
      <w:r>
        <w:rPr>
          <w:sz w:val="24"/>
        </w:rPr>
        <w:t>London : Heinemann.</w:t>
      </w:r>
    </w:p>
    <w:p w:rsidR="00C7304A" w:rsidRDefault="000B4C91">
      <w:pPr>
        <w:pStyle w:val="BodyText"/>
        <w:spacing w:before="200" w:line="276" w:lineRule="auto"/>
        <w:ind w:left="1712" w:right="1416" w:hanging="720"/>
        <w:jc w:val="both"/>
      </w:pPr>
      <w:r>
        <w:t xml:space="preserve">Kyung Sook Cho and Stephen Krashen. (2018). “The Impact of Sustained Silent Reading and a Visit to the Library on Establishing a Reading Habit: Helpful but not Sufficient”. </w:t>
      </w:r>
      <w:r>
        <w:rPr>
          <w:i/>
        </w:rPr>
        <w:t xml:space="preserve">Language and Language Teaching </w:t>
      </w:r>
      <w:r>
        <w:t>(Azim Premji University). 7(2), 1-3.</w:t>
      </w:r>
    </w:p>
    <w:p w:rsidR="00C7304A" w:rsidRDefault="000B4C91">
      <w:pPr>
        <w:pStyle w:val="BodyText"/>
        <w:spacing w:before="200" w:line="276" w:lineRule="auto"/>
        <w:ind w:left="1712" w:right="1418" w:hanging="720"/>
        <w:jc w:val="both"/>
      </w:pPr>
      <w:r>
        <w:t xml:space="preserve">Kyung-Sook Choa &amp; Stephen Krashen. (2019). “Pleasure Reading In A Foreign Language And Competence In Speaking, Listening, Reading And Writing”. </w:t>
      </w:r>
      <w:r>
        <w:rPr>
          <w:i/>
        </w:rPr>
        <w:t xml:space="preserve">TEFLIN Journal. </w:t>
      </w:r>
      <w:r>
        <w:t>30 ( 2). Hlm. 231-236.</w:t>
      </w:r>
    </w:p>
    <w:p w:rsidR="00C7304A" w:rsidRDefault="000B4C91">
      <w:pPr>
        <w:pStyle w:val="BodyText"/>
        <w:spacing w:before="209" w:line="244" w:lineRule="auto"/>
        <w:ind w:left="1712" w:right="1417" w:hanging="720"/>
        <w:jc w:val="both"/>
      </w:pPr>
      <w:r>
        <w:t>Langton, E. (2022) ‘NWCommons Self-Selected Reading</w:t>
      </w:r>
      <w:r>
        <w:rPr>
          <w:spacing w:val="-12"/>
        </w:rPr>
        <w:t xml:space="preserve"> </w:t>
      </w:r>
      <w:r>
        <w:t>: A School</w:t>
      </w:r>
      <w:r>
        <w:rPr>
          <w:spacing w:val="40"/>
        </w:rPr>
        <w:t xml:space="preserve"> </w:t>
      </w:r>
      <w:r>
        <w:t>Development Plan’.</w:t>
      </w:r>
    </w:p>
    <w:p w:rsidR="00C7304A" w:rsidRDefault="000B4C91">
      <w:pPr>
        <w:pStyle w:val="BodyText"/>
        <w:spacing w:before="194"/>
        <w:ind w:left="1712" w:right="1416" w:hanging="720"/>
        <w:jc w:val="both"/>
      </w:pPr>
      <w:r>
        <w:t xml:space="preserve">Lestari, N.D.D. </w:t>
      </w:r>
      <w:r>
        <w:rPr>
          <w:i/>
        </w:rPr>
        <w:t xml:space="preserve">et al. </w:t>
      </w:r>
      <w:r>
        <w:t>(2021) ‘Analisis Faktor-Faktor yang Menghambat Belajar Membaca</w:t>
      </w:r>
      <w:r>
        <w:rPr>
          <w:spacing w:val="24"/>
        </w:rPr>
        <w:t xml:space="preserve"> </w:t>
      </w:r>
      <w:r>
        <w:t>Permulaan</w:t>
      </w:r>
      <w:r>
        <w:rPr>
          <w:spacing w:val="25"/>
        </w:rPr>
        <w:t xml:space="preserve"> </w:t>
      </w:r>
      <w:r>
        <w:t>Pada</w:t>
      </w:r>
      <w:r>
        <w:rPr>
          <w:spacing w:val="25"/>
        </w:rPr>
        <w:t xml:space="preserve"> </w:t>
      </w:r>
      <w:r>
        <w:t>Siswa</w:t>
      </w:r>
      <w:r>
        <w:rPr>
          <w:spacing w:val="25"/>
        </w:rPr>
        <w:t xml:space="preserve"> </w:t>
      </w:r>
      <w:r>
        <w:t>Sekolah</w:t>
      </w:r>
      <w:r>
        <w:rPr>
          <w:spacing w:val="24"/>
        </w:rPr>
        <w:t xml:space="preserve"> </w:t>
      </w:r>
      <w:r>
        <w:t>Dasar’,</w:t>
      </w:r>
      <w:r>
        <w:rPr>
          <w:spacing w:val="29"/>
        </w:rPr>
        <w:t xml:space="preserve"> </w:t>
      </w:r>
      <w:r>
        <w:rPr>
          <w:i/>
        </w:rPr>
        <w:t>Jurnal</w:t>
      </w:r>
      <w:r>
        <w:rPr>
          <w:i/>
          <w:spacing w:val="25"/>
        </w:rPr>
        <w:t xml:space="preserve"> </w:t>
      </w:r>
      <w:r>
        <w:rPr>
          <w:i/>
        </w:rPr>
        <w:t>Basicedu</w:t>
      </w:r>
      <w:r>
        <w:t>,</w:t>
      </w:r>
      <w:r>
        <w:rPr>
          <w:spacing w:val="25"/>
        </w:rPr>
        <w:t xml:space="preserve"> </w:t>
      </w:r>
      <w:r>
        <w:rPr>
          <w:spacing w:val="-2"/>
        </w:rPr>
        <w:t>5(4),</w:t>
      </w:r>
    </w:p>
    <w:p w:rsidR="00C7304A" w:rsidRDefault="000B4C91">
      <w:pPr>
        <w:pStyle w:val="BodyText"/>
        <w:tabs>
          <w:tab w:val="left" w:pos="3547"/>
          <w:tab w:val="left" w:pos="6222"/>
          <w:tab w:val="left" w:pos="8688"/>
        </w:tabs>
        <w:ind w:left="1712" w:right="1417"/>
      </w:pPr>
      <w:r>
        <w:rPr>
          <w:spacing w:val="-4"/>
        </w:rPr>
        <w:t>pp.</w:t>
      </w:r>
      <w:r>
        <w:tab/>
      </w:r>
      <w:r>
        <w:rPr>
          <w:spacing w:val="-2"/>
        </w:rPr>
        <w:t>2611–2616.</w:t>
      </w:r>
      <w:r>
        <w:tab/>
      </w:r>
      <w:r>
        <w:rPr>
          <w:spacing w:val="-2"/>
        </w:rPr>
        <w:t>Available</w:t>
      </w:r>
      <w:r>
        <w:tab/>
      </w:r>
      <w:r>
        <w:rPr>
          <w:spacing w:val="-4"/>
        </w:rPr>
        <w:t xml:space="preserve">at: </w:t>
      </w:r>
      <w:r>
        <w:rPr>
          <w:spacing w:val="-2"/>
        </w:rPr>
        <w:t>https://jbasic.org/index.php/basicedu/article/view/1278.</w:t>
      </w:r>
    </w:p>
    <w:p w:rsidR="00C7304A" w:rsidRDefault="00C7304A">
      <w:pPr>
        <w:pStyle w:val="BodyText"/>
      </w:pPr>
    </w:p>
    <w:p w:rsidR="00C7304A" w:rsidRDefault="00C7304A">
      <w:pPr>
        <w:pStyle w:val="BodyText"/>
        <w:spacing w:before="165"/>
      </w:pPr>
    </w:p>
    <w:p w:rsidR="00C7304A" w:rsidRDefault="000B4C91">
      <w:pPr>
        <w:ind w:left="992"/>
        <w:rPr>
          <w:sz w:val="24"/>
        </w:rPr>
      </w:pPr>
      <w:r>
        <w:rPr>
          <w:sz w:val="24"/>
        </w:rPr>
        <w:t>Mikulecky,</w:t>
      </w:r>
      <w:r>
        <w:rPr>
          <w:spacing w:val="-3"/>
          <w:sz w:val="24"/>
        </w:rPr>
        <w:t xml:space="preserve"> </w:t>
      </w:r>
      <w:r>
        <w:rPr>
          <w:sz w:val="24"/>
        </w:rPr>
        <w:t>Beatrice</w:t>
      </w:r>
      <w:r>
        <w:rPr>
          <w:spacing w:val="-2"/>
          <w:sz w:val="24"/>
        </w:rPr>
        <w:t xml:space="preserve"> </w:t>
      </w:r>
      <w:r>
        <w:rPr>
          <w:sz w:val="24"/>
        </w:rPr>
        <w:t>S.(2007).</w:t>
      </w:r>
      <w:r>
        <w:rPr>
          <w:spacing w:val="-1"/>
          <w:sz w:val="24"/>
        </w:rPr>
        <w:t xml:space="preserve"> </w:t>
      </w:r>
      <w:r>
        <w:rPr>
          <w:i/>
          <w:sz w:val="24"/>
        </w:rPr>
        <w:t>Advanced</w:t>
      </w:r>
      <w:r>
        <w:rPr>
          <w:i/>
          <w:spacing w:val="-2"/>
          <w:sz w:val="24"/>
        </w:rPr>
        <w:t xml:space="preserve"> </w:t>
      </w:r>
      <w:r>
        <w:rPr>
          <w:i/>
          <w:sz w:val="24"/>
        </w:rPr>
        <w:t>Reading</w:t>
      </w:r>
      <w:r>
        <w:rPr>
          <w:i/>
          <w:spacing w:val="-2"/>
          <w:sz w:val="24"/>
        </w:rPr>
        <w:t xml:space="preserve"> </w:t>
      </w:r>
      <w:r>
        <w:rPr>
          <w:i/>
          <w:sz w:val="24"/>
        </w:rPr>
        <w:t>Power.</w:t>
      </w:r>
      <w:r>
        <w:rPr>
          <w:i/>
          <w:spacing w:val="-2"/>
          <w:sz w:val="24"/>
        </w:rPr>
        <w:t xml:space="preserve"> </w:t>
      </w:r>
      <w:r>
        <w:rPr>
          <w:sz w:val="24"/>
        </w:rPr>
        <w:t>USA:</w:t>
      </w:r>
      <w:r>
        <w:rPr>
          <w:spacing w:val="-2"/>
          <w:sz w:val="24"/>
        </w:rPr>
        <w:t xml:space="preserve"> Longman.</w:t>
      </w:r>
    </w:p>
    <w:p w:rsidR="00C7304A" w:rsidRDefault="00C7304A">
      <w:pPr>
        <w:rPr>
          <w:sz w:val="24"/>
        </w:rPr>
        <w:sectPr w:rsidR="00C7304A">
          <w:headerReference w:type="even" r:id="rId605"/>
          <w:headerReference w:type="default" r:id="rId606"/>
          <w:footerReference w:type="default" r:id="rId607"/>
          <w:headerReference w:type="first" r:id="rId608"/>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16" w:hanging="720"/>
        <w:jc w:val="both"/>
        <w:rPr>
          <w:sz w:val="24"/>
        </w:rPr>
      </w:pPr>
      <w:r>
        <w:rPr>
          <w:sz w:val="24"/>
        </w:rPr>
        <w:t>Mohammad Reza Ahmadi. (2017). “The Impact of Motivation on Reading Comprehensive”.</w:t>
      </w:r>
      <w:r>
        <w:rPr>
          <w:spacing w:val="4"/>
          <w:sz w:val="24"/>
        </w:rPr>
        <w:t xml:space="preserve"> </w:t>
      </w:r>
      <w:r>
        <w:rPr>
          <w:i/>
          <w:sz w:val="24"/>
        </w:rPr>
        <w:t>International</w:t>
      </w:r>
      <w:r>
        <w:rPr>
          <w:i/>
          <w:spacing w:val="5"/>
          <w:sz w:val="24"/>
        </w:rPr>
        <w:t xml:space="preserve"> </w:t>
      </w:r>
      <w:r>
        <w:rPr>
          <w:i/>
          <w:sz w:val="24"/>
        </w:rPr>
        <w:t>Journal</w:t>
      </w:r>
      <w:r>
        <w:rPr>
          <w:i/>
          <w:spacing w:val="5"/>
          <w:sz w:val="24"/>
        </w:rPr>
        <w:t xml:space="preserve"> </w:t>
      </w:r>
      <w:r>
        <w:rPr>
          <w:i/>
          <w:sz w:val="24"/>
        </w:rPr>
        <w:t>of</w:t>
      </w:r>
      <w:r>
        <w:rPr>
          <w:i/>
          <w:spacing w:val="5"/>
          <w:sz w:val="24"/>
        </w:rPr>
        <w:t xml:space="preserve"> </w:t>
      </w:r>
      <w:r>
        <w:rPr>
          <w:i/>
          <w:sz w:val="24"/>
        </w:rPr>
        <w:t>Research</w:t>
      </w:r>
      <w:r>
        <w:rPr>
          <w:i/>
          <w:spacing w:val="5"/>
          <w:sz w:val="24"/>
        </w:rPr>
        <w:t xml:space="preserve"> </w:t>
      </w:r>
      <w:r>
        <w:rPr>
          <w:i/>
          <w:sz w:val="24"/>
        </w:rPr>
        <w:t>in</w:t>
      </w:r>
      <w:r>
        <w:rPr>
          <w:i/>
          <w:spacing w:val="5"/>
          <w:sz w:val="24"/>
        </w:rPr>
        <w:t xml:space="preserve"> </w:t>
      </w:r>
      <w:r>
        <w:rPr>
          <w:i/>
          <w:sz w:val="24"/>
        </w:rPr>
        <w:t>English</w:t>
      </w:r>
      <w:r>
        <w:rPr>
          <w:i/>
          <w:spacing w:val="5"/>
          <w:sz w:val="24"/>
        </w:rPr>
        <w:t xml:space="preserve"> </w:t>
      </w:r>
      <w:r>
        <w:rPr>
          <w:i/>
          <w:spacing w:val="-2"/>
          <w:sz w:val="24"/>
        </w:rPr>
        <w:t>Education</w:t>
      </w:r>
      <w:r>
        <w:rPr>
          <w:spacing w:val="-2"/>
          <w:sz w:val="24"/>
        </w:rPr>
        <w:t>.</w:t>
      </w:r>
    </w:p>
    <w:p w:rsidR="00C7304A" w:rsidRDefault="000B4C91">
      <w:pPr>
        <w:pStyle w:val="BodyText"/>
        <w:ind w:left="1713"/>
      </w:pPr>
      <w:r>
        <w:t>1 (1). Hlm. 1-</w:t>
      </w:r>
      <w:r>
        <w:rPr>
          <w:spacing w:val="-5"/>
        </w:rPr>
        <w:t>6.</w:t>
      </w:r>
    </w:p>
    <w:p w:rsidR="00C7304A" w:rsidRDefault="000B4C91">
      <w:pPr>
        <w:pStyle w:val="BodyText"/>
        <w:spacing w:before="242" w:line="276" w:lineRule="auto"/>
        <w:ind w:left="1713" w:right="1417" w:hanging="720"/>
        <w:jc w:val="both"/>
      </w:pPr>
      <w:r>
        <w:t xml:space="preserve">Nhlanhla Mpofu and Tsitsi Mavambe. (2023). “Teachers’ Self-Reported Instructional Practices for Reading Comprehensive Instruction to Non- Readers”. </w:t>
      </w:r>
      <w:r>
        <w:rPr>
          <w:i/>
        </w:rPr>
        <w:t xml:space="preserve">Journal of english language teaching. </w:t>
      </w:r>
      <w:r>
        <w:t>Volume 10 Number 2. Hlm. 340-355.</w:t>
      </w:r>
    </w:p>
    <w:p w:rsidR="00C7304A" w:rsidRDefault="000B4C91">
      <w:pPr>
        <w:pStyle w:val="BodyText"/>
        <w:spacing w:before="200" w:line="276" w:lineRule="auto"/>
        <w:ind w:left="1702" w:right="1420" w:hanging="709"/>
        <w:jc w:val="both"/>
      </w:pPr>
      <w:r>
        <w:t>Ni Made Kristin Natalia, Ni Luh Putu Eka Sulistia Dewi,and Ni Putu Astiti Pratiwi. (2021). “Students’ Perception of Sustained Silent Reading (SSR) on Reading Comprehensive in MTSSN 1 Abang”. Journal of Educational Study. Volume 1 Issue 3. Hlm. 182-190.</w:t>
      </w:r>
    </w:p>
    <w:p w:rsidR="00C7304A" w:rsidRDefault="000B4C91">
      <w:pPr>
        <w:spacing w:before="200" w:line="276" w:lineRule="auto"/>
        <w:ind w:left="1713" w:right="1417" w:hanging="720"/>
        <w:jc w:val="both"/>
        <w:rPr>
          <w:sz w:val="24"/>
        </w:rPr>
      </w:pPr>
      <w:r>
        <w:rPr>
          <w:sz w:val="24"/>
        </w:rPr>
        <w:t xml:space="preserve">Serravallo,Jennifer. (2010). </w:t>
      </w:r>
      <w:r>
        <w:rPr>
          <w:i/>
          <w:sz w:val="24"/>
        </w:rPr>
        <w:t>Teaching Reading in Small Groups</w:t>
      </w:r>
      <w:r>
        <w:rPr>
          <w:sz w:val="24"/>
        </w:rPr>
        <w:t xml:space="preserve">. Portsmouth : </w:t>
      </w:r>
      <w:r>
        <w:rPr>
          <w:spacing w:val="-2"/>
          <w:sz w:val="24"/>
        </w:rPr>
        <w:t>Heinemann</w:t>
      </w:r>
    </w:p>
    <w:p w:rsidR="00C7304A" w:rsidRDefault="000B4C91">
      <w:pPr>
        <w:pStyle w:val="BodyText"/>
        <w:spacing w:before="200"/>
        <w:ind w:left="1713" w:right="1416" w:hanging="720"/>
      </w:pPr>
      <w:r>
        <w:t>Smith,</w:t>
      </w:r>
      <w:r>
        <w:rPr>
          <w:spacing w:val="37"/>
        </w:rPr>
        <w:t xml:space="preserve"> </w:t>
      </w:r>
      <w:r>
        <w:t>K.,</w:t>
      </w:r>
      <w:r>
        <w:rPr>
          <w:spacing w:val="37"/>
        </w:rPr>
        <w:t xml:space="preserve"> </w:t>
      </w:r>
      <w:r>
        <w:t>Mason,</w:t>
      </w:r>
      <w:r>
        <w:rPr>
          <w:spacing w:val="37"/>
        </w:rPr>
        <w:t xml:space="preserve"> </w:t>
      </w:r>
      <w:r>
        <w:t>B.</w:t>
      </w:r>
      <w:r>
        <w:rPr>
          <w:spacing w:val="37"/>
        </w:rPr>
        <w:t xml:space="preserve"> </w:t>
      </w:r>
      <w:r>
        <w:t>and</w:t>
      </w:r>
      <w:r>
        <w:rPr>
          <w:spacing w:val="37"/>
        </w:rPr>
        <w:t xml:space="preserve"> </w:t>
      </w:r>
      <w:r>
        <w:t>Krashen,</w:t>
      </w:r>
      <w:r>
        <w:rPr>
          <w:spacing w:val="37"/>
        </w:rPr>
        <w:t xml:space="preserve"> </w:t>
      </w:r>
      <w:r>
        <w:t>S.</w:t>
      </w:r>
      <w:r>
        <w:rPr>
          <w:spacing w:val="37"/>
        </w:rPr>
        <w:t xml:space="preserve"> </w:t>
      </w:r>
      <w:r>
        <w:t>(2021)</w:t>
      </w:r>
      <w:r>
        <w:rPr>
          <w:spacing w:val="37"/>
        </w:rPr>
        <w:t xml:space="preserve"> </w:t>
      </w:r>
      <w:r>
        <w:t>‘Story-listening</w:t>
      </w:r>
      <w:r>
        <w:rPr>
          <w:spacing w:val="37"/>
        </w:rPr>
        <w:t xml:space="preserve"> </w:t>
      </w:r>
      <w:r>
        <w:t>and</w:t>
      </w:r>
      <w:r>
        <w:rPr>
          <w:spacing w:val="37"/>
        </w:rPr>
        <w:t xml:space="preserve"> </w:t>
      </w:r>
      <w:r>
        <w:t>guided</w:t>
      </w:r>
      <w:r>
        <w:rPr>
          <w:spacing w:val="37"/>
        </w:rPr>
        <w:t xml:space="preserve"> </w:t>
      </w:r>
      <w:r>
        <w:t>self- selected</w:t>
      </w:r>
      <w:r>
        <w:rPr>
          <w:spacing w:val="40"/>
        </w:rPr>
        <w:t xml:space="preserve"> </w:t>
      </w:r>
      <w:r>
        <w:t>reading:</w:t>
      </w:r>
      <w:r>
        <w:rPr>
          <w:spacing w:val="40"/>
        </w:rPr>
        <w:t xml:space="preserve"> </w:t>
      </w:r>
      <w:r>
        <w:t>Short-term</w:t>
      </w:r>
      <w:r>
        <w:rPr>
          <w:spacing w:val="40"/>
        </w:rPr>
        <w:t xml:space="preserve"> </w:t>
      </w:r>
      <w:r>
        <w:t>results</w:t>
      </w:r>
      <w:r>
        <w:rPr>
          <w:spacing w:val="40"/>
        </w:rPr>
        <w:t xml:space="preserve"> </w:t>
      </w:r>
      <w:r>
        <w:t>from</w:t>
      </w:r>
      <w:r>
        <w:rPr>
          <w:spacing w:val="40"/>
        </w:rPr>
        <w:t xml:space="preserve"> </w:t>
      </w:r>
      <w:r>
        <w:t>Indonesia’,</w:t>
      </w:r>
      <w:r>
        <w:rPr>
          <w:spacing w:val="40"/>
        </w:rPr>
        <w:t xml:space="preserve"> </w:t>
      </w:r>
      <w:r>
        <w:rPr>
          <w:i/>
        </w:rPr>
        <w:t>Language</w:t>
      </w:r>
      <w:r>
        <w:rPr>
          <w:i/>
          <w:spacing w:val="40"/>
        </w:rPr>
        <w:t xml:space="preserve"> </w:t>
      </w:r>
      <w:r>
        <w:rPr>
          <w:i/>
        </w:rPr>
        <w:t>Issues</w:t>
      </w:r>
      <w:r>
        <w:t xml:space="preserve">, 1(3), pp. 1–14. Available at: </w:t>
      </w:r>
      <w:hyperlink r:id="rId609">
        <w:r>
          <w:t>https://www.researchgate.net/profile/Beniko-</w:t>
        </w:r>
      </w:hyperlink>
      <w:r>
        <w:t xml:space="preserve"> </w:t>
      </w:r>
      <w:r>
        <w:rPr>
          <w:spacing w:val="10"/>
        </w:rPr>
        <w:t xml:space="preserve">Mason/publication/352492192_Story-Listening_and_Guided_Self- </w:t>
      </w:r>
      <w:r>
        <w:rPr>
          <w:spacing w:val="-2"/>
        </w:rPr>
        <w:t>Selected_Reading_Short- Term_Results_from_Indonesia/links/60cd67e792851ca3acaf6f23/Story-</w:t>
      </w:r>
      <w:r>
        <w:rPr>
          <w:spacing w:val="80"/>
        </w:rPr>
        <w:t xml:space="preserve">  </w:t>
      </w:r>
      <w:r>
        <w:rPr>
          <w:spacing w:val="-2"/>
        </w:rPr>
        <w:t>Listening-and-Guided-Self-Selected-Reading-Short-Term-Results-f.</w:t>
      </w:r>
    </w:p>
    <w:p w:rsidR="00C7304A" w:rsidRDefault="00C7304A">
      <w:pPr>
        <w:pStyle w:val="BodyText"/>
      </w:pPr>
    </w:p>
    <w:p w:rsidR="00C7304A" w:rsidRDefault="00C7304A">
      <w:pPr>
        <w:pStyle w:val="BodyText"/>
        <w:spacing w:before="124"/>
      </w:pPr>
    </w:p>
    <w:p w:rsidR="00C7304A" w:rsidRDefault="000B4C91">
      <w:pPr>
        <w:ind w:left="1713" w:right="1419" w:hanging="720"/>
        <w:rPr>
          <w:sz w:val="24"/>
        </w:rPr>
      </w:pPr>
      <w:r>
        <w:rPr>
          <w:sz w:val="24"/>
        </w:rPr>
        <w:t>Stephen Krashen &amp; Beniko Mason. (2014). “Can Second Language Acquirers Reach High Levels of Proficiency Through Self-Selected Reading? An Attempt</w:t>
      </w:r>
      <w:r>
        <w:rPr>
          <w:spacing w:val="-5"/>
          <w:sz w:val="24"/>
        </w:rPr>
        <w:t xml:space="preserve"> </w:t>
      </w:r>
      <w:r>
        <w:rPr>
          <w:sz w:val="24"/>
        </w:rPr>
        <w:t>to</w:t>
      </w:r>
      <w:r>
        <w:rPr>
          <w:spacing w:val="-5"/>
          <w:sz w:val="24"/>
        </w:rPr>
        <w:t xml:space="preserve"> </w:t>
      </w:r>
      <w:r>
        <w:rPr>
          <w:sz w:val="24"/>
        </w:rPr>
        <w:t>Confirm</w:t>
      </w:r>
      <w:r>
        <w:rPr>
          <w:spacing w:val="-5"/>
          <w:sz w:val="24"/>
        </w:rPr>
        <w:t xml:space="preserve"> </w:t>
      </w:r>
      <w:r>
        <w:rPr>
          <w:sz w:val="24"/>
        </w:rPr>
        <w:t>Nation's</w:t>
      </w:r>
      <w:r>
        <w:rPr>
          <w:spacing w:val="-5"/>
          <w:sz w:val="24"/>
        </w:rPr>
        <w:t xml:space="preserve"> </w:t>
      </w:r>
      <w:r>
        <w:rPr>
          <w:sz w:val="24"/>
        </w:rPr>
        <w:t>(2014)</w:t>
      </w:r>
      <w:r>
        <w:rPr>
          <w:spacing w:val="-5"/>
          <w:sz w:val="24"/>
        </w:rPr>
        <w:t xml:space="preserve"> </w:t>
      </w:r>
      <w:r>
        <w:rPr>
          <w:sz w:val="24"/>
        </w:rPr>
        <w:t>Results”.</w:t>
      </w:r>
      <w:r>
        <w:rPr>
          <w:spacing w:val="-2"/>
          <w:sz w:val="24"/>
        </w:rPr>
        <w:t xml:space="preserve"> </w:t>
      </w:r>
      <w:r>
        <w:rPr>
          <w:i/>
          <w:sz w:val="24"/>
        </w:rPr>
        <w:t>The</w:t>
      </w:r>
      <w:r>
        <w:rPr>
          <w:i/>
          <w:spacing w:val="-5"/>
          <w:sz w:val="24"/>
        </w:rPr>
        <w:t xml:space="preserve"> </w:t>
      </w:r>
      <w:r>
        <w:rPr>
          <w:i/>
          <w:sz w:val="24"/>
        </w:rPr>
        <w:t>International</w:t>
      </w:r>
      <w:r>
        <w:rPr>
          <w:i/>
          <w:spacing w:val="-5"/>
          <w:sz w:val="24"/>
        </w:rPr>
        <w:t xml:space="preserve"> </w:t>
      </w:r>
      <w:r>
        <w:rPr>
          <w:i/>
          <w:sz w:val="24"/>
        </w:rPr>
        <w:t>Journal</w:t>
      </w:r>
      <w:r>
        <w:rPr>
          <w:i/>
          <w:spacing w:val="-5"/>
          <w:sz w:val="24"/>
        </w:rPr>
        <w:t xml:space="preserve"> </w:t>
      </w:r>
      <w:r>
        <w:rPr>
          <w:i/>
          <w:sz w:val="24"/>
        </w:rPr>
        <w:t>of Foreign Language Teaching</w:t>
      </w:r>
      <w:r>
        <w:rPr>
          <w:sz w:val="24"/>
        </w:rPr>
        <w:t>. 10(2), 10-19.</w:t>
      </w:r>
    </w:p>
    <w:p w:rsidR="00C7304A" w:rsidRDefault="000B4C91">
      <w:pPr>
        <w:spacing w:before="200" w:line="276" w:lineRule="auto"/>
        <w:ind w:left="1712" w:right="1420" w:hanging="720"/>
        <w:jc w:val="both"/>
        <w:rPr>
          <w:sz w:val="24"/>
        </w:rPr>
      </w:pPr>
      <w:r>
        <w:rPr>
          <w:sz w:val="24"/>
        </w:rPr>
        <w:t>Stephen Krashen &amp; Beniko Mason. (2019). “ A Note on Comprehensive</w:t>
      </w:r>
      <w:r>
        <w:rPr>
          <w:spacing w:val="80"/>
          <w:sz w:val="24"/>
        </w:rPr>
        <w:t xml:space="preserve"> </w:t>
      </w:r>
      <w:r>
        <w:rPr>
          <w:sz w:val="24"/>
        </w:rPr>
        <w:t xml:space="preserve">Checking . </w:t>
      </w:r>
      <w:r>
        <w:rPr>
          <w:i/>
          <w:sz w:val="24"/>
        </w:rPr>
        <w:t>Journal of english language teaching</w:t>
      </w:r>
      <w:r>
        <w:rPr>
          <w:sz w:val="24"/>
        </w:rPr>
        <w:t>”. LXI (1). Hlm. 23-32.</w:t>
      </w:r>
    </w:p>
    <w:p w:rsidR="00C7304A" w:rsidRDefault="000B4C91">
      <w:pPr>
        <w:spacing w:before="200" w:line="276" w:lineRule="auto"/>
        <w:ind w:left="1713" w:right="1417" w:hanging="720"/>
        <w:jc w:val="both"/>
        <w:rPr>
          <w:sz w:val="24"/>
        </w:rPr>
      </w:pPr>
      <w:r>
        <w:rPr>
          <w:sz w:val="24"/>
        </w:rPr>
        <w:t xml:space="preserve">Stephen Krashen. (2020). “Aesthetic Reading: Efficient Enough”. </w:t>
      </w:r>
      <w:r>
        <w:rPr>
          <w:i/>
          <w:sz w:val="24"/>
        </w:rPr>
        <w:t xml:space="preserve">Journal of English Language Teaching. </w:t>
      </w:r>
      <w:r>
        <w:rPr>
          <w:sz w:val="24"/>
        </w:rPr>
        <w:t>62 (2). 3-4.</w:t>
      </w:r>
    </w:p>
    <w:p w:rsidR="00C7304A" w:rsidRDefault="000B4C91">
      <w:pPr>
        <w:spacing w:before="200"/>
        <w:ind w:left="1713" w:right="1419" w:hanging="720"/>
        <w:rPr>
          <w:i/>
          <w:sz w:val="24"/>
        </w:rPr>
      </w:pPr>
      <w:r>
        <w:rPr>
          <w:sz w:val="24"/>
        </w:rPr>
        <w:t xml:space="preserve">Sumantri, Mohamad Syarif, (2015). </w:t>
      </w:r>
      <w:r>
        <w:rPr>
          <w:i/>
          <w:sz w:val="24"/>
        </w:rPr>
        <w:t>Strategi Pembelajaran</w:t>
      </w:r>
      <w:r>
        <w:rPr>
          <w:sz w:val="24"/>
        </w:rPr>
        <w:t>, Jakarta: Rajawali Three</w:t>
      </w:r>
      <w:r>
        <w:rPr>
          <w:spacing w:val="-1"/>
          <w:sz w:val="24"/>
        </w:rPr>
        <w:t xml:space="preserve"> </w:t>
      </w:r>
      <w:r>
        <w:rPr>
          <w:sz w:val="24"/>
        </w:rPr>
        <w:t>Watson.</w:t>
      </w:r>
      <w:r>
        <w:rPr>
          <w:spacing w:val="-1"/>
          <w:sz w:val="24"/>
        </w:rPr>
        <w:t xml:space="preserve"> </w:t>
      </w:r>
      <w:r>
        <w:rPr>
          <w:sz w:val="24"/>
        </w:rPr>
        <w:t>(2002).</w:t>
      </w:r>
      <w:r>
        <w:rPr>
          <w:spacing w:val="-1"/>
          <w:sz w:val="24"/>
        </w:rPr>
        <w:t xml:space="preserve"> </w:t>
      </w:r>
      <w:r>
        <w:rPr>
          <w:i/>
          <w:sz w:val="24"/>
        </w:rPr>
        <w:t>Reading</w:t>
      </w:r>
      <w:r>
        <w:rPr>
          <w:i/>
          <w:spacing w:val="-1"/>
          <w:sz w:val="24"/>
        </w:rPr>
        <w:t xml:space="preserve"> </w:t>
      </w:r>
      <w:r>
        <w:rPr>
          <w:i/>
          <w:sz w:val="24"/>
        </w:rPr>
        <w:t>Comprehensive</w:t>
      </w:r>
      <w:r>
        <w:rPr>
          <w:i/>
          <w:spacing w:val="-1"/>
          <w:sz w:val="24"/>
        </w:rPr>
        <w:t xml:space="preserve"> </w:t>
      </w:r>
      <w:r>
        <w:rPr>
          <w:i/>
          <w:sz w:val="24"/>
        </w:rPr>
        <w:t>Skills</w:t>
      </w:r>
      <w:r>
        <w:rPr>
          <w:i/>
          <w:spacing w:val="-1"/>
          <w:sz w:val="24"/>
        </w:rPr>
        <w:t xml:space="preserve"> </w:t>
      </w:r>
      <w:r>
        <w:rPr>
          <w:i/>
          <w:sz w:val="24"/>
        </w:rPr>
        <w:t>and</w:t>
      </w:r>
      <w:r>
        <w:rPr>
          <w:i/>
          <w:spacing w:val="-1"/>
          <w:sz w:val="24"/>
        </w:rPr>
        <w:t xml:space="preserve"> </w:t>
      </w:r>
      <w:r>
        <w:rPr>
          <w:i/>
          <w:sz w:val="24"/>
        </w:rPr>
        <w:t>Strategies</w:t>
      </w:r>
      <w:r>
        <w:rPr>
          <w:i/>
          <w:spacing w:val="-1"/>
          <w:sz w:val="24"/>
        </w:rPr>
        <w:t xml:space="preserve"> </w:t>
      </w:r>
      <w:r>
        <w:rPr>
          <w:i/>
          <w:sz w:val="24"/>
        </w:rPr>
        <w:t>Level</w:t>
      </w:r>
    </w:p>
    <w:p w:rsidR="00C7304A" w:rsidRDefault="000B4C91">
      <w:pPr>
        <w:pStyle w:val="BodyText"/>
        <w:spacing w:before="41"/>
        <w:ind w:left="1713"/>
      </w:pPr>
      <w:r>
        <w:rPr>
          <w:i/>
        </w:rPr>
        <w:t>8.</w:t>
      </w:r>
      <w:r>
        <w:rPr>
          <w:i/>
          <w:spacing w:val="-4"/>
        </w:rPr>
        <w:t xml:space="preserve"> </w:t>
      </w:r>
      <w:r>
        <w:t>USA:</w:t>
      </w:r>
      <w:r>
        <w:rPr>
          <w:spacing w:val="-4"/>
        </w:rPr>
        <w:t xml:space="preserve"> </w:t>
      </w:r>
      <w:r>
        <w:t>Saddleback</w:t>
      </w:r>
      <w:r>
        <w:rPr>
          <w:spacing w:val="-4"/>
        </w:rPr>
        <w:t xml:space="preserve"> </w:t>
      </w:r>
      <w:r>
        <w:t>Educational:</w:t>
      </w:r>
      <w:r>
        <w:rPr>
          <w:spacing w:val="-3"/>
        </w:rPr>
        <w:t xml:space="preserve"> </w:t>
      </w:r>
      <w:r>
        <w:rPr>
          <w:spacing w:val="-2"/>
        </w:rPr>
        <w:t>Publishing</w:t>
      </w:r>
    </w:p>
    <w:p w:rsidR="00C7304A" w:rsidRDefault="000B4C91">
      <w:pPr>
        <w:spacing w:before="242" w:line="276" w:lineRule="auto"/>
        <w:ind w:left="1713" w:right="1416" w:hanging="720"/>
        <w:jc w:val="both"/>
        <w:rPr>
          <w:sz w:val="24"/>
        </w:rPr>
      </w:pPr>
      <w:r>
        <w:rPr>
          <w:sz w:val="24"/>
        </w:rPr>
        <w:t xml:space="preserve">Triono, T. </w:t>
      </w:r>
      <w:r>
        <w:rPr>
          <w:i/>
          <w:sz w:val="24"/>
        </w:rPr>
        <w:t xml:space="preserve">et al. </w:t>
      </w:r>
      <w:r>
        <w:rPr>
          <w:sz w:val="24"/>
        </w:rPr>
        <w:t xml:space="preserve">(2021) ‘Motivasi Kerja Pegawai Dalam Pelayanan Publik’, </w:t>
      </w:r>
      <w:r>
        <w:rPr>
          <w:i/>
          <w:sz w:val="24"/>
        </w:rPr>
        <w:t>JISIP (Jurnal Ilmu Sosial dan Pendidikan)</w:t>
      </w:r>
      <w:r>
        <w:rPr>
          <w:sz w:val="24"/>
        </w:rPr>
        <w:t xml:space="preserve">, 5(4), pp. 1627–1631. Available at: </w:t>
      </w:r>
      <w:r>
        <w:rPr>
          <w:spacing w:val="-2"/>
          <w:sz w:val="24"/>
        </w:rPr>
        <w:t>https://doi.org/10.58258/jisip.v5i4.2583.</w:t>
      </w:r>
    </w:p>
    <w:p w:rsidR="00C7304A" w:rsidRDefault="00C7304A">
      <w:pPr>
        <w:spacing w:line="276" w:lineRule="auto"/>
        <w:jc w:val="both"/>
        <w:rPr>
          <w:sz w:val="24"/>
        </w:rPr>
        <w:sectPr w:rsidR="00C7304A">
          <w:headerReference w:type="even" r:id="rId610"/>
          <w:headerReference w:type="default" r:id="rId611"/>
          <w:footerReference w:type="default" r:id="rId612"/>
          <w:headerReference w:type="first" r:id="rId613"/>
          <w:pgSz w:w="11910" w:h="16840"/>
          <w:pgMar w:top="960" w:right="283" w:bottom="280" w:left="1275" w:header="753" w:footer="0" w:gutter="0"/>
          <w:cols w:space="720"/>
        </w:sectPr>
      </w:pPr>
    </w:p>
    <w:p w:rsidR="00C7304A" w:rsidRDefault="00C7304A">
      <w:pPr>
        <w:pStyle w:val="BodyText"/>
      </w:pPr>
    </w:p>
    <w:p w:rsidR="00C7304A" w:rsidRDefault="00C7304A">
      <w:pPr>
        <w:pStyle w:val="BodyText"/>
      </w:pPr>
    </w:p>
    <w:p w:rsidR="00C7304A" w:rsidRDefault="00C7304A">
      <w:pPr>
        <w:pStyle w:val="BodyText"/>
      </w:pPr>
    </w:p>
    <w:p w:rsidR="00C7304A" w:rsidRDefault="00C7304A">
      <w:pPr>
        <w:pStyle w:val="BodyText"/>
        <w:spacing w:before="190"/>
      </w:pPr>
    </w:p>
    <w:p w:rsidR="00C7304A" w:rsidRDefault="000B4C91">
      <w:pPr>
        <w:spacing w:line="276" w:lineRule="auto"/>
        <w:ind w:left="1713" w:right="1420" w:hanging="720"/>
        <w:jc w:val="both"/>
        <w:rPr>
          <w:sz w:val="24"/>
        </w:rPr>
      </w:pPr>
      <w:r>
        <w:rPr>
          <w:sz w:val="24"/>
        </w:rPr>
        <w:t xml:space="preserve">Toni Indrayadi. (2021). “Indonesian EFL Learners’ Reading Motivation”. </w:t>
      </w:r>
      <w:r>
        <w:rPr>
          <w:i/>
          <w:sz w:val="24"/>
        </w:rPr>
        <w:t xml:space="preserve">Indonesian Journal of English Language Teaching and Applied Linguistics. </w:t>
      </w:r>
      <w:r>
        <w:rPr>
          <w:sz w:val="24"/>
        </w:rPr>
        <w:t>Vol. 5(2). Hlm. 334-346.</w:t>
      </w:r>
    </w:p>
    <w:p w:rsidR="00C7304A" w:rsidRDefault="000B4C91">
      <w:pPr>
        <w:pStyle w:val="BodyText"/>
        <w:spacing w:before="200" w:line="276" w:lineRule="auto"/>
        <w:ind w:left="1713" w:right="1416" w:hanging="720"/>
        <w:jc w:val="both"/>
      </w:pPr>
      <w:r>
        <w:t xml:space="preserve">Toste, J.R. </w:t>
      </w:r>
      <w:r>
        <w:rPr>
          <w:i/>
        </w:rPr>
        <w:t xml:space="preserve">et al. </w:t>
      </w:r>
      <w:r>
        <w:t xml:space="preserve">(2020) ‘A Meta-Analytic Review of the Relations Between Motivation and Reading Achievement for K–12 Students’, </w:t>
      </w:r>
      <w:r>
        <w:rPr>
          <w:i/>
        </w:rPr>
        <w:t>Review of Educational Research</w:t>
      </w:r>
      <w:r>
        <w:t xml:space="preserve">, 90(3), pp. 420–456. Available at: </w:t>
      </w:r>
      <w:r>
        <w:rPr>
          <w:spacing w:val="-2"/>
        </w:rPr>
        <w:t>https://doi.org/10.3102/0034654320919352.</w:t>
      </w:r>
    </w:p>
    <w:p w:rsidR="00C7304A" w:rsidRDefault="000B4C91">
      <w:pPr>
        <w:pStyle w:val="BodyText"/>
        <w:spacing w:before="200" w:line="276" w:lineRule="auto"/>
        <w:ind w:left="1713" w:right="1416" w:hanging="720"/>
        <w:jc w:val="both"/>
      </w:pPr>
      <w:r>
        <w:t xml:space="preserve">Ulrich Schiefele. et al. (2012). “Dimensions of Reading Motivation and Their Relation to Reading Behavior and Competence”. </w:t>
      </w:r>
      <w:r>
        <w:rPr>
          <w:i/>
        </w:rPr>
        <w:t>Reading Research Quarterly</w:t>
      </w:r>
      <w:r>
        <w:t>. 47(4) . pp. 427–463.</w:t>
      </w:r>
    </w:p>
    <w:p w:rsidR="00C7304A" w:rsidRDefault="000B4C91">
      <w:pPr>
        <w:pStyle w:val="BodyText"/>
        <w:spacing w:before="200" w:line="276" w:lineRule="auto"/>
        <w:ind w:left="1713" w:right="1417" w:hanging="720"/>
        <w:jc w:val="both"/>
      </w:pPr>
      <w:r>
        <w:t xml:space="preserve">Utin Ainun Kasmiri, Dwi Riyanti, &amp; Urai Mimmi Variami Nurul Fitriarti. (2023). “Enhancing Students’ Reading Comprehensive through the Implementation of TAR (Text Around the Room) Technique”. </w:t>
      </w:r>
      <w:r>
        <w:rPr>
          <w:i/>
        </w:rPr>
        <w:t>Lingua Didaktika</w:t>
      </w:r>
      <w:r>
        <w:t>. 17 (2). Hlm. 220-231.</w:t>
      </w:r>
    </w:p>
    <w:p w:rsidR="00C7304A" w:rsidRDefault="000B4C91">
      <w:pPr>
        <w:spacing w:before="200"/>
        <w:ind w:left="993"/>
        <w:rPr>
          <w:sz w:val="24"/>
        </w:rPr>
      </w:pPr>
      <w:r>
        <w:rPr>
          <w:sz w:val="24"/>
        </w:rPr>
        <w:t>Widayat</w:t>
      </w:r>
      <w:r>
        <w:rPr>
          <w:spacing w:val="12"/>
          <w:sz w:val="24"/>
        </w:rPr>
        <w:t xml:space="preserve"> </w:t>
      </w:r>
      <w:r>
        <w:rPr>
          <w:sz w:val="24"/>
        </w:rPr>
        <w:t>Prihartanta.</w:t>
      </w:r>
      <w:r>
        <w:rPr>
          <w:spacing w:val="12"/>
          <w:sz w:val="24"/>
        </w:rPr>
        <w:t xml:space="preserve"> </w:t>
      </w:r>
      <w:r>
        <w:rPr>
          <w:sz w:val="24"/>
        </w:rPr>
        <w:t>(2015).</w:t>
      </w:r>
      <w:r>
        <w:rPr>
          <w:spacing w:val="13"/>
          <w:sz w:val="24"/>
        </w:rPr>
        <w:t xml:space="preserve"> </w:t>
      </w:r>
      <w:r>
        <w:rPr>
          <w:sz w:val="24"/>
        </w:rPr>
        <w:t>“Teori-Teori</w:t>
      </w:r>
      <w:r>
        <w:rPr>
          <w:spacing w:val="12"/>
          <w:sz w:val="24"/>
        </w:rPr>
        <w:t xml:space="preserve"> </w:t>
      </w:r>
      <w:r>
        <w:rPr>
          <w:sz w:val="24"/>
        </w:rPr>
        <w:t>Motivasi”.</w:t>
      </w:r>
      <w:r>
        <w:rPr>
          <w:spacing w:val="18"/>
          <w:sz w:val="24"/>
        </w:rPr>
        <w:t xml:space="preserve"> </w:t>
      </w:r>
      <w:r>
        <w:rPr>
          <w:i/>
          <w:sz w:val="24"/>
        </w:rPr>
        <w:t>Jurnal</w:t>
      </w:r>
      <w:r>
        <w:rPr>
          <w:i/>
          <w:spacing w:val="12"/>
          <w:sz w:val="24"/>
        </w:rPr>
        <w:t xml:space="preserve"> </w:t>
      </w:r>
      <w:r>
        <w:rPr>
          <w:i/>
          <w:sz w:val="24"/>
        </w:rPr>
        <w:t>Adabiya.</w:t>
      </w:r>
      <w:r>
        <w:rPr>
          <w:i/>
          <w:spacing w:val="14"/>
          <w:sz w:val="24"/>
        </w:rPr>
        <w:t xml:space="preserve"> </w:t>
      </w:r>
      <w:r>
        <w:rPr>
          <w:sz w:val="24"/>
        </w:rPr>
        <w:t>Vol.</w:t>
      </w:r>
      <w:r>
        <w:rPr>
          <w:spacing w:val="12"/>
          <w:sz w:val="24"/>
        </w:rPr>
        <w:t xml:space="preserve"> </w:t>
      </w:r>
      <w:r>
        <w:rPr>
          <w:sz w:val="24"/>
        </w:rPr>
        <w:t>1</w:t>
      </w:r>
      <w:r>
        <w:rPr>
          <w:spacing w:val="13"/>
          <w:sz w:val="24"/>
        </w:rPr>
        <w:t xml:space="preserve"> </w:t>
      </w:r>
      <w:r>
        <w:rPr>
          <w:spacing w:val="-5"/>
          <w:sz w:val="24"/>
        </w:rPr>
        <w:t>No.</w:t>
      </w:r>
    </w:p>
    <w:p w:rsidR="00C7304A" w:rsidRDefault="000B4C91">
      <w:pPr>
        <w:pStyle w:val="BodyText"/>
        <w:spacing w:before="42"/>
        <w:ind w:left="993"/>
      </w:pPr>
      <w:r>
        <w:t>83. Hlm. 1-</w:t>
      </w:r>
      <w:r>
        <w:rPr>
          <w:spacing w:val="-5"/>
        </w:rPr>
        <w:t>11.</w:t>
      </w:r>
    </w:p>
    <w:p w:rsidR="00C7304A" w:rsidRDefault="000B4C91">
      <w:pPr>
        <w:spacing w:before="241" w:line="276" w:lineRule="auto"/>
        <w:ind w:left="1702" w:right="1416" w:hanging="709"/>
        <w:jc w:val="both"/>
        <w:rPr>
          <w:sz w:val="24"/>
        </w:rPr>
      </w:pPr>
      <w:r>
        <w:rPr>
          <w:sz w:val="24"/>
        </w:rPr>
        <w:t xml:space="preserve">Yanmei Liu. (2015). “An Empirical Study of Schema Theory and Its Role in Reading Comprehensive”. </w:t>
      </w:r>
      <w:r>
        <w:rPr>
          <w:i/>
          <w:sz w:val="24"/>
        </w:rPr>
        <w:t>Journal of Language Teaching and Research</w:t>
      </w:r>
      <w:r>
        <w:rPr>
          <w:sz w:val="24"/>
        </w:rPr>
        <w:t>. Vol. 6, No. 6, pp. 1349-1356.</w:t>
      </w:r>
    </w:p>
    <w:p w:rsidR="00C7304A" w:rsidRDefault="000B4C91">
      <w:pPr>
        <w:pStyle w:val="BodyText"/>
        <w:spacing w:before="200" w:line="276" w:lineRule="auto"/>
        <w:ind w:left="1713" w:right="1417" w:hanging="720"/>
        <w:jc w:val="both"/>
      </w:pPr>
      <w:r>
        <w:t>Yohana Kifle Mekonen and Michael Agyemang Adarkwah. (2021).</w:t>
      </w:r>
      <w:r>
        <w:rPr>
          <w:spacing w:val="40"/>
        </w:rPr>
        <w:t xml:space="preserve"> </w:t>
      </w:r>
      <w:r>
        <w:t>“Volunteers in the COVID-19 Pandemic Era: Intrinsic, Extrinsic, or Altruistic Motivation Postgraduate International Students in China”. .</w:t>
      </w:r>
      <w:r>
        <w:rPr>
          <w:i/>
        </w:rPr>
        <w:t>Journal of Social Service Research</w:t>
      </w:r>
      <w:r>
        <w:t>. Vol. 48, No. 2. Hlm. 147–162.</w:t>
      </w:r>
    </w:p>
    <w:p w:rsidR="00C7304A" w:rsidRDefault="00C7304A">
      <w:pPr>
        <w:pStyle w:val="BodyText"/>
        <w:spacing w:line="276" w:lineRule="auto"/>
        <w:jc w:val="both"/>
        <w:sectPr w:rsidR="00C7304A">
          <w:headerReference w:type="even" r:id="rId614"/>
          <w:headerReference w:type="default" r:id="rId615"/>
          <w:footerReference w:type="default" r:id="rId616"/>
          <w:headerReference w:type="first" r:id="rId617"/>
          <w:pgSz w:w="11910" w:h="16840"/>
          <w:pgMar w:top="960" w:right="283" w:bottom="280" w:left="1275" w:header="753" w:footer="0" w:gutter="0"/>
          <w:cols w:space="720"/>
        </w:sectPr>
      </w:pPr>
    </w:p>
    <w:p w:rsidR="00C7304A" w:rsidRDefault="00C7304A">
      <w:pPr>
        <w:pStyle w:val="BodyText"/>
        <w:spacing w:before="8"/>
        <w:rPr>
          <w:sz w:val="8"/>
        </w:rPr>
      </w:pPr>
    </w:p>
    <w:p w:rsidR="00C7304A" w:rsidRDefault="000B4C91">
      <w:pPr>
        <w:pStyle w:val="BodyText"/>
        <w:ind w:left="590"/>
        <w:rPr>
          <w:sz w:val="20"/>
        </w:rPr>
      </w:pPr>
      <w:r>
        <w:rPr>
          <w:noProof/>
          <w:sz w:val="20"/>
        </w:rPr>
        <mc:AlternateContent>
          <mc:Choice Requires="wpg">
            <w:drawing>
              <wp:inline distT="0" distB="0" distL="0" distR="0" wp14:anchorId="7DB158B5" wp14:editId="17A505C0">
                <wp:extent cx="5731510" cy="7638415"/>
                <wp:effectExtent l="0" t="0" r="0" b="634"/>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7638415"/>
                          <a:chOff x="0" y="0"/>
                          <a:chExt cx="5731510" cy="7638415"/>
                        </a:xfrm>
                      </wpg:grpSpPr>
                      <wps:wsp>
                        <wps:cNvPr id="199" name="Graphic 199"/>
                        <wps:cNvSpPr/>
                        <wps:spPr>
                          <a:xfrm>
                            <a:off x="0" y="7260931"/>
                            <a:ext cx="5727700" cy="377190"/>
                          </a:xfrm>
                          <a:custGeom>
                            <a:avLst/>
                            <a:gdLst/>
                            <a:ahLst/>
                            <a:cxnLst/>
                            <a:rect l="l" t="t" r="r" b="b"/>
                            <a:pathLst>
                              <a:path w="5727700" h="377190">
                                <a:moveTo>
                                  <a:pt x="5727688" y="0"/>
                                </a:moveTo>
                                <a:lnTo>
                                  <a:pt x="0" y="0"/>
                                </a:lnTo>
                                <a:lnTo>
                                  <a:pt x="0" y="377005"/>
                                </a:lnTo>
                                <a:lnTo>
                                  <a:pt x="5727688" y="377005"/>
                                </a:lnTo>
                                <a:lnTo>
                                  <a:pt x="5727688" y="0"/>
                                </a:lnTo>
                                <a:close/>
                              </a:path>
                            </a:pathLst>
                          </a:custGeom>
                          <a:solidFill>
                            <a:srgbClr val="60A19F"/>
                          </a:solidFill>
                        </wps:spPr>
                        <wps:bodyPr wrap="square" lIns="0" tIns="0" rIns="0" bIns="0" rtlCol="0">
                          <a:prstTxWarp prst="textNoShape">
                            <a:avLst/>
                          </a:prstTxWarp>
                          <a:noAutofit/>
                        </wps:bodyPr>
                      </wps:wsp>
                      <pic:pic xmlns:pic="http://schemas.openxmlformats.org/drawingml/2006/picture">
                        <pic:nvPicPr>
                          <pic:cNvPr id="200" name="Image 200"/>
                          <pic:cNvPicPr/>
                        </pic:nvPicPr>
                        <pic:blipFill>
                          <a:blip r:embed="rId618" cstate="print"/>
                          <a:stretch>
                            <a:fillRect/>
                          </a:stretch>
                        </pic:blipFill>
                        <pic:spPr>
                          <a:xfrm>
                            <a:off x="636" y="0"/>
                            <a:ext cx="5730873" cy="4967308"/>
                          </a:xfrm>
                          <a:prstGeom prst="rect">
                            <a:avLst/>
                          </a:prstGeom>
                        </pic:spPr>
                      </pic:pic>
                      <wps:wsp>
                        <wps:cNvPr id="201" name="Textbox 201"/>
                        <wps:cNvSpPr txBox="1"/>
                        <wps:spPr>
                          <a:xfrm>
                            <a:off x="0" y="4968114"/>
                            <a:ext cx="5727700" cy="2292985"/>
                          </a:xfrm>
                          <a:prstGeom prst="rect">
                            <a:avLst/>
                          </a:prstGeom>
                          <a:solidFill>
                            <a:srgbClr val="1BACE3"/>
                          </a:solidFill>
                        </wps:spPr>
                        <wps:txbx>
                          <w:txbxContent>
                            <w:p w:rsidR="000B4C91" w:rsidRDefault="000B4C91">
                              <w:pPr>
                                <w:spacing w:before="965" w:line="160" w:lineRule="auto"/>
                                <w:ind w:left="720" w:right="1594"/>
                                <w:rPr>
                                  <w:rFonts w:ascii="Segoe UI Symbol"/>
                                  <w:color w:val="000000"/>
                                  <w:sz w:val="96"/>
                                </w:rPr>
                              </w:pPr>
                              <w:r>
                                <w:rPr>
                                  <w:rFonts w:ascii="Segoe UI Symbol"/>
                                  <w:color w:val="FFFFFF"/>
                                  <w:w w:val="90"/>
                                  <w:sz w:val="96"/>
                                </w:rPr>
                                <w:t>MODUL AJAR BAHASA</w:t>
                              </w:r>
                              <w:r>
                                <w:rPr>
                                  <w:rFonts w:ascii="Segoe UI Symbol"/>
                                  <w:color w:val="FFFFFF"/>
                                  <w:spacing w:val="-58"/>
                                  <w:w w:val="90"/>
                                  <w:sz w:val="96"/>
                                </w:rPr>
                                <w:t xml:space="preserve"> </w:t>
                              </w:r>
                              <w:r>
                                <w:rPr>
                                  <w:rFonts w:ascii="Segoe UI Symbol"/>
                                  <w:color w:val="FFFFFF"/>
                                  <w:w w:val="90"/>
                                  <w:sz w:val="96"/>
                                </w:rPr>
                                <w:t xml:space="preserve">INGGRIS </w:t>
                              </w:r>
                              <w:r>
                                <w:rPr>
                                  <w:rFonts w:ascii="Segoe UI Symbol"/>
                                  <w:color w:val="FFFFFF"/>
                                  <w:sz w:val="96"/>
                                </w:rPr>
                                <w:t>KELAS X</w:t>
                              </w:r>
                            </w:p>
                          </w:txbxContent>
                        </wps:txbx>
                        <wps:bodyPr wrap="square" lIns="0" tIns="0" rIns="0" bIns="0" rtlCol="0">
                          <a:noAutofit/>
                        </wps:bodyPr>
                      </wps:wsp>
                    </wpg:wgp>
                  </a:graphicData>
                </a:graphic>
              </wp:inline>
            </w:drawing>
          </mc:Choice>
          <mc:Fallback>
            <w:pict>
              <v:group w14:anchorId="7DB158B5" id="Group 198" o:spid="_x0000_s1073" style="width:451.3pt;height:601.45pt;mso-position-horizontal-relative:char;mso-position-vertical-relative:line" coordsize="57315,76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">
                <v:shape id="Graphic 199" o:spid="_x0000_s1074" style="position:absolute;top:72609;width:57277;height:3772;visibility:visible;mso-wrap-style:square;v-text-anchor:top" coordsize="5727700,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vfMEA&#10;AADcAAAADwAAAGRycy9kb3ducmV2LnhtbERPzYrCMBC+C75DGMGbpi7o2tpUdEHxsIf15wGGZmxL&#10;m0ltota3NwsLe5uP73fSdW8a8aDOVZYVzKYRCOLc6ooLBZfzbrIE4TyyxsYyKXiRg3U2HKSYaPvk&#10;Iz1OvhAhhF2CCkrv20RKl5dk0E1tSxy4q+0M+gC7QuoOnyHcNPIjihbSYMWhocSWvkrK69PdKPj8&#10;3jayn0vezm7z+sdc48u+1kqNR/1mBcJT7//Ff+6DDvPjGH6fCRfI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M73zBAAAA3AAAAA8AAAAAAAAAAAAAAAAAmAIAAGRycy9kb3du&#10;cmV2LnhtbFBLBQYAAAAABAAEAPUAAACGAwAAAAA=&#10;" path="m5727688,l,,,377005r5727688,l5727688,xe" fillcolor="#60a19f" stroked="f">
                  <v:path arrowok="t"/>
                </v:shape>
                <v:shape id="Image 200" o:spid="_x0000_s1075" type="#_x0000_t75" style="position:absolute;left:6;width:57309;height:49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SwZPCAAAA3AAAAA8AAABkcnMvZG93bnJldi54bWxEj82qwjAUhPcXfIdwBHfXVBdaqlFEENSF&#10;YL134e7QHPtjc1KaqPXtjSC4HGbmG2a+7Ewt7tS60rKC0TACQZxZXXKu4O+0+Y1BOI+ssbZMCp7k&#10;YLno/cwx0fbBR7qnPhcBwi5BBYX3TSKlywoy6Ia2IQ7exbYGfZBtLnWLjwA3tRxH0UQaLDksFNjQ&#10;uqDsmt6MgupwPldP2qVex9Oq3J/q2I7/lRr0u9UMhKfOf8Of9lYrCER4nwlHQC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UsGTwgAAANwAAAAPAAAAAAAAAAAAAAAAAJ8C&#10;AABkcnMvZG93bnJldi54bWxQSwUGAAAAAAQABAD3AAAAjgMAAAAA&#10;">
                  <v:imagedata r:id="rId619" o:title=""/>
                </v:shape>
                <v:shape id="Textbox 201" o:spid="_x0000_s1076" type="#_x0000_t202" style="position:absolute;top:49681;width:57277;height:229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8cM8UA&#10;AADcAAAADwAAAGRycy9kb3ducmV2LnhtbESPUWvCQBCE3wv9D8cWfKuXCJaaeootCEILEi193ua2&#10;SWpuL+a2Gv31PUHwcZidb3am89416kBdqD0bSIcJKOLC25pLA5/b5eMzqCDIFhvPZOBEAeaz+7sp&#10;ZtYfOafDRkoVIRwyNFCJtJnWoajIYRj6ljh6P75zKFF2pbYdHiPcNXqUJE/aYc2xocKW3ioqdps/&#10;F9941ZLm+2J9XjXv+eTrY/L7PRZjBg/94gWUUC+342t6ZQ2MkhQuYyIB9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zxwzxQAAANwAAAAPAAAAAAAAAAAAAAAAAJgCAABkcnMv&#10;ZG93bnJldi54bWxQSwUGAAAAAAQABAD1AAAAigMAAAAA&#10;" fillcolor="#1bace3" stroked="f">
                  <v:textbox inset="0,0,0,0">
                    <w:txbxContent>
                      <w:p w:rsidR="000B4C91" w:rsidRDefault="000B4C91">
                        <w:pPr>
                          <w:spacing w:before="965" w:line="160" w:lineRule="auto"/>
                          <w:ind w:left="720" w:right="1594"/>
                          <w:rPr>
                            <w:rFonts w:ascii="Segoe UI Symbol"/>
                            <w:color w:val="000000"/>
                            <w:sz w:val="96"/>
                          </w:rPr>
                        </w:pPr>
                        <w:r>
                          <w:rPr>
                            <w:rFonts w:ascii="Segoe UI Symbol"/>
                            <w:color w:val="FFFFFF"/>
                            <w:w w:val="90"/>
                            <w:sz w:val="96"/>
                          </w:rPr>
                          <w:t>MODUL AJAR BAHASA</w:t>
                        </w:r>
                        <w:r>
                          <w:rPr>
                            <w:rFonts w:ascii="Segoe UI Symbol"/>
                            <w:color w:val="FFFFFF"/>
                            <w:spacing w:val="-58"/>
                            <w:w w:val="90"/>
                            <w:sz w:val="96"/>
                          </w:rPr>
                          <w:t xml:space="preserve"> </w:t>
                        </w:r>
                        <w:r>
                          <w:rPr>
                            <w:rFonts w:ascii="Segoe UI Symbol"/>
                            <w:color w:val="FFFFFF"/>
                            <w:w w:val="90"/>
                            <w:sz w:val="96"/>
                          </w:rPr>
                          <w:t xml:space="preserve">INGGRIS </w:t>
                        </w:r>
                        <w:r>
                          <w:rPr>
                            <w:rFonts w:ascii="Segoe UI Symbol"/>
                            <w:color w:val="FFFFFF"/>
                            <w:sz w:val="96"/>
                          </w:rPr>
                          <w:t>KELAS X</w:t>
                        </w:r>
                      </w:p>
                    </w:txbxContent>
                  </v:textbox>
                </v:shape>
                <w10:anchorlock/>
              </v:group>
            </w:pict>
          </mc:Fallback>
        </mc:AlternateContent>
      </w:r>
    </w:p>
    <w:p w:rsidR="00C7304A" w:rsidRDefault="000B4C91">
      <w:pPr>
        <w:spacing w:before="217"/>
        <w:ind w:left="294" w:right="858"/>
        <w:jc w:val="center"/>
        <w:rPr>
          <w:b/>
          <w:sz w:val="28"/>
        </w:rPr>
      </w:pPr>
      <w:r>
        <w:rPr>
          <w:b/>
          <w:sz w:val="28"/>
        </w:rPr>
        <w:t>ENGLISH</w:t>
      </w:r>
      <w:r>
        <w:rPr>
          <w:b/>
          <w:spacing w:val="-17"/>
          <w:sz w:val="28"/>
        </w:rPr>
        <w:t xml:space="preserve"> </w:t>
      </w:r>
      <w:r>
        <w:rPr>
          <w:b/>
          <w:sz w:val="28"/>
        </w:rPr>
        <w:t>LEARNING</w:t>
      </w:r>
      <w:r>
        <w:rPr>
          <w:b/>
          <w:spacing w:val="-17"/>
          <w:sz w:val="28"/>
        </w:rPr>
        <w:t xml:space="preserve"> </w:t>
      </w:r>
      <w:r>
        <w:rPr>
          <w:b/>
          <w:spacing w:val="-2"/>
          <w:sz w:val="28"/>
        </w:rPr>
        <w:t>MODUL</w:t>
      </w:r>
    </w:p>
    <w:p w:rsidR="00C7304A" w:rsidRDefault="00C7304A">
      <w:pPr>
        <w:jc w:val="center"/>
        <w:rPr>
          <w:b/>
          <w:sz w:val="28"/>
        </w:rPr>
        <w:sectPr w:rsidR="00C7304A">
          <w:headerReference w:type="even" r:id="rId620"/>
          <w:headerReference w:type="default" r:id="rId621"/>
          <w:footerReference w:type="default" r:id="rId622"/>
          <w:headerReference w:type="first" r:id="rId623"/>
          <w:pgSz w:w="12240" w:h="15840"/>
          <w:pgMar w:top="1260" w:right="708" w:bottom="280" w:left="1275" w:header="764" w:footer="0" w:gutter="0"/>
          <w:cols w:space="720"/>
        </w:sectPr>
      </w:pPr>
    </w:p>
    <w:p w:rsidR="00C7304A" w:rsidRDefault="00C7304A">
      <w:pPr>
        <w:pStyle w:val="BodyText"/>
        <w:spacing w:before="10"/>
        <w:rPr>
          <w:b/>
          <w:sz w:val="7"/>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45"/>
        <w:gridCol w:w="7038"/>
      </w:tblGrid>
      <w:tr w:rsidR="00C7304A">
        <w:trPr>
          <w:trHeight w:val="455"/>
        </w:trPr>
        <w:tc>
          <w:tcPr>
            <w:tcW w:w="3045" w:type="dxa"/>
          </w:tcPr>
          <w:p w:rsidR="00C7304A" w:rsidRDefault="000B4C91">
            <w:pPr>
              <w:pStyle w:val="TableParagraph"/>
              <w:spacing w:before="104"/>
              <w:ind w:left="111"/>
              <w:rPr>
                <w:sz w:val="20"/>
              </w:rPr>
            </w:pPr>
            <w:r>
              <w:rPr>
                <w:spacing w:val="-2"/>
                <w:sz w:val="20"/>
              </w:rPr>
              <w:t>Author</w:t>
            </w:r>
          </w:p>
        </w:tc>
        <w:tc>
          <w:tcPr>
            <w:tcW w:w="7038" w:type="dxa"/>
          </w:tcPr>
          <w:p w:rsidR="00C7304A" w:rsidRDefault="000B4C91">
            <w:pPr>
              <w:pStyle w:val="TableParagraph"/>
              <w:spacing w:before="104"/>
              <w:ind w:left="111"/>
              <w:rPr>
                <w:sz w:val="20"/>
              </w:rPr>
            </w:pPr>
            <w:r>
              <w:rPr>
                <w:sz w:val="20"/>
              </w:rPr>
              <w:t>Kumala</w:t>
            </w:r>
            <w:r>
              <w:rPr>
                <w:spacing w:val="-5"/>
                <w:sz w:val="20"/>
              </w:rPr>
              <w:t xml:space="preserve"> </w:t>
            </w:r>
            <w:r>
              <w:rPr>
                <w:spacing w:val="-4"/>
                <w:sz w:val="20"/>
              </w:rPr>
              <w:t>Sari</w:t>
            </w:r>
          </w:p>
        </w:tc>
      </w:tr>
      <w:tr w:rsidR="00C7304A">
        <w:trPr>
          <w:trHeight w:val="451"/>
        </w:trPr>
        <w:tc>
          <w:tcPr>
            <w:tcW w:w="3045" w:type="dxa"/>
          </w:tcPr>
          <w:p w:rsidR="00C7304A" w:rsidRDefault="000B4C91">
            <w:pPr>
              <w:pStyle w:val="TableParagraph"/>
              <w:spacing w:before="104"/>
              <w:ind w:left="111"/>
              <w:rPr>
                <w:sz w:val="20"/>
              </w:rPr>
            </w:pPr>
            <w:r>
              <w:rPr>
                <w:spacing w:val="-2"/>
                <w:sz w:val="20"/>
              </w:rPr>
              <w:t>Institusion</w:t>
            </w:r>
          </w:p>
        </w:tc>
        <w:tc>
          <w:tcPr>
            <w:tcW w:w="7038" w:type="dxa"/>
          </w:tcPr>
          <w:p w:rsidR="00C7304A" w:rsidRDefault="000B4C91">
            <w:pPr>
              <w:pStyle w:val="TableParagraph"/>
              <w:spacing w:before="104"/>
              <w:ind w:left="111"/>
              <w:rPr>
                <w:sz w:val="20"/>
              </w:rPr>
            </w:pPr>
            <w:r>
              <w:rPr>
                <w:sz w:val="20"/>
              </w:rPr>
              <w:t>MTSs</w:t>
            </w:r>
            <w:r>
              <w:rPr>
                <w:spacing w:val="-4"/>
                <w:sz w:val="20"/>
              </w:rPr>
              <w:t xml:space="preserve"> </w:t>
            </w:r>
            <w:r>
              <w:rPr>
                <w:sz w:val="20"/>
              </w:rPr>
              <w:t>Amala</w:t>
            </w:r>
            <w:r>
              <w:rPr>
                <w:spacing w:val="-3"/>
                <w:sz w:val="20"/>
              </w:rPr>
              <w:t xml:space="preserve"> </w:t>
            </w:r>
            <w:r>
              <w:rPr>
                <w:spacing w:val="-2"/>
                <w:sz w:val="20"/>
              </w:rPr>
              <w:t>Saleh</w:t>
            </w:r>
          </w:p>
        </w:tc>
      </w:tr>
      <w:tr w:rsidR="00C7304A">
        <w:trPr>
          <w:trHeight w:val="451"/>
        </w:trPr>
        <w:tc>
          <w:tcPr>
            <w:tcW w:w="3045" w:type="dxa"/>
          </w:tcPr>
          <w:p w:rsidR="00C7304A" w:rsidRDefault="000B4C91">
            <w:pPr>
              <w:pStyle w:val="TableParagraph"/>
              <w:spacing w:before="105"/>
              <w:ind w:left="111"/>
              <w:rPr>
                <w:sz w:val="20"/>
              </w:rPr>
            </w:pPr>
            <w:r>
              <w:rPr>
                <w:spacing w:val="-2"/>
                <w:sz w:val="20"/>
              </w:rPr>
              <w:t>Subject</w:t>
            </w:r>
          </w:p>
        </w:tc>
        <w:tc>
          <w:tcPr>
            <w:tcW w:w="7038" w:type="dxa"/>
          </w:tcPr>
          <w:p w:rsidR="00C7304A" w:rsidRDefault="000B4C91">
            <w:pPr>
              <w:pStyle w:val="TableParagraph"/>
              <w:spacing w:before="105"/>
              <w:ind w:left="111"/>
              <w:rPr>
                <w:sz w:val="20"/>
              </w:rPr>
            </w:pPr>
            <w:r>
              <w:rPr>
                <w:spacing w:val="-2"/>
                <w:sz w:val="20"/>
              </w:rPr>
              <w:t>English</w:t>
            </w:r>
          </w:p>
        </w:tc>
      </w:tr>
      <w:tr w:rsidR="00C7304A">
        <w:trPr>
          <w:trHeight w:val="451"/>
        </w:trPr>
        <w:tc>
          <w:tcPr>
            <w:tcW w:w="3045" w:type="dxa"/>
          </w:tcPr>
          <w:p w:rsidR="00C7304A" w:rsidRDefault="000B4C91">
            <w:pPr>
              <w:pStyle w:val="TableParagraph"/>
              <w:spacing w:before="104"/>
              <w:ind w:left="111"/>
              <w:rPr>
                <w:sz w:val="20"/>
              </w:rPr>
            </w:pPr>
            <w:r>
              <w:rPr>
                <w:spacing w:val="-2"/>
                <w:sz w:val="20"/>
              </w:rPr>
              <w:t>Class</w:t>
            </w:r>
          </w:p>
        </w:tc>
        <w:tc>
          <w:tcPr>
            <w:tcW w:w="7038" w:type="dxa"/>
          </w:tcPr>
          <w:p w:rsidR="00C7304A" w:rsidRDefault="000B4C91">
            <w:pPr>
              <w:pStyle w:val="TableParagraph"/>
              <w:spacing w:before="104"/>
              <w:ind w:left="111"/>
              <w:rPr>
                <w:sz w:val="20"/>
              </w:rPr>
            </w:pPr>
            <w:r>
              <w:rPr>
                <w:spacing w:val="-10"/>
                <w:sz w:val="20"/>
              </w:rPr>
              <w:t>8</w:t>
            </w:r>
          </w:p>
        </w:tc>
      </w:tr>
      <w:tr w:rsidR="00C7304A">
        <w:trPr>
          <w:trHeight w:val="456"/>
        </w:trPr>
        <w:tc>
          <w:tcPr>
            <w:tcW w:w="3045" w:type="dxa"/>
          </w:tcPr>
          <w:p w:rsidR="00C7304A" w:rsidRDefault="000B4C91">
            <w:pPr>
              <w:pStyle w:val="TableParagraph"/>
              <w:spacing w:before="104"/>
              <w:ind w:left="111"/>
              <w:rPr>
                <w:sz w:val="20"/>
              </w:rPr>
            </w:pPr>
            <w:r>
              <w:rPr>
                <w:spacing w:val="-4"/>
                <w:sz w:val="20"/>
              </w:rPr>
              <w:t>Time</w:t>
            </w:r>
          </w:p>
        </w:tc>
        <w:tc>
          <w:tcPr>
            <w:tcW w:w="7038" w:type="dxa"/>
          </w:tcPr>
          <w:p w:rsidR="00C7304A" w:rsidRDefault="000B4C91">
            <w:pPr>
              <w:pStyle w:val="TableParagraph"/>
              <w:spacing w:before="104"/>
              <w:ind w:left="111"/>
              <w:rPr>
                <w:sz w:val="20"/>
              </w:rPr>
            </w:pPr>
            <w:r>
              <w:rPr>
                <w:sz w:val="20"/>
              </w:rPr>
              <w:t>8</w:t>
            </w:r>
            <w:r>
              <w:rPr>
                <w:spacing w:val="-3"/>
                <w:sz w:val="20"/>
              </w:rPr>
              <w:t xml:space="preserve"> </w:t>
            </w:r>
            <w:r>
              <w:rPr>
                <w:sz w:val="20"/>
              </w:rPr>
              <w:t>Meet;</w:t>
            </w:r>
            <w:r>
              <w:rPr>
                <w:spacing w:val="-1"/>
                <w:sz w:val="20"/>
              </w:rPr>
              <w:t xml:space="preserve"> </w:t>
            </w:r>
            <w:r>
              <w:rPr>
                <w:sz w:val="20"/>
              </w:rPr>
              <w:t>8</w:t>
            </w:r>
            <w:r>
              <w:rPr>
                <w:spacing w:val="1"/>
                <w:sz w:val="20"/>
              </w:rPr>
              <w:t xml:space="preserve"> </w:t>
            </w:r>
            <w:r>
              <w:rPr>
                <w:sz w:val="20"/>
              </w:rPr>
              <w:t>x</w:t>
            </w:r>
            <w:r>
              <w:rPr>
                <w:spacing w:val="-3"/>
                <w:sz w:val="20"/>
              </w:rPr>
              <w:t xml:space="preserve"> </w:t>
            </w:r>
            <w:r>
              <w:rPr>
                <w:sz w:val="20"/>
              </w:rPr>
              <w:t>45</w:t>
            </w:r>
            <w:r>
              <w:rPr>
                <w:spacing w:val="-5"/>
                <w:sz w:val="20"/>
              </w:rPr>
              <w:t xml:space="preserve"> </w:t>
            </w:r>
            <w:r>
              <w:rPr>
                <w:sz w:val="20"/>
              </w:rPr>
              <w:t>minutes</w:t>
            </w:r>
            <w:r>
              <w:rPr>
                <w:spacing w:val="40"/>
                <w:sz w:val="20"/>
              </w:rPr>
              <w:t xml:space="preserve"> </w:t>
            </w:r>
            <w:r>
              <w:rPr>
                <w:sz w:val="20"/>
              </w:rPr>
              <w:t>(360</w:t>
            </w:r>
            <w:r>
              <w:rPr>
                <w:spacing w:val="1"/>
                <w:sz w:val="20"/>
              </w:rPr>
              <w:t xml:space="preserve"> </w:t>
            </w:r>
            <w:r>
              <w:rPr>
                <w:spacing w:val="-5"/>
                <w:sz w:val="20"/>
              </w:rPr>
              <w:t>JP)</w:t>
            </w:r>
          </w:p>
        </w:tc>
      </w:tr>
      <w:tr w:rsidR="00C7304A">
        <w:trPr>
          <w:trHeight w:val="450"/>
        </w:trPr>
        <w:tc>
          <w:tcPr>
            <w:tcW w:w="3045" w:type="dxa"/>
          </w:tcPr>
          <w:p w:rsidR="00C7304A" w:rsidRDefault="000B4C91">
            <w:pPr>
              <w:pStyle w:val="TableParagraph"/>
              <w:spacing w:before="104"/>
              <w:ind w:left="111"/>
              <w:rPr>
                <w:sz w:val="20"/>
              </w:rPr>
            </w:pPr>
            <w:r>
              <w:rPr>
                <w:sz w:val="20"/>
              </w:rPr>
              <w:t>Domain</w:t>
            </w:r>
            <w:r>
              <w:rPr>
                <w:spacing w:val="-8"/>
                <w:sz w:val="20"/>
              </w:rPr>
              <w:t xml:space="preserve"> </w:t>
            </w:r>
            <w:r>
              <w:rPr>
                <w:sz w:val="20"/>
              </w:rPr>
              <w:t>konten</w:t>
            </w:r>
            <w:r>
              <w:rPr>
                <w:spacing w:val="-8"/>
                <w:sz w:val="20"/>
              </w:rPr>
              <w:t xml:space="preserve"> </w:t>
            </w:r>
            <w:r>
              <w:rPr>
                <w:sz w:val="20"/>
              </w:rPr>
              <w:t>(skill</w:t>
            </w:r>
            <w:r>
              <w:rPr>
                <w:spacing w:val="-6"/>
                <w:sz w:val="20"/>
              </w:rPr>
              <w:t xml:space="preserve"> </w:t>
            </w:r>
            <w:r>
              <w:rPr>
                <w:spacing w:val="-2"/>
                <w:sz w:val="20"/>
              </w:rPr>
              <w:t>focus)</w:t>
            </w:r>
          </w:p>
        </w:tc>
        <w:tc>
          <w:tcPr>
            <w:tcW w:w="7038" w:type="dxa"/>
          </w:tcPr>
          <w:p w:rsidR="00C7304A" w:rsidRDefault="000B4C91">
            <w:pPr>
              <w:pStyle w:val="TableParagraph"/>
              <w:spacing w:before="104"/>
              <w:ind w:left="111"/>
              <w:rPr>
                <w:sz w:val="20"/>
              </w:rPr>
            </w:pPr>
            <w:r>
              <w:rPr>
                <w:sz w:val="20"/>
              </w:rPr>
              <w:t>Reading</w:t>
            </w:r>
            <w:r>
              <w:rPr>
                <w:spacing w:val="-8"/>
                <w:sz w:val="20"/>
              </w:rPr>
              <w:t xml:space="preserve"> </w:t>
            </w:r>
            <w:r>
              <w:rPr>
                <w:spacing w:val="-2"/>
                <w:sz w:val="20"/>
              </w:rPr>
              <w:t>comprehensive</w:t>
            </w:r>
          </w:p>
        </w:tc>
      </w:tr>
      <w:tr w:rsidR="00C7304A">
        <w:trPr>
          <w:trHeight w:val="452"/>
        </w:trPr>
        <w:tc>
          <w:tcPr>
            <w:tcW w:w="3045" w:type="dxa"/>
          </w:tcPr>
          <w:p w:rsidR="00C7304A" w:rsidRDefault="000B4C91">
            <w:pPr>
              <w:pStyle w:val="TableParagraph"/>
              <w:spacing w:before="105"/>
              <w:ind w:left="111"/>
              <w:rPr>
                <w:sz w:val="20"/>
              </w:rPr>
            </w:pPr>
            <w:r>
              <w:rPr>
                <w:sz w:val="20"/>
              </w:rPr>
              <w:t xml:space="preserve">Main </w:t>
            </w:r>
            <w:r>
              <w:rPr>
                <w:spacing w:val="-2"/>
                <w:sz w:val="20"/>
              </w:rPr>
              <w:t>Content</w:t>
            </w:r>
          </w:p>
        </w:tc>
        <w:tc>
          <w:tcPr>
            <w:tcW w:w="7038" w:type="dxa"/>
          </w:tcPr>
          <w:p w:rsidR="00C7304A" w:rsidRDefault="000B4C91">
            <w:pPr>
              <w:pStyle w:val="TableParagraph"/>
              <w:spacing w:before="105"/>
              <w:ind w:left="111"/>
              <w:rPr>
                <w:sz w:val="20"/>
              </w:rPr>
            </w:pPr>
            <w:r>
              <w:rPr>
                <w:spacing w:val="-4"/>
                <w:sz w:val="20"/>
              </w:rPr>
              <w:t>GSSR</w:t>
            </w:r>
          </w:p>
        </w:tc>
      </w:tr>
      <w:tr w:rsidR="00C7304A">
        <w:trPr>
          <w:trHeight w:val="1464"/>
        </w:trPr>
        <w:tc>
          <w:tcPr>
            <w:tcW w:w="3045" w:type="dxa"/>
          </w:tcPr>
          <w:p w:rsidR="00C7304A" w:rsidRDefault="000B4C91">
            <w:pPr>
              <w:pStyle w:val="TableParagraph"/>
              <w:spacing w:before="104"/>
              <w:ind w:left="111"/>
              <w:rPr>
                <w:sz w:val="20"/>
              </w:rPr>
            </w:pPr>
            <w:r>
              <w:rPr>
                <w:sz w:val="20"/>
              </w:rPr>
              <w:t>Object</w:t>
            </w:r>
            <w:r>
              <w:rPr>
                <w:spacing w:val="-3"/>
                <w:sz w:val="20"/>
              </w:rPr>
              <w:t xml:space="preserve"> </w:t>
            </w:r>
            <w:r>
              <w:rPr>
                <w:sz w:val="20"/>
              </w:rPr>
              <w:t>of</w:t>
            </w:r>
            <w:r>
              <w:rPr>
                <w:spacing w:val="-2"/>
                <w:sz w:val="20"/>
              </w:rPr>
              <w:t xml:space="preserve"> Learning</w:t>
            </w:r>
          </w:p>
        </w:tc>
        <w:tc>
          <w:tcPr>
            <w:tcW w:w="7038" w:type="dxa"/>
          </w:tcPr>
          <w:p w:rsidR="00C7304A" w:rsidRDefault="000B4C91">
            <w:pPr>
              <w:pStyle w:val="TableParagraph"/>
              <w:numPr>
                <w:ilvl w:val="0"/>
                <w:numId w:val="40"/>
              </w:numPr>
              <w:tabs>
                <w:tab w:val="left" w:pos="727"/>
              </w:tabs>
              <w:spacing w:before="10"/>
              <w:ind w:left="727" w:hanging="358"/>
              <w:rPr>
                <w:rFonts w:ascii="Calibri"/>
                <w:sz w:val="20"/>
              </w:rPr>
            </w:pPr>
            <w:r>
              <w:rPr>
                <w:rFonts w:ascii="Calibri"/>
                <w:sz w:val="20"/>
              </w:rPr>
              <w:t>Select</w:t>
            </w:r>
            <w:r>
              <w:rPr>
                <w:rFonts w:ascii="Calibri"/>
                <w:spacing w:val="-7"/>
                <w:sz w:val="20"/>
              </w:rPr>
              <w:t xml:space="preserve"> </w:t>
            </w:r>
            <w:r>
              <w:rPr>
                <w:rFonts w:ascii="Calibri"/>
                <w:sz w:val="20"/>
              </w:rPr>
              <w:t>books</w:t>
            </w:r>
            <w:r>
              <w:rPr>
                <w:rFonts w:ascii="Calibri"/>
                <w:spacing w:val="-4"/>
                <w:sz w:val="20"/>
              </w:rPr>
              <w:t xml:space="preserve"> </w:t>
            </w:r>
            <w:r>
              <w:rPr>
                <w:rFonts w:ascii="Calibri"/>
                <w:sz w:val="20"/>
              </w:rPr>
              <w:t>that</w:t>
            </w:r>
            <w:r>
              <w:rPr>
                <w:rFonts w:ascii="Calibri"/>
                <w:spacing w:val="-5"/>
                <w:sz w:val="20"/>
              </w:rPr>
              <w:t xml:space="preserve"> </w:t>
            </w:r>
            <w:r>
              <w:rPr>
                <w:rFonts w:ascii="Calibri"/>
                <w:sz w:val="20"/>
              </w:rPr>
              <w:t>match</w:t>
            </w:r>
            <w:r>
              <w:rPr>
                <w:rFonts w:ascii="Calibri"/>
                <w:spacing w:val="-4"/>
                <w:sz w:val="20"/>
              </w:rPr>
              <w:t xml:space="preserve"> </w:t>
            </w:r>
            <w:r>
              <w:rPr>
                <w:rFonts w:ascii="Calibri"/>
                <w:sz w:val="20"/>
              </w:rPr>
              <w:t>their</w:t>
            </w:r>
            <w:r>
              <w:rPr>
                <w:rFonts w:ascii="Calibri"/>
                <w:spacing w:val="-5"/>
                <w:sz w:val="20"/>
              </w:rPr>
              <w:t xml:space="preserve"> </w:t>
            </w:r>
            <w:r>
              <w:rPr>
                <w:rFonts w:ascii="Calibri"/>
                <w:sz w:val="20"/>
              </w:rPr>
              <w:t>reading</w:t>
            </w:r>
            <w:r>
              <w:rPr>
                <w:rFonts w:ascii="Calibri"/>
                <w:spacing w:val="-4"/>
                <w:sz w:val="20"/>
              </w:rPr>
              <w:t xml:space="preserve"> </w:t>
            </w:r>
            <w:r>
              <w:rPr>
                <w:rFonts w:ascii="Calibri"/>
                <w:sz w:val="20"/>
              </w:rPr>
              <w:t>interests</w:t>
            </w:r>
            <w:r>
              <w:rPr>
                <w:rFonts w:ascii="Calibri"/>
                <w:spacing w:val="-5"/>
                <w:sz w:val="20"/>
              </w:rPr>
              <w:t xml:space="preserve"> </w:t>
            </w:r>
            <w:r>
              <w:rPr>
                <w:rFonts w:ascii="Calibri"/>
                <w:sz w:val="20"/>
              </w:rPr>
              <w:t>and</w:t>
            </w:r>
            <w:r>
              <w:rPr>
                <w:rFonts w:ascii="Calibri"/>
                <w:spacing w:val="-4"/>
                <w:sz w:val="20"/>
              </w:rPr>
              <w:t xml:space="preserve"> </w:t>
            </w:r>
            <w:r>
              <w:rPr>
                <w:rFonts w:ascii="Calibri"/>
                <w:spacing w:val="-2"/>
                <w:sz w:val="20"/>
              </w:rPr>
              <w:t>abilities.</w:t>
            </w:r>
          </w:p>
          <w:p w:rsidR="00C7304A" w:rsidRDefault="000B4C91">
            <w:pPr>
              <w:pStyle w:val="TableParagraph"/>
              <w:numPr>
                <w:ilvl w:val="0"/>
                <w:numId w:val="40"/>
              </w:numPr>
              <w:tabs>
                <w:tab w:val="left" w:pos="727"/>
                <w:tab w:val="left" w:pos="729"/>
                <w:tab w:val="left" w:pos="1517"/>
                <w:tab w:val="left" w:pos="1870"/>
                <w:tab w:val="left" w:pos="2554"/>
                <w:tab w:val="left" w:pos="3061"/>
                <w:tab w:val="left" w:pos="4143"/>
                <w:tab w:val="left" w:pos="4959"/>
                <w:tab w:val="left" w:pos="5955"/>
                <w:tab w:val="left" w:pos="6329"/>
              </w:tabs>
              <w:ind w:right="-15"/>
              <w:rPr>
                <w:rFonts w:ascii="Calibri"/>
                <w:sz w:val="20"/>
              </w:rPr>
            </w:pPr>
            <w:r>
              <w:rPr>
                <w:rFonts w:ascii="Calibri"/>
                <w:spacing w:val="-2"/>
                <w:sz w:val="20"/>
              </w:rPr>
              <w:t>Engage</w:t>
            </w:r>
            <w:r>
              <w:rPr>
                <w:rFonts w:ascii="Calibri"/>
                <w:sz w:val="20"/>
              </w:rPr>
              <w:tab/>
            </w:r>
            <w:r>
              <w:rPr>
                <w:rFonts w:ascii="Calibri"/>
                <w:spacing w:val="-6"/>
                <w:sz w:val="20"/>
              </w:rPr>
              <w:t>in</w:t>
            </w:r>
            <w:r>
              <w:rPr>
                <w:rFonts w:ascii="Calibri"/>
                <w:sz w:val="20"/>
              </w:rPr>
              <w:tab/>
            </w:r>
            <w:r>
              <w:rPr>
                <w:rFonts w:ascii="Calibri"/>
                <w:spacing w:val="-2"/>
                <w:sz w:val="20"/>
              </w:rPr>
              <w:t>active</w:t>
            </w:r>
            <w:r>
              <w:rPr>
                <w:rFonts w:ascii="Calibri"/>
                <w:sz w:val="20"/>
              </w:rPr>
              <w:tab/>
            </w:r>
            <w:r>
              <w:rPr>
                <w:rFonts w:ascii="Calibri"/>
                <w:spacing w:val="-4"/>
                <w:sz w:val="20"/>
              </w:rPr>
              <w:t>and</w:t>
            </w:r>
            <w:r>
              <w:rPr>
                <w:rFonts w:ascii="Calibri"/>
                <w:sz w:val="20"/>
              </w:rPr>
              <w:tab/>
            </w:r>
            <w:r>
              <w:rPr>
                <w:rFonts w:ascii="Calibri"/>
                <w:spacing w:val="-2"/>
                <w:sz w:val="20"/>
              </w:rPr>
              <w:t>purposeful</w:t>
            </w:r>
            <w:r>
              <w:rPr>
                <w:rFonts w:ascii="Calibri"/>
                <w:sz w:val="20"/>
              </w:rPr>
              <w:tab/>
            </w:r>
            <w:r>
              <w:rPr>
                <w:rFonts w:ascii="Calibri"/>
                <w:spacing w:val="-2"/>
                <w:sz w:val="20"/>
              </w:rPr>
              <w:t>reading</w:t>
            </w:r>
            <w:r>
              <w:rPr>
                <w:rFonts w:ascii="Calibri"/>
                <w:sz w:val="20"/>
              </w:rPr>
              <w:tab/>
            </w:r>
            <w:r>
              <w:rPr>
                <w:rFonts w:ascii="Calibri"/>
                <w:spacing w:val="-2"/>
                <w:sz w:val="20"/>
              </w:rPr>
              <w:t>strategies</w:t>
            </w:r>
            <w:r>
              <w:rPr>
                <w:rFonts w:ascii="Calibri"/>
                <w:sz w:val="20"/>
              </w:rPr>
              <w:tab/>
            </w:r>
            <w:r>
              <w:rPr>
                <w:rFonts w:ascii="Calibri"/>
                <w:spacing w:val="-6"/>
                <w:sz w:val="20"/>
              </w:rPr>
              <w:t>to</w:t>
            </w:r>
            <w:r>
              <w:rPr>
                <w:rFonts w:ascii="Calibri"/>
                <w:sz w:val="20"/>
              </w:rPr>
              <w:tab/>
            </w:r>
            <w:r>
              <w:rPr>
                <w:rFonts w:ascii="Calibri"/>
                <w:spacing w:val="-2"/>
                <w:sz w:val="20"/>
              </w:rPr>
              <w:t>enhance comprehensive.</w:t>
            </w:r>
          </w:p>
          <w:p w:rsidR="00C7304A" w:rsidRDefault="000B4C91">
            <w:pPr>
              <w:pStyle w:val="TableParagraph"/>
              <w:numPr>
                <w:ilvl w:val="0"/>
                <w:numId w:val="40"/>
              </w:numPr>
              <w:tabs>
                <w:tab w:val="left" w:pos="727"/>
              </w:tabs>
              <w:ind w:left="727" w:hanging="358"/>
              <w:rPr>
                <w:rFonts w:ascii="Calibri"/>
                <w:sz w:val="20"/>
              </w:rPr>
            </w:pPr>
            <w:r>
              <w:rPr>
                <w:rFonts w:ascii="Calibri"/>
                <w:sz w:val="20"/>
              </w:rPr>
              <w:t>Effectively</w:t>
            </w:r>
            <w:r>
              <w:rPr>
                <w:rFonts w:ascii="Calibri"/>
                <w:spacing w:val="-6"/>
                <w:sz w:val="20"/>
              </w:rPr>
              <w:t xml:space="preserve"> </w:t>
            </w:r>
            <w:r>
              <w:rPr>
                <w:rFonts w:ascii="Calibri"/>
                <w:sz w:val="20"/>
              </w:rPr>
              <w:t>monitor</w:t>
            </w:r>
            <w:r>
              <w:rPr>
                <w:rFonts w:ascii="Calibri"/>
                <w:spacing w:val="-6"/>
                <w:sz w:val="20"/>
              </w:rPr>
              <w:t xml:space="preserve"> </w:t>
            </w:r>
            <w:r>
              <w:rPr>
                <w:rFonts w:ascii="Calibri"/>
                <w:sz w:val="20"/>
              </w:rPr>
              <w:t>their</w:t>
            </w:r>
            <w:r>
              <w:rPr>
                <w:rFonts w:ascii="Calibri"/>
                <w:spacing w:val="-6"/>
                <w:sz w:val="20"/>
              </w:rPr>
              <w:t xml:space="preserve"> </w:t>
            </w:r>
            <w:r>
              <w:rPr>
                <w:rFonts w:ascii="Calibri"/>
                <w:sz w:val="20"/>
              </w:rPr>
              <w:t>understanding</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identify</w:t>
            </w:r>
            <w:r>
              <w:rPr>
                <w:rFonts w:ascii="Calibri"/>
                <w:spacing w:val="-6"/>
                <w:sz w:val="20"/>
              </w:rPr>
              <w:t xml:space="preserve"> </w:t>
            </w:r>
            <w:r>
              <w:rPr>
                <w:rFonts w:ascii="Calibri"/>
                <w:sz w:val="20"/>
              </w:rPr>
              <w:t>areas</w:t>
            </w:r>
            <w:r>
              <w:rPr>
                <w:rFonts w:ascii="Calibri"/>
                <w:spacing w:val="-6"/>
                <w:sz w:val="20"/>
              </w:rPr>
              <w:t xml:space="preserve"> </w:t>
            </w:r>
            <w:r>
              <w:rPr>
                <w:rFonts w:ascii="Calibri"/>
                <w:sz w:val="20"/>
              </w:rPr>
              <w:t>for</w:t>
            </w:r>
            <w:r>
              <w:rPr>
                <w:rFonts w:ascii="Calibri"/>
                <w:spacing w:val="-5"/>
                <w:sz w:val="20"/>
              </w:rPr>
              <w:t xml:space="preserve"> </w:t>
            </w:r>
            <w:r>
              <w:rPr>
                <w:rFonts w:ascii="Calibri"/>
                <w:spacing w:val="-2"/>
                <w:sz w:val="20"/>
              </w:rPr>
              <w:t>development.</w:t>
            </w:r>
          </w:p>
          <w:p w:rsidR="00C7304A" w:rsidRDefault="000B4C91">
            <w:pPr>
              <w:pStyle w:val="TableParagraph"/>
              <w:numPr>
                <w:ilvl w:val="0"/>
                <w:numId w:val="40"/>
              </w:numPr>
              <w:tabs>
                <w:tab w:val="left" w:pos="727"/>
              </w:tabs>
              <w:ind w:left="727" w:hanging="358"/>
              <w:rPr>
                <w:rFonts w:ascii="Calibri"/>
                <w:sz w:val="20"/>
              </w:rPr>
            </w:pPr>
            <w:r>
              <w:rPr>
                <w:rFonts w:ascii="Calibri"/>
                <w:sz w:val="20"/>
              </w:rPr>
              <w:t>Respond</w:t>
            </w:r>
            <w:r>
              <w:rPr>
                <w:rFonts w:ascii="Calibri"/>
                <w:spacing w:val="-5"/>
                <w:sz w:val="20"/>
              </w:rPr>
              <w:t xml:space="preserve"> </w:t>
            </w:r>
            <w:r>
              <w:rPr>
                <w:rFonts w:ascii="Calibri"/>
                <w:sz w:val="20"/>
              </w:rPr>
              <w:t>to</w:t>
            </w:r>
            <w:r>
              <w:rPr>
                <w:rFonts w:ascii="Calibri"/>
                <w:spacing w:val="-5"/>
                <w:sz w:val="20"/>
              </w:rPr>
              <w:t xml:space="preserve"> </w:t>
            </w:r>
            <w:r>
              <w:rPr>
                <w:rFonts w:ascii="Calibri"/>
                <w:sz w:val="20"/>
              </w:rPr>
              <w:t>reading</w:t>
            </w:r>
            <w:r>
              <w:rPr>
                <w:rFonts w:ascii="Calibri"/>
                <w:spacing w:val="-5"/>
                <w:sz w:val="20"/>
              </w:rPr>
              <w:t xml:space="preserve"> </w:t>
            </w:r>
            <w:r>
              <w:rPr>
                <w:rFonts w:ascii="Calibri"/>
                <w:sz w:val="20"/>
              </w:rPr>
              <w:t>in</w:t>
            </w:r>
            <w:r>
              <w:rPr>
                <w:rFonts w:ascii="Calibri"/>
                <w:spacing w:val="-4"/>
                <w:sz w:val="20"/>
              </w:rPr>
              <w:t xml:space="preserve"> </w:t>
            </w:r>
            <w:r>
              <w:rPr>
                <w:rFonts w:ascii="Calibri"/>
                <w:sz w:val="20"/>
              </w:rPr>
              <w:t>various</w:t>
            </w:r>
            <w:r>
              <w:rPr>
                <w:rFonts w:ascii="Calibri"/>
                <w:spacing w:val="-5"/>
                <w:sz w:val="20"/>
              </w:rPr>
              <w:t xml:space="preserve"> </w:t>
            </w:r>
            <w:r>
              <w:rPr>
                <w:rFonts w:ascii="Calibri"/>
                <w:sz w:val="20"/>
              </w:rPr>
              <w:t>creative</w:t>
            </w:r>
            <w:r>
              <w:rPr>
                <w:rFonts w:ascii="Calibri"/>
                <w:spacing w:val="-5"/>
                <w:sz w:val="20"/>
              </w:rPr>
              <w:t xml:space="preserve"> </w:t>
            </w:r>
            <w:r>
              <w:rPr>
                <w:rFonts w:ascii="Calibri"/>
                <w:sz w:val="20"/>
              </w:rPr>
              <w:t>and</w:t>
            </w:r>
            <w:r>
              <w:rPr>
                <w:rFonts w:ascii="Calibri"/>
                <w:spacing w:val="-5"/>
                <w:sz w:val="20"/>
              </w:rPr>
              <w:t xml:space="preserve"> </w:t>
            </w:r>
            <w:r>
              <w:rPr>
                <w:rFonts w:ascii="Calibri"/>
                <w:sz w:val="20"/>
              </w:rPr>
              <w:t>thoughtful</w:t>
            </w:r>
            <w:r>
              <w:rPr>
                <w:rFonts w:ascii="Calibri"/>
                <w:spacing w:val="-4"/>
                <w:sz w:val="20"/>
              </w:rPr>
              <w:t xml:space="preserve"> </w:t>
            </w:r>
            <w:r>
              <w:rPr>
                <w:rFonts w:ascii="Calibri"/>
                <w:spacing w:val="-2"/>
                <w:sz w:val="20"/>
              </w:rPr>
              <w:t>ways.</w:t>
            </w:r>
          </w:p>
          <w:p w:rsidR="00C7304A" w:rsidRDefault="000B4C91">
            <w:pPr>
              <w:pStyle w:val="TableParagraph"/>
              <w:numPr>
                <w:ilvl w:val="0"/>
                <w:numId w:val="40"/>
              </w:numPr>
              <w:tabs>
                <w:tab w:val="left" w:pos="727"/>
              </w:tabs>
              <w:spacing w:line="214" w:lineRule="exact"/>
              <w:ind w:left="727" w:hanging="358"/>
              <w:rPr>
                <w:rFonts w:ascii="Calibri"/>
                <w:sz w:val="20"/>
              </w:rPr>
            </w:pPr>
            <w:r>
              <w:rPr>
                <w:rFonts w:ascii="Calibri"/>
                <w:sz w:val="20"/>
              </w:rPr>
              <w:t>Develop</w:t>
            </w:r>
            <w:r>
              <w:rPr>
                <w:rFonts w:ascii="Calibri"/>
                <w:spacing w:val="-4"/>
                <w:sz w:val="20"/>
              </w:rPr>
              <w:t xml:space="preserve"> </w:t>
            </w:r>
            <w:r>
              <w:rPr>
                <w:rFonts w:ascii="Calibri"/>
                <w:sz w:val="20"/>
              </w:rPr>
              <w:t>a</w:t>
            </w:r>
            <w:r>
              <w:rPr>
                <w:rFonts w:ascii="Calibri"/>
                <w:spacing w:val="-3"/>
                <w:sz w:val="20"/>
              </w:rPr>
              <w:t xml:space="preserve"> </w:t>
            </w:r>
            <w:r>
              <w:rPr>
                <w:rFonts w:ascii="Calibri"/>
                <w:sz w:val="20"/>
              </w:rPr>
              <w:t>lifelong</w:t>
            </w:r>
            <w:r>
              <w:rPr>
                <w:rFonts w:ascii="Calibri"/>
                <w:spacing w:val="-4"/>
                <w:sz w:val="20"/>
              </w:rPr>
              <w:t xml:space="preserve"> </w:t>
            </w:r>
            <w:r>
              <w:rPr>
                <w:rFonts w:ascii="Calibri"/>
                <w:sz w:val="20"/>
              </w:rPr>
              <w:t>love</w:t>
            </w:r>
            <w:r>
              <w:rPr>
                <w:rFonts w:ascii="Calibri"/>
                <w:spacing w:val="-3"/>
                <w:sz w:val="20"/>
              </w:rPr>
              <w:t xml:space="preserve"> </w:t>
            </w:r>
            <w:r>
              <w:rPr>
                <w:rFonts w:ascii="Calibri"/>
                <w:sz w:val="20"/>
              </w:rPr>
              <w:t>of</w:t>
            </w:r>
            <w:r>
              <w:rPr>
                <w:rFonts w:ascii="Calibri"/>
                <w:spacing w:val="-3"/>
                <w:sz w:val="20"/>
              </w:rPr>
              <w:t xml:space="preserve"> </w:t>
            </w:r>
            <w:r>
              <w:rPr>
                <w:rFonts w:ascii="Calibri"/>
                <w:spacing w:val="-2"/>
                <w:sz w:val="20"/>
              </w:rPr>
              <w:t>reading</w:t>
            </w:r>
          </w:p>
        </w:tc>
      </w:tr>
      <w:tr w:rsidR="00C7304A">
        <w:trPr>
          <w:trHeight w:val="1299"/>
        </w:trPr>
        <w:tc>
          <w:tcPr>
            <w:tcW w:w="3045" w:type="dxa"/>
          </w:tcPr>
          <w:p w:rsidR="00C7304A" w:rsidRDefault="000B4C91">
            <w:pPr>
              <w:pStyle w:val="TableParagraph"/>
              <w:spacing w:before="105"/>
              <w:ind w:left="111"/>
              <w:rPr>
                <w:sz w:val="20"/>
              </w:rPr>
            </w:pPr>
            <w:r>
              <w:rPr>
                <w:spacing w:val="-2"/>
                <w:sz w:val="20"/>
              </w:rPr>
              <w:t>Pancasila’s</w:t>
            </w:r>
            <w:r>
              <w:rPr>
                <w:spacing w:val="-4"/>
                <w:sz w:val="20"/>
              </w:rPr>
              <w:t xml:space="preserve"> </w:t>
            </w:r>
            <w:r>
              <w:rPr>
                <w:spacing w:val="-2"/>
                <w:sz w:val="20"/>
              </w:rPr>
              <w:t>Student Target</w:t>
            </w:r>
          </w:p>
        </w:tc>
        <w:tc>
          <w:tcPr>
            <w:tcW w:w="7038" w:type="dxa"/>
          </w:tcPr>
          <w:p w:rsidR="00C7304A" w:rsidRDefault="000B4C91">
            <w:pPr>
              <w:pStyle w:val="TableParagraph"/>
              <w:numPr>
                <w:ilvl w:val="0"/>
                <w:numId w:val="39"/>
              </w:numPr>
              <w:tabs>
                <w:tab w:val="left" w:pos="728"/>
              </w:tabs>
              <w:spacing w:before="105"/>
              <w:ind w:left="728" w:hanging="359"/>
              <w:rPr>
                <w:sz w:val="20"/>
              </w:rPr>
            </w:pPr>
            <w:r>
              <w:rPr>
                <w:sz w:val="20"/>
              </w:rPr>
              <w:t>Faithful,</w:t>
            </w:r>
            <w:r>
              <w:rPr>
                <w:spacing w:val="-1"/>
                <w:sz w:val="20"/>
              </w:rPr>
              <w:t xml:space="preserve"> </w:t>
            </w:r>
            <w:r>
              <w:rPr>
                <w:sz w:val="20"/>
              </w:rPr>
              <w:t>Fearful</w:t>
            </w:r>
            <w:r>
              <w:rPr>
                <w:spacing w:val="-1"/>
                <w:sz w:val="20"/>
              </w:rPr>
              <w:t xml:space="preserve"> </w:t>
            </w:r>
            <w:r>
              <w:rPr>
                <w:sz w:val="20"/>
              </w:rPr>
              <w:t>of</w:t>
            </w:r>
            <w:r>
              <w:rPr>
                <w:spacing w:val="-1"/>
                <w:sz w:val="20"/>
              </w:rPr>
              <w:t xml:space="preserve"> </w:t>
            </w:r>
            <w:r>
              <w:rPr>
                <w:sz w:val="20"/>
              </w:rPr>
              <w:t>God</w:t>
            </w:r>
            <w:r>
              <w:rPr>
                <w:spacing w:val="-1"/>
                <w:sz w:val="20"/>
              </w:rPr>
              <w:t xml:space="preserve"> </w:t>
            </w:r>
            <w:r>
              <w:rPr>
                <w:sz w:val="20"/>
              </w:rPr>
              <w:t>YME,</w:t>
            </w:r>
            <w:r>
              <w:rPr>
                <w:spacing w:val="-1"/>
                <w:sz w:val="20"/>
              </w:rPr>
              <w:t xml:space="preserve"> </w:t>
            </w:r>
            <w:r>
              <w:rPr>
                <w:sz w:val="20"/>
              </w:rPr>
              <w:t>and</w:t>
            </w:r>
            <w:r>
              <w:rPr>
                <w:spacing w:val="-1"/>
                <w:sz w:val="20"/>
              </w:rPr>
              <w:t xml:space="preserve"> </w:t>
            </w:r>
            <w:r>
              <w:rPr>
                <w:spacing w:val="-2"/>
                <w:sz w:val="20"/>
              </w:rPr>
              <w:t>Noble</w:t>
            </w:r>
          </w:p>
          <w:p w:rsidR="00C7304A" w:rsidRDefault="000B4C91">
            <w:pPr>
              <w:pStyle w:val="TableParagraph"/>
              <w:numPr>
                <w:ilvl w:val="0"/>
                <w:numId w:val="39"/>
              </w:numPr>
              <w:tabs>
                <w:tab w:val="left" w:pos="728"/>
              </w:tabs>
              <w:spacing w:before="95"/>
              <w:ind w:left="728" w:hanging="359"/>
              <w:rPr>
                <w:sz w:val="20"/>
              </w:rPr>
            </w:pPr>
            <w:r>
              <w:rPr>
                <w:sz w:val="20"/>
              </w:rPr>
              <w:t xml:space="preserve">Worked </w:t>
            </w:r>
            <w:r>
              <w:rPr>
                <w:spacing w:val="-2"/>
                <w:sz w:val="20"/>
              </w:rPr>
              <w:t>Together</w:t>
            </w:r>
          </w:p>
          <w:p w:rsidR="00C7304A" w:rsidRDefault="000B4C91">
            <w:pPr>
              <w:pStyle w:val="TableParagraph"/>
              <w:numPr>
                <w:ilvl w:val="0"/>
                <w:numId w:val="39"/>
              </w:numPr>
              <w:tabs>
                <w:tab w:val="left" w:pos="728"/>
              </w:tabs>
              <w:spacing w:before="95"/>
              <w:ind w:left="728" w:hanging="359"/>
              <w:rPr>
                <w:sz w:val="20"/>
              </w:rPr>
            </w:pPr>
            <w:r>
              <w:rPr>
                <w:spacing w:val="-2"/>
                <w:sz w:val="20"/>
              </w:rPr>
              <w:t>Creative</w:t>
            </w:r>
          </w:p>
          <w:p w:rsidR="00C7304A" w:rsidRDefault="000B4C91">
            <w:pPr>
              <w:pStyle w:val="TableParagraph"/>
              <w:numPr>
                <w:ilvl w:val="0"/>
                <w:numId w:val="39"/>
              </w:numPr>
              <w:tabs>
                <w:tab w:val="left" w:pos="728"/>
              </w:tabs>
              <w:spacing w:before="95" w:line="200" w:lineRule="exact"/>
              <w:ind w:left="728" w:hanging="359"/>
              <w:rPr>
                <w:sz w:val="20"/>
              </w:rPr>
            </w:pPr>
            <w:r>
              <w:rPr>
                <w:sz w:val="20"/>
              </w:rPr>
              <w:t>Critical</w:t>
            </w:r>
            <w:r>
              <w:rPr>
                <w:spacing w:val="-7"/>
                <w:sz w:val="20"/>
              </w:rPr>
              <w:t xml:space="preserve"> </w:t>
            </w:r>
            <w:r>
              <w:rPr>
                <w:spacing w:val="-2"/>
                <w:sz w:val="20"/>
              </w:rPr>
              <w:t>Thinking</w:t>
            </w:r>
          </w:p>
        </w:tc>
      </w:tr>
      <w:tr w:rsidR="00C7304A">
        <w:trPr>
          <w:trHeight w:val="451"/>
        </w:trPr>
        <w:tc>
          <w:tcPr>
            <w:tcW w:w="3045" w:type="dxa"/>
          </w:tcPr>
          <w:p w:rsidR="00C7304A" w:rsidRDefault="000B4C91">
            <w:pPr>
              <w:pStyle w:val="TableParagraph"/>
              <w:spacing w:before="104"/>
              <w:ind w:left="111"/>
              <w:rPr>
                <w:sz w:val="20"/>
              </w:rPr>
            </w:pPr>
            <w:r>
              <w:rPr>
                <w:spacing w:val="-2"/>
                <w:sz w:val="20"/>
              </w:rPr>
              <w:t>Student</w:t>
            </w:r>
          </w:p>
        </w:tc>
        <w:tc>
          <w:tcPr>
            <w:tcW w:w="7038" w:type="dxa"/>
          </w:tcPr>
          <w:p w:rsidR="00C7304A" w:rsidRDefault="000B4C91">
            <w:pPr>
              <w:pStyle w:val="TableParagraph"/>
              <w:spacing w:before="104"/>
              <w:ind w:left="111"/>
              <w:rPr>
                <w:sz w:val="20"/>
              </w:rPr>
            </w:pPr>
            <w:r>
              <w:rPr>
                <w:sz w:val="20"/>
              </w:rPr>
              <w:t>30</w:t>
            </w:r>
            <w:r>
              <w:rPr>
                <w:spacing w:val="1"/>
                <w:sz w:val="20"/>
              </w:rPr>
              <w:t xml:space="preserve"> </w:t>
            </w:r>
            <w:r>
              <w:rPr>
                <w:spacing w:val="-2"/>
                <w:sz w:val="20"/>
              </w:rPr>
              <w:t>Student</w:t>
            </w:r>
          </w:p>
        </w:tc>
      </w:tr>
      <w:tr w:rsidR="00C7304A">
        <w:trPr>
          <w:trHeight w:val="452"/>
        </w:trPr>
        <w:tc>
          <w:tcPr>
            <w:tcW w:w="3045" w:type="dxa"/>
          </w:tcPr>
          <w:p w:rsidR="00C7304A" w:rsidRDefault="000B4C91">
            <w:pPr>
              <w:pStyle w:val="TableParagraph"/>
              <w:spacing w:before="104"/>
              <w:ind w:left="111"/>
              <w:rPr>
                <w:sz w:val="20"/>
              </w:rPr>
            </w:pPr>
            <w:r>
              <w:rPr>
                <w:sz w:val="20"/>
              </w:rPr>
              <w:t>Model</w:t>
            </w:r>
            <w:r>
              <w:rPr>
                <w:spacing w:val="-4"/>
                <w:sz w:val="20"/>
              </w:rPr>
              <w:t xml:space="preserve"> </w:t>
            </w:r>
            <w:r>
              <w:rPr>
                <w:spacing w:val="-2"/>
                <w:sz w:val="20"/>
              </w:rPr>
              <w:t>pembelajaran</w:t>
            </w:r>
          </w:p>
        </w:tc>
        <w:tc>
          <w:tcPr>
            <w:tcW w:w="7038" w:type="dxa"/>
          </w:tcPr>
          <w:p w:rsidR="00C7304A" w:rsidRDefault="000B4C91">
            <w:pPr>
              <w:pStyle w:val="TableParagraph"/>
              <w:spacing w:before="104"/>
              <w:ind w:left="111"/>
              <w:rPr>
                <w:sz w:val="20"/>
              </w:rPr>
            </w:pPr>
            <w:r>
              <w:rPr>
                <w:spacing w:val="-4"/>
                <w:sz w:val="20"/>
              </w:rPr>
              <w:t>GSSR</w:t>
            </w:r>
          </w:p>
        </w:tc>
      </w:tr>
      <w:tr w:rsidR="00C7304A">
        <w:trPr>
          <w:trHeight w:val="5957"/>
        </w:trPr>
        <w:tc>
          <w:tcPr>
            <w:tcW w:w="3045" w:type="dxa"/>
          </w:tcPr>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rPr>
                <w:b/>
                <w:sz w:val="20"/>
              </w:rPr>
            </w:pPr>
          </w:p>
          <w:p w:rsidR="00C7304A" w:rsidRDefault="00C7304A">
            <w:pPr>
              <w:pStyle w:val="TableParagraph"/>
              <w:spacing w:before="42"/>
              <w:rPr>
                <w:b/>
                <w:sz w:val="20"/>
              </w:rPr>
            </w:pPr>
          </w:p>
          <w:p w:rsidR="00C7304A" w:rsidRDefault="000B4C91">
            <w:pPr>
              <w:pStyle w:val="TableParagraph"/>
              <w:spacing w:line="484" w:lineRule="auto"/>
              <w:ind w:left="1190" w:right="735" w:hanging="331"/>
              <w:rPr>
                <w:sz w:val="20"/>
              </w:rPr>
            </w:pPr>
            <w:r>
              <w:rPr>
                <w:sz w:val="20"/>
              </w:rPr>
              <w:t>Learning</w:t>
            </w:r>
            <w:r>
              <w:rPr>
                <w:spacing w:val="-13"/>
                <w:sz w:val="20"/>
              </w:rPr>
              <w:t xml:space="preserve"> </w:t>
            </w:r>
            <w:r>
              <w:rPr>
                <w:sz w:val="20"/>
              </w:rPr>
              <w:t xml:space="preserve">Activity </w:t>
            </w:r>
            <w:r>
              <w:rPr>
                <w:spacing w:val="-2"/>
                <w:sz w:val="20"/>
              </w:rPr>
              <w:t>Session-1 Objective:</w:t>
            </w:r>
          </w:p>
          <w:p w:rsidR="00C7304A" w:rsidRDefault="000B4C91">
            <w:pPr>
              <w:pStyle w:val="TableParagraph"/>
              <w:numPr>
                <w:ilvl w:val="0"/>
                <w:numId w:val="38"/>
              </w:numPr>
              <w:tabs>
                <w:tab w:val="left" w:pos="729"/>
              </w:tabs>
              <w:ind w:left="729" w:right="-29"/>
              <w:rPr>
                <w:sz w:val="20"/>
              </w:rPr>
            </w:pPr>
            <w:r>
              <w:rPr>
                <w:spacing w:val="-4"/>
                <w:sz w:val="20"/>
              </w:rPr>
              <w:t>Ability</w:t>
            </w:r>
            <w:r>
              <w:rPr>
                <w:spacing w:val="47"/>
                <w:sz w:val="20"/>
              </w:rPr>
              <w:t xml:space="preserve"> </w:t>
            </w:r>
            <w:r>
              <w:rPr>
                <w:spacing w:val="-4"/>
                <w:sz w:val="20"/>
              </w:rPr>
              <w:t>to</w:t>
            </w:r>
            <w:r>
              <w:rPr>
                <w:spacing w:val="47"/>
                <w:sz w:val="20"/>
              </w:rPr>
              <w:t xml:space="preserve"> </w:t>
            </w:r>
            <w:r>
              <w:rPr>
                <w:spacing w:val="-4"/>
                <w:sz w:val="20"/>
              </w:rPr>
              <w:t>Understand</w:t>
            </w:r>
            <w:r>
              <w:rPr>
                <w:spacing w:val="47"/>
                <w:sz w:val="20"/>
              </w:rPr>
              <w:t xml:space="preserve"> </w:t>
            </w:r>
            <w:r>
              <w:rPr>
                <w:spacing w:val="-4"/>
                <w:sz w:val="20"/>
              </w:rPr>
              <w:t xml:space="preserve">Texts </w:t>
            </w:r>
            <w:r>
              <w:rPr>
                <w:spacing w:val="-2"/>
                <w:sz w:val="20"/>
              </w:rPr>
              <w:t>Comprehensively)</w:t>
            </w:r>
          </w:p>
          <w:p w:rsidR="00C7304A" w:rsidRDefault="000B4C91">
            <w:pPr>
              <w:pStyle w:val="TableParagraph"/>
              <w:numPr>
                <w:ilvl w:val="0"/>
                <w:numId w:val="38"/>
              </w:numPr>
              <w:tabs>
                <w:tab w:val="left" w:pos="729"/>
              </w:tabs>
              <w:ind w:left="729" w:right="-15"/>
              <w:rPr>
                <w:sz w:val="18"/>
              </w:rPr>
            </w:pPr>
            <w:r>
              <w:rPr>
                <w:sz w:val="20"/>
              </w:rPr>
              <w:t>Ability</w:t>
            </w:r>
            <w:r>
              <w:rPr>
                <w:spacing w:val="80"/>
                <w:sz w:val="20"/>
              </w:rPr>
              <w:t xml:space="preserve"> </w:t>
            </w:r>
            <w:r>
              <w:rPr>
                <w:sz w:val="20"/>
              </w:rPr>
              <w:t>to</w:t>
            </w:r>
            <w:r>
              <w:rPr>
                <w:spacing w:val="80"/>
                <w:sz w:val="20"/>
              </w:rPr>
              <w:t xml:space="preserve"> </w:t>
            </w:r>
            <w:r>
              <w:rPr>
                <w:sz w:val="20"/>
              </w:rPr>
              <w:t>Evaluate</w:t>
            </w:r>
            <w:r>
              <w:rPr>
                <w:spacing w:val="80"/>
                <w:sz w:val="20"/>
              </w:rPr>
              <w:t xml:space="preserve"> </w:t>
            </w:r>
            <w:r>
              <w:rPr>
                <w:sz w:val="20"/>
              </w:rPr>
              <w:t>and Interpret I</w:t>
            </w:r>
            <w:r>
              <w:rPr>
                <w:sz w:val="18"/>
              </w:rPr>
              <w:t>nformation</w:t>
            </w:r>
          </w:p>
          <w:p w:rsidR="00C7304A" w:rsidRDefault="000B4C91">
            <w:pPr>
              <w:pStyle w:val="TableParagraph"/>
              <w:numPr>
                <w:ilvl w:val="0"/>
                <w:numId w:val="38"/>
              </w:numPr>
              <w:tabs>
                <w:tab w:val="left" w:pos="729"/>
              </w:tabs>
              <w:ind w:left="729" w:right="-15"/>
              <w:rPr>
                <w:sz w:val="20"/>
              </w:rPr>
            </w:pPr>
            <w:r>
              <w:rPr>
                <w:sz w:val="20"/>
              </w:rPr>
              <w:t>Ability</w:t>
            </w:r>
            <w:r>
              <w:rPr>
                <w:spacing w:val="80"/>
                <w:sz w:val="20"/>
              </w:rPr>
              <w:t xml:space="preserve"> </w:t>
            </w:r>
            <w:r>
              <w:rPr>
                <w:sz w:val="20"/>
              </w:rPr>
              <w:t>to</w:t>
            </w:r>
            <w:r>
              <w:rPr>
                <w:spacing w:val="80"/>
                <w:sz w:val="20"/>
              </w:rPr>
              <w:t xml:space="preserve"> </w:t>
            </w:r>
            <w:r>
              <w:rPr>
                <w:sz w:val="20"/>
              </w:rPr>
              <w:t>Relate</w:t>
            </w:r>
            <w:r>
              <w:rPr>
                <w:spacing w:val="80"/>
                <w:sz w:val="20"/>
              </w:rPr>
              <w:t xml:space="preserve"> </w:t>
            </w:r>
            <w:r>
              <w:rPr>
                <w:sz w:val="20"/>
              </w:rPr>
              <w:t xml:space="preserve">Related </w:t>
            </w:r>
            <w:r>
              <w:rPr>
                <w:spacing w:val="-2"/>
                <w:sz w:val="20"/>
              </w:rPr>
              <w:t>Concepts</w:t>
            </w:r>
          </w:p>
        </w:tc>
        <w:tc>
          <w:tcPr>
            <w:tcW w:w="7038" w:type="dxa"/>
          </w:tcPr>
          <w:p w:rsidR="00C7304A" w:rsidRDefault="000B4C91">
            <w:pPr>
              <w:pStyle w:val="TableParagraph"/>
              <w:spacing w:before="104"/>
              <w:ind w:left="111"/>
              <w:rPr>
                <w:b/>
                <w:sz w:val="20"/>
              </w:rPr>
            </w:pPr>
            <w:r>
              <w:rPr>
                <w:b/>
                <w:spacing w:val="-2"/>
                <w:sz w:val="20"/>
              </w:rPr>
              <w:t>Phase-</w:t>
            </w:r>
            <w:r>
              <w:rPr>
                <w:b/>
                <w:spacing w:val="-10"/>
                <w:sz w:val="20"/>
              </w:rPr>
              <w:t>1</w:t>
            </w:r>
          </w:p>
          <w:p w:rsidR="00C7304A" w:rsidRDefault="000B4C91">
            <w:pPr>
              <w:pStyle w:val="TableParagraph"/>
              <w:spacing w:before="40"/>
              <w:ind w:left="111"/>
              <w:rPr>
                <w:b/>
                <w:sz w:val="20"/>
              </w:rPr>
            </w:pPr>
            <w:r>
              <w:rPr>
                <w:b/>
                <w:sz w:val="20"/>
              </w:rPr>
              <w:t>Introduction</w:t>
            </w:r>
            <w:r>
              <w:rPr>
                <w:b/>
                <w:spacing w:val="-6"/>
                <w:sz w:val="20"/>
              </w:rPr>
              <w:t xml:space="preserve"> </w:t>
            </w:r>
            <w:r>
              <w:rPr>
                <w:b/>
                <w:sz w:val="20"/>
              </w:rPr>
              <w:t>(5</w:t>
            </w:r>
            <w:r>
              <w:rPr>
                <w:b/>
                <w:spacing w:val="-5"/>
                <w:sz w:val="20"/>
              </w:rPr>
              <w:t xml:space="preserve"> </w:t>
            </w:r>
            <w:r>
              <w:rPr>
                <w:b/>
                <w:spacing w:val="-2"/>
                <w:sz w:val="20"/>
              </w:rPr>
              <w:t>Minutes)</w:t>
            </w:r>
          </w:p>
          <w:p w:rsidR="00C7304A" w:rsidRDefault="00C7304A">
            <w:pPr>
              <w:pStyle w:val="TableParagraph"/>
              <w:spacing w:before="21"/>
              <w:rPr>
                <w:b/>
                <w:sz w:val="20"/>
              </w:rPr>
            </w:pPr>
          </w:p>
          <w:p w:rsidR="00C7304A" w:rsidRDefault="000B4C91">
            <w:pPr>
              <w:pStyle w:val="TableParagraph"/>
              <w:ind w:left="111"/>
              <w:rPr>
                <w:sz w:val="20"/>
              </w:rPr>
            </w:pPr>
            <w:r>
              <w:rPr>
                <w:sz w:val="20"/>
              </w:rPr>
              <w:t>Peserta</w:t>
            </w:r>
            <w:r>
              <w:rPr>
                <w:spacing w:val="-13"/>
                <w:sz w:val="20"/>
              </w:rPr>
              <w:t xml:space="preserve"> </w:t>
            </w:r>
            <w:r>
              <w:rPr>
                <w:sz w:val="20"/>
              </w:rPr>
              <w:t>didik</w:t>
            </w:r>
            <w:r>
              <w:rPr>
                <w:spacing w:val="-12"/>
                <w:sz w:val="20"/>
              </w:rPr>
              <w:t xml:space="preserve"> </w:t>
            </w:r>
            <w:r>
              <w:rPr>
                <w:sz w:val="20"/>
              </w:rPr>
              <w:t>diberikan</w:t>
            </w:r>
            <w:r>
              <w:rPr>
                <w:spacing w:val="-13"/>
                <w:sz w:val="20"/>
              </w:rPr>
              <w:t xml:space="preserve"> </w:t>
            </w:r>
            <w:r>
              <w:rPr>
                <w:sz w:val="20"/>
              </w:rPr>
              <w:t>pengenalan</w:t>
            </w:r>
            <w:r>
              <w:rPr>
                <w:spacing w:val="-5"/>
                <w:sz w:val="20"/>
              </w:rPr>
              <w:t xml:space="preserve"> </w:t>
            </w:r>
            <w:r>
              <w:rPr>
                <w:sz w:val="20"/>
              </w:rPr>
              <w:t>mengenai</w:t>
            </w:r>
            <w:r>
              <w:rPr>
                <w:spacing w:val="-3"/>
                <w:sz w:val="20"/>
              </w:rPr>
              <w:t xml:space="preserve"> </w:t>
            </w:r>
            <w:r>
              <w:rPr>
                <w:sz w:val="20"/>
              </w:rPr>
              <w:t>apa</w:t>
            </w:r>
            <w:r>
              <w:rPr>
                <w:spacing w:val="-2"/>
                <w:sz w:val="20"/>
              </w:rPr>
              <w:t xml:space="preserve"> </w:t>
            </w:r>
            <w:r>
              <w:rPr>
                <w:sz w:val="20"/>
              </w:rPr>
              <w:t>itu</w:t>
            </w:r>
            <w:r>
              <w:rPr>
                <w:spacing w:val="-2"/>
                <w:sz w:val="20"/>
              </w:rPr>
              <w:t xml:space="preserve"> </w:t>
            </w:r>
            <w:r>
              <w:rPr>
                <w:spacing w:val="-4"/>
                <w:sz w:val="20"/>
              </w:rPr>
              <w:t>GSSR</w:t>
            </w:r>
          </w:p>
          <w:p w:rsidR="00C7304A" w:rsidRDefault="000B4C91">
            <w:pPr>
              <w:pStyle w:val="TableParagraph"/>
              <w:numPr>
                <w:ilvl w:val="0"/>
                <w:numId w:val="37"/>
              </w:numPr>
              <w:tabs>
                <w:tab w:val="left" w:pos="727"/>
                <w:tab w:val="left" w:pos="729"/>
              </w:tabs>
              <w:spacing w:before="34"/>
              <w:ind w:left="729" w:right="-15"/>
              <w:rPr>
                <w:rFonts w:ascii="Calibri"/>
                <w:sz w:val="20"/>
              </w:rPr>
            </w:pPr>
            <w:r>
              <w:rPr>
                <w:rFonts w:ascii="Calibri"/>
                <w:sz w:val="20"/>
              </w:rPr>
              <w:t>Begin by introducing the concept of Guided Self-Selected Reading (GSSR) and its benefits for improving reading skills and fostering a love of reading.</w:t>
            </w:r>
          </w:p>
          <w:p w:rsidR="00C7304A" w:rsidRDefault="000B4C91">
            <w:pPr>
              <w:pStyle w:val="TableParagraph"/>
              <w:numPr>
                <w:ilvl w:val="0"/>
                <w:numId w:val="37"/>
              </w:numPr>
              <w:tabs>
                <w:tab w:val="left" w:pos="727"/>
                <w:tab w:val="left" w:pos="729"/>
              </w:tabs>
              <w:ind w:left="729" w:right="-15"/>
              <w:rPr>
                <w:rFonts w:ascii="Calibri"/>
                <w:sz w:val="20"/>
              </w:rPr>
            </w:pPr>
            <w:r>
              <w:rPr>
                <w:rFonts w:ascii="Calibri"/>
                <w:sz w:val="20"/>
              </w:rPr>
              <w:t>Explain</w:t>
            </w:r>
            <w:r>
              <w:rPr>
                <w:rFonts w:ascii="Calibri"/>
                <w:spacing w:val="26"/>
                <w:sz w:val="20"/>
              </w:rPr>
              <w:t xml:space="preserve"> </w:t>
            </w:r>
            <w:r>
              <w:rPr>
                <w:rFonts w:ascii="Calibri"/>
                <w:sz w:val="20"/>
              </w:rPr>
              <w:t>that</w:t>
            </w:r>
            <w:r>
              <w:rPr>
                <w:rFonts w:ascii="Calibri"/>
                <w:spacing w:val="26"/>
                <w:sz w:val="20"/>
              </w:rPr>
              <w:t xml:space="preserve"> </w:t>
            </w:r>
            <w:r>
              <w:rPr>
                <w:rFonts w:ascii="Calibri"/>
                <w:sz w:val="20"/>
              </w:rPr>
              <w:t>GSSR</w:t>
            </w:r>
            <w:r>
              <w:rPr>
                <w:rFonts w:ascii="Calibri"/>
                <w:spacing w:val="26"/>
                <w:sz w:val="20"/>
              </w:rPr>
              <w:t xml:space="preserve"> </w:t>
            </w:r>
            <w:r>
              <w:rPr>
                <w:rFonts w:ascii="Calibri"/>
                <w:sz w:val="20"/>
              </w:rPr>
              <w:t>allows</w:t>
            </w:r>
            <w:r>
              <w:rPr>
                <w:rFonts w:ascii="Calibri"/>
                <w:spacing w:val="26"/>
                <w:sz w:val="20"/>
              </w:rPr>
              <w:t xml:space="preserve"> </w:t>
            </w:r>
            <w:r>
              <w:rPr>
                <w:rFonts w:ascii="Calibri"/>
                <w:sz w:val="20"/>
              </w:rPr>
              <w:t>students</w:t>
            </w:r>
            <w:r>
              <w:rPr>
                <w:rFonts w:ascii="Calibri"/>
                <w:spacing w:val="26"/>
                <w:sz w:val="20"/>
              </w:rPr>
              <w:t xml:space="preserve"> </w:t>
            </w:r>
            <w:r>
              <w:rPr>
                <w:rFonts w:ascii="Calibri"/>
                <w:sz w:val="20"/>
              </w:rPr>
              <w:t>to</w:t>
            </w:r>
            <w:r>
              <w:rPr>
                <w:rFonts w:ascii="Calibri"/>
                <w:spacing w:val="26"/>
                <w:sz w:val="20"/>
              </w:rPr>
              <w:t xml:space="preserve"> </w:t>
            </w:r>
            <w:r>
              <w:rPr>
                <w:rFonts w:ascii="Calibri"/>
                <w:sz w:val="20"/>
              </w:rPr>
              <w:t>choose</w:t>
            </w:r>
            <w:r>
              <w:rPr>
                <w:rFonts w:ascii="Calibri"/>
                <w:spacing w:val="26"/>
                <w:sz w:val="20"/>
              </w:rPr>
              <w:t xml:space="preserve"> </w:t>
            </w:r>
            <w:r>
              <w:rPr>
                <w:rFonts w:ascii="Calibri"/>
                <w:sz w:val="20"/>
              </w:rPr>
              <w:t>books</w:t>
            </w:r>
            <w:r>
              <w:rPr>
                <w:rFonts w:ascii="Calibri"/>
                <w:spacing w:val="26"/>
                <w:sz w:val="20"/>
              </w:rPr>
              <w:t xml:space="preserve"> </w:t>
            </w:r>
            <w:r>
              <w:rPr>
                <w:rFonts w:ascii="Calibri"/>
                <w:sz w:val="20"/>
              </w:rPr>
              <w:t>that</w:t>
            </w:r>
            <w:r>
              <w:rPr>
                <w:rFonts w:ascii="Calibri"/>
                <w:spacing w:val="26"/>
                <w:sz w:val="20"/>
              </w:rPr>
              <w:t xml:space="preserve"> </w:t>
            </w:r>
            <w:r>
              <w:rPr>
                <w:rFonts w:ascii="Calibri"/>
                <w:sz w:val="20"/>
              </w:rPr>
              <w:t>genuinely</w:t>
            </w:r>
            <w:r>
              <w:rPr>
                <w:rFonts w:ascii="Calibri"/>
                <w:spacing w:val="26"/>
                <w:sz w:val="20"/>
              </w:rPr>
              <w:t xml:space="preserve"> </w:t>
            </w:r>
            <w:r>
              <w:rPr>
                <w:rFonts w:ascii="Calibri"/>
                <w:sz w:val="20"/>
              </w:rPr>
              <w:t>interest them, promoting engagement and motivation.</w:t>
            </w:r>
          </w:p>
          <w:p w:rsidR="00C7304A" w:rsidRDefault="00C7304A">
            <w:pPr>
              <w:pStyle w:val="TableParagraph"/>
              <w:spacing w:before="50"/>
              <w:rPr>
                <w:b/>
                <w:sz w:val="20"/>
              </w:rPr>
            </w:pPr>
          </w:p>
          <w:p w:rsidR="00C7304A" w:rsidRDefault="000B4C91">
            <w:pPr>
              <w:pStyle w:val="TableParagraph"/>
              <w:ind w:left="9"/>
              <w:rPr>
                <w:rFonts w:ascii="Calibri"/>
                <w:b/>
                <w:sz w:val="20"/>
              </w:rPr>
            </w:pPr>
            <w:r>
              <w:rPr>
                <w:rFonts w:ascii="Calibri"/>
                <w:b/>
                <w:spacing w:val="-2"/>
                <w:sz w:val="20"/>
              </w:rPr>
              <w:t>Phase-</w:t>
            </w:r>
            <w:r>
              <w:rPr>
                <w:rFonts w:ascii="Calibri"/>
                <w:b/>
                <w:spacing w:val="-10"/>
                <w:sz w:val="20"/>
              </w:rPr>
              <w:t>2</w:t>
            </w:r>
          </w:p>
          <w:p w:rsidR="00C7304A" w:rsidRDefault="00C7304A">
            <w:pPr>
              <w:pStyle w:val="TableParagraph"/>
              <w:spacing w:before="87"/>
              <w:rPr>
                <w:b/>
                <w:sz w:val="20"/>
              </w:rPr>
            </w:pPr>
          </w:p>
          <w:p w:rsidR="00C7304A" w:rsidRDefault="000B4C91">
            <w:pPr>
              <w:pStyle w:val="TableParagraph"/>
              <w:ind w:left="9"/>
              <w:rPr>
                <w:rFonts w:ascii="Calibri"/>
                <w:b/>
                <w:sz w:val="20"/>
              </w:rPr>
            </w:pPr>
            <w:r>
              <w:rPr>
                <w:rFonts w:ascii="Calibri"/>
                <w:b/>
                <w:sz w:val="20"/>
              </w:rPr>
              <w:t>Book</w:t>
            </w:r>
            <w:r>
              <w:rPr>
                <w:rFonts w:ascii="Calibri"/>
                <w:b/>
                <w:spacing w:val="-4"/>
                <w:sz w:val="20"/>
              </w:rPr>
              <w:t xml:space="preserve"> </w:t>
            </w:r>
            <w:r>
              <w:rPr>
                <w:rFonts w:ascii="Calibri"/>
                <w:b/>
                <w:sz w:val="20"/>
              </w:rPr>
              <w:t>Selection</w:t>
            </w:r>
            <w:r>
              <w:rPr>
                <w:rFonts w:ascii="Calibri"/>
                <w:b/>
                <w:spacing w:val="-4"/>
                <w:sz w:val="20"/>
              </w:rPr>
              <w:t xml:space="preserve"> </w:t>
            </w:r>
            <w:r>
              <w:rPr>
                <w:rFonts w:ascii="Calibri"/>
                <w:b/>
                <w:sz w:val="20"/>
              </w:rPr>
              <w:t>(5</w:t>
            </w:r>
            <w:r>
              <w:rPr>
                <w:rFonts w:ascii="Calibri"/>
                <w:b/>
                <w:spacing w:val="-4"/>
                <w:sz w:val="20"/>
              </w:rPr>
              <w:t xml:space="preserve"> </w:t>
            </w:r>
            <w:r>
              <w:rPr>
                <w:rFonts w:ascii="Calibri"/>
                <w:b/>
                <w:spacing w:val="-2"/>
                <w:sz w:val="20"/>
              </w:rPr>
              <w:t>minutes)</w:t>
            </w:r>
          </w:p>
          <w:p w:rsidR="00C7304A" w:rsidRDefault="00C7304A">
            <w:pPr>
              <w:pStyle w:val="TableParagraph"/>
              <w:spacing w:before="86"/>
              <w:rPr>
                <w:b/>
                <w:sz w:val="20"/>
              </w:rPr>
            </w:pPr>
          </w:p>
          <w:p w:rsidR="00C7304A" w:rsidRDefault="000B4C91">
            <w:pPr>
              <w:pStyle w:val="TableParagraph"/>
              <w:numPr>
                <w:ilvl w:val="0"/>
                <w:numId w:val="36"/>
              </w:numPr>
              <w:tabs>
                <w:tab w:val="left" w:pos="727"/>
                <w:tab w:val="left" w:pos="729"/>
              </w:tabs>
              <w:spacing w:before="1"/>
              <w:ind w:left="729" w:right="198"/>
              <w:rPr>
                <w:rFonts w:ascii="Calibri"/>
                <w:sz w:val="20"/>
              </w:rPr>
            </w:pPr>
            <w:r>
              <w:rPr>
                <w:rFonts w:ascii="Calibri"/>
                <w:sz w:val="20"/>
              </w:rPr>
              <w:t>Provide</w:t>
            </w:r>
            <w:r>
              <w:rPr>
                <w:rFonts w:ascii="Calibri"/>
                <w:spacing w:val="-4"/>
                <w:sz w:val="20"/>
              </w:rPr>
              <w:t xml:space="preserve"> </w:t>
            </w:r>
            <w:r>
              <w:rPr>
                <w:rFonts w:ascii="Calibri"/>
                <w:sz w:val="20"/>
              </w:rPr>
              <w:t>students</w:t>
            </w:r>
            <w:r>
              <w:rPr>
                <w:rFonts w:ascii="Calibri"/>
                <w:spacing w:val="-4"/>
                <w:sz w:val="20"/>
              </w:rPr>
              <w:t xml:space="preserve"> </w:t>
            </w:r>
            <w:r>
              <w:rPr>
                <w:rFonts w:ascii="Calibri"/>
                <w:sz w:val="20"/>
              </w:rPr>
              <w:t>with</w:t>
            </w:r>
            <w:r>
              <w:rPr>
                <w:rFonts w:ascii="Calibri"/>
                <w:spacing w:val="-4"/>
                <w:sz w:val="20"/>
              </w:rPr>
              <w:t xml:space="preserve"> </w:t>
            </w:r>
            <w:r>
              <w:rPr>
                <w:rFonts w:ascii="Calibri"/>
                <w:sz w:val="20"/>
              </w:rPr>
              <w:t>access</w:t>
            </w:r>
            <w:r>
              <w:rPr>
                <w:rFonts w:ascii="Calibri"/>
                <w:spacing w:val="-4"/>
                <w:sz w:val="20"/>
              </w:rPr>
              <w:t xml:space="preserve"> </w:t>
            </w:r>
            <w:r>
              <w:rPr>
                <w:rFonts w:ascii="Calibri"/>
                <w:sz w:val="20"/>
              </w:rPr>
              <w:t>to</w:t>
            </w:r>
            <w:r>
              <w:rPr>
                <w:rFonts w:ascii="Calibri"/>
                <w:spacing w:val="-4"/>
                <w:sz w:val="20"/>
              </w:rPr>
              <w:t xml:space="preserve"> </w:t>
            </w:r>
            <w:r>
              <w:rPr>
                <w:rFonts w:ascii="Calibri"/>
                <w:sz w:val="20"/>
              </w:rPr>
              <w:t>a</w:t>
            </w:r>
            <w:r>
              <w:rPr>
                <w:rFonts w:ascii="Calibri"/>
                <w:spacing w:val="-4"/>
                <w:sz w:val="20"/>
              </w:rPr>
              <w:t xml:space="preserve"> </w:t>
            </w:r>
            <w:r>
              <w:rPr>
                <w:rFonts w:ascii="Calibri"/>
                <w:sz w:val="20"/>
              </w:rPr>
              <w:t>diverse</w:t>
            </w:r>
            <w:r>
              <w:rPr>
                <w:rFonts w:ascii="Calibri"/>
                <w:spacing w:val="-4"/>
                <w:sz w:val="20"/>
              </w:rPr>
              <w:t xml:space="preserve"> </w:t>
            </w:r>
            <w:r>
              <w:rPr>
                <w:rFonts w:ascii="Calibri"/>
                <w:sz w:val="20"/>
              </w:rPr>
              <w:t>collection</w:t>
            </w:r>
            <w:r>
              <w:rPr>
                <w:rFonts w:ascii="Calibri"/>
                <w:spacing w:val="-4"/>
                <w:sz w:val="20"/>
              </w:rPr>
              <w:t xml:space="preserve"> </w:t>
            </w:r>
            <w:r>
              <w:rPr>
                <w:rFonts w:ascii="Calibri"/>
                <w:sz w:val="20"/>
              </w:rPr>
              <w:t>of</w:t>
            </w:r>
            <w:r>
              <w:rPr>
                <w:rFonts w:ascii="Calibri"/>
                <w:spacing w:val="-4"/>
                <w:sz w:val="20"/>
              </w:rPr>
              <w:t xml:space="preserve"> </w:t>
            </w:r>
            <w:r>
              <w:rPr>
                <w:rFonts w:ascii="Calibri"/>
                <w:sz w:val="20"/>
              </w:rPr>
              <w:t>age-appropriate</w:t>
            </w:r>
            <w:r>
              <w:rPr>
                <w:rFonts w:ascii="Calibri"/>
                <w:spacing w:val="-4"/>
                <w:sz w:val="20"/>
              </w:rPr>
              <w:t xml:space="preserve"> </w:t>
            </w:r>
            <w:r>
              <w:rPr>
                <w:rFonts w:ascii="Calibri"/>
                <w:sz w:val="20"/>
              </w:rPr>
              <w:t>and leveled books/articles/paper/journal.</w:t>
            </w:r>
          </w:p>
          <w:p w:rsidR="00C7304A" w:rsidRDefault="000B4C91">
            <w:pPr>
              <w:pStyle w:val="TableParagraph"/>
              <w:numPr>
                <w:ilvl w:val="0"/>
                <w:numId w:val="36"/>
              </w:numPr>
              <w:tabs>
                <w:tab w:val="left" w:pos="727"/>
                <w:tab w:val="left" w:pos="729"/>
              </w:tabs>
              <w:ind w:left="729" w:right="431"/>
              <w:rPr>
                <w:rFonts w:ascii="Calibri"/>
                <w:sz w:val="20"/>
              </w:rPr>
            </w:pPr>
            <w:r>
              <w:rPr>
                <w:rFonts w:ascii="Calibri"/>
                <w:sz w:val="20"/>
              </w:rPr>
              <w:t>Guide</w:t>
            </w:r>
            <w:r>
              <w:rPr>
                <w:rFonts w:ascii="Calibri"/>
                <w:spacing w:val="-5"/>
                <w:sz w:val="20"/>
              </w:rPr>
              <w:t xml:space="preserve"> </w:t>
            </w:r>
            <w:r>
              <w:rPr>
                <w:rFonts w:ascii="Calibri"/>
                <w:sz w:val="20"/>
              </w:rPr>
              <w:t>students</w:t>
            </w:r>
            <w:r>
              <w:rPr>
                <w:rFonts w:ascii="Calibri"/>
                <w:spacing w:val="-5"/>
                <w:sz w:val="20"/>
              </w:rPr>
              <w:t xml:space="preserve"> </w:t>
            </w:r>
            <w:r>
              <w:rPr>
                <w:rFonts w:ascii="Calibri"/>
                <w:sz w:val="20"/>
              </w:rPr>
              <w:t>in</w:t>
            </w:r>
            <w:r>
              <w:rPr>
                <w:rFonts w:ascii="Calibri"/>
                <w:spacing w:val="-5"/>
                <w:sz w:val="20"/>
              </w:rPr>
              <w:t xml:space="preserve"> </w:t>
            </w:r>
            <w:r>
              <w:rPr>
                <w:rFonts w:ascii="Calibri"/>
                <w:sz w:val="20"/>
              </w:rPr>
              <w:t>selecting</w:t>
            </w:r>
            <w:r>
              <w:rPr>
                <w:rFonts w:ascii="Calibri"/>
                <w:spacing w:val="-5"/>
                <w:sz w:val="20"/>
              </w:rPr>
              <w:t xml:space="preserve"> </w:t>
            </w:r>
            <w:r>
              <w:rPr>
                <w:rFonts w:ascii="Calibri"/>
                <w:sz w:val="20"/>
              </w:rPr>
              <w:t>books</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match</w:t>
            </w:r>
            <w:r>
              <w:rPr>
                <w:rFonts w:ascii="Calibri"/>
                <w:spacing w:val="-5"/>
                <w:sz w:val="20"/>
              </w:rPr>
              <w:t xml:space="preserve"> </w:t>
            </w:r>
            <w:r>
              <w:rPr>
                <w:rFonts w:ascii="Calibri"/>
                <w:sz w:val="20"/>
              </w:rPr>
              <w:t>their</w:t>
            </w:r>
            <w:r>
              <w:rPr>
                <w:rFonts w:ascii="Calibri"/>
                <w:spacing w:val="-5"/>
                <w:sz w:val="20"/>
              </w:rPr>
              <w:t xml:space="preserve"> </w:t>
            </w:r>
            <w:r>
              <w:rPr>
                <w:rFonts w:ascii="Calibri"/>
                <w:sz w:val="20"/>
              </w:rPr>
              <w:t>reading</w:t>
            </w:r>
            <w:r>
              <w:rPr>
                <w:rFonts w:ascii="Calibri"/>
                <w:spacing w:val="-5"/>
                <w:sz w:val="20"/>
              </w:rPr>
              <w:t xml:space="preserve"> </w:t>
            </w:r>
            <w:r>
              <w:rPr>
                <w:rFonts w:ascii="Calibri"/>
                <w:sz w:val="20"/>
              </w:rPr>
              <w:t>interests</w:t>
            </w:r>
            <w:r>
              <w:rPr>
                <w:rFonts w:ascii="Calibri"/>
                <w:spacing w:val="-5"/>
                <w:sz w:val="20"/>
              </w:rPr>
              <w:t xml:space="preserve"> </w:t>
            </w:r>
            <w:r>
              <w:rPr>
                <w:rFonts w:ascii="Calibri"/>
                <w:sz w:val="20"/>
              </w:rPr>
              <w:t xml:space="preserve">and </w:t>
            </w:r>
            <w:r>
              <w:rPr>
                <w:rFonts w:ascii="Calibri"/>
                <w:spacing w:val="-2"/>
                <w:sz w:val="20"/>
              </w:rPr>
              <w:t>abilities.</w:t>
            </w:r>
          </w:p>
          <w:p w:rsidR="00C7304A" w:rsidRDefault="000B4C91">
            <w:pPr>
              <w:pStyle w:val="TableParagraph"/>
              <w:numPr>
                <w:ilvl w:val="0"/>
                <w:numId w:val="36"/>
              </w:numPr>
              <w:tabs>
                <w:tab w:val="left" w:pos="727"/>
              </w:tabs>
              <w:ind w:left="727" w:hanging="358"/>
              <w:rPr>
                <w:rFonts w:ascii="Calibri"/>
                <w:sz w:val="20"/>
              </w:rPr>
            </w:pPr>
            <w:r>
              <w:rPr>
                <w:rFonts w:ascii="Calibri"/>
                <w:sz w:val="20"/>
              </w:rPr>
              <w:t>Encourage</w:t>
            </w:r>
            <w:r>
              <w:rPr>
                <w:rFonts w:ascii="Calibri"/>
                <w:spacing w:val="-6"/>
                <w:sz w:val="20"/>
              </w:rPr>
              <w:t xml:space="preserve"> </w:t>
            </w:r>
            <w:r>
              <w:rPr>
                <w:rFonts w:ascii="Calibri"/>
                <w:sz w:val="20"/>
              </w:rPr>
              <w:t>students</w:t>
            </w:r>
            <w:r>
              <w:rPr>
                <w:rFonts w:ascii="Calibri"/>
                <w:spacing w:val="-6"/>
                <w:sz w:val="20"/>
              </w:rPr>
              <w:t xml:space="preserve"> </w:t>
            </w:r>
            <w:r>
              <w:rPr>
                <w:rFonts w:ascii="Calibri"/>
                <w:sz w:val="20"/>
              </w:rPr>
              <w:t>to</w:t>
            </w:r>
            <w:r>
              <w:rPr>
                <w:rFonts w:ascii="Calibri"/>
                <w:spacing w:val="-5"/>
                <w:sz w:val="20"/>
              </w:rPr>
              <w:t xml:space="preserve"> </w:t>
            </w:r>
            <w:r>
              <w:rPr>
                <w:rFonts w:ascii="Calibri"/>
                <w:sz w:val="20"/>
              </w:rPr>
              <w:t>explore</w:t>
            </w:r>
            <w:r>
              <w:rPr>
                <w:rFonts w:ascii="Calibri"/>
                <w:spacing w:val="-6"/>
                <w:sz w:val="20"/>
              </w:rPr>
              <w:t xml:space="preserve"> </w:t>
            </w:r>
            <w:r>
              <w:rPr>
                <w:rFonts w:ascii="Calibri"/>
                <w:sz w:val="20"/>
              </w:rPr>
              <w:t>different</w:t>
            </w:r>
            <w:r>
              <w:rPr>
                <w:rFonts w:ascii="Calibri"/>
                <w:spacing w:val="-6"/>
                <w:sz w:val="20"/>
              </w:rPr>
              <w:t xml:space="preserve"> </w:t>
            </w:r>
            <w:r>
              <w:rPr>
                <w:rFonts w:ascii="Calibri"/>
                <w:sz w:val="20"/>
              </w:rPr>
              <w:t>genres,</w:t>
            </w:r>
            <w:r>
              <w:rPr>
                <w:rFonts w:ascii="Calibri"/>
                <w:spacing w:val="-5"/>
                <w:sz w:val="20"/>
              </w:rPr>
              <w:t xml:space="preserve"> </w:t>
            </w:r>
            <w:r>
              <w:rPr>
                <w:rFonts w:ascii="Calibri"/>
                <w:sz w:val="20"/>
              </w:rPr>
              <w:t>authors,</w:t>
            </w:r>
            <w:r>
              <w:rPr>
                <w:rFonts w:ascii="Calibri"/>
                <w:spacing w:val="-6"/>
                <w:sz w:val="20"/>
              </w:rPr>
              <w:t xml:space="preserve"> </w:t>
            </w:r>
            <w:r>
              <w:rPr>
                <w:rFonts w:ascii="Calibri"/>
                <w:sz w:val="20"/>
              </w:rPr>
              <w:t>and</w:t>
            </w:r>
            <w:r>
              <w:rPr>
                <w:rFonts w:ascii="Calibri"/>
                <w:spacing w:val="-6"/>
                <w:sz w:val="20"/>
              </w:rPr>
              <w:t xml:space="preserve"> </w:t>
            </w:r>
            <w:r>
              <w:rPr>
                <w:rFonts w:ascii="Calibri"/>
                <w:sz w:val="20"/>
              </w:rPr>
              <w:t>writing</w:t>
            </w:r>
            <w:r>
              <w:rPr>
                <w:rFonts w:ascii="Calibri"/>
                <w:spacing w:val="-5"/>
                <w:sz w:val="20"/>
              </w:rPr>
              <w:t xml:space="preserve"> </w:t>
            </w:r>
            <w:r>
              <w:rPr>
                <w:rFonts w:ascii="Calibri"/>
                <w:spacing w:val="-2"/>
                <w:sz w:val="20"/>
              </w:rPr>
              <w:t>styles.</w:t>
            </w:r>
          </w:p>
          <w:p w:rsidR="00C7304A" w:rsidRDefault="000B4C91">
            <w:pPr>
              <w:pStyle w:val="TableParagraph"/>
              <w:numPr>
                <w:ilvl w:val="0"/>
                <w:numId w:val="36"/>
              </w:numPr>
              <w:tabs>
                <w:tab w:val="left" w:pos="727"/>
                <w:tab w:val="left" w:pos="729"/>
              </w:tabs>
              <w:ind w:left="729" w:right="656"/>
              <w:rPr>
                <w:rFonts w:ascii="Calibri"/>
                <w:sz w:val="20"/>
              </w:rPr>
            </w:pPr>
            <w:r>
              <w:rPr>
                <w:rFonts w:ascii="Calibri"/>
                <w:sz w:val="20"/>
              </w:rPr>
              <w:t>Emphasize</w:t>
            </w:r>
            <w:r>
              <w:rPr>
                <w:rFonts w:ascii="Calibri"/>
                <w:spacing w:val="-5"/>
                <w:sz w:val="20"/>
              </w:rPr>
              <w:t xml:space="preserve"> </w:t>
            </w:r>
            <w:r>
              <w:rPr>
                <w:rFonts w:ascii="Calibri"/>
                <w:sz w:val="20"/>
              </w:rPr>
              <w:t>the</w:t>
            </w:r>
            <w:r>
              <w:rPr>
                <w:rFonts w:ascii="Calibri"/>
                <w:spacing w:val="-5"/>
                <w:sz w:val="20"/>
              </w:rPr>
              <w:t xml:space="preserve"> </w:t>
            </w:r>
            <w:r>
              <w:rPr>
                <w:rFonts w:ascii="Calibri"/>
                <w:sz w:val="20"/>
              </w:rPr>
              <w:t>importance</w:t>
            </w:r>
            <w:r>
              <w:rPr>
                <w:rFonts w:ascii="Calibri"/>
                <w:spacing w:val="-5"/>
                <w:sz w:val="20"/>
              </w:rPr>
              <w:t xml:space="preserve"> </w:t>
            </w:r>
            <w:r>
              <w:rPr>
                <w:rFonts w:ascii="Calibri"/>
                <w:sz w:val="20"/>
              </w:rPr>
              <w:t>of</w:t>
            </w:r>
            <w:r>
              <w:rPr>
                <w:rFonts w:ascii="Calibri"/>
                <w:spacing w:val="-5"/>
                <w:sz w:val="20"/>
              </w:rPr>
              <w:t xml:space="preserve"> </w:t>
            </w:r>
            <w:r>
              <w:rPr>
                <w:rFonts w:ascii="Calibri"/>
                <w:sz w:val="20"/>
              </w:rPr>
              <w:t>choosing</w:t>
            </w:r>
            <w:r>
              <w:rPr>
                <w:rFonts w:ascii="Calibri"/>
                <w:spacing w:val="-5"/>
                <w:sz w:val="20"/>
              </w:rPr>
              <w:t xml:space="preserve"> </w:t>
            </w:r>
            <w:r>
              <w:rPr>
                <w:rFonts w:ascii="Calibri"/>
                <w:sz w:val="20"/>
              </w:rPr>
              <w:t>books</w:t>
            </w:r>
            <w:r>
              <w:rPr>
                <w:rFonts w:ascii="Calibri"/>
                <w:spacing w:val="-5"/>
                <w:sz w:val="20"/>
              </w:rPr>
              <w:t xml:space="preserve"> </w:t>
            </w:r>
            <w:r>
              <w:rPr>
                <w:rFonts w:ascii="Calibri"/>
                <w:sz w:val="20"/>
              </w:rPr>
              <w:t>that</w:t>
            </w:r>
            <w:r>
              <w:rPr>
                <w:rFonts w:ascii="Calibri"/>
                <w:spacing w:val="-5"/>
                <w:sz w:val="20"/>
              </w:rPr>
              <w:t xml:space="preserve"> </w:t>
            </w:r>
            <w:r>
              <w:rPr>
                <w:rFonts w:ascii="Calibri"/>
                <w:sz w:val="20"/>
              </w:rPr>
              <w:t>are</w:t>
            </w:r>
            <w:r>
              <w:rPr>
                <w:rFonts w:ascii="Calibri"/>
                <w:spacing w:val="-5"/>
                <w:sz w:val="20"/>
              </w:rPr>
              <w:t xml:space="preserve"> </w:t>
            </w:r>
            <w:r>
              <w:rPr>
                <w:rFonts w:ascii="Calibri"/>
                <w:sz w:val="20"/>
              </w:rPr>
              <w:t>challenging</w:t>
            </w:r>
            <w:r>
              <w:rPr>
                <w:rFonts w:ascii="Calibri"/>
                <w:spacing w:val="-5"/>
                <w:sz w:val="20"/>
              </w:rPr>
              <w:t xml:space="preserve"> </w:t>
            </w:r>
            <w:r>
              <w:rPr>
                <w:rFonts w:ascii="Calibri"/>
                <w:sz w:val="20"/>
              </w:rPr>
              <w:t xml:space="preserve">yet </w:t>
            </w:r>
            <w:r>
              <w:rPr>
                <w:rFonts w:ascii="Calibri"/>
                <w:spacing w:val="-2"/>
                <w:sz w:val="20"/>
              </w:rPr>
              <w:t>enjoyable.</w:t>
            </w:r>
          </w:p>
        </w:tc>
      </w:tr>
    </w:tbl>
    <w:p w:rsidR="00C7304A" w:rsidRDefault="00C7304A">
      <w:pPr>
        <w:pStyle w:val="TableParagraph"/>
        <w:rPr>
          <w:rFonts w:ascii="Calibri"/>
          <w:sz w:val="20"/>
        </w:rPr>
        <w:sectPr w:rsidR="00C7304A">
          <w:headerReference w:type="even" r:id="rId624"/>
          <w:headerReference w:type="default" r:id="rId625"/>
          <w:footerReference w:type="default" r:id="rId626"/>
          <w:headerReference w:type="first" r:id="rId627"/>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51"/>
        <w:gridCol w:w="7051"/>
      </w:tblGrid>
      <w:tr w:rsidR="00C7304A">
        <w:trPr>
          <w:trHeight w:val="6764"/>
        </w:trPr>
        <w:tc>
          <w:tcPr>
            <w:tcW w:w="3051" w:type="dxa"/>
          </w:tcPr>
          <w:p w:rsidR="00C7304A" w:rsidRDefault="00C7304A">
            <w:pPr>
              <w:pStyle w:val="TableParagraph"/>
              <w:rPr>
                <w:sz w:val="20"/>
              </w:rPr>
            </w:pPr>
          </w:p>
        </w:tc>
        <w:tc>
          <w:tcPr>
            <w:tcW w:w="7051" w:type="dxa"/>
          </w:tcPr>
          <w:p w:rsidR="00C7304A" w:rsidRDefault="000B4C91">
            <w:pPr>
              <w:pStyle w:val="TableParagraph"/>
              <w:spacing w:before="10"/>
              <w:ind w:left="10"/>
              <w:rPr>
                <w:b/>
              </w:rPr>
            </w:pPr>
            <w:r>
              <w:rPr>
                <w:b/>
              </w:rPr>
              <w:t>Phase-</w:t>
            </w:r>
            <w:r>
              <w:rPr>
                <w:b/>
                <w:spacing w:val="-10"/>
              </w:rPr>
              <w:t>3</w:t>
            </w:r>
          </w:p>
          <w:p w:rsidR="00C7304A" w:rsidRDefault="00C7304A">
            <w:pPr>
              <w:pStyle w:val="TableParagraph"/>
              <w:spacing w:before="27"/>
              <w:rPr>
                <w:b/>
              </w:rPr>
            </w:pPr>
          </w:p>
          <w:p w:rsidR="00C7304A" w:rsidRDefault="000B4C91">
            <w:pPr>
              <w:pStyle w:val="TableParagraph"/>
              <w:ind w:left="10"/>
              <w:rPr>
                <w:b/>
              </w:rPr>
            </w:pPr>
            <w:r>
              <w:rPr>
                <w:b/>
              </w:rPr>
              <w:t>Introduce</w:t>
            </w:r>
            <w:r>
              <w:rPr>
                <w:b/>
                <w:spacing w:val="-5"/>
              </w:rPr>
              <w:t xml:space="preserve"> </w:t>
            </w:r>
            <w:r>
              <w:rPr>
                <w:b/>
              </w:rPr>
              <w:t>GSSR</w:t>
            </w:r>
            <w:r>
              <w:rPr>
                <w:b/>
                <w:spacing w:val="-5"/>
              </w:rPr>
              <w:t xml:space="preserve"> </w:t>
            </w:r>
            <w:r>
              <w:rPr>
                <w:b/>
              </w:rPr>
              <w:t>Response</w:t>
            </w:r>
            <w:r>
              <w:rPr>
                <w:b/>
                <w:spacing w:val="-5"/>
              </w:rPr>
              <w:t xml:space="preserve"> </w:t>
            </w:r>
            <w:r>
              <w:rPr>
                <w:b/>
              </w:rPr>
              <w:t>Journals</w:t>
            </w:r>
            <w:r>
              <w:rPr>
                <w:b/>
                <w:spacing w:val="-5"/>
              </w:rPr>
              <w:t xml:space="preserve"> </w:t>
            </w:r>
            <w:r>
              <w:rPr>
                <w:b/>
              </w:rPr>
              <w:t>(10</w:t>
            </w:r>
            <w:r>
              <w:rPr>
                <w:b/>
                <w:spacing w:val="-5"/>
              </w:rPr>
              <w:t xml:space="preserve"> </w:t>
            </w:r>
            <w:r>
              <w:rPr>
                <w:b/>
                <w:spacing w:val="-2"/>
              </w:rPr>
              <w:t>minutes)</w:t>
            </w:r>
          </w:p>
          <w:p w:rsidR="00C7304A" w:rsidRDefault="00C7304A">
            <w:pPr>
              <w:pStyle w:val="TableParagraph"/>
              <w:spacing w:before="27"/>
              <w:rPr>
                <w:b/>
              </w:rPr>
            </w:pPr>
          </w:p>
          <w:p w:rsidR="00C7304A" w:rsidRDefault="000B4C91">
            <w:pPr>
              <w:pStyle w:val="TableParagraph"/>
              <w:numPr>
                <w:ilvl w:val="0"/>
                <w:numId w:val="35"/>
              </w:numPr>
              <w:tabs>
                <w:tab w:val="left" w:pos="728"/>
                <w:tab w:val="left" w:pos="730"/>
              </w:tabs>
              <w:ind w:right="530"/>
              <w:rPr>
                <w:rFonts w:ascii="Calibri"/>
              </w:rPr>
            </w:pPr>
            <w:r>
              <w:rPr>
                <w:rFonts w:ascii="Calibri"/>
              </w:rPr>
              <w:t>Explain</w:t>
            </w:r>
            <w:r>
              <w:rPr>
                <w:rFonts w:ascii="Calibri"/>
                <w:spacing w:val="-5"/>
              </w:rPr>
              <w:t xml:space="preserve"> </w:t>
            </w:r>
            <w:r>
              <w:rPr>
                <w:rFonts w:ascii="Calibri"/>
              </w:rPr>
              <w:t>the</w:t>
            </w:r>
            <w:r>
              <w:rPr>
                <w:rFonts w:ascii="Calibri"/>
                <w:spacing w:val="-5"/>
              </w:rPr>
              <w:t xml:space="preserve"> </w:t>
            </w:r>
            <w:r>
              <w:rPr>
                <w:rFonts w:ascii="Calibri"/>
              </w:rPr>
              <w:t>purpose</w:t>
            </w:r>
            <w:r>
              <w:rPr>
                <w:rFonts w:ascii="Calibri"/>
                <w:spacing w:val="-5"/>
              </w:rPr>
              <w:t xml:space="preserve"> </w:t>
            </w:r>
            <w:r>
              <w:rPr>
                <w:rFonts w:ascii="Calibri"/>
              </w:rPr>
              <w:t>of</w:t>
            </w:r>
            <w:r>
              <w:rPr>
                <w:rFonts w:ascii="Calibri"/>
                <w:spacing w:val="-5"/>
              </w:rPr>
              <w:t xml:space="preserve"> </w:t>
            </w:r>
            <w:r>
              <w:rPr>
                <w:rFonts w:ascii="Calibri"/>
              </w:rPr>
              <w:t>GSSR</w:t>
            </w:r>
            <w:r>
              <w:rPr>
                <w:rFonts w:ascii="Calibri"/>
                <w:spacing w:val="-5"/>
              </w:rPr>
              <w:t xml:space="preserve"> </w:t>
            </w:r>
            <w:r>
              <w:rPr>
                <w:rFonts w:ascii="Calibri"/>
              </w:rPr>
              <w:t>Response</w:t>
            </w:r>
            <w:r>
              <w:rPr>
                <w:rFonts w:ascii="Calibri"/>
                <w:spacing w:val="-5"/>
              </w:rPr>
              <w:t xml:space="preserve"> </w:t>
            </w:r>
            <w:r>
              <w:rPr>
                <w:rFonts w:ascii="Calibri"/>
              </w:rPr>
              <w:t>Journals,</w:t>
            </w:r>
            <w:r>
              <w:rPr>
                <w:rFonts w:ascii="Calibri"/>
                <w:spacing w:val="-5"/>
              </w:rPr>
              <w:t xml:space="preserve"> </w:t>
            </w:r>
            <w:r>
              <w:rPr>
                <w:rFonts w:ascii="Calibri"/>
              </w:rPr>
              <w:t>which</w:t>
            </w:r>
            <w:r>
              <w:rPr>
                <w:rFonts w:ascii="Calibri"/>
                <w:spacing w:val="-5"/>
              </w:rPr>
              <w:t xml:space="preserve"> </w:t>
            </w:r>
            <w:r>
              <w:rPr>
                <w:rFonts w:ascii="Calibri"/>
              </w:rPr>
              <w:t>serve</w:t>
            </w:r>
            <w:r>
              <w:rPr>
                <w:rFonts w:ascii="Calibri"/>
                <w:spacing w:val="-5"/>
              </w:rPr>
              <w:t xml:space="preserve"> </w:t>
            </w:r>
            <w:r>
              <w:rPr>
                <w:rFonts w:ascii="Calibri"/>
              </w:rPr>
              <w:t>as</w:t>
            </w:r>
            <w:r>
              <w:rPr>
                <w:rFonts w:ascii="Calibri"/>
                <w:spacing w:val="-5"/>
              </w:rPr>
              <w:t xml:space="preserve"> </w:t>
            </w:r>
            <w:r>
              <w:rPr>
                <w:rFonts w:ascii="Calibri"/>
              </w:rPr>
              <w:t>a personal record of reading experiences and reflections.</w:t>
            </w:r>
          </w:p>
          <w:p w:rsidR="00C7304A" w:rsidRDefault="000B4C91">
            <w:pPr>
              <w:pStyle w:val="TableParagraph"/>
              <w:numPr>
                <w:ilvl w:val="0"/>
                <w:numId w:val="35"/>
              </w:numPr>
              <w:tabs>
                <w:tab w:val="left" w:pos="728"/>
                <w:tab w:val="left" w:pos="730"/>
              </w:tabs>
              <w:ind w:right="77"/>
              <w:rPr>
                <w:rFonts w:ascii="Calibri"/>
              </w:rPr>
            </w:pPr>
            <w:r>
              <w:rPr>
                <w:rFonts w:ascii="Calibri"/>
              </w:rPr>
              <w:t>Demonstrate</w:t>
            </w:r>
            <w:r>
              <w:rPr>
                <w:rFonts w:ascii="Calibri"/>
                <w:spacing w:val="-6"/>
              </w:rPr>
              <w:t xml:space="preserve"> </w:t>
            </w:r>
            <w:r>
              <w:rPr>
                <w:rFonts w:ascii="Calibri"/>
              </w:rPr>
              <w:t>how</w:t>
            </w:r>
            <w:r>
              <w:rPr>
                <w:rFonts w:ascii="Calibri"/>
                <w:spacing w:val="-6"/>
              </w:rPr>
              <w:t xml:space="preserve"> </w:t>
            </w:r>
            <w:r>
              <w:rPr>
                <w:rFonts w:ascii="Calibri"/>
              </w:rPr>
              <w:t>to</w:t>
            </w:r>
            <w:r>
              <w:rPr>
                <w:rFonts w:ascii="Calibri"/>
                <w:spacing w:val="-6"/>
              </w:rPr>
              <w:t xml:space="preserve"> </w:t>
            </w:r>
            <w:r>
              <w:rPr>
                <w:rFonts w:ascii="Calibri"/>
              </w:rPr>
              <w:t>use</w:t>
            </w:r>
            <w:r>
              <w:rPr>
                <w:rFonts w:ascii="Calibri"/>
                <w:spacing w:val="-6"/>
              </w:rPr>
              <w:t xml:space="preserve"> </w:t>
            </w:r>
            <w:r>
              <w:rPr>
                <w:rFonts w:ascii="Calibri"/>
              </w:rPr>
              <w:t>Response</w:t>
            </w:r>
            <w:r>
              <w:rPr>
                <w:rFonts w:ascii="Calibri"/>
                <w:spacing w:val="-6"/>
              </w:rPr>
              <w:t xml:space="preserve"> </w:t>
            </w:r>
            <w:r>
              <w:rPr>
                <w:rFonts w:ascii="Calibri"/>
              </w:rPr>
              <w:t>Journals,</w:t>
            </w:r>
            <w:r>
              <w:rPr>
                <w:rFonts w:ascii="Calibri"/>
                <w:spacing w:val="-6"/>
              </w:rPr>
              <w:t xml:space="preserve"> </w:t>
            </w:r>
            <w:r>
              <w:rPr>
                <w:rFonts w:ascii="Calibri"/>
              </w:rPr>
              <w:t>including</w:t>
            </w:r>
            <w:r>
              <w:rPr>
                <w:rFonts w:ascii="Calibri"/>
                <w:spacing w:val="-6"/>
              </w:rPr>
              <w:t xml:space="preserve"> </w:t>
            </w:r>
            <w:r>
              <w:rPr>
                <w:rFonts w:ascii="Calibri"/>
              </w:rPr>
              <w:t>recording</w:t>
            </w:r>
            <w:r>
              <w:rPr>
                <w:rFonts w:ascii="Calibri"/>
                <w:spacing w:val="-6"/>
              </w:rPr>
              <w:t xml:space="preserve"> </w:t>
            </w:r>
            <w:r>
              <w:rPr>
                <w:rFonts w:ascii="Calibri"/>
              </w:rPr>
              <w:t>book titles, authors, and brief summaries.</w:t>
            </w:r>
          </w:p>
          <w:p w:rsidR="00C7304A" w:rsidRDefault="000B4C91">
            <w:pPr>
              <w:pStyle w:val="TableParagraph"/>
              <w:numPr>
                <w:ilvl w:val="0"/>
                <w:numId w:val="35"/>
              </w:numPr>
              <w:tabs>
                <w:tab w:val="left" w:pos="728"/>
                <w:tab w:val="left" w:pos="730"/>
              </w:tabs>
              <w:ind w:right="252"/>
              <w:rPr>
                <w:rFonts w:ascii="Calibri"/>
              </w:rPr>
            </w:pPr>
            <w:r>
              <w:rPr>
                <w:rFonts w:ascii="Calibri"/>
              </w:rPr>
              <w:t>Encourage</w:t>
            </w:r>
            <w:r>
              <w:rPr>
                <w:rFonts w:ascii="Calibri"/>
                <w:spacing w:val="-5"/>
              </w:rPr>
              <w:t xml:space="preserve"> </w:t>
            </w:r>
            <w:r>
              <w:rPr>
                <w:rFonts w:ascii="Calibri"/>
              </w:rPr>
              <w:t>students</w:t>
            </w:r>
            <w:r>
              <w:rPr>
                <w:rFonts w:ascii="Calibri"/>
                <w:spacing w:val="-5"/>
              </w:rPr>
              <w:t xml:space="preserve"> </w:t>
            </w:r>
            <w:r>
              <w:rPr>
                <w:rFonts w:ascii="Calibri"/>
              </w:rPr>
              <w:t>to</w:t>
            </w:r>
            <w:r>
              <w:rPr>
                <w:rFonts w:ascii="Calibri"/>
                <w:spacing w:val="-5"/>
              </w:rPr>
              <w:t xml:space="preserve"> </w:t>
            </w:r>
            <w:r>
              <w:rPr>
                <w:rFonts w:ascii="Calibri"/>
              </w:rPr>
              <w:t>use</w:t>
            </w:r>
            <w:r>
              <w:rPr>
                <w:rFonts w:ascii="Calibri"/>
                <w:spacing w:val="-5"/>
              </w:rPr>
              <w:t xml:space="preserve"> </w:t>
            </w:r>
            <w:r>
              <w:rPr>
                <w:rFonts w:ascii="Calibri"/>
              </w:rPr>
              <w:t>Response</w:t>
            </w:r>
            <w:r>
              <w:rPr>
                <w:rFonts w:ascii="Calibri"/>
                <w:spacing w:val="-5"/>
              </w:rPr>
              <w:t xml:space="preserve"> </w:t>
            </w:r>
            <w:r>
              <w:rPr>
                <w:rFonts w:ascii="Calibri"/>
              </w:rPr>
              <w:t>Journals</w:t>
            </w:r>
            <w:r>
              <w:rPr>
                <w:rFonts w:ascii="Calibri"/>
                <w:spacing w:val="-5"/>
              </w:rPr>
              <w:t xml:space="preserve"> </w:t>
            </w:r>
            <w:r>
              <w:rPr>
                <w:rFonts w:ascii="Calibri"/>
              </w:rPr>
              <w:t>to</w:t>
            </w:r>
            <w:r>
              <w:rPr>
                <w:rFonts w:ascii="Calibri"/>
                <w:spacing w:val="-5"/>
              </w:rPr>
              <w:t xml:space="preserve"> </w:t>
            </w:r>
            <w:r>
              <w:rPr>
                <w:rFonts w:ascii="Calibri"/>
              </w:rPr>
              <w:t>jot</w:t>
            </w:r>
            <w:r>
              <w:rPr>
                <w:rFonts w:ascii="Calibri"/>
                <w:spacing w:val="-5"/>
              </w:rPr>
              <w:t xml:space="preserve"> </w:t>
            </w:r>
            <w:r>
              <w:rPr>
                <w:rFonts w:ascii="Calibri"/>
              </w:rPr>
              <w:t>down</w:t>
            </w:r>
            <w:r>
              <w:rPr>
                <w:rFonts w:ascii="Calibri"/>
                <w:spacing w:val="-5"/>
              </w:rPr>
              <w:t xml:space="preserve"> </w:t>
            </w:r>
            <w:r>
              <w:rPr>
                <w:rFonts w:ascii="Calibri"/>
              </w:rPr>
              <w:t>thoughts, questions, and connections while reading</w:t>
            </w:r>
          </w:p>
          <w:p w:rsidR="00C7304A" w:rsidRDefault="00C7304A">
            <w:pPr>
              <w:pStyle w:val="TableParagraph"/>
              <w:spacing w:before="27"/>
              <w:rPr>
                <w:b/>
              </w:rPr>
            </w:pPr>
          </w:p>
          <w:p w:rsidR="00C7304A" w:rsidRDefault="000B4C91">
            <w:pPr>
              <w:pStyle w:val="TableParagraph"/>
              <w:ind w:left="10"/>
              <w:rPr>
                <w:b/>
              </w:rPr>
            </w:pPr>
            <w:r>
              <w:rPr>
                <w:b/>
              </w:rPr>
              <w:t>Phase-</w:t>
            </w:r>
            <w:r>
              <w:rPr>
                <w:b/>
                <w:spacing w:val="-10"/>
              </w:rPr>
              <w:t>4</w:t>
            </w:r>
          </w:p>
          <w:p w:rsidR="00C7304A" w:rsidRDefault="000B4C91">
            <w:pPr>
              <w:pStyle w:val="TableParagraph"/>
              <w:spacing w:before="1"/>
              <w:ind w:left="10"/>
              <w:rPr>
                <w:b/>
              </w:rPr>
            </w:pPr>
            <w:r>
              <w:rPr>
                <w:b/>
              </w:rPr>
              <w:t>Reading</w:t>
            </w:r>
            <w:r>
              <w:rPr>
                <w:b/>
                <w:spacing w:val="-3"/>
              </w:rPr>
              <w:t xml:space="preserve"> </w:t>
            </w:r>
            <w:r>
              <w:rPr>
                <w:b/>
              </w:rPr>
              <w:t>time</w:t>
            </w:r>
            <w:r>
              <w:rPr>
                <w:b/>
                <w:spacing w:val="-1"/>
              </w:rPr>
              <w:t xml:space="preserve"> </w:t>
            </w:r>
            <w:r>
              <w:rPr>
                <w:b/>
              </w:rPr>
              <w:t>and</w:t>
            </w:r>
            <w:r>
              <w:rPr>
                <w:b/>
                <w:spacing w:val="-1"/>
              </w:rPr>
              <w:t xml:space="preserve"> </w:t>
            </w:r>
            <w:r>
              <w:rPr>
                <w:b/>
              </w:rPr>
              <w:t>Test</w:t>
            </w:r>
            <w:r>
              <w:rPr>
                <w:b/>
                <w:spacing w:val="-1"/>
              </w:rPr>
              <w:t xml:space="preserve"> </w:t>
            </w:r>
            <w:r>
              <w:rPr>
                <w:b/>
              </w:rPr>
              <w:t>(20</w:t>
            </w:r>
            <w:r>
              <w:rPr>
                <w:b/>
                <w:spacing w:val="-1"/>
              </w:rPr>
              <w:t xml:space="preserve"> </w:t>
            </w:r>
            <w:r>
              <w:rPr>
                <w:b/>
                <w:spacing w:val="-2"/>
              </w:rPr>
              <w:t>minutes)</w:t>
            </w:r>
          </w:p>
          <w:p w:rsidR="00C7304A" w:rsidRDefault="00C7304A">
            <w:pPr>
              <w:pStyle w:val="TableParagraph"/>
              <w:spacing w:before="2"/>
              <w:rPr>
                <w:b/>
              </w:rPr>
            </w:pPr>
          </w:p>
          <w:p w:rsidR="00C7304A" w:rsidRDefault="000B4C91">
            <w:pPr>
              <w:pStyle w:val="TableParagraph"/>
              <w:numPr>
                <w:ilvl w:val="0"/>
                <w:numId w:val="34"/>
              </w:numPr>
              <w:tabs>
                <w:tab w:val="left" w:pos="729"/>
              </w:tabs>
              <w:ind w:left="729" w:hanging="359"/>
            </w:pPr>
            <w:r>
              <w:t>Teacher</w:t>
            </w:r>
            <w:r>
              <w:rPr>
                <w:spacing w:val="-5"/>
              </w:rPr>
              <w:t xml:space="preserve"> </w:t>
            </w:r>
            <w:r>
              <w:t>tell</w:t>
            </w:r>
            <w:r>
              <w:rPr>
                <w:spacing w:val="-2"/>
              </w:rPr>
              <w:t xml:space="preserve"> </w:t>
            </w:r>
            <w:r>
              <w:t>the</w:t>
            </w:r>
            <w:r>
              <w:rPr>
                <w:spacing w:val="-2"/>
              </w:rPr>
              <w:t xml:space="preserve"> </w:t>
            </w:r>
            <w:r>
              <w:t>student’s</w:t>
            </w:r>
            <w:r>
              <w:rPr>
                <w:spacing w:val="-2"/>
              </w:rPr>
              <w:t xml:space="preserve"> </w:t>
            </w:r>
            <w:r>
              <w:t>the</w:t>
            </w:r>
            <w:r>
              <w:rPr>
                <w:spacing w:val="-2"/>
              </w:rPr>
              <w:t xml:space="preserve"> </w:t>
            </w:r>
            <w:r>
              <w:t>aim</w:t>
            </w:r>
            <w:r>
              <w:rPr>
                <w:spacing w:val="-2"/>
              </w:rPr>
              <w:t xml:space="preserve"> </w:t>
            </w:r>
            <w:r>
              <w:t>of</w:t>
            </w:r>
            <w:r>
              <w:rPr>
                <w:spacing w:val="-2"/>
              </w:rPr>
              <w:t xml:space="preserve"> </w:t>
            </w:r>
            <w:r>
              <w:t>reading</w:t>
            </w:r>
            <w:r>
              <w:rPr>
                <w:spacing w:val="-2"/>
              </w:rPr>
              <w:t xml:space="preserve"> session</w:t>
            </w:r>
          </w:p>
          <w:p w:rsidR="00C7304A" w:rsidRDefault="000B4C91">
            <w:pPr>
              <w:pStyle w:val="TableParagraph"/>
              <w:numPr>
                <w:ilvl w:val="0"/>
                <w:numId w:val="34"/>
              </w:numPr>
              <w:tabs>
                <w:tab w:val="left" w:pos="729"/>
              </w:tabs>
              <w:spacing w:before="1"/>
              <w:ind w:left="729" w:hanging="359"/>
            </w:pPr>
            <w:r>
              <w:t>Teacher</w:t>
            </w:r>
            <w:r>
              <w:rPr>
                <w:spacing w:val="-2"/>
              </w:rPr>
              <w:t xml:space="preserve"> </w:t>
            </w:r>
            <w:r>
              <w:t>let</w:t>
            </w:r>
            <w:r>
              <w:rPr>
                <w:spacing w:val="-1"/>
              </w:rPr>
              <w:t xml:space="preserve"> </w:t>
            </w:r>
            <w:r>
              <w:t>the</w:t>
            </w:r>
            <w:r>
              <w:rPr>
                <w:spacing w:val="-2"/>
              </w:rPr>
              <w:t xml:space="preserve"> </w:t>
            </w:r>
            <w:r>
              <w:t>students</w:t>
            </w:r>
            <w:r>
              <w:rPr>
                <w:spacing w:val="-1"/>
              </w:rPr>
              <w:t xml:space="preserve"> </w:t>
            </w:r>
            <w:r>
              <w:t>to</w:t>
            </w:r>
            <w:r>
              <w:rPr>
                <w:spacing w:val="-1"/>
              </w:rPr>
              <w:t xml:space="preserve"> </w:t>
            </w:r>
            <w:r>
              <w:t>read</w:t>
            </w:r>
            <w:r>
              <w:rPr>
                <w:spacing w:val="-2"/>
              </w:rPr>
              <w:t xml:space="preserve"> </w:t>
            </w:r>
            <w:r>
              <w:t>their</w:t>
            </w:r>
            <w:r>
              <w:rPr>
                <w:spacing w:val="-1"/>
              </w:rPr>
              <w:t xml:space="preserve"> </w:t>
            </w:r>
            <w:r>
              <w:t>reading</w:t>
            </w:r>
            <w:r>
              <w:rPr>
                <w:spacing w:val="-1"/>
              </w:rPr>
              <w:t xml:space="preserve"> </w:t>
            </w:r>
            <w:r>
              <w:rPr>
                <w:spacing w:val="-2"/>
              </w:rPr>
              <w:t>handout</w:t>
            </w:r>
          </w:p>
          <w:p w:rsidR="00C7304A" w:rsidRDefault="00C7304A">
            <w:pPr>
              <w:pStyle w:val="TableParagraph"/>
              <w:rPr>
                <w:b/>
              </w:rPr>
            </w:pPr>
          </w:p>
          <w:p w:rsidR="00C7304A" w:rsidRDefault="00C7304A">
            <w:pPr>
              <w:pStyle w:val="TableParagraph"/>
              <w:spacing w:before="3"/>
              <w:rPr>
                <w:b/>
              </w:rPr>
            </w:pPr>
          </w:p>
          <w:p w:rsidR="00C7304A" w:rsidRDefault="000B4C91">
            <w:pPr>
              <w:pStyle w:val="TableParagraph"/>
              <w:ind w:left="10"/>
              <w:rPr>
                <w:b/>
              </w:rPr>
            </w:pPr>
            <w:r>
              <w:rPr>
                <w:b/>
              </w:rPr>
              <w:t>Phase-</w:t>
            </w:r>
            <w:r>
              <w:rPr>
                <w:b/>
                <w:spacing w:val="-10"/>
              </w:rPr>
              <w:t>5</w:t>
            </w:r>
          </w:p>
          <w:p w:rsidR="00C7304A" w:rsidRDefault="000B4C91">
            <w:pPr>
              <w:pStyle w:val="TableParagraph"/>
              <w:spacing w:before="1"/>
              <w:ind w:left="10"/>
              <w:rPr>
                <w:b/>
              </w:rPr>
            </w:pPr>
            <w:r>
              <w:rPr>
                <w:b/>
              </w:rPr>
              <w:t>Test</w:t>
            </w:r>
            <w:r>
              <w:rPr>
                <w:b/>
                <w:spacing w:val="-4"/>
              </w:rPr>
              <w:t xml:space="preserve"> </w:t>
            </w:r>
            <w:r>
              <w:rPr>
                <w:b/>
              </w:rPr>
              <w:t>and</w:t>
            </w:r>
            <w:r>
              <w:rPr>
                <w:b/>
                <w:spacing w:val="-2"/>
              </w:rPr>
              <w:t xml:space="preserve"> </w:t>
            </w:r>
            <w:r>
              <w:rPr>
                <w:b/>
              </w:rPr>
              <w:t>Evaluation</w:t>
            </w:r>
            <w:r>
              <w:rPr>
                <w:b/>
                <w:spacing w:val="-2"/>
              </w:rPr>
              <w:t xml:space="preserve"> </w:t>
            </w:r>
            <w:r>
              <w:rPr>
                <w:b/>
              </w:rPr>
              <w:t>(</w:t>
            </w:r>
            <w:r>
              <w:rPr>
                <w:b/>
                <w:spacing w:val="-2"/>
              </w:rPr>
              <w:t xml:space="preserve"> </w:t>
            </w:r>
            <w:r>
              <w:rPr>
                <w:b/>
              </w:rPr>
              <w:t>5</w:t>
            </w:r>
            <w:r>
              <w:rPr>
                <w:b/>
                <w:spacing w:val="-2"/>
              </w:rPr>
              <w:t xml:space="preserve"> minutes)</w:t>
            </w:r>
          </w:p>
          <w:p w:rsidR="00C7304A" w:rsidRDefault="00C7304A">
            <w:pPr>
              <w:pStyle w:val="TableParagraph"/>
              <w:spacing w:before="2"/>
              <w:rPr>
                <w:b/>
              </w:rPr>
            </w:pPr>
          </w:p>
          <w:p w:rsidR="00C7304A" w:rsidRDefault="000B4C91">
            <w:pPr>
              <w:pStyle w:val="TableParagraph"/>
              <w:numPr>
                <w:ilvl w:val="0"/>
                <w:numId w:val="33"/>
              </w:numPr>
              <w:tabs>
                <w:tab w:val="left" w:pos="730"/>
              </w:tabs>
            </w:pPr>
            <w:r>
              <w:t>Teacher</w:t>
            </w:r>
            <w:r>
              <w:rPr>
                <w:spacing w:val="-4"/>
              </w:rPr>
              <w:t xml:space="preserve"> </w:t>
            </w:r>
            <w:r>
              <w:t>test</w:t>
            </w:r>
            <w:r>
              <w:rPr>
                <w:spacing w:val="-4"/>
              </w:rPr>
              <w:t xml:space="preserve"> </w:t>
            </w:r>
            <w:r>
              <w:t>the</w:t>
            </w:r>
            <w:r>
              <w:rPr>
                <w:spacing w:val="-4"/>
              </w:rPr>
              <w:t xml:space="preserve"> </w:t>
            </w:r>
            <w:r>
              <w:t>student’s</w:t>
            </w:r>
            <w:r>
              <w:rPr>
                <w:spacing w:val="-4"/>
              </w:rPr>
              <w:t xml:space="preserve"> </w:t>
            </w:r>
            <w:r>
              <w:t>by</w:t>
            </w:r>
            <w:r>
              <w:rPr>
                <w:spacing w:val="-4"/>
              </w:rPr>
              <w:t xml:space="preserve"> </w:t>
            </w:r>
            <w:r>
              <w:t>verbal</w:t>
            </w:r>
            <w:r>
              <w:rPr>
                <w:spacing w:val="-4"/>
              </w:rPr>
              <w:t xml:space="preserve"> </w:t>
            </w:r>
            <w:r>
              <w:t>test</w:t>
            </w:r>
            <w:r>
              <w:rPr>
                <w:spacing w:val="-4"/>
              </w:rPr>
              <w:t xml:space="preserve"> </w:t>
            </w:r>
            <w:r>
              <w:t>(The</w:t>
            </w:r>
            <w:r>
              <w:rPr>
                <w:spacing w:val="-4"/>
              </w:rPr>
              <w:t xml:space="preserve"> </w:t>
            </w:r>
            <w:r>
              <w:t>Question</w:t>
            </w:r>
            <w:r>
              <w:rPr>
                <w:spacing w:val="-4"/>
              </w:rPr>
              <w:t xml:space="preserve"> </w:t>
            </w:r>
            <w:r>
              <w:t>Could</w:t>
            </w:r>
            <w:r>
              <w:rPr>
                <w:spacing w:val="-4"/>
              </w:rPr>
              <w:t xml:space="preserve"> </w:t>
            </w:r>
            <w:r>
              <w:t>See</w:t>
            </w:r>
            <w:r>
              <w:rPr>
                <w:spacing w:val="-4"/>
              </w:rPr>
              <w:t xml:space="preserve"> </w:t>
            </w:r>
            <w:r>
              <w:t>at</w:t>
            </w:r>
            <w:r>
              <w:rPr>
                <w:spacing w:val="-4"/>
              </w:rPr>
              <w:t xml:space="preserve"> </w:t>
            </w:r>
            <w:r>
              <w:t>the lerning materials) to every single students</w:t>
            </w:r>
          </w:p>
          <w:p w:rsidR="00C7304A" w:rsidRDefault="000B4C91">
            <w:pPr>
              <w:pStyle w:val="TableParagraph"/>
              <w:numPr>
                <w:ilvl w:val="0"/>
                <w:numId w:val="33"/>
              </w:numPr>
              <w:tabs>
                <w:tab w:val="left" w:pos="729"/>
              </w:tabs>
              <w:spacing w:before="1"/>
              <w:ind w:left="729" w:hanging="359"/>
            </w:pPr>
            <w:r>
              <w:t>Teacher</w:t>
            </w:r>
            <w:r>
              <w:rPr>
                <w:spacing w:val="-2"/>
              </w:rPr>
              <w:t xml:space="preserve"> </w:t>
            </w:r>
            <w:r>
              <w:t>make</w:t>
            </w:r>
            <w:r>
              <w:rPr>
                <w:spacing w:val="-2"/>
              </w:rPr>
              <w:t xml:space="preserve"> </w:t>
            </w:r>
            <w:r>
              <w:t>the</w:t>
            </w:r>
            <w:r>
              <w:rPr>
                <w:spacing w:val="-2"/>
              </w:rPr>
              <w:t xml:space="preserve"> </w:t>
            </w:r>
            <w:r>
              <w:t>summeries</w:t>
            </w:r>
            <w:r>
              <w:rPr>
                <w:spacing w:val="-2"/>
              </w:rPr>
              <w:t xml:space="preserve"> </w:t>
            </w:r>
            <w:r>
              <w:t>and</w:t>
            </w:r>
            <w:r>
              <w:rPr>
                <w:spacing w:val="-2"/>
              </w:rPr>
              <w:t xml:space="preserve"> </w:t>
            </w:r>
            <w:r>
              <w:t>the</w:t>
            </w:r>
            <w:r>
              <w:rPr>
                <w:spacing w:val="-2"/>
              </w:rPr>
              <w:t xml:space="preserve"> </w:t>
            </w:r>
            <w:r>
              <w:t>evaluation</w:t>
            </w:r>
            <w:r>
              <w:rPr>
                <w:spacing w:val="-2"/>
              </w:rPr>
              <w:t xml:space="preserve"> </w:t>
            </w:r>
            <w:r>
              <w:t>of</w:t>
            </w:r>
            <w:r>
              <w:rPr>
                <w:spacing w:val="-2"/>
              </w:rPr>
              <w:t xml:space="preserve"> </w:t>
            </w:r>
            <w:r>
              <w:t>the</w:t>
            </w:r>
            <w:r>
              <w:rPr>
                <w:spacing w:val="-1"/>
              </w:rPr>
              <w:t xml:space="preserve"> </w:t>
            </w:r>
            <w:r>
              <w:rPr>
                <w:spacing w:val="-2"/>
              </w:rPr>
              <w:t>session</w:t>
            </w:r>
          </w:p>
        </w:tc>
      </w:tr>
      <w:tr w:rsidR="00C7304A">
        <w:trPr>
          <w:trHeight w:val="1641"/>
        </w:trPr>
        <w:tc>
          <w:tcPr>
            <w:tcW w:w="3051" w:type="dxa"/>
          </w:tcPr>
          <w:p w:rsidR="00C7304A" w:rsidRDefault="00C7304A">
            <w:pPr>
              <w:pStyle w:val="TableParagraph"/>
              <w:rPr>
                <w:b/>
              </w:rPr>
            </w:pPr>
          </w:p>
          <w:p w:rsidR="00C7304A" w:rsidRDefault="00C7304A">
            <w:pPr>
              <w:pStyle w:val="TableParagraph"/>
              <w:spacing w:before="245"/>
              <w:rPr>
                <w:b/>
              </w:rPr>
            </w:pPr>
          </w:p>
          <w:p w:rsidR="00C7304A" w:rsidRDefault="000B4C91">
            <w:pPr>
              <w:pStyle w:val="TableParagraph"/>
              <w:ind w:left="1064"/>
            </w:pPr>
            <w:r>
              <w:rPr>
                <w:spacing w:val="-2"/>
              </w:rPr>
              <w:t>Assessment</w:t>
            </w:r>
          </w:p>
        </w:tc>
        <w:tc>
          <w:tcPr>
            <w:tcW w:w="7051" w:type="dxa"/>
          </w:tcPr>
          <w:p w:rsidR="00C7304A" w:rsidRDefault="00C7304A">
            <w:pPr>
              <w:pStyle w:val="TableParagraph"/>
              <w:spacing w:before="25"/>
              <w:rPr>
                <w:b/>
                <w:sz w:val="20"/>
              </w:rPr>
            </w:pPr>
          </w:p>
          <w:p w:rsidR="00C7304A" w:rsidRDefault="000B4C91">
            <w:pPr>
              <w:pStyle w:val="TableParagraph"/>
              <w:ind w:left="723"/>
              <w:rPr>
                <w:sz w:val="20"/>
              </w:rPr>
            </w:pPr>
            <w:r>
              <w:rPr>
                <w:sz w:val="20"/>
              </w:rPr>
              <w:t>Assessment</w:t>
            </w:r>
            <w:r>
              <w:rPr>
                <w:spacing w:val="-9"/>
                <w:sz w:val="20"/>
              </w:rPr>
              <w:t xml:space="preserve"> </w:t>
            </w:r>
            <w:r>
              <w:rPr>
                <w:spacing w:val="-2"/>
                <w:sz w:val="20"/>
              </w:rPr>
              <w:t>Point:</w:t>
            </w:r>
          </w:p>
          <w:p w:rsidR="00C7304A" w:rsidRDefault="00C7304A">
            <w:pPr>
              <w:pStyle w:val="TableParagraph"/>
              <w:rPr>
                <w:b/>
                <w:sz w:val="20"/>
              </w:rPr>
            </w:pPr>
          </w:p>
          <w:p w:rsidR="00C7304A" w:rsidRDefault="000B4C91">
            <w:pPr>
              <w:pStyle w:val="TableParagraph"/>
              <w:numPr>
                <w:ilvl w:val="0"/>
                <w:numId w:val="32"/>
              </w:numPr>
              <w:tabs>
                <w:tab w:val="left" w:pos="722"/>
              </w:tabs>
              <w:ind w:left="722" w:hanging="359"/>
              <w:rPr>
                <w:sz w:val="20"/>
              </w:rPr>
            </w:pPr>
            <w:r>
              <w:rPr>
                <w:spacing w:val="-10"/>
                <w:sz w:val="20"/>
              </w:rPr>
              <w:t>Ability to Understand Texts Comprehensively)</w:t>
            </w:r>
          </w:p>
          <w:p w:rsidR="00C7304A" w:rsidRDefault="000B4C91">
            <w:pPr>
              <w:pStyle w:val="TableParagraph"/>
              <w:numPr>
                <w:ilvl w:val="0"/>
                <w:numId w:val="32"/>
              </w:numPr>
              <w:tabs>
                <w:tab w:val="left" w:pos="722"/>
              </w:tabs>
              <w:ind w:left="722" w:hanging="359"/>
              <w:rPr>
                <w:sz w:val="18"/>
              </w:rPr>
            </w:pPr>
            <w:r>
              <w:rPr>
                <w:sz w:val="20"/>
              </w:rPr>
              <w:t>Ability</w:t>
            </w:r>
            <w:r>
              <w:rPr>
                <w:spacing w:val="-3"/>
                <w:sz w:val="20"/>
              </w:rPr>
              <w:t xml:space="preserve"> </w:t>
            </w:r>
            <w:r>
              <w:rPr>
                <w:sz w:val="20"/>
              </w:rPr>
              <w:t>to</w:t>
            </w:r>
            <w:r>
              <w:rPr>
                <w:spacing w:val="-3"/>
                <w:sz w:val="20"/>
              </w:rPr>
              <w:t xml:space="preserve"> </w:t>
            </w:r>
            <w:r>
              <w:rPr>
                <w:sz w:val="20"/>
              </w:rPr>
              <w:t>Evaluate</w:t>
            </w:r>
            <w:r>
              <w:rPr>
                <w:spacing w:val="-3"/>
                <w:sz w:val="20"/>
              </w:rPr>
              <w:t xml:space="preserve"> </w:t>
            </w:r>
            <w:r>
              <w:rPr>
                <w:sz w:val="20"/>
              </w:rPr>
              <w:t>and</w:t>
            </w:r>
            <w:r>
              <w:rPr>
                <w:spacing w:val="-3"/>
                <w:sz w:val="20"/>
              </w:rPr>
              <w:t xml:space="preserve"> </w:t>
            </w:r>
            <w:r>
              <w:rPr>
                <w:sz w:val="20"/>
              </w:rPr>
              <w:t>Interpret</w:t>
            </w:r>
            <w:r>
              <w:rPr>
                <w:spacing w:val="-3"/>
                <w:sz w:val="20"/>
              </w:rPr>
              <w:t xml:space="preserve"> </w:t>
            </w:r>
            <w:r>
              <w:rPr>
                <w:spacing w:val="-2"/>
                <w:sz w:val="20"/>
              </w:rPr>
              <w:t>I</w:t>
            </w:r>
            <w:r>
              <w:rPr>
                <w:spacing w:val="-2"/>
                <w:sz w:val="18"/>
              </w:rPr>
              <w:t>nformation</w:t>
            </w:r>
          </w:p>
          <w:p w:rsidR="00C7304A" w:rsidRDefault="000B4C91">
            <w:pPr>
              <w:pStyle w:val="TableParagraph"/>
              <w:numPr>
                <w:ilvl w:val="0"/>
                <w:numId w:val="32"/>
              </w:numPr>
              <w:tabs>
                <w:tab w:val="left" w:pos="722"/>
              </w:tabs>
              <w:ind w:left="722" w:hanging="359"/>
              <w:rPr>
                <w:sz w:val="20"/>
              </w:rPr>
            </w:pPr>
            <w:r>
              <w:rPr>
                <w:sz w:val="20"/>
              </w:rPr>
              <w:t>Ability</w:t>
            </w:r>
            <w:r>
              <w:rPr>
                <w:spacing w:val="-2"/>
                <w:sz w:val="20"/>
              </w:rPr>
              <w:t xml:space="preserve"> </w:t>
            </w:r>
            <w:r>
              <w:rPr>
                <w:sz w:val="20"/>
              </w:rPr>
              <w:t>to</w:t>
            </w:r>
            <w:r>
              <w:rPr>
                <w:spacing w:val="-1"/>
                <w:sz w:val="20"/>
              </w:rPr>
              <w:t xml:space="preserve"> </w:t>
            </w:r>
            <w:r>
              <w:rPr>
                <w:sz w:val="20"/>
              </w:rPr>
              <w:t>Relate</w:t>
            </w:r>
            <w:r>
              <w:rPr>
                <w:spacing w:val="-1"/>
                <w:sz w:val="20"/>
              </w:rPr>
              <w:t xml:space="preserve"> </w:t>
            </w:r>
            <w:r>
              <w:rPr>
                <w:sz w:val="20"/>
              </w:rPr>
              <w:t>Related</w:t>
            </w:r>
            <w:r>
              <w:rPr>
                <w:spacing w:val="-1"/>
                <w:sz w:val="20"/>
              </w:rPr>
              <w:t xml:space="preserve"> </w:t>
            </w:r>
            <w:r>
              <w:rPr>
                <w:spacing w:val="-2"/>
                <w:sz w:val="20"/>
              </w:rPr>
              <w:t>Concepts</w:t>
            </w:r>
          </w:p>
        </w:tc>
      </w:tr>
      <w:tr w:rsidR="00C7304A">
        <w:trPr>
          <w:trHeight w:val="451"/>
        </w:trPr>
        <w:tc>
          <w:tcPr>
            <w:tcW w:w="3051" w:type="dxa"/>
          </w:tcPr>
          <w:p w:rsidR="00C7304A" w:rsidRDefault="000B4C91">
            <w:pPr>
              <w:pStyle w:val="TableParagraph"/>
              <w:spacing w:before="104"/>
              <w:ind w:left="111"/>
            </w:pPr>
            <w:r>
              <w:t>Pedoman</w:t>
            </w:r>
            <w:r>
              <w:rPr>
                <w:spacing w:val="-3"/>
              </w:rPr>
              <w:t xml:space="preserve"> </w:t>
            </w:r>
            <w:r>
              <w:rPr>
                <w:spacing w:val="-2"/>
              </w:rPr>
              <w:t>Penilaian</w:t>
            </w:r>
          </w:p>
        </w:tc>
        <w:tc>
          <w:tcPr>
            <w:tcW w:w="7051" w:type="dxa"/>
          </w:tcPr>
          <w:p w:rsidR="00C7304A" w:rsidRDefault="000B4C91">
            <w:pPr>
              <w:pStyle w:val="TableParagraph"/>
              <w:spacing w:before="104"/>
              <w:ind w:left="105"/>
            </w:pPr>
            <w:r>
              <w:rPr>
                <w:spacing w:val="-2"/>
              </w:rPr>
              <w:t>Appendix</w:t>
            </w:r>
          </w:p>
        </w:tc>
      </w:tr>
      <w:tr w:rsidR="00C7304A">
        <w:trPr>
          <w:trHeight w:val="959"/>
        </w:trPr>
        <w:tc>
          <w:tcPr>
            <w:tcW w:w="3051" w:type="dxa"/>
          </w:tcPr>
          <w:p w:rsidR="00C7304A" w:rsidRDefault="000B4C91">
            <w:pPr>
              <w:pStyle w:val="TableParagraph"/>
              <w:spacing w:before="104"/>
              <w:ind w:left="111"/>
            </w:pPr>
            <w:r>
              <w:rPr>
                <w:spacing w:val="-2"/>
              </w:rPr>
              <w:t>Refleksi</w:t>
            </w:r>
            <w:r>
              <w:rPr>
                <w:spacing w:val="2"/>
              </w:rPr>
              <w:t xml:space="preserve"> </w:t>
            </w:r>
            <w:r>
              <w:rPr>
                <w:spacing w:val="-2"/>
              </w:rPr>
              <w:t>pembelajaran</w:t>
            </w:r>
          </w:p>
        </w:tc>
        <w:tc>
          <w:tcPr>
            <w:tcW w:w="7051" w:type="dxa"/>
          </w:tcPr>
          <w:p w:rsidR="00C7304A" w:rsidRDefault="00C7304A">
            <w:pPr>
              <w:pStyle w:val="TableParagraph"/>
              <w:rPr>
                <w:sz w:val="20"/>
              </w:rPr>
            </w:pPr>
          </w:p>
        </w:tc>
      </w:tr>
    </w:tbl>
    <w:p w:rsidR="00C7304A" w:rsidRDefault="00C7304A">
      <w:pPr>
        <w:pStyle w:val="TableParagraph"/>
        <w:rPr>
          <w:sz w:val="20"/>
        </w:rPr>
        <w:sectPr w:rsidR="00C7304A">
          <w:headerReference w:type="even" r:id="rId628"/>
          <w:headerReference w:type="default" r:id="rId629"/>
          <w:footerReference w:type="default" r:id="rId630"/>
          <w:headerReference w:type="first" r:id="rId631"/>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057"/>
        <w:gridCol w:w="7065"/>
      </w:tblGrid>
      <w:tr w:rsidR="00C7304A">
        <w:trPr>
          <w:trHeight w:val="9089"/>
        </w:trPr>
        <w:tc>
          <w:tcPr>
            <w:tcW w:w="3057" w:type="dxa"/>
          </w:tcPr>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71"/>
              <w:rPr>
                <w:b/>
              </w:rPr>
            </w:pPr>
          </w:p>
          <w:p w:rsidR="00C7304A" w:rsidRDefault="000B4C91">
            <w:pPr>
              <w:pStyle w:val="TableParagraph"/>
              <w:spacing w:line="482" w:lineRule="auto"/>
              <w:ind w:left="1150" w:right="670" w:hanging="357"/>
            </w:pPr>
            <w:r>
              <w:t>Learning</w:t>
            </w:r>
            <w:r>
              <w:rPr>
                <w:spacing w:val="-14"/>
              </w:rPr>
              <w:t xml:space="preserve"> </w:t>
            </w:r>
            <w:r>
              <w:t xml:space="preserve">Activity </w:t>
            </w:r>
            <w:r>
              <w:rPr>
                <w:b/>
                <w:spacing w:val="-2"/>
              </w:rPr>
              <w:t xml:space="preserve">Session-2 </w:t>
            </w:r>
            <w:r>
              <w:rPr>
                <w:spacing w:val="-2"/>
              </w:rPr>
              <w:t>Objective:</w:t>
            </w:r>
          </w:p>
          <w:p w:rsidR="00C7304A" w:rsidRDefault="000B4C91">
            <w:pPr>
              <w:pStyle w:val="TableParagraph"/>
              <w:numPr>
                <w:ilvl w:val="0"/>
                <w:numId w:val="31"/>
              </w:numPr>
              <w:tabs>
                <w:tab w:val="left" w:pos="729"/>
              </w:tabs>
              <w:ind w:left="729" w:right="199"/>
            </w:pPr>
            <w:r>
              <w:t>Ability</w:t>
            </w:r>
            <w:r>
              <w:rPr>
                <w:spacing w:val="-13"/>
              </w:rPr>
              <w:t xml:space="preserve"> </w:t>
            </w:r>
            <w:r>
              <w:t>to</w:t>
            </w:r>
            <w:r>
              <w:rPr>
                <w:spacing w:val="-13"/>
              </w:rPr>
              <w:t xml:space="preserve"> </w:t>
            </w:r>
            <w:r>
              <w:t>Use</w:t>
            </w:r>
            <w:r>
              <w:rPr>
                <w:spacing w:val="-13"/>
              </w:rPr>
              <w:t xml:space="preserve"> </w:t>
            </w:r>
            <w:r>
              <w:t>Effective Reading Strategies</w:t>
            </w:r>
          </w:p>
          <w:p w:rsidR="00C7304A" w:rsidRDefault="000B4C91">
            <w:pPr>
              <w:pStyle w:val="TableParagraph"/>
              <w:numPr>
                <w:ilvl w:val="0"/>
                <w:numId w:val="31"/>
              </w:numPr>
              <w:tabs>
                <w:tab w:val="left" w:pos="729"/>
              </w:tabs>
              <w:ind w:left="729" w:right="533"/>
            </w:pPr>
            <w:r>
              <w:t>Ability to Relate Information</w:t>
            </w:r>
            <w:r>
              <w:rPr>
                <w:spacing w:val="-14"/>
              </w:rPr>
              <w:t xml:space="preserve"> </w:t>
            </w:r>
            <w:r>
              <w:t>to</w:t>
            </w:r>
            <w:r>
              <w:rPr>
                <w:spacing w:val="-14"/>
              </w:rPr>
              <w:t xml:space="preserve"> </w:t>
            </w:r>
            <w:r>
              <w:t xml:space="preserve">Prior </w:t>
            </w:r>
            <w:r>
              <w:rPr>
                <w:spacing w:val="-2"/>
              </w:rPr>
              <w:t>Experience</w:t>
            </w:r>
          </w:p>
        </w:tc>
        <w:tc>
          <w:tcPr>
            <w:tcW w:w="7065" w:type="dxa"/>
          </w:tcPr>
          <w:p w:rsidR="00C7304A" w:rsidRDefault="000B4C91">
            <w:pPr>
              <w:pStyle w:val="TableParagraph"/>
              <w:spacing w:before="104"/>
              <w:ind w:left="111"/>
              <w:rPr>
                <w:b/>
                <w:sz w:val="20"/>
              </w:rPr>
            </w:pPr>
            <w:r>
              <w:rPr>
                <w:b/>
                <w:spacing w:val="-2"/>
                <w:sz w:val="20"/>
              </w:rPr>
              <w:t>Phase-</w:t>
            </w:r>
            <w:r>
              <w:rPr>
                <w:b/>
                <w:spacing w:val="-10"/>
                <w:sz w:val="20"/>
              </w:rPr>
              <w:t>1</w:t>
            </w:r>
          </w:p>
          <w:p w:rsidR="00C7304A" w:rsidRDefault="000B4C91">
            <w:pPr>
              <w:pStyle w:val="TableParagraph"/>
              <w:spacing w:before="40"/>
              <w:ind w:left="111"/>
              <w:rPr>
                <w:b/>
                <w:sz w:val="20"/>
              </w:rPr>
            </w:pPr>
            <w:r>
              <w:rPr>
                <w:b/>
                <w:sz w:val="20"/>
              </w:rPr>
              <w:t>Introduction</w:t>
            </w:r>
            <w:r>
              <w:rPr>
                <w:b/>
                <w:spacing w:val="-6"/>
                <w:sz w:val="20"/>
              </w:rPr>
              <w:t xml:space="preserve"> </w:t>
            </w:r>
            <w:r>
              <w:rPr>
                <w:b/>
                <w:sz w:val="20"/>
              </w:rPr>
              <w:t>(5</w:t>
            </w:r>
            <w:r>
              <w:rPr>
                <w:b/>
                <w:spacing w:val="-5"/>
                <w:sz w:val="20"/>
              </w:rPr>
              <w:t xml:space="preserve"> </w:t>
            </w:r>
            <w:r>
              <w:rPr>
                <w:b/>
                <w:spacing w:val="-2"/>
                <w:sz w:val="20"/>
              </w:rPr>
              <w:t>Minutes)</w:t>
            </w:r>
          </w:p>
          <w:p w:rsidR="00C7304A" w:rsidRDefault="00C7304A">
            <w:pPr>
              <w:pStyle w:val="TableParagraph"/>
              <w:spacing w:before="21"/>
              <w:rPr>
                <w:b/>
                <w:sz w:val="20"/>
              </w:rPr>
            </w:pPr>
          </w:p>
          <w:p w:rsidR="00C7304A" w:rsidRDefault="000B4C91">
            <w:pPr>
              <w:pStyle w:val="TableParagraph"/>
              <w:ind w:left="111"/>
              <w:rPr>
                <w:sz w:val="20"/>
              </w:rPr>
            </w:pPr>
            <w:r>
              <w:rPr>
                <w:sz w:val="20"/>
              </w:rPr>
              <w:t>Teacher</w:t>
            </w:r>
            <w:r>
              <w:rPr>
                <w:spacing w:val="-2"/>
                <w:sz w:val="20"/>
              </w:rPr>
              <w:t xml:space="preserve"> </w:t>
            </w:r>
            <w:r>
              <w:rPr>
                <w:sz w:val="20"/>
              </w:rPr>
              <w:t>Explain</w:t>
            </w:r>
            <w:r>
              <w:rPr>
                <w:spacing w:val="-1"/>
                <w:sz w:val="20"/>
              </w:rPr>
              <w:t xml:space="preserve"> </w:t>
            </w:r>
            <w:r>
              <w:rPr>
                <w:sz w:val="20"/>
              </w:rPr>
              <w:t>the</w:t>
            </w:r>
            <w:r>
              <w:rPr>
                <w:spacing w:val="-2"/>
                <w:sz w:val="20"/>
              </w:rPr>
              <w:t xml:space="preserve"> </w:t>
            </w:r>
            <w:r>
              <w:rPr>
                <w:sz w:val="20"/>
              </w:rPr>
              <w:t>objective</w:t>
            </w:r>
            <w:r>
              <w:rPr>
                <w:spacing w:val="-1"/>
                <w:sz w:val="20"/>
              </w:rPr>
              <w:t xml:space="preserve"> </w:t>
            </w:r>
            <w:r>
              <w:rPr>
                <w:sz w:val="20"/>
              </w:rPr>
              <w:t>of</w:t>
            </w:r>
            <w:r>
              <w:rPr>
                <w:spacing w:val="47"/>
                <w:sz w:val="20"/>
              </w:rPr>
              <w:t xml:space="preserve"> </w:t>
            </w:r>
            <w:r>
              <w:rPr>
                <w:sz w:val="20"/>
              </w:rPr>
              <w:t>the</w:t>
            </w:r>
            <w:r>
              <w:rPr>
                <w:spacing w:val="-2"/>
                <w:sz w:val="20"/>
              </w:rPr>
              <w:t xml:space="preserve"> </w:t>
            </w:r>
            <w:r>
              <w:rPr>
                <w:sz w:val="20"/>
              </w:rPr>
              <w:t>learning</w:t>
            </w:r>
            <w:r>
              <w:rPr>
                <w:spacing w:val="-1"/>
                <w:sz w:val="20"/>
              </w:rPr>
              <w:t xml:space="preserve"> </w:t>
            </w:r>
            <w:r>
              <w:rPr>
                <w:spacing w:val="-2"/>
                <w:sz w:val="20"/>
              </w:rPr>
              <w:t>avtivity</w:t>
            </w:r>
          </w:p>
          <w:p w:rsidR="00C7304A" w:rsidRDefault="000B4C91">
            <w:pPr>
              <w:pStyle w:val="TableParagraph"/>
              <w:numPr>
                <w:ilvl w:val="0"/>
                <w:numId w:val="30"/>
              </w:numPr>
              <w:tabs>
                <w:tab w:val="left" w:pos="727"/>
                <w:tab w:val="left" w:pos="729"/>
              </w:tabs>
              <w:spacing w:before="34"/>
              <w:ind w:left="729" w:right="-15"/>
              <w:rPr>
                <w:rFonts w:ascii="Calibri"/>
                <w:sz w:val="20"/>
              </w:rPr>
            </w:pPr>
            <w:r>
              <w:rPr>
                <w:rFonts w:ascii="Calibri"/>
                <w:sz w:val="20"/>
              </w:rPr>
              <w:t>Begin by introducing the concept of Guided Self-Selected Reading (GSSR) and its benefits for improving reading skills and fostering a love of reading.</w:t>
            </w:r>
          </w:p>
          <w:p w:rsidR="00C7304A" w:rsidRDefault="000B4C91">
            <w:pPr>
              <w:pStyle w:val="TableParagraph"/>
              <w:numPr>
                <w:ilvl w:val="0"/>
                <w:numId w:val="30"/>
              </w:numPr>
              <w:tabs>
                <w:tab w:val="left" w:pos="727"/>
                <w:tab w:val="left" w:pos="729"/>
              </w:tabs>
              <w:ind w:left="729" w:right="-15"/>
              <w:rPr>
                <w:rFonts w:ascii="Calibri"/>
                <w:sz w:val="20"/>
              </w:rPr>
            </w:pPr>
            <w:r>
              <w:rPr>
                <w:rFonts w:ascii="Calibri"/>
                <w:sz w:val="20"/>
              </w:rPr>
              <w:t>Explain</w:t>
            </w:r>
            <w:r>
              <w:rPr>
                <w:rFonts w:ascii="Calibri"/>
                <w:spacing w:val="29"/>
                <w:sz w:val="20"/>
              </w:rPr>
              <w:t xml:space="preserve"> </w:t>
            </w:r>
            <w:r>
              <w:rPr>
                <w:rFonts w:ascii="Calibri"/>
                <w:sz w:val="20"/>
              </w:rPr>
              <w:t>that</w:t>
            </w:r>
            <w:r>
              <w:rPr>
                <w:rFonts w:ascii="Calibri"/>
                <w:spacing w:val="29"/>
                <w:sz w:val="20"/>
              </w:rPr>
              <w:t xml:space="preserve"> </w:t>
            </w:r>
            <w:r>
              <w:rPr>
                <w:rFonts w:ascii="Calibri"/>
                <w:sz w:val="20"/>
              </w:rPr>
              <w:t>GSSR</w:t>
            </w:r>
            <w:r>
              <w:rPr>
                <w:rFonts w:ascii="Calibri"/>
                <w:spacing w:val="29"/>
                <w:sz w:val="20"/>
              </w:rPr>
              <w:t xml:space="preserve"> </w:t>
            </w:r>
            <w:r>
              <w:rPr>
                <w:rFonts w:ascii="Calibri"/>
                <w:sz w:val="20"/>
              </w:rPr>
              <w:t>allows</w:t>
            </w:r>
            <w:r>
              <w:rPr>
                <w:rFonts w:ascii="Calibri"/>
                <w:spacing w:val="29"/>
                <w:sz w:val="20"/>
              </w:rPr>
              <w:t xml:space="preserve"> </w:t>
            </w:r>
            <w:r>
              <w:rPr>
                <w:rFonts w:ascii="Calibri"/>
                <w:sz w:val="20"/>
              </w:rPr>
              <w:t>students</w:t>
            </w:r>
            <w:r>
              <w:rPr>
                <w:rFonts w:ascii="Calibri"/>
                <w:spacing w:val="29"/>
                <w:sz w:val="20"/>
              </w:rPr>
              <w:t xml:space="preserve"> </w:t>
            </w:r>
            <w:r>
              <w:rPr>
                <w:rFonts w:ascii="Calibri"/>
                <w:sz w:val="20"/>
              </w:rPr>
              <w:t>to</w:t>
            </w:r>
            <w:r>
              <w:rPr>
                <w:rFonts w:ascii="Calibri"/>
                <w:spacing w:val="29"/>
                <w:sz w:val="20"/>
              </w:rPr>
              <w:t xml:space="preserve"> </w:t>
            </w:r>
            <w:r>
              <w:rPr>
                <w:rFonts w:ascii="Calibri"/>
                <w:sz w:val="20"/>
              </w:rPr>
              <w:t>choose</w:t>
            </w:r>
            <w:r>
              <w:rPr>
                <w:rFonts w:ascii="Calibri"/>
                <w:spacing w:val="29"/>
                <w:sz w:val="20"/>
              </w:rPr>
              <w:t xml:space="preserve"> </w:t>
            </w:r>
            <w:r>
              <w:rPr>
                <w:rFonts w:ascii="Calibri"/>
                <w:sz w:val="20"/>
              </w:rPr>
              <w:t>books</w:t>
            </w:r>
            <w:r>
              <w:rPr>
                <w:rFonts w:ascii="Calibri"/>
                <w:spacing w:val="29"/>
                <w:sz w:val="20"/>
              </w:rPr>
              <w:t xml:space="preserve"> </w:t>
            </w:r>
            <w:r>
              <w:rPr>
                <w:rFonts w:ascii="Calibri"/>
                <w:sz w:val="20"/>
              </w:rPr>
              <w:t>that</w:t>
            </w:r>
            <w:r>
              <w:rPr>
                <w:rFonts w:ascii="Calibri"/>
                <w:spacing w:val="29"/>
                <w:sz w:val="20"/>
              </w:rPr>
              <w:t xml:space="preserve"> </w:t>
            </w:r>
            <w:r>
              <w:rPr>
                <w:rFonts w:ascii="Calibri"/>
                <w:sz w:val="20"/>
              </w:rPr>
              <w:t>genuinely</w:t>
            </w:r>
            <w:r>
              <w:rPr>
                <w:rFonts w:ascii="Calibri"/>
                <w:spacing w:val="29"/>
                <w:sz w:val="20"/>
              </w:rPr>
              <w:t xml:space="preserve"> </w:t>
            </w:r>
            <w:r>
              <w:rPr>
                <w:rFonts w:ascii="Calibri"/>
                <w:sz w:val="20"/>
              </w:rPr>
              <w:t>interest them, promoting engagement and motivation.</w:t>
            </w:r>
          </w:p>
          <w:p w:rsidR="00C7304A" w:rsidRDefault="00C7304A">
            <w:pPr>
              <w:pStyle w:val="TableParagraph"/>
              <w:spacing w:before="50"/>
              <w:rPr>
                <w:b/>
                <w:sz w:val="20"/>
              </w:rPr>
            </w:pPr>
          </w:p>
          <w:p w:rsidR="00C7304A" w:rsidRDefault="000B4C91">
            <w:pPr>
              <w:pStyle w:val="TableParagraph"/>
              <w:ind w:left="9"/>
              <w:rPr>
                <w:rFonts w:ascii="Calibri"/>
                <w:b/>
                <w:sz w:val="20"/>
              </w:rPr>
            </w:pPr>
            <w:r>
              <w:rPr>
                <w:rFonts w:ascii="Calibri"/>
                <w:b/>
                <w:spacing w:val="-2"/>
                <w:sz w:val="20"/>
              </w:rPr>
              <w:t>Phase-</w:t>
            </w:r>
            <w:r>
              <w:rPr>
                <w:rFonts w:ascii="Calibri"/>
                <w:b/>
                <w:spacing w:val="-10"/>
                <w:sz w:val="20"/>
              </w:rPr>
              <w:t>2</w:t>
            </w:r>
          </w:p>
          <w:p w:rsidR="00C7304A" w:rsidRDefault="00C7304A">
            <w:pPr>
              <w:pStyle w:val="TableParagraph"/>
              <w:spacing w:before="87"/>
              <w:rPr>
                <w:b/>
                <w:sz w:val="20"/>
              </w:rPr>
            </w:pPr>
          </w:p>
          <w:p w:rsidR="00C7304A" w:rsidRDefault="000B4C91">
            <w:pPr>
              <w:pStyle w:val="TableParagraph"/>
              <w:ind w:left="9"/>
              <w:rPr>
                <w:rFonts w:ascii="Calibri"/>
                <w:b/>
                <w:sz w:val="20"/>
              </w:rPr>
            </w:pPr>
            <w:r>
              <w:rPr>
                <w:rFonts w:ascii="Calibri"/>
                <w:b/>
                <w:sz w:val="20"/>
              </w:rPr>
              <w:t>Review</w:t>
            </w:r>
            <w:r>
              <w:rPr>
                <w:rFonts w:ascii="Calibri"/>
                <w:b/>
                <w:spacing w:val="-5"/>
                <w:sz w:val="20"/>
              </w:rPr>
              <w:t xml:space="preserve"> </w:t>
            </w:r>
            <w:r>
              <w:rPr>
                <w:rFonts w:ascii="Calibri"/>
                <w:b/>
                <w:sz w:val="20"/>
              </w:rPr>
              <w:t>Book</w:t>
            </w:r>
            <w:r>
              <w:rPr>
                <w:rFonts w:ascii="Calibri"/>
                <w:b/>
                <w:spacing w:val="-4"/>
                <w:sz w:val="20"/>
              </w:rPr>
              <w:t xml:space="preserve"> </w:t>
            </w:r>
            <w:r>
              <w:rPr>
                <w:rFonts w:ascii="Calibri"/>
                <w:b/>
                <w:sz w:val="20"/>
              </w:rPr>
              <w:t>Selection</w:t>
            </w:r>
            <w:r>
              <w:rPr>
                <w:rFonts w:ascii="Calibri"/>
                <w:b/>
                <w:spacing w:val="-5"/>
                <w:sz w:val="20"/>
              </w:rPr>
              <w:t xml:space="preserve"> </w:t>
            </w:r>
            <w:r>
              <w:rPr>
                <w:rFonts w:ascii="Calibri"/>
                <w:b/>
                <w:sz w:val="20"/>
              </w:rPr>
              <w:t>(10</w:t>
            </w:r>
            <w:r>
              <w:rPr>
                <w:rFonts w:ascii="Calibri"/>
                <w:b/>
                <w:spacing w:val="-4"/>
                <w:sz w:val="20"/>
              </w:rPr>
              <w:t xml:space="preserve"> </w:t>
            </w:r>
            <w:r>
              <w:rPr>
                <w:rFonts w:ascii="Calibri"/>
                <w:b/>
                <w:spacing w:val="-2"/>
                <w:sz w:val="20"/>
              </w:rPr>
              <w:t>minutes)</w:t>
            </w:r>
          </w:p>
          <w:p w:rsidR="00C7304A" w:rsidRDefault="00C7304A">
            <w:pPr>
              <w:pStyle w:val="TableParagraph"/>
              <w:spacing w:before="86"/>
              <w:rPr>
                <w:b/>
                <w:sz w:val="20"/>
              </w:rPr>
            </w:pPr>
          </w:p>
          <w:p w:rsidR="00C7304A" w:rsidRDefault="000B4C91">
            <w:pPr>
              <w:pStyle w:val="TableParagraph"/>
              <w:numPr>
                <w:ilvl w:val="0"/>
                <w:numId w:val="29"/>
              </w:numPr>
              <w:tabs>
                <w:tab w:val="left" w:pos="727"/>
                <w:tab w:val="left" w:pos="729"/>
              </w:tabs>
              <w:spacing w:before="1"/>
              <w:ind w:left="729" w:right="586"/>
              <w:rPr>
                <w:rFonts w:ascii="Calibri"/>
              </w:rPr>
            </w:pPr>
            <w:r>
              <w:rPr>
                <w:rFonts w:ascii="Calibri"/>
              </w:rPr>
              <w:t>Have</w:t>
            </w:r>
            <w:r>
              <w:rPr>
                <w:rFonts w:ascii="Calibri"/>
                <w:spacing w:val="-8"/>
              </w:rPr>
              <w:t xml:space="preserve"> </w:t>
            </w:r>
            <w:r>
              <w:rPr>
                <w:rFonts w:ascii="Calibri"/>
              </w:rPr>
              <w:t>students</w:t>
            </w:r>
            <w:r>
              <w:rPr>
                <w:rFonts w:ascii="Calibri"/>
                <w:spacing w:val="-8"/>
              </w:rPr>
              <w:t xml:space="preserve"> </w:t>
            </w:r>
            <w:r>
              <w:rPr>
                <w:rFonts w:ascii="Calibri"/>
              </w:rPr>
              <w:t>share</w:t>
            </w:r>
            <w:r>
              <w:rPr>
                <w:rFonts w:ascii="Calibri"/>
                <w:spacing w:val="-8"/>
              </w:rPr>
              <w:t xml:space="preserve"> </w:t>
            </w:r>
            <w:r>
              <w:rPr>
                <w:rFonts w:ascii="Calibri"/>
              </w:rPr>
              <w:t>the</w:t>
            </w:r>
            <w:r>
              <w:rPr>
                <w:rFonts w:ascii="Calibri"/>
                <w:spacing w:val="-8"/>
              </w:rPr>
              <w:t xml:space="preserve"> </w:t>
            </w:r>
            <w:r>
              <w:rPr>
                <w:rFonts w:ascii="Calibri"/>
              </w:rPr>
              <w:t>books/journal/paper/articles</w:t>
            </w:r>
            <w:r>
              <w:rPr>
                <w:rFonts w:ascii="Calibri"/>
                <w:spacing w:val="-8"/>
              </w:rPr>
              <w:t xml:space="preserve"> </w:t>
            </w:r>
            <w:r>
              <w:rPr>
                <w:rFonts w:ascii="Calibri"/>
              </w:rPr>
              <w:t>they</w:t>
            </w:r>
            <w:r>
              <w:rPr>
                <w:rFonts w:ascii="Calibri"/>
                <w:spacing w:val="-8"/>
              </w:rPr>
              <w:t xml:space="preserve"> </w:t>
            </w:r>
            <w:r>
              <w:rPr>
                <w:rFonts w:ascii="Calibri"/>
              </w:rPr>
              <w:t>have chosen and briefly explain their reasons for selection.</w:t>
            </w:r>
          </w:p>
          <w:p w:rsidR="00C7304A" w:rsidRDefault="000B4C91">
            <w:pPr>
              <w:pStyle w:val="TableParagraph"/>
              <w:numPr>
                <w:ilvl w:val="0"/>
                <w:numId w:val="29"/>
              </w:numPr>
              <w:tabs>
                <w:tab w:val="left" w:pos="727"/>
                <w:tab w:val="left" w:pos="729"/>
              </w:tabs>
              <w:ind w:left="729" w:right="76"/>
              <w:rPr>
                <w:rFonts w:ascii="Calibri"/>
              </w:rPr>
            </w:pPr>
            <w:r>
              <w:rPr>
                <w:rFonts w:ascii="Calibri"/>
              </w:rPr>
              <w:t>Encourage</w:t>
            </w:r>
            <w:r>
              <w:rPr>
                <w:rFonts w:ascii="Calibri"/>
                <w:spacing w:val="-6"/>
              </w:rPr>
              <w:t xml:space="preserve"> </w:t>
            </w:r>
            <w:r>
              <w:rPr>
                <w:rFonts w:ascii="Calibri"/>
              </w:rPr>
              <w:t>students</w:t>
            </w:r>
            <w:r>
              <w:rPr>
                <w:rFonts w:ascii="Calibri"/>
                <w:spacing w:val="-6"/>
              </w:rPr>
              <w:t xml:space="preserve"> </w:t>
            </w:r>
            <w:r>
              <w:rPr>
                <w:rFonts w:ascii="Calibri"/>
              </w:rPr>
              <w:t>to</w:t>
            </w:r>
            <w:r>
              <w:rPr>
                <w:rFonts w:ascii="Calibri"/>
                <w:spacing w:val="-6"/>
              </w:rPr>
              <w:t xml:space="preserve"> </w:t>
            </w:r>
            <w:r>
              <w:rPr>
                <w:rFonts w:ascii="Calibri"/>
              </w:rPr>
              <w:t>seek</w:t>
            </w:r>
            <w:r>
              <w:rPr>
                <w:rFonts w:ascii="Calibri"/>
                <w:spacing w:val="-6"/>
              </w:rPr>
              <w:t xml:space="preserve"> </w:t>
            </w:r>
            <w:r>
              <w:rPr>
                <w:rFonts w:ascii="Calibri"/>
              </w:rPr>
              <w:t>recommendations</w:t>
            </w:r>
            <w:r>
              <w:rPr>
                <w:rFonts w:ascii="Calibri"/>
                <w:spacing w:val="-6"/>
              </w:rPr>
              <w:t xml:space="preserve"> </w:t>
            </w:r>
            <w:r>
              <w:rPr>
                <w:rFonts w:ascii="Calibri"/>
              </w:rPr>
              <w:t>from</w:t>
            </w:r>
            <w:r>
              <w:rPr>
                <w:rFonts w:ascii="Calibri"/>
                <w:spacing w:val="-6"/>
              </w:rPr>
              <w:t xml:space="preserve"> </w:t>
            </w:r>
            <w:r>
              <w:rPr>
                <w:rFonts w:ascii="Calibri"/>
              </w:rPr>
              <w:t>classmates</w:t>
            </w:r>
            <w:r>
              <w:rPr>
                <w:rFonts w:ascii="Calibri"/>
                <w:spacing w:val="-6"/>
              </w:rPr>
              <w:t xml:space="preserve"> </w:t>
            </w:r>
            <w:r>
              <w:rPr>
                <w:rFonts w:ascii="Calibri"/>
              </w:rPr>
              <w:t>or</w:t>
            </w:r>
            <w:r>
              <w:rPr>
                <w:rFonts w:ascii="Calibri"/>
                <w:spacing w:val="-6"/>
              </w:rPr>
              <w:t xml:space="preserve"> </w:t>
            </w:r>
            <w:r>
              <w:rPr>
                <w:rFonts w:ascii="Calibri"/>
              </w:rPr>
              <w:t>the teacher if needed.</w:t>
            </w:r>
          </w:p>
          <w:p w:rsidR="00C7304A" w:rsidRDefault="00C7304A">
            <w:pPr>
              <w:pStyle w:val="TableParagraph"/>
              <w:spacing w:before="26"/>
              <w:rPr>
                <w:b/>
              </w:rPr>
            </w:pPr>
          </w:p>
          <w:p w:rsidR="00C7304A" w:rsidRDefault="000B4C91">
            <w:pPr>
              <w:pStyle w:val="TableParagraph"/>
              <w:spacing w:before="1"/>
              <w:ind w:left="9"/>
              <w:rPr>
                <w:rFonts w:ascii="Calibri"/>
                <w:b/>
              </w:rPr>
            </w:pPr>
            <w:r>
              <w:rPr>
                <w:rFonts w:ascii="Calibri"/>
                <w:b/>
                <w:spacing w:val="-2"/>
              </w:rPr>
              <w:t>Phase-</w:t>
            </w:r>
            <w:r>
              <w:rPr>
                <w:rFonts w:ascii="Calibri"/>
                <w:b/>
                <w:spacing w:val="-10"/>
              </w:rPr>
              <w:t>3</w:t>
            </w:r>
          </w:p>
          <w:p w:rsidR="00C7304A" w:rsidRDefault="00C7304A">
            <w:pPr>
              <w:pStyle w:val="TableParagraph"/>
              <w:spacing w:before="67"/>
              <w:rPr>
                <w:b/>
              </w:rPr>
            </w:pPr>
          </w:p>
          <w:p w:rsidR="00C7304A" w:rsidRDefault="000B4C91">
            <w:pPr>
              <w:pStyle w:val="TableParagraph"/>
              <w:ind w:left="9"/>
              <w:rPr>
                <w:rFonts w:ascii="Calibri"/>
                <w:b/>
              </w:rPr>
            </w:pPr>
            <w:r>
              <w:rPr>
                <w:rFonts w:ascii="Calibri"/>
                <w:b/>
              </w:rPr>
              <w:t>Introduce</w:t>
            </w:r>
            <w:r>
              <w:rPr>
                <w:rFonts w:ascii="Calibri"/>
                <w:b/>
                <w:spacing w:val="-5"/>
              </w:rPr>
              <w:t xml:space="preserve"> </w:t>
            </w:r>
            <w:r>
              <w:rPr>
                <w:rFonts w:ascii="Calibri"/>
                <w:b/>
              </w:rPr>
              <w:t>to</w:t>
            </w:r>
            <w:r>
              <w:rPr>
                <w:rFonts w:ascii="Calibri"/>
                <w:b/>
                <w:spacing w:val="-5"/>
              </w:rPr>
              <w:t xml:space="preserve"> </w:t>
            </w:r>
            <w:r>
              <w:rPr>
                <w:rFonts w:ascii="Calibri"/>
                <w:b/>
              </w:rPr>
              <w:t>active</w:t>
            </w:r>
            <w:r>
              <w:rPr>
                <w:rFonts w:ascii="Calibri"/>
                <w:b/>
                <w:spacing w:val="-4"/>
              </w:rPr>
              <w:t xml:space="preserve"> </w:t>
            </w:r>
            <w:r>
              <w:rPr>
                <w:rFonts w:ascii="Calibri"/>
                <w:b/>
              </w:rPr>
              <w:t>Reading</w:t>
            </w:r>
            <w:r>
              <w:rPr>
                <w:rFonts w:ascii="Calibri"/>
                <w:b/>
                <w:spacing w:val="-5"/>
              </w:rPr>
              <w:t xml:space="preserve"> </w:t>
            </w:r>
            <w:r>
              <w:rPr>
                <w:rFonts w:ascii="Calibri"/>
                <w:b/>
              </w:rPr>
              <w:t>Strategy</w:t>
            </w:r>
            <w:r>
              <w:rPr>
                <w:rFonts w:ascii="Calibri"/>
                <w:b/>
                <w:spacing w:val="-5"/>
              </w:rPr>
              <w:t xml:space="preserve"> </w:t>
            </w:r>
            <w:r>
              <w:rPr>
                <w:rFonts w:ascii="Calibri"/>
                <w:b/>
              </w:rPr>
              <w:t>(40</w:t>
            </w:r>
            <w:r>
              <w:rPr>
                <w:rFonts w:ascii="Calibri"/>
                <w:b/>
                <w:spacing w:val="-4"/>
              </w:rPr>
              <w:t xml:space="preserve"> </w:t>
            </w:r>
            <w:r>
              <w:rPr>
                <w:rFonts w:ascii="Calibri"/>
                <w:b/>
                <w:spacing w:val="-2"/>
              </w:rPr>
              <w:t>minutes)</w:t>
            </w:r>
          </w:p>
          <w:p w:rsidR="00C7304A" w:rsidRDefault="00C7304A">
            <w:pPr>
              <w:pStyle w:val="TableParagraph"/>
              <w:spacing w:before="67"/>
              <w:rPr>
                <w:b/>
              </w:rPr>
            </w:pPr>
          </w:p>
          <w:p w:rsidR="00C7304A" w:rsidRDefault="000B4C91">
            <w:pPr>
              <w:pStyle w:val="TableParagraph"/>
              <w:spacing w:line="276" w:lineRule="auto"/>
              <w:ind w:left="9"/>
              <w:rPr>
                <w:rFonts w:ascii="Calibri"/>
              </w:rPr>
            </w:pPr>
            <w:r>
              <w:rPr>
                <w:rFonts w:ascii="Calibri"/>
              </w:rPr>
              <w:t>Introduce</w:t>
            </w:r>
            <w:r>
              <w:rPr>
                <w:rFonts w:ascii="Calibri"/>
                <w:spacing w:val="-5"/>
              </w:rPr>
              <w:t xml:space="preserve"> </w:t>
            </w:r>
            <w:r>
              <w:rPr>
                <w:rFonts w:ascii="Calibri"/>
              </w:rPr>
              <w:t>various</w:t>
            </w:r>
            <w:r>
              <w:rPr>
                <w:rFonts w:ascii="Calibri"/>
                <w:spacing w:val="-5"/>
              </w:rPr>
              <w:t xml:space="preserve"> </w:t>
            </w:r>
            <w:r>
              <w:rPr>
                <w:rFonts w:ascii="Calibri"/>
              </w:rPr>
              <w:t>active</w:t>
            </w:r>
            <w:r>
              <w:rPr>
                <w:rFonts w:ascii="Calibri"/>
                <w:spacing w:val="-5"/>
              </w:rPr>
              <w:t xml:space="preserve"> </w:t>
            </w:r>
            <w:r>
              <w:rPr>
                <w:rFonts w:ascii="Calibri"/>
              </w:rPr>
              <w:t>reading</w:t>
            </w:r>
            <w:r>
              <w:rPr>
                <w:rFonts w:ascii="Calibri"/>
                <w:spacing w:val="-5"/>
              </w:rPr>
              <w:t xml:space="preserve"> </w:t>
            </w:r>
            <w:r>
              <w:rPr>
                <w:rFonts w:ascii="Calibri"/>
              </w:rPr>
              <w:t>strategies</w:t>
            </w:r>
            <w:r>
              <w:rPr>
                <w:rFonts w:ascii="Calibri"/>
                <w:spacing w:val="-5"/>
              </w:rPr>
              <w:t xml:space="preserve"> </w:t>
            </w:r>
            <w:r>
              <w:rPr>
                <w:rFonts w:ascii="Calibri"/>
              </w:rPr>
              <w:t>that</w:t>
            </w:r>
            <w:r>
              <w:rPr>
                <w:rFonts w:ascii="Calibri"/>
                <w:spacing w:val="-5"/>
              </w:rPr>
              <w:t xml:space="preserve"> </w:t>
            </w:r>
            <w:r>
              <w:rPr>
                <w:rFonts w:ascii="Calibri"/>
              </w:rPr>
              <w:t>students</w:t>
            </w:r>
            <w:r>
              <w:rPr>
                <w:rFonts w:ascii="Calibri"/>
                <w:spacing w:val="-5"/>
              </w:rPr>
              <w:t xml:space="preserve"> </w:t>
            </w:r>
            <w:r>
              <w:rPr>
                <w:rFonts w:ascii="Calibri"/>
              </w:rPr>
              <w:t>can</w:t>
            </w:r>
            <w:r>
              <w:rPr>
                <w:rFonts w:ascii="Calibri"/>
                <w:spacing w:val="-5"/>
              </w:rPr>
              <w:t xml:space="preserve"> </w:t>
            </w:r>
            <w:r>
              <w:rPr>
                <w:rFonts w:ascii="Calibri"/>
              </w:rPr>
              <w:t>employ</w:t>
            </w:r>
            <w:r>
              <w:rPr>
                <w:rFonts w:ascii="Calibri"/>
                <w:spacing w:val="-5"/>
              </w:rPr>
              <w:t xml:space="preserve"> </w:t>
            </w:r>
            <w:r>
              <w:rPr>
                <w:rFonts w:ascii="Calibri"/>
              </w:rPr>
              <w:t>to enhance comprehensive, such as:</w:t>
            </w:r>
          </w:p>
          <w:p w:rsidR="00C7304A" w:rsidRDefault="00C7304A">
            <w:pPr>
              <w:pStyle w:val="TableParagraph"/>
              <w:spacing w:before="27"/>
              <w:rPr>
                <w:b/>
              </w:rPr>
            </w:pPr>
          </w:p>
          <w:p w:rsidR="00C7304A" w:rsidRDefault="000B4C91">
            <w:pPr>
              <w:pStyle w:val="TableParagraph"/>
              <w:numPr>
                <w:ilvl w:val="1"/>
                <w:numId w:val="29"/>
              </w:numPr>
              <w:tabs>
                <w:tab w:val="left" w:pos="727"/>
              </w:tabs>
              <w:ind w:left="727" w:hanging="358"/>
              <w:rPr>
                <w:rFonts w:ascii="Calibri"/>
              </w:rPr>
            </w:pPr>
            <w:r>
              <w:rPr>
                <w:rFonts w:ascii="Calibri"/>
              </w:rPr>
              <w:t>Previewing:</w:t>
            </w:r>
            <w:r>
              <w:rPr>
                <w:rFonts w:ascii="Calibri"/>
                <w:spacing w:val="-3"/>
              </w:rPr>
              <w:t xml:space="preserve"> </w:t>
            </w:r>
            <w:r>
              <w:rPr>
                <w:rFonts w:ascii="Calibri"/>
              </w:rPr>
              <w:t>Skimming</w:t>
            </w:r>
            <w:r>
              <w:rPr>
                <w:rFonts w:ascii="Calibri"/>
                <w:spacing w:val="-3"/>
              </w:rPr>
              <w:t xml:space="preserve"> </w:t>
            </w:r>
            <w:r>
              <w:rPr>
                <w:rFonts w:ascii="Calibri"/>
              </w:rPr>
              <w:t>the</w:t>
            </w:r>
            <w:r>
              <w:rPr>
                <w:rFonts w:ascii="Calibri"/>
                <w:spacing w:val="-3"/>
              </w:rPr>
              <w:t xml:space="preserve"> </w:t>
            </w:r>
            <w:r>
              <w:rPr>
                <w:rFonts w:ascii="Calibri"/>
              </w:rPr>
              <w:t>text</w:t>
            </w:r>
            <w:r>
              <w:rPr>
                <w:rFonts w:ascii="Calibri"/>
                <w:spacing w:val="-2"/>
              </w:rPr>
              <w:t xml:space="preserve"> </w:t>
            </w:r>
            <w:r>
              <w:rPr>
                <w:rFonts w:ascii="Calibri"/>
              </w:rPr>
              <w:t>to</w:t>
            </w:r>
            <w:r>
              <w:rPr>
                <w:rFonts w:ascii="Calibri"/>
                <w:spacing w:val="-3"/>
              </w:rPr>
              <w:t xml:space="preserve"> </w:t>
            </w:r>
            <w:r>
              <w:rPr>
                <w:rFonts w:ascii="Calibri"/>
              </w:rPr>
              <w:t>get</w:t>
            </w:r>
            <w:r>
              <w:rPr>
                <w:rFonts w:ascii="Calibri"/>
                <w:spacing w:val="-3"/>
              </w:rPr>
              <w:t xml:space="preserve"> </w:t>
            </w:r>
            <w:r>
              <w:rPr>
                <w:rFonts w:ascii="Calibri"/>
              </w:rPr>
              <w:t>a</w:t>
            </w:r>
            <w:r>
              <w:rPr>
                <w:rFonts w:ascii="Calibri"/>
                <w:spacing w:val="-3"/>
              </w:rPr>
              <w:t xml:space="preserve"> </w:t>
            </w:r>
            <w:r>
              <w:rPr>
                <w:rFonts w:ascii="Calibri"/>
              </w:rPr>
              <w:t>general</w:t>
            </w:r>
            <w:r>
              <w:rPr>
                <w:rFonts w:ascii="Calibri"/>
                <w:spacing w:val="-2"/>
              </w:rPr>
              <w:t xml:space="preserve"> </w:t>
            </w:r>
            <w:r>
              <w:rPr>
                <w:rFonts w:ascii="Calibri"/>
              </w:rPr>
              <w:t>idea</w:t>
            </w:r>
            <w:r>
              <w:rPr>
                <w:rFonts w:ascii="Calibri"/>
                <w:spacing w:val="-3"/>
              </w:rPr>
              <w:t xml:space="preserve"> </w:t>
            </w:r>
            <w:r>
              <w:rPr>
                <w:rFonts w:ascii="Calibri"/>
              </w:rPr>
              <w:t>of</w:t>
            </w:r>
            <w:r>
              <w:rPr>
                <w:rFonts w:ascii="Calibri"/>
                <w:spacing w:val="-3"/>
              </w:rPr>
              <w:t xml:space="preserve"> </w:t>
            </w:r>
            <w:r>
              <w:rPr>
                <w:rFonts w:ascii="Calibri"/>
              </w:rPr>
              <w:t>the</w:t>
            </w:r>
            <w:r>
              <w:rPr>
                <w:rFonts w:ascii="Calibri"/>
                <w:spacing w:val="-2"/>
              </w:rPr>
              <w:t xml:space="preserve"> content.</w:t>
            </w:r>
          </w:p>
          <w:p w:rsidR="00C7304A" w:rsidRDefault="000B4C91">
            <w:pPr>
              <w:pStyle w:val="TableParagraph"/>
              <w:numPr>
                <w:ilvl w:val="1"/>
                <w:numId w:val="29"/>
              </w:numPr>
              <w:tabs>
                <w:tab w:val="left" w:pos="727"/>
                <w:tab w:val="left" w:pos="729"/>
              </w:tabs>
              <w:ind w:left="729" w:right="189"/>
              <w:rPr>
                <w:rFonts w:ascii="Calibri"/>
              </w:rPr>
            </w:pPr>
            <w:r>
              <w:rPr>
                <w:rFonts w:ascii="Calibri"/>
              </w:rPr>
              <w:t>Predicting:</w:t>
            </w:r>
            <w:r>
              <w:rPr>
                <w:rFonts w:ascii="Calibri"/>
                <w:spacing w:val="-5"/>
              </w:rPr>
              <w:t xml:space="preserve"> </w:t>
            </w:r>
            <w:r>
              <w:rPr>
                <w:rFonts w:ascii="Calibri"/>
              </w:rPr>
              <w:t>Making</w:t>
            </w:r>
            <w:r>
              <w:rPr>
                <w:rFonts w:ascii="Calibri"/>
                <w:spacing w:val="-5"/>
              </w:rPr>
              <w:t xml:space="preserve"> </w:t>
            </w:r>
            <w:r>
              <w:rPr>
                <w:rFonts w:ascii="Calibri"/>
              </w:rPr>
              <w:t>educated</w:t>
            </w:r>
            <w:r>
              <w:rPr>
                <w:rFonts w:ascii="Calibri"/>
                <w:spacing w:val="-5"/>
              </w:rPr>
              <w:t xml:space="preserve"> </w:t>
            </w:r>
            <w:r>
              <w:rPr>
                <w:rFonts w:ascii="Calibri"/>
              </w:rPr>
              <w:t>guesses</w:t>
            </w:r>
            <w:r>
              <w:rPr>
                <w:rFonts w:ascii="Calibri"/>
                <w:spacing w:val="-5"/>
              </w:rPr>
              <w:t xml:space="preserve"> </w:t>
            </w:r>
            <w:r>
              <w:rPr>
                <w:rFonts w:ascii="Calibri"/>
              </w:rPr>
              <w:t>about</w:t>
            </w:r>
            <w:r>
              <w:rPr>
                <w:rFonts w:ascii="Calibri"/>
                <w:spacing w:val="-5"/>
              </w:rPr>
              <w:t xml:space="preserve"> </w:t>
            </w:r>
            <w:r>
              <w:rPr>
                <w:rFonts w:ascii="Calibri"/>
              </w:rPr>
              <w:t>what</w:t>
            </w:r>
            <w:r>
              <w:rPr>
                <w:rFonts w:ascii="Calibri"/>
                <w:spacing w:val="-5"/>
              </w:rPr>
              <w:t xml:space="preserve"> </w:t>
            </w:r>
            <w:r>
              <w:rPr>
                <w:rFonts w:ascii="Calibri"/>
              </w:rPr>
              <w:t>will</w:t>
            </w:r>
            <w:r>
              <w:rPr>
                <w:rFonts w:ascii="Calibri"/>
                <w:spacing w:val="-5"/>
              </w:rPr>
              <w:t xml:space="preserve"> </w:t>
            </w:r>
            <w:r>
              <w:rPr>
                <w:rFonts w:ascii="Calibri"/>
              </w:rPr>
              <w:t>happen</w:t>
            </w:r>
            <w:r>
              <w:rPr>
                <w:rFonts w:ascii="Calibri"/>
                <w:spacing w:val="-5"/>
              </w:rPr>
              <w:t xml:space="preserve"> </w:t>
            </w:r>
            <w:r>
              <w:rPr>
                <w:rFonts w:ascii="Calibri"/>
              </w:rPr>
              <w:t>next</w:t>
            </w:r>
            <w:r>
              <w:rPr>
                <w:rFonts w:ascii="Calibri"/>
                <w:spacing w:val="-5"/>
              </w:rPr>
              <w:t xml:space="preserve"> </w:t>
            </w:r>
            <w:r>
              <w:rPr>
                <w:rFonts w:ascii="Calibri"/>
              </w:rPr>
              <w:t>in the story.</w:t>
            </w:r>
          </w:p>
          <w:p w:rsidR="00C7304A" w:rsidRDefault="000B4C91">
            <w:pPr>
              <w:pStyle w:val="TableParagraph"/>
              <w:numPr>
                <w:ilvl w:val="1"/>
                <w:numId w:val="29"/>
              </w:numPr>
              <w:tabs>
                <w:tab w:val="left" w:pos="727"/>
              </w:tabs>
              <w:ind w:left="727" w:hanging="358"/>
              <w:rPr>
                <w:rFonts w:ascii="Calibri"/>
              </w:rPr>
            </w:pPr>
            <w:r>
              <w:rPr>
                <w:rFonts w:ascii="Calibri"/>
              </w:rPr>
              <w:t>Questioning:</w:t>
            </w:r>
            <w:r>
              <w:rPr>
                <w:rFonts w:ascii="Calibri"/>
                <w:spacing w:val="-7"/>
              </w:rPr>
              <w:t xml:space="preserve"> </w:t>
            </w:r>
            <w:r>
              <w:rPr>
                <w:rFonts w:ascii="Calibri"/>
              </w:rPr>
              <w:t>Asking</w:t>
            </w:r>
            <w:r>
              <w:rPr>
                <w:rFonts w:ascii="Calibri"/>
                <w:spacing w:val="-4"/>
              </w:rPr>
              <w:t xml:space="preserve"> </w:t>
            </w:r>
            <w:r>
              <w:rPr>
                <w:rFonts w:ascii="Calibri"/>
              </w:rPr>
              <w:t>questions</w:t>
            </w:r>
            <w:r>
              <w:rPr>
                <w:rFonts w:ascii="Calibri"/>
                <w:spacing w:val="-5"/>
              </w:rPr>
              <w:t xml:space="preserve"> </w:t>
            </w:r>
            <w:r>
              <w:rPr>
                <w:rFonts w:ascii="Calibri"/>
              </w:rPr>
              <w:t>about</w:t>
            </w:r>
            <w:r>
              <w:rPr>
                <w:rFonts w:ascii="Calibri"/>
                <w:spacing w:val="-4"/>
              </w:rPr>
              <w:t xml:space="preserve"> </w:t>
            </w:r>
            <w:r>
              <w:rPr>
                <w:rFonts w:ascii="Calibri"/>
              </w:rPr>
              <w:t>the</w:t>
            </w:r>
            <w:r>
              <w:rPr>
                <w:rFonts w:ascii="Calibri"/>
                <w:spacing w:val="-4"/>
              </w:rPr>
              <w:t xml:space="preserve"> </w:t>
            </w:r>
            <w:r>
              <w:rPr>
                <w:rFonts w:ascii="Calibri"/>
              </w:rPr>
              <w:t>text</w:t>
            </w:r>
            <w:r>
              <w:rPr>
                <w:rFonts w:ascii="Calibri"/>
                <w:spacing w:val="-5"/>
              </w:rPr>
              <w:t xml:space="preserve"> </w:t>
            </w:r>
            <w:r>
              <w:rPr>
                <w:rFonts w:ascii="Calibri"/>
              </w:rPr>
              <w:t>to</w:t>
            </w:r>
            <w:r>
              <w:rPr>
                <w:rFonts w:ascii="Calibri"/>
                <w:spacing w:val="-4"/>
              </w:rPr>
              <w:t xml:space="preserve"> </w:t>
            </w:r>
            <w:r>
              <w:rPr>
                <w:rFonts w:ascii="Calibri"/>
              </w:rPr>
              <w:t>clarify</w:t>
            </w:r>
            <w:r>
              <w:rPr>
                <w:rFonts w:ascii="Calibri"/>
                <w:spacing w:val="-4"/>
              </w:rPr>
              <w:t xml:space="preserve"> </w:t>
            </w:r>
            <w:r>
              <w:rPr>
                <w:rFonts w:ascii="Calibri"/>
                <w:spacing w:val="-2"/>
              </w:rPr>
              <w:t>understanding.</w:t>
            </w:r>
          </w:p>
          <w:p w:rsidR="00C7304A" w:rsidRDefault="000B4C91">
            <w:pPr>
              <w:pStyle w:val="TableParagraph"/>
              <w:numPr>
                <w:ilvl w:val="1"/>
                <w:numId w:val="29"/>
              </w:numPr>
              <w:tabs>
                <w:tab w:val="left" w:pos="727"/>
              </w:tabs>
              <w:ind w:left="727" w:hanging="358"/>
              <w:rPr>
                <w:rFonts w:ascii="Calibri"/>
              </w:rPr>
            </w:pPr>
            <w:r>
              <w:rPr>
                <w:rFonts w:ascii="Calibri"/>
              </w:rPr>
              <w:t>Summarizing:</w:t>
            </w:r>
            <w:r>
              <w:rPr>
                <w:rFonts w:ascii="Calibri"/>
                <w:spacing w:val="-4"/>
              </w:rPr>
              <w:t xml:space="preserve"> </w:t>
            </w:r>
            <w:r>
              <w:rPr>
                <w:rFonts w:ascii="Calibri"/>
              </w:rPr>
              <w:t>Retelling</w:t>
            </w:r>
            <w:r>
              <w:rPr>
                <w:rFonts w:ascii="Calibri"/>
                <w:spacing w:val="-3"/>
              </w:rPr>
              <w:t xml:space="preserve"> </w:t>
            </w:r>
            <w:r>
              <w:rPr>
                <w:rFonts w:ascii="Calibri"/>
              </w:rPr>
              <w:t>the</w:t>
            </w:r>
            <w:r>
              <w:rPr>
                <w:rFonts w:ascii="Calibri"/>
                <w:spacing w:val="-3"/>
              </w:rPr>
              <w:t xml:space="preserve"> </w:t>
            </w:r>
            <w:r>
              <w:rPr>
                <w:rFonts w:ascii="Calibri"/>
              </w:rPr>
              <w:t>main</w:t>
            </w:r>
            <w:r>
              <w:rPr>
                <w:rFonts w:ascii="Calibri"/>
                <w:spacing w:val="-3"/>
              </w:rPr>
              <w:t xml:space="preserve"> </w:t>
            </w:r>
            <w:r>
              <w:rPr>
                <w:rFonts w:ascii="Calibri"/>
              </w:rPr>
              <w:t>points</w:t>
            </w:r>
            <w:r>
              <w:rPr>
                <w:rFonts w:ascii="Calibri"/>
                <w:spacing w:val="-3"/>
              </w:rPr>
              <w:t xml:space="preserve"> </w:t>
            </w:r>
            <w:r>
              <w:rPr>
                <w:rFonts w:ascii="Calibri"/>
              </w:rPr>
              <w:t>of</w:t>
            </w:r>
            <w:r>
              <w:rPr>
                <w:rFonts w:ascii="Calibri"/>
                <w:spacing w:val="-4"/>
              </w:rPr>
              <w:t xml:space="preserve"> </w:t>
            </w:r>
            <w:r>
              <w:rPr>
                <w:rFonts w:ascii="Calibri"/>
              </w:rPr>
              <w:t>the</w:t>
            </w:r>
            <w:r>
              <w:rPr>
                <w:rFonts w:ascii="Calibri"/>
                <w:spacing w:val="-3"/>
              </w:rPr>
              <w:t xml:space="preserve"> </w:t>
            </w:r>
            <w:r>
              <w:rPr>
                <w:rFonts w:ascii="Calibri"/>
              </w:rPr>
              <w:t>text</w:t>
            </w:r>
            <w:r>
              <w:rPr>
                <w:rFonts w:ascii="Calibri"/>
                <w:spacing w:val="-3"/>
              </w:rPr>
              <w:t xml:space="preserve"> </w:t>
            </w:r>
            <w:r>
              <w:rPr>
                <w:rFonts w:ascii="Calibri"/>
              </w:rPr>
              <w:t>in</w:t>
            </w:r>
            <w:r>
              <w:rPr>
                <w:rFonts w:ascii="Calibri"/>
                <w:spacing w:val="-3"/>
              </w:rPr>
              <w:t xml:space="preserve"> </w:t>
            </w:r>
            <w:r>
              <w:rPr>
                <w:rFonts w:ascii="Calibri"/>
              </w:rPr>
              <w:t>their</w:t>
            </w:r>
            <w:r>
              <w:rPr>
                <w:rFonts w:ascii="Calibri"/>
                <w:spacing w:val="-3"/>
              </w:rPr>
              <w:t xml:space="preserve"> </w:t>
            </w:r>
            <w:r>
              <w:rPr>
                <w:rFonts w:ascii="Calibri"/>
              </w:rPr>
              <w:t>own</w:t>
            </w:r>
            <w:r>
              <w:rPr>
                <w:rFonts w:ascii="Calibri"/>
                <w:spacing w:val="-3"/>
              </w:rPr>
              <w:t xml:space="preserve"> </w:t>
            </w:r>
            <w:r>
              <w:rPr>
                <w:rFonts w:ascii="Calibri"/>
                <w:spacing w:val="-2"/>
              </w:rPr>
              <w:t>words.</w:t>
            </w:r>
          </w:p>
          <w:p w:rsidR="00C7304A" w:rsidRDefault="000B4C91">
            <w:pPr>
              <w:pStyle w:val="TableParagraph"/>
              <w:numPr>
                <w:ilvl w:val="1"/>
                <w:numId w:val="29"/>
              </w:numPr>
              <w:tabs>
                <w:tab w:val="left" w:pos="727"/>
              </w:tabs>
              <w:ind w:left="727" w:hanging="358"/>
              <w:rPr>
                <w:rFonts w:ascii="Calibri"/>
              </w:rPr>
            </w:pPr>
            <w:r>
              <w:rPr>
                <w:rFonts w:ascii="Calibri"/>
              </w:rPr>
              <w:t>Clarifying:</w:t>
            </w:r>
            <w:r>
              <w:rPr>
                <w:rFonts w:ascii="Calibri"/>
                <w:spacing w:val="-6"/>
              </w:rPr>
              <w:t xml:space="preserve"> </w:t>
            </w:r>
            <w:r>
              <w:rPr>
                <w:rFonts w:ascii="Calibri"/>
              </w:rPr>
              <w:t>Seeking</w:t>
            </w:r>
            <w:r>
              <w:rPr>
                <w:rFonts w:ascii="Calibri"/>
                <w:spacing w:val="-6"/>
              </w:rPr>
              <w:t xml:space="preserve"> </w:t>
            </w:r>
            <w:r>
              <w:rPr>
                <w:rFonts w:ascii="Calibri"/>
              </w:rPr>
              <w:t>explanations</w:t>
            </w:r>
            <w:r>
              <w:rPr>
                <w:rFonts w:ascii="Calibri"/>
                <w:spacing w:val="-6"/>
              </w:rPr>
              <w:t xml:space="preserve"> </w:t>
            </w:r>
            <w:r>
              <w:rPr>
                <w:rFonts w:ascii="Calibri"/>
              </w:rPr>
              <w:t>for</w:t>
            </w:r>
            <w:r>
              <w:rPr>
                <w:rFonts w:ascii="Calibri"/>
                <w:spacing w:val="-6"/>
              </w:rPr>
              <w:t xml:space="preserve"> </w:t>
            </w:r>
            <w:r>
              <w:rPr>
                <w:rFonts w:ascii="Calibri"/>
              </w:rPr>
              <w:t>unfamiliar</w:t>
            </w:r>
            <w:r>
              <w:rPr>
                <w:rFonts w:ascii="Calibri"/>
                <w:spacing w:val="-6"/>
              </w:rPr>
              <w:t xml:space="preserve"> </w:t>
            </w:r>
            <w:r>
              <w:rPr>
                <w:rFonts w:ascii="Calibri"/>
              </w:rPr>
              <w:t>words</w:t>
            </w:r>
            <w:r>
              <w:rPr>
                <w:rFonts w:ascii="Calibri"/>
                <w:spacing w:val="-6"/>
              </w:rPr>
              <w:t xml:space="preserve"> </w:t>
            </w:r>
            <w:r>
              <w:rPr>
                <w:rFonts w:ascii="Calibri"/>
              </w:rPr>
              <w:t>or</w:t>
            </w:r>
            <w:r>
              <w:rPr>
                <w:rFonts w:ascii="Calibri"/>
                <w:spacing w:val="-6"/>
              </w:rPr>
              <w:t xml:space="preserve"> </w:t>
            </w:r>
            <w:r>
              <w:rPr>
                <w:rFonts w:ascii="Calibri"/>
                <w:spacing w:val="-2"/>
              </w:rPr>
              <w:t>concepts</w:t>
            </w:r>
          </w:p>
        </w:tc>
      </w:tr>
      <w:tr w:rsidR="00C7304A">
        <w:trPr>
          <w:trHeight w:val="1622"/>
        </w:trPr>
        <w:tc>
          <w:tcPr>
            <w:tcW w:w="3057" w:type="dxa"/>
          </w:tcPr>
          <w:p w:rsidR="00C7304A" w:rsidRDefault="000B4C91">
            <w:pPr>
              <w:pStyle w:val="TableParagraph"/>
              <w:spacing w:before="104"/>
              <w:ind w:left="111"/>
            </w:pPr>
            <w:r>
              <w:rPr>
                <w:spacing w:val="-2"/>
              </w:rPr>
              <w:t>Assessmen</w:t>
            </w:r>
          </w:p>
        </w:tc>
        <w:tc>
          <w:tcPr>
            <w:tcW w:w="7065" w:type="dxa"/>
          </w:tcPr>
          <w:p w:rsidR="00C7304A" w:rsidRDefault="000B4C91">
            <w:pPr>
              <w:pStyle w:val="TableParagraph"/>
              <w:spacing w:before="104"/>
              <w:ind w:left="111"/>
            </w:pPr>
            <w:r>
              <w:rPr>
                <w:spacing w:val="-2"/>
              </w:rPr>
              <w:t>Formatif:</w:t>
            </w:r>
          </w:p>
          <w:p w:rsidR="00C7304A" w:rsidRDefault="000B4C91">
            <w:pPr>
              <w:pStyle w:val="TableParagraph"/>
              <w:numPr>
                <w:ilvl w:val="0"/>
                <w:numId w:val="28"/>
              </w:numPr>
              <w:tabs>
                <w:tab w:val="left" w:pos="729"/>
              </w:tabs>
              <w:spacing w:line="242" w:lineRule="auto"/>
              <w:ind w:left="729" w:right="452"/>
            </w:pPr>
            <w:r>
              <w:t>When</w:t>
            </w:r>
            <w:r>
              <w:rPr>
                <w:spacing w:val="-5"/>
              </w:rPr>
              <w:t xml:space="preserve"> </w:t>
            </w:r>
            <w:r>
              <w:t>the</w:t>
            </w:r>
            <w:r>
              <w:rPr>
                <w:spacing w:val="-5"/>
              </w:rPr>
              <w:t xml:space="preserve"> </w:t>
            </w:r>
            <w:r>
              <w:t>students</w:t>
            </w:r>
            <w:r>
              <w:rPr>
                <w:spacing w:val="-5"/>
              </w:rPr>
              <w:t xml:space="preserve"> </w:t>
            </w:r>
            <w:r>
              <w:t>un-active</w:t>
            </w:r>
            <w:r>
              <w:rPr>
                <w:spacing w:val="-5"/>
              </w:rPr>
              <w:t xml:space="preserve"> </w:t>
            </w:r>
            <w:r>
              <w:t>or</w:t>
            </w:r>
            <w:r>
              <w:rPr>
                <w:spacing w:val="-5"/>
              </w:rPr>
              <w:t xml:space="preserve"> </w:t>
            </w:r>
            <w:r>
              <w:t>have</w:t>
            </w:r>
            <w:r>
              <w:rPr>
                <w:spacing w:val="-5"/>
              </w:rPr>
              <w:t xml:space="preserve"> </w:t>
            </w:r>
            <w:r>
              <w:t>a</w:t>
            </w:r>
            <w:r>
              <w:rPr>
                <w:spacing w:val="-5"/>
              </w:rPr>
              <w:t xml:space="preserve"> </w:t>
            </w:r>
            <w:r>
              <w:t>problem</w:t>
            </w:r>
            <w:r>
              <w:rPr>
                <w:spacing w:val="-5"/>
              </w:rPr>
              <w:t xml:space="preserve"> </w:t>
            </w:r>
            <w:r>
              <w:t>in</w:t>
            </w:r>
            <w:r>
              <w:rPr>
                <w:spacing w:val="-5"/>
              </w:rPr>
              <w:t xml:space="preserve"> </w:t>
            </w:r>
            <w:r>
              <w:t>learning</w:t>
            </w:r>
            <w:r>
              <w:rPr>
                <w:spacing w:val="-5"/>
              </w:rPr>
              <w:t xml:space="preserve"> </w:t>
            </w:r>
            <w:r>
              <w:t>process Teacher could make a direct suggesstion to them</w:t>
            </w:r>
          </w:p>
          <w:p w:rsidR="00C7304A" w:rsidRDefault="000B4C91">
            <w:pPr>
              <w:pStyle w:val="TableParagraph"/>
              <w:spacing w:line="252" w:lineRule="exact"/>
              <w:ind w:left="9"/>
            </w:pPr>
            <w:r>
              <w:rPr>
                <w:spacing w:val="-2"/>
              </w:rPr>
              <w:t>Sumatif:</w:t>
            </w:r>
          </w:p>
          <w:p w:rsidR="00C7304A" w:rsidRDefault="000B4C91">
            <w:pPr>
              <w:pStyle w:val="TableParagraph"/>
              <w:numPr>
                <w:ilvl w:val="1"/>
                <w:numId w:val="28"/>
              </w:numPr>
              <w:tabs>
                <w:tab w:val="left" w:pos="729"/>
              </w:tabs>
              <w:spacing w:line="250" w:lineRule="atLeast"/>
              <w:ind w:left="729" w:right="517"/>
            </w:pPr>
            <w:r>
              <w:t>Analyze</w:t>
            </w:r>
            <w:r>
              <w:rPr>
                <w:spacing w:val="-6"/>
              </w:rPr>
              <w:t xml:space="preserve"> </w:t>
            </w:r>
            <w:r>
              <w:t>the</w:t>
            </w:r>
            <w:r>
              <w:rPr>
                <w:spacing w:val="-6"/>
              </w:rPr>
              <w:t xml:space="preserve"> </w:t>
            </w:r>
            <w:r>
              <w:t>student’s</w:t>
            </w:r>
            <w:r>
              <w:rPr>
                <w:spacing w:val="-6"/>
              </w:rPr>
              <w:t xml:space="preserve"> </w:t>
            </w:r>
            <w:r>
              <w:t>answer</w:t>
            </w:r>
            <w:r>
              <w:rPr>
                <w:spacing w:val="-6"/>
              </w:rPr>
              <w:t xml:space="preserve"> </w:t>
            </w:r>
            <w:r>
              <w:t>about</w:t>
            </w:r>
            <w:r>
              <w:rPr>
                <w:spacing w:val="-6"/>
              </w:rPr>
              <w:t xml:space="preserve"> </w:t>
            </w:r>
            <w:r>
              <w:t>their</w:t>
            </w:r>
            <w:r>
              <w:rPr>
                <w:spacing w:val="-6"/>
              </w:rPr>
              <w:t xml:space="preserve"> </w:t>
            </w:r>
            <w:r>
              <w:t>“previewing,</w:t>
            </w:r>
            <w:r>
              <w:rPr>
                <w:spacing w:val="-6"/>
              </w:rPr>
              <w:t xml:space="preserve"> </w:t>
            </w:r>
            <w:r>
              <w:t>Predicting, Answering, summaraizing. And Clarifying</w:t>
            </w:r>
          </w:p>
        </w:tc>
      </w:tr>
      <w:tr w:rsidR="00C7304A">
        <w:trPr>
          <w:trHeight w:val="489"/>
        </w:trPr>
        <w:tc>
          <w:tcPr>
            <w:tcW w:w="3057" w:type="dxa"/>
          </w:tcPr>
          <w:p w:rsidR="00C7304A" w:rsidRDefault="000B4C91">
            <w:pPr>
              <w:pStyle w:val="TableParagraph"/>
              <w:spacing w:before="100"/>
              <w:ind w:left="111"/>
            </w:pPr>
            <w:r>
              <w:rPr>
                <w:spacing w:val="-2"/>
              </w:rPr>
              <w:t>Pedoman Penilaian</w:t>
            </w:r>
          </w:p>
        </w:tc>
        <w:tc>
          <w:tcPr>
            <w:tcW w:w="7065" w:type="dxa"/>
          </w:tcPr>
          <w:p w:rsidR="00C7304A" w:rsidRDefault="000B4C91">
            <w:pPr>
              <w:pStyle w:val="TableParagraph"/>
              <w:spacing w:before="100"/>
              <w:ind w:left="111"/>
            </w:pPr>
            <w:r>
              <w:rPr>
                <w:spacing w:val="-2"/>
              </w:rPr>
              <w:t>Appendix</w:t>
            </w:r>
          </w:p>
        </w:tc>
      </w:tr>
      <w:tr w:rsidR="00C7304A">
        <w:trPr>
          <w:trHeight w:val="556"/>
        </w:trPr>
        <w:tc>
          <w:tcPr>
            <w:tcW w:w="3057" w:type="dxa"/>
          </w:tcPr>
          <w:p w:rsidR="00C7304A" w:rsidRDefault="000B4C91">
            <w:pPr>
              <w:pStyle w:val="TableParagraph"/>
              <w:spacing w:before="104"/>
              <w:ind w:left="111"/>
            </w:pPr>
            <w:r>
              <w:rPr>
                <w:spacing w:val="-2"/>
              </w:rPr>
              <w:t>Refleksi Pembelajaran</w:t>
            </w:r>
          </w:p>
        </w:tc>
        <w:tc>
          <w:tcPr>
            <w:tcW w:w="7065" w:type="dxa"/>
          </w:tcPr>
          <w:p w:rsidR="00C7304A" w:rsidRDefault="00C7304A">
            <w:pPr>
              <w:pStyle w:val="TableParagraph"/>
              <w:rPr>
                <w:sz w:val="20"/>
              </w:rPr>
            </w:pPr>
          </w:p>
        </w:tc>
      </w:tr>
    </w:tbl>
    <w:p w:rsidR="00C7304A" w:rsidRDefault="00C7304A">
      <w:pPr>
        <w:pStyle w:val="TableParagraph"/>
        <w:rPr>
          <w:sz w:val="20"/>
        </w:rPr>
        <w:sectPr w:rsidR="00C7304A">
          <w:headerReference w:type="even" r:id="rId632"/>
          <w:headerReference w:type="default" r:id="rId633"/>
          <w:footerReference w:type="default" r:id="rId634"/>
          <w:headerReference w:type="first" r:id="rId635"/>
          <w:pgSz w:w="12240" w:h="15840"/>
          <w:pgMar w:top="1260" w:right="708" w:bottom="280" w:left="1275" w:header="764" w:footer="0" w:gutter="0"/>
          <w:cols w:space="720"/>
        </w:sectPr>
      </w:pPr>
    </w:p>
    <w:p w:rsidR="00C7304A" w:rsidRDefault="00C7304A">
      <w:pPr>
        <w:pStyle w:val="BodyText"/>
        <w:spacing w:before="4"/>
        <w:rPr>
          <w:b/>
          <w:sz w:val="11"/>
        </w:rPr>
      </w:pPr>
    </w:p>
    <w:tbl>
      <w:tblPr>
        <w:tblW w:w="0" w:type="auto"/>
        <w:tblInd w:w="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284"/>
        <w:gridCol w:w="6799"/>
      </w:tblGrid>
      <w:tr w:rsidR="00C7304A">
        <w:trPr>
          <w:trHeight w:val="7463"/>
        </w:trPr>
        <w:tc>
          <w:tcPr>
            <w:tcW w:w="3284" w:type="dxa"/>
          </w:tcPr>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17"/>
              <w:rPr>
                <w:b/>
              </w:rPr>
            </w:pPr>
          </w:p>
          <w:p w:rsidR="00C7304A" w:rsidRDefault="000B4C91">
            <w:pPr>
              <w:pStyle w:val="TableParagraph"/>
              <w:spacing w:line="482" w:lineRule="auto"/>
              <w:ind w:left="1264" w:right="734" w:hanging="406"/>
              <w:rPr>
                <w:b/>
              </w:rPr>
            </w:pPr>
            <w:r>
              <w:rPr>
                <w:b/>
              </w:rPr>
              <w:t>Learning</w:t>
            </w:r>
            <w:r>
              <w:rPr>
                <w:b/>
                <w:spacing w:val="-14"/>
              </w:rPr>
              <w:t xml:space="preserve"> </w:t>
            </w:r>
            <w:r>
              <w:rPr>
                <w:b/>
              </w:rPr>
              <w:t xml:space="preserve">Activity </w:t>
            </w:r>
            <w:r>
              <w:rPr>
                <w:b/>
                <w:spacing w:val="-2"/>
              </w:rPr>
              <w:t>Session-3 Objective</w:t>
            </w:r>
          </w:p>
          <w:p w:rsidR="00C7304A" w:rsidRDefault="000B4C91">
            <w:pPr>
              <w:pStyle w:val="TableParagraph"/>
              <w:ind w:left="730" w:right="-15" w:hanging="360"/>
              <w:jc w:val="both"/>
            </w:pPr>
            <w:r>
              <w:rPr>
                <w:sz w:val="20"/>
              </w:rPr>
              <w:t xml:space="preserve">1) </w:t>
            </w:r>
            <w:r>
              <w:t>Monitoring Understanding</w:t>
            </w:r>
            <w:r>
              <w:rPr>
                <w:spacing w:val="40"/>
              </w:rPr>
              <w:t xml:space="preserve"> </w:t>
            </w:r>
            <w:r>
              <w:t xml:space="preserve">and Identifying Areas for </w:t>
            </w:r>
            <w:r>
              <w:rPr>
                <w:spacing w:val="-2"/>
              </w:rPr>
              <w:t>Development</w:t>
            </w:r>
          </w:p>
        </w:tc>
        <w:tc>
          <w:tcPr>
            <w:tcW w:w="6799" w:type="dxa"/>
          </w:tcPr>
          <w:p w:rsidR="00C7304A" w:rsidRDefault="000B4C91">
            <w:pPr>
              <w:pStyle w:val="TableParagraph"/>
              <w:spacing w:before="104"/>
              <w:ind w:left="111"/>
              <w:rPr>
                <w:b/>
              </w:rPr>
            </w:pPr>
            <w:r>
              <w:rPr>
                <w:b/>
                <w:spacing w:val="-2"/>
              </w:rPr>
              <w:t>Phase-</w:t>
            </w:r>
            <w:r>
              <w:rPr>
                <w:b/>
                <w:spacing w:val="-10"/>
              </w:rPr>
              <w:t>1</w:t>
            </w:r>
          </w:p>
          <w:p w:rsidR="00C7304A" w:rsidRDefault="000B4C91">
            <w:pPr>
              <w:pStyle w:val="TableParagraph"/>
              <w:spacing w:before="39"/>
              <w:ind w:left="111"/>
              <w:rPr>
                <w:b/>
              </w:rPr>
            </w:pPr>
            <w:r>
              <w:rPr>
                <w:b/>
              </w:rPr>
              <w:t>Introduction</w:t>
            </w:r>
            <w:r>
              <w:rPr>
                <w:b/>
                <w:spacing w:val="-6"/>
              </w:rPr>
              <w:t xml:space="preserve"> </w:t>
            </w:r>
            <w:r>
              <w:rPr>
                <w:b/>
              </w:rPr>
              <w:t>(5</w:t>
            </w:r>
            <w:r>
              <w:rPr>
                <w:b/>
                <w:spacing w:val="-5"/>
              </w:rPr>
              <w:t xml:space="preserve"> </w:t>
            </w:r>
            <w:r>
              <w:rPr>
                <w:b/>
                <w:spacing w:val="-2"/>
              </w:rPr>
              <w:t>minutes)</w:t>
            </w:r>
          </w:p>
          <w:p w:rsidR="00C7304A" w:rsidRDefault="000B4C91">
            <w:pPr>
              <w:pStyle w:val="TableParagraph"/>
              <w:numPr>
                <w:ilvl w:val="0"/>
                <w:numId w:val="27"/>
              </w:numPr>
              <w:tabs>
                <w:tab w:val="left" w:pos="831"/>
              </w:tabs>
              <w:spacing w:before="39"/>
              <w:ind w:left="831" w:hanging="359"/>
            </w:pPr>
            <w:r>
              <w:t>Explain</w:t>
            </w:r>
            <w:r>
              <w:rPr>
                <w:spacing w:val="-2"/>
              </w:rPr>
              <w:t xml:space="preserve"> </w:t>
            </w:r>
            <w:r>
              <w:t>the</w:t>
            </w:r>
            <w:r>
              <w:rPr>
                <w:spacing w:val="-2"/>
              </w:rPr>
              <w:t xml:space="preserve"> </w:t>
            </w:r>
            <w:r>
              <w:t>objective</w:t>
            </w:r>
            <w:r>
              <w:rPr>
                <w:spacing w:val="-2"/>
              </w:rPr>
              <w:t xml:space="preserve"> </w:t>
            </w:r>
            <w:r>
              <w:t>of</w:t>
            </w:r>
            <w:r>
              <w:rPr>
                <w:spacing w:val="-1"/>
              </w:rPr>
              <w:t xml:space="preserve"> </w:t>
            </w:r>
            <w:r>
              <w:t>the</w:t>
            </w:r>
            <w:r>
              <w:rPr>
                <w:spacing w:val="-2"/>
              </w:rPr>
              <w:t xml:space="preserve"> </w:t>
            </w:r>
            <w:r>
              <w:t>session</w:t>
            </w:r>
            <w:r>
              <w:rPr>
                <w:spacing w:val="-2"/>
              </w:rPr>
              <w:t xml:space="preserve"> </w:t>
            </w:r>
            <w:r>
              <w:t>to</w:t>
            </w:r>
            <w:r>
              <w:rPr>
                <w:spacing w:val="-2"/>
              </w:rPr>
              <w:t xml:space="preserve"> </w:t>
            </w:r>
            <w:r>
              <w:t>the</w:t>
            </w:r>
            <w:r>
              <w:rPr>
                <w:spacing w:val="-1"/>
              </w:rPr>
              <w:t xml:space="preserve"> </w:t>
            </w:r>
            <w:r>
              <w:rPr>
                <w:spacing w:val="-2"/>
              </w:rPr>
              <w:t>students</w:t>
            </w:r>
          </w:p>
          <w:p w:rsidR="00C7304A" w:rsidRDefault="000B4C91">
            <w:pPr>
              <w:pStyle w:val="TableParagraph"/>
              <w:numPr>
                <w:ilvl w:val="0"/>
                <w:numId w:val="27"/>
              </w:numPr>
              <w:tabs>
                <w:tab w:val="left" w:pos="831"/>
              </w:tabs>
              <w:spacing w:before="39"/>
              <w:ind w:left="831" w:hanging="359"/>
            </w:pPr>
            <w:r>
              <w:t>Explain</w:t>
            </w:r>
            <w:r>
              <w:rPr>
                <w:spacing w:val="-1"/>
              </w:rPr>
              <w:t xml:space="preserve"> </w:t>
            </w:r>
            <w:r>
              <w:t>the</w:t>
            </w:r>
            <w:r>
              <w:rPr>
                <w:spacing w:val="-1"/>
              </w:rPr>
              <w:t xml:space="preserve"> </w:t>
            </w:r>
            <w:r>
              <w:t>daily activity</w:t>
            </w:r>
            <w:r>
              <w:rPr>
                <w:spacing w:val="-1"/>
              </w:rPr>
              <w:t xml:space="preserve"> </w:t>
            </w:r>
            <w:r>
              <w:t>to</w:t>
            </w:r>
            <w:r>
              <w:rPr>
                <w:spacing w:val="-1"/>
              </w:rPr>
              <w:t xml:space="preserve"> </w:t>
            </w:r>
            <w:r>
              <w:t xml:space="preserve">the </w:t>
            </w:r>
            <w:r>
              <w:rPr>
                <w:spacing w:val="-2"/>
              </w:rPr>
              <w:t>sudents</w:t>
            </w:r>
          </w:p>
          <w:p w:rsidR="00C7304A" w:rsidRDefault="00C7304A">
            <w:pPr>
              <w:pStyle w:val="TableParagraph"/>
              <w:spacing w:before="2"/>
              <w:rPr>
                <w:b/>
              </w:rPr>
            </w:pPr>
          </w:p>
          <w:p w:rsidR="00C7304A" w:rsidRDefault="000B4C91">
            <w:pPr>
              <w:pStyle w:val="TableParagraph"/>
              <w:ind w:left="111"/>
              <w:rPr>
                <w:b/>
              </w:rPr>
            </w:pPr>
            <w:r>
              <w:rPr>
                <w:b/>
              </w:rPr>
              <w:t>Phase-</w:t>
            </w:r>
            <w:r>
              <w:rPr>
                <w:b/>
                <w:spacing w:val="-10"/>
              </w:rPr>
              <w:t>2</w:t>
            </w:r>
          </w:p>
          <w:p w:rsidR="00C7304A" w:rsidRDefault="000B4C91">
            <w:pPr>
              <w:pStyle w:val="TableParagraph"/>
              <w:spacing w:before="34"/>
              <w:ind w:left="111"/>
              <w:rPr>
                <w:b/>
              </w:rPr>
            </w:pPr>
            <w:r>
              <w:rPr>
                <w:b/>
              </w:rPr>
              <w:t>Review</w:t>
            </w:r>
            <w:r>
              <w:rPr>
                <w:b/>
                <w:spacing w:val="-3"/>
              </w:rPr>
              <w:t xml:space="preserve"> </w:t>
            </w:r>
            <w:r>
              <w:rPr>
                <w:b/>
              </w:rPr>
              <w:t>of</w:t>
            </w:r>
            <w:r>
              <w:rPr>
                <w:b/>
                <w:spacing w:val="-2"/>
              </w:rPr>
              <w:t xml:space="preserve"> </w:t>
            </w:r>
            <w:r>
              <w:rPr>
                <w:b/>
              </w:rPr>
              <w:t>Active</w:t>
            </w:r>
            <w:r>
              <w:rPr>
                <w:b/>
                <w:spacing w:val="-3"/>
              </w:rPr>
              <w:t xml:space="preserve"> </w:t>
            </w:r>
            <w:r>
              <w:rPr>
                <w:b/>
              </w:rPr>
              <w:t>Reading</w:t>
            </w:r>
            <w:r>
              <w:rPr>
                <w:b/>
                <w:spacing w:val="-2"/>
              </w:rPr>
              <w:t xml:space="preserve"> Strategies</w:t>
            </w:r>
          </w:p>
          <w:p w:rsidR="00C7304A" w:rsidRDefault="000B4C91">
            <w:pPr>
              <w:pStyle w:val="TableParagraph"/>
              <w:numPr>
                <w:ilvl w:val="0"/>
                <w:numId w:val="26"/>
              </w:numPr>
              <w:tabs>
                <w:tab w:val="left" w:pos="727"/>
                <w:tab w:val="left" w:pos="729"/>
              </w:tabs>
              <w:spacing w:before="35"/>
              <w:ind w:left="729" w:right="434"/>
              <w:rPr>
                <w:rFonts w:ascii="Calibri"/>
              </w:rPr>
            </w:pPr>
            <w:r>
              <w:rPr>
                <w:rFonts w:ascii="Calibri"/>
              </w:rPr>
              <w:t>Have</w:t>
            </w:r>
            <w:r>
              <w:rPr>
                <w:rFonts w:ascii="Calibri"/>
                <w:spacing w:val="-5"/>
              </w:rPr>
              <w:t xml:space="preserve"> </w:t>
            </w:r>
            <w:r>
              <w:rPr>
                <w:rFonts w:ascii="Calibri"/>
              </w:rPr>
              <w:t>students</w:t>
            </w:r>
            <w:r>
              <w:rPr>
                <w:rFonts w:ascii="Calibri"/>
                <w:spacing w:val="-5"/>
              </w:rPr>
              <w:t xml:space="preserve"> </w:t>
            </w:r>
            <w:r>
              <w:rPr>
                <w:rFonts w:ascii="Calibri"/>
              </w:rPr>
              <w:t>share</w:t>
            </w:r>
            <w:r>
              <w:rPr>
                <w:rFonts w:ascii="Calibri"/>
                <w:spacing w:val="-5"/>
              </w:rPr>
              <w:t xml:space="preserve"> </w:t>
            </w:r>
            <w:r>
              <w:rPr>
                <w:rFonts w:ascii="Calibri"/>
              </w:rPr>
              <w:t>some</w:t>
            </w:r>
            <w:r>
              <w:rPr>
                <w:rFonts w:ascii="Calibri"/>
                <w:spacing w:val="-5"/>
              </w:rPr>
              <w:t xml:space="preserve"> </w:t>
            </w:r>
            <w:r>
              <w:rPr>
                <w:rFonts w:ascii="Calibri"/>
              </w:rPr>
              <w:t>of</w:t>
            </w:r>
            <w:r>
              <w:rPr>
                <w:rFonts w:ascii="Calibri"/>
                <w:spacing w:val="-5"/>
              </w:rPr>
              <w:t xml:space="preserve"> </w:t>
            </w:r>
            <w:r>
              <w:rPr>
                <w:rFonts w:ascii="Calibri"/>
              </w:rPr>
              <w:t>the</w:t>
            </w:r>
            <w:r>
              <w:rPr>
                <w:rFonts w:ascii="Calibri"/>
                <w:spacing w:val="-5"/>
              </w:rPr>
              <w:t xml:space="preserve"> </w:t>
            </w:r>
            <w:r>
              <w:rPr>
                <w:rFonts w:ascii="Calibri"/>
              </w:rPr>
              <w:t>active</w:t>
            </w:r>
            <w:r>
              <w:rPr>
                <w:rFonts w:ascii="Calibri"/>
                <w:spacing w:val="-5"/>
              </w:rPr>
              <w:t xml:space="preserve"> </w:t>
            </w:r>
            <w:r>
              <w:rPr>
                <w:rFonts w:ascii="Calibri"/>
              </w:rPr>
              <w:t>reading</w:t>
            </w:r>
            <w:r>
              <w:rPr>
                <w:rFonts w:ascii="Calibri"/>
                <w:spacing w:val="-5"/>
              </w:rPr>
              <w:t xml:space="preserve"> </w:t>
            </w:r>
            <w:r>
              <w:rPr>
                <w:rFonts w:ascii="Calibri"/>
              </w:rPr>
              <w:t>strategies</w:t>
            </w:r>
            <w:r>
              <w:rPr>
                <w:rFonts w:ascii="Calibri"/>
                <w:spacing w:val="-5"/>
              </w:rPr>
              <w:t xml:space="preserve"> </w:t>
            </w:r>
            <w:r>
              <w:rPr>
                <w:rFonts w:ascii="Calibri"/>
              </w:rPr>
              <w:t>they used in the previous session.</w:t>
            </w:r>
          </w:p>
          <w:p w:rsidR="00C7304A" w:rsidRDefault="000B4C91">
            <w:pPr>
              <w:pStyle w:val="TableParagraph"/>
              <w:numPr>
                <w:ilvl w:val="0"/>
                <w:numId w:val="26"/>
              </w:numPr>
              <w:tabs>
                <w:tab w:val="left" w:pos="729"/>
              </w:tabs>
              <w:spacing w:before="5" w:line="235" w:lineRule="auto"/>
              <w:ind w:left="729" w:right="933"/>
              <w:rPr>
                <w:rFonts w:ascii="Calibri"/>
                <w:sz w:val="24"/>
              </w:rPr>
            </w:pPr>
            <w:r>
              <w:rPr>
                <w:rFonts w:ascii="Calibri"/>
              </w:rPr>
              <w:t>Discuss</w:t>
            </w:r>
            <w:r>
              <w:rPr>
                <w:rFonts w:ascii="Calibri"/>
                <w:spacing w:val="-6"/>
              </w:rPr>
              <w:t xml:space="preserve"> </w:t>
            </w:r>
            <w:r>
              <w:rPr>
                <w:rFonts w:ascii="Calibri"/>
              </w:rPr>
              <w:t>the</w:t>
            </w:r>
            <w:r>
              <w:rPr>
                <w:rFonts w:ascii="Calibri"/>
                <w:spacing w:val="-6"/>
              </w:rPr>
              <w:t xml:space="preserve"> </w:t>
            </w:r>
            <w:r>
              <w:rPr>
                <w:rFonts w:ascii="Calibri"/>
              </w:rPr>
              <w:t>effectiveness</w:t>
            </w:r>
            <w:r>
              <w:rPr>
                <w:rFonts w:ascii="Calibri"/>
                <w:spacing w:val="-6"/>
              </w:rPr>
              <w:t xml:space="preserve"> </w:t>
            </w:r>
            <w:r>
              <w:rPr>
                <w:rFonts w:ascii="Calibri"/>
              </w:rPr>
              <w:t>of</w:t>
            </w:r>
            <w:r>
              <w:rPr>
                <w:rFonts w:ascii="Calibri"/>
                <w:spacing w:val="-6"/>
              </w:rPr>
              <w:t xml:space="preserve"> </w:t>
            </w:r>
            <w:r>
              <w:rPr>
                <w:rFonts w:ascii="Calibri"/>
              </w:rPr>
              <w:t>these</w:t>
            </w:r>
            <w:r>
              <w:rPr>
                <w:rFonts w:ascii="Calibri"/>
                <w:spacing w:val="-6"/>
              </w:rPr>
              <w:t xml:space="preserve"> </w:t>
            </w:r>
            <w:r>
              <w:rPr>
                <w:rFonts w:ascii="Calibri"/>
              </w:rPr>
              <w:t>strategies</w:t>
            </w:r>
            <w:r>
              <w:rPr>
                <w:rFonts w:ascii="Calibri"/>
                <w:spacing w:val="-6"/>
              </w:rPr>
              <w:t xml:space="preserve"> </w:t>
            </w:r>
            <w:r>
              <w:rPr>
                <w:rFonts w:ascii="Calibri"/>
              </w:rPr>
              <w:t>in</w:t>
            </w:r>
            <w:r>
              <w:rPr>
                <w:rFonts w:ascii="Calibri"/>
                <w:spacing w:val="-6"/>
              </w:rPr>
              <w:t xml:space="preserve"> </w:t>
            </w:r>
            <w:r>
              <w:rPr>
                <w:rFonts w:ascii="Calibri"/>
              </w:rPr>
              <w:t xml:space="preserve">enhancing </w:t>
            </w:r>
            <w:r>
              <w:rPr>
                <w:rFonts w:ascii="Calibri"/>
                <w:spacing w:val="-2"/>
              </w:rPr>
              <w:t>comprehensive</w:t>
            </w:r>
            <w:r>
              <w:rPr>
                <w:rFonts w:ascii="Calibri"/>
                <w:spacing w:val="-2"/>
                <w:sz w:val="24"/>
              </w:rPr>
              <w:t>.</w:t>
            </w:r>
          </w:p>
          <w:p w:rsidR="00C7304A" w:rsidRDefault="00C7304A">
            <w:pPr>
              <w:pStyle w:val="TableParagraph"/>
              <w:rPr>
                <w:b/>
              </w:rPr>
            </w:pPr>
          </w:p>
          <w:p w:rsidR="00C7304A" w:rsidRDefault="00C7304A">
            <w:pPr>
              <w:pStyle w:val="TableParagraph"/>
              <w:spacing w:before="32"/>
              <w:rPr>
                <w:b/>
              </w:rPr>
            </w:pPr>
          </w:p>
          <w:p w:rsidR="00C7304A" w:rsidRDefault="000B4C91">
            <w:pPr>
              <w:pStyle w:val="TableParagraph"/>
              <w:spacing w:before="1"/>
              <w:ind w:left="9"/>
              <w:rPr>
                <w:rFonts w:ascii="Calibri"/>
                <w:b/>
                <w:sz w:val="24"/>
              </w:rPr>
            </w:pPr>
            <w:r>
              <w:rPr>
                <w:rFonts w:ascii="Calibri"/>
                <w:b/>
                <w:spacing w:val="-2"/>
                <w:sz w:val="24"/>
              </w:rPr>
              <w:t>Phase-</w:t>
            </w:r>
            <w:r>
              <w:rPr>
                <w:rFonts w:ascii="Calibri"/>
                <w:b/>
                <w:spacing w:val="-10"/>
                <w:sz w:val="24"/>
              </w:rPr>
              <w:t>3</w:t>
            </w:r>
          </w:p>
          <w:p w:rsidR="00C7304A" w:rsidRDefault="000B4C91">
            <w:pPr>
              <w:pStyle w:val="TableParagraph"/>
              <w:spacing w:before="244"/>
              <w:ind w:left="9"/>
              <w:rPr>
                <w:rFonts w:ascii="Calibri"/>
                <w:b/>
              </w:rPr>
            </w:pPr>
            <w:r>
              <w:rPr>
                <w:rFonts w:ascii="Calibri"/>
                <w:b/>
              </w:rPr>
              <w:t>Introduction</w:t>
            </w:r>
            <w:r>
              <w:rPr>
                <w:rFonts w:ascii="Calibri"/>
                <w:b/>
                <w:spacing w:val="-7"/>
              </w:rPr>
              <w:t xml:space="preserve"> </w:t>
            </w:r>
            <w:r>
              <w:rPr>
                <w:rFonts w:ascii="Calibri"/>
                <w:b/>
              </w:rPr>
              <w:t>to</w:t>
            </w:r>
            <w:r>
              <w:rPr>
                <w:rFonts w:ascii="Calibri"/>
                <w:b/>
                <w:spacing w:val="-7"/>
              </w:rPr>
              <w:t xml:space="preserve"> </w:t>
            </w:r>
            <w:r>
              <w:rPr>
                <w:rFonts w:ascii="Calibri"/>
                <w:b/>
              </w:rPr>
              <w:t>Monitoring</w:t>
            </w:r>
            <w:r>
              <w:rPr>
                <w:rFonts w:ascii="Calibri"/>
                <w:b/>
                <w:spacing w:val="-7"/>
              </w:rPr>
              <w:t xml:space="preserve"> </w:t>
            </w:r>
            <w:r>
              <w:rPr>
                <w:rFonts w:ascii="Calibri"/>
                <w:b/>
                <w:spacing w:val="-2"/>
              </w:rPr>
              <w:t>Understanding</w:t>
            </w:r>
          </w:p>
          <w:p w:rsidR="00C7304A" w:rsidRDefault="00C7304A">
            <w:pPr>
              <w:pStyle w:val="TableParagraph"/>
              <w:rPr>
                <w:b/>
              </w:rPr>
            </w:pPr>
          </w:p>
          <w:p w:rsidR="00C7304A" w:rsidRDefault="00C7304A">
            <w:pPr>
              <w:pStyle w:val="TableParagraph"/>
              <w:rPr>
                <w:b/>
              </w:rPr>
            </w:pPr>
          </w:p>
          <w:p w:rsidR="00C7304A" w:rsidRDefault="00C7304A">
            <w:pPr>
              <w:pStyle w:val="TableParagraph"/>
              <w:spacing w:before="18"/>
              <w:rPr>
                <w:b/>
              </w:rPr>
            </w:pPr>
          </w:p>
          <w:p w:rsidR="00C7304A" w:rsidRDefault="000B4C91">
            <w:pPr>
              <w:pStyle w:val="TableParagraph"/>
              <w:numPr>
                <w:ilvl w:val="0"/>
                <w:numId w:val="25"/>
              </w:numPr>
              <w:tabs>
                <w:tab w:val="left" w:pos="727"/>
                <w:tab w:val="left" w:pos="729"/>
              </w:tabs>
              <w:ind w:left="729" w:right="99"/>
              <w:rPr>
                <w:rFonts w:ascii="Calibri"/>
              </w:rPr>
            </w:pPr>
            <w:r>
              <w:rPr>
                <w:rFonts w:ascii="Calibri"/>
              </w:rPr>
              <w:t>Explain</w:t>
            </w:r>
            <w:r>
              <w:rPr>
                <w:rFonts w:ascii="Calibri"/>
                <w:spacing w:val="-6"/>
              </w:rPr>
              <w:t xml:space="preserve"> </w:t>
            </w:r>
            <w:r>
              <w:rPr>
                <w:rFonts w:ascii="Calibri"/>
              </w:rPr>
              <w:t>the</w:t>
            </w:r>
            <w:r>
              <w:rPr>
                <w:rFonts w:ascii="Calibri"/>
                <w:spacing w:val="-6"/>
              </w:rPr>
              <w:t xml:space="preserve"> </w:t>
            </w:r>
            <w:r>
              <w:rPr>
                <w:rFonts w:ascii="Calibri"/>
              </w:rPr>
              <w:t>importance</w:t>
            </w:r>
            <w:r>
              <w:rPr>
                <w:rFonts w:ascii="Calibri"/>
                <w:spacing w:val="-6"/>
              </w:rPr>
              <w:t xml:space="preserve"> </w:t>
            </w:r>
            <w:r>
              <w:rPr>
                <w:rFonts w:ascii="Calibri"/>
              </w:rPr>
              <w:t>of</w:t>
            </w:r>
            <w:r>
              <w:rPr>
                <w:rFonts w:ascii="Calibri"/>
                <w:spacing w:val="-6"/>
              </w:rPr>
              <w:t xml:space="preserve"> </w:t>
            </w:r>
            <w:r>
              <w:rPr>
                <w:rFonts w:ascii="Calibri"/>
              </w:rPr>
              <w:t>monitoring</w:t>
            </w:r>
            <w:r>
              <w:rPr>
                <w:rFonts w:ascii="Calibri"/>
                <w:spacing w:val="-6"/>
              </w:rPr>
              <w:t xml:space="preserve"> </w:t>
            </w:r>
            <w:r>
              <w:rPr>
                <w:rFonts w:ascii="Calibri"/>
              </w:rPr>
              <w:t>understanding</w:t>
            </w:r>
            <w:r>
              <w:rPr>
                <w:rFonts w:ascii="Calibri"/>
                <w:spacing w:val="-6"/>
              </w:rPr>
              <w:t xml:space="preserve"> </w:t>
            </w:r>
            <w:r>
              <w:rPr>
                <w:rFonts w:ascii="Calibri"/>
              </w:rPr>
              <w:t>while</w:t>
            </w:r>
            <w:r>
              <w:rPr>
                <w:rFonts w:ascii="Calibri"/>
                <w:spacing w:val="-6"/>
              </w:rPr>
              <w:t xml:space="preserve"> </w:t>
            </w:r>
            <w:r>
              <w:rPr>
                <w:rFonts w:ascii="Calibri"/>
              </w:rPr>
              <w:t>reading to identify areas of difficulty.</w:t>
            </w:r>
          </w:p>
          <w:p w:rsidR="00C7304A" w:rsidRDefault="000B4C91">
            <w:pPr>
              <w:pStyle w:val="TableParagraph"/>
              <w:numPr>
                <w:ilvl w:val="0"/>
                <w:numId w:val="25"/>
              </w:numPr>
              <w:tabs>
                <w:tab w:val="left" w:pos="727"/>
              </w:tabs>
              <w:ind w:left="727" w:hanging="358"/>
              <w:rPr>
                <w:rFonts w:ascii="Calibri"/>
              </w:rPr>
            </w:pPr>
            <w:r>
              <w:rPr>
                <w:rFonts w:ascii="Calibri"/>
              </w:rPr>
              <w:t>Introduce</w:t>
            </w:r>
            <w:r>
              <w:rPr>
                <w:rFonts w:ascii="Calibri"/>
                <w:spacing w:val="-7"/>
              </w:rPr>
              <w:t xml:space="preserve"> </w:t>
            </w:r>
            <w:r>
              <w:rPr>
                <w:rFonts w:ascii="Calibri"/>
              </w:rPr>
              <w:t>strategies</w:t>
            </w:r>
            <w:r>
              <w:rPr>
                <w:rFonts w:ascii="Calibri"/>
                <w:spacing w:val="-6"/>
              </w:rPr>
              <w:t xml:space="preserve"> </w:t>
            </w:r>
            <w:r>
              <w:rPr>
                <w:rFonts w:ascii="Calibri"/>
              </w:rPr>
              <w:t>for</w:t>
            </w:r>
            <w:r>
              <w:rPr>
                <w:rFonts w:ascii="Calibri"/>
                <w:spacing w:val="-6"/>
              </w:rPr>
              <w:t xml:space="preserve"> </w:t>
            </w:r>
            <w:r>
              <w:rPr>
                <w:rFonts w:ascii="Calibri"/>
              </w:rPr>
              <w:t>monitoring</w:t>
            </w:r>
            <w:r>
              <w:rPr>
                <w:rFonts w:ascii="Calibri"/>
                <w:spacing w:val="-7"/>
              </w:rPr>
              <w:t xml:space="preserve"> </w:t>
            </w:r>
            <w:r>
              <w:rPr>
                <w:rFonts w:ascii="Calibri"/>
              </w:rPr>
              <w:t>understanding,</w:t>
            </w:r>
            <w:r>
              <w:rPr>
                <w:rFonts w:ascii="Calibri"/>
                <w:spacing w:val="-6"/>
              </w:rPr>
              <w:t xml:space="preserve"> </w:t>
            </w:r>
            <w:r>
              <w:rPr>
                <w:rFonts w:ascii="Calibri"/>
              </w:rPr>
              <w:t>such</w:t>
            </w:r>
            <w:r>
              <w:rPr>
                <w:rFonts w:ascii="Calibri"/>
                <w:spacing w:val="-6"/>
              </w:rPr>
              <w:t xml:space="preserve"> </w:t>
            </w:r>
            <w:r>
              <w:rPr>
                <w:rFonts w:ascii="Calibri"/>
                <w:spacing w:val="-5"/>
              </w:rPr>
              <w:t>as:</w:t>
            </w:r>
          </w:p>
          <w:p w:rsidR="00C7304A" w:rsidRDefault="000B4C91">
            <w:pPr>
              <w:pStyle w:val="TableParagraph"/>
              <w:numPr>
                <w:ilvl w:val="0"/>
                <w:numId w:val="25"/>
              </w:numPr>
              <w:tabs>
                <w:tab w:val="left" w:pos="727"/>
              </w:tabs>
              <w:ind w:left="727" w:hanging="358"/>
              <w:rPr>
                <w:rFonts w:ascii="Calibri"/>
              </w:rPr>
            </w:pPr>
            <w:r>
              <w:rPr>
                <w:rFonts w:ascii="Calibri"/>
              </w:rPr>
              <w:t>Re-reading</w:t>
            </w:r>
            <w:r>
              <w:rPr>
                <w:rFonts w:ascii="Calibri"/>
                <w:spacing w:val="-8"/>
              </w:rPr>
              <w:t xml:space="preserve"> </w:t>
            </w:r>
            <w:r>
              <w:rPr>
                <w:rFonts w:ascii="Calibri"/>
              </w:rPr>
              <w:t>confusing</w:t>
            </w:r>
            <w:r>
              <w:rPr>
                <w:rFonts w:ascii="Calibri"/>
                <w:spacing w:val="-8"/>
              </w:rPr>
              <w:t xml:space="preserve"> </w:t>
            </w:r>
            <w:r>
              <w:rPr>
                <w:rFonts w:ascii="Calibri"/>
                <w:spacing w:val="-2"/>
              </w:rPr>
              <w:t>passages.</w:t>
            </w:r>
          </w:p>
          <w:p w:rsidR="00C7304A" w:rsidRDefault="000B4C91">
            <w:pPr>
              <w:pStyle w:val="TableParagraph"/>
              <w:numPr>
                <w:ilvl w:val="0"/>
                <w:numId w:val="25"/>
              </w:numPr>
              <w:tabs>
                <w:tab w:val="left" w:pos="727"/>
              </w:tabs>
              <w:ind w:left="727" w:hanging="358"/>
              <w:rPr>
                <w:rFonts w:ascii="Calibri"/>
              </w:rPr>
            </w:pPr>
            <w:r>
              <w:rPr>
                <w:rFonts w:ascii="Calibri"/>
              </w:rPr>
              <w:t>Consulting</w:t>
            </w:r>
            <w:r>
              <w:rPr>
                <w:rFonts w:ascii="Calibri"/>
                <w:spacing w:val="-6"/>
              </w:rPr>
              <w:t xml:space="preserve"> </w:t>
            </w:r>
            <w:r>
              <w:rPr>
                <w:rFonts w:ascii="Calibri"/>
              </w:rPr>
              <w:t>a</w:t>
            </w:r>
            <w:r>
              <w:rPr>
                <w:rFonts w:ascii="Calibri"/>
                <w:spacing w:val="-5"/>
              </w:rPr>
              <w:t xml:space="preserve"> </w:t>
            </w:r>
            <w:r>
              <w:rPr>
                <w:rFonts w:ascii="Calibri"/>
              </w:rPr>
              <w:t>dictionary</w:t>
            </w:r>
            <w:r>
              <w:rPr>
                <w:rFonts w:ascii="Calibri"/>
                <w:spacing w:val="-5"/>
              </w:rPr>
              <w:t xml:space="preserve"> </w:t>
            </w:r>
            <w:r>
              <w:rPr>
                <w:rFonts w:ascii="Calibri"/>
              </w:rPr>
              <w:t>or</w:t>
            </w:r>
            <w:r>
              <w:rPr>
                <w:rFonts w:ascii="Calibri"/>
                <w:spacing w:val="-5"/>
              </w:rPr>
              <w:t xml:space="preserve"> </w:t>
            </w:r>
            <w:r>
              <w:rPr>
                <w:rFonts w:ascii="Calibri"/>
              </w:rPr>
              <w:t>online</w:t>
            </w:r>
            <w:r>
              <w:rPr>
                <w:rFonts w:ascii="Calibri"/>
                <w:spacing w:val="-5"/>
              </w:rPr>
              <w:t xml:space="preserve"> </w:t>
            </w:r>
            <w:r>
              <w:rPr>
                <w:rFonts w:ascii="Calibri"/>
              </w:rPr>
              <w:t>resources</w:t>
            </w:r>
            <w:r>
              <w:rPr>
                <w:rFonts w:ascii="Calibri"/>
                <w:spacing w:val="-5"/>
              </w:rPr>
              <w:t xml:space="preserve"> </w:t>
            </w:r>
            <w:r>
              <w:rPr>
                <w:rFonts w:ascii="Calibri"/>
              </w:rPr>
              <w:t>for</w:t>
            </w:r>
            <w:r>
              <w:rPr>
                <w:rFonts w:ascii="Calibri"/>
                <w:spacing w:val="-5"/>
              </w:rPr>
              <w:t xml:space="preserve"> </w:t>
            </w:r>
            <w:r>
              <w:rPr>
                <w:rFonts w:ascii="Calibri"/>
              </w:rPr>
              <w:t>unfamiliar</w:t>
            </w:r>
            <w:r>
              <w:rPr>
                <w:rFonts w:ascii="Calibri"/>
                <w:spacing w:val="-5"/>
              </w:rPr>
              <w:t xml:space="preserve"> </w:t>
            </w:r>
            <w:r>
              <w:rPr>
                <w:rFonts w:ascii="Calibri"/>
                <w:spacing w:val="-2"/>
              </w:rPr>
              <w:t>words.</w:t>
            </w:r>
          </w:p>
          <w:p w:rsidR="00C7304A" w:rsidRDefault="000B4C91">
            <w:pPr>
              <w:pStyle w:val="TableParagraph"/>
              <w:numPr>
                <w:ilvl w:val="0"/>
                <w:numId w:val="25"/>
              </w:numPr>
              <w:tabs>
                <w:tab w:val="left" w:pos="727"/>
              </w:tabs>
              <w:ind w:left="727" w:hanging="358"/>
              <w:rPr>
                <w:rFonts w:ascii="Calibri"/>
                <w:sz w:val="24"/>
              </w:rPr>
            </w:pPr>
            <w:r>
              <w:rPr>
                <w:rFonts w:ascii="Calibri"/>
              </w:rPr>
              <w:t>Discussing</w:t>
            </w:r>
            <w:r>
              <w:rPr>
                <w:rFonts w:ascii="Calibri"/>
                <w:spacing w:val="-4"/>
              </w:rPr>
              <w:t xml:space="preserve"> </w:t>
            </w:r>
            <w:r>
              <w:rPr>
                <w:rFonts w:ascii="Calibri"/>
              </w:rPr>
              <w:t>the</w:t>
            </w:r>
            <w:r>
              <w:rPr>
                <w:rFonts w:ascii="Calibri"/>
                <w:spacing w:val="-4"/>
              </w:rPr>
              <w:t xml:space="preserve"> </w:t>
            </w:r>
            <w:r>
              <w:rPr>
                <w:rFonts w:ascii="Calibri"/>
              </w:rPr>
              <w:t>text</w:t>
            </w:r>
            <w:r>
              <w:rPr>
                <w:rFonts w:ascii="Calibri"/>
                <w:spacing w:val="-3"/>
              </w:rPr>
              <w:t xml:space="preserve"> </w:t>
            </w:r>
            <w:r>
              <w:rPr>
                <w:rFonts w:ascii="Calibri"/>
              </w:rPr>
              <w:t>with</w:t>
            </w:r>
            <w:r>
              <w:rPr>
                <w:rFonts w:ascii="Calibri"/>
                <w:spacing w:val="-4"/>
              </w:rPr>
              <w:t xml:space="preserve"> </w:t>
            </w:r>
            <w:r>
              <w:rPr>
                <w:rFonts w:ascii="Calibri"/>
              </w:rPr>
              <w:t>others</w:t>
            </w:r>
            <w:r>
              <w:rPr>
                <w:rFonts w:ascii="Calibri"/>
                <w:spacing w:val="-4"/>
              </w:rPr>
              <w:t xml:space="preserve"> </w:t>
            </w:r>
            <w:r>
              <w:rPr>
                <w:rFonts w:ascii="Calibri"/>
              </w:rPr>
              <w:t>to</w:t>
            </w:r>
            <w:r>
              <w:rPr>
                <w:rFonts w:ascii="Calibri"/>
                <w:spacing w:val="-3"/>
              </w:rPr>
              <w:t xml:space="preserve"> </w:t>
            </w:r>
            <w:r>
              <w:rPr>
                <w:rFonts w:ascii="Calibri"/>
              </w:rPr>
              <w:t>gain</w:t>
            </w:r>
            <w:r>
              <w:rPr>
                <w:rFonts w:ascii="Calibri"/>
                <w:spacing w:val="-4"/>
              </w:rPr>
              <w:t xml:space="preserve"> </w:t>
            </w:r>
            <w:r>
              <w:rPr>
                <w:rFonts w:ascii="Calibri"/>
              </w:rPr>
              <w:t>different</w:t>
            </w:r>
            <w:r>
              <w:rPr>
                <w:rFonts w:ascii="Calibri"/>
                <w:spacing w:val="-3"/>
              </w:rPr>
              <w:t xml:space="preserve"> </w:t>
            </w:r>
            <w:r>
              <w:rPr>
                <w:rFonts w:ascii="Calibri"/>
                <w:spacing w:val="-2"/>
              </w:rPr>
              <w:t>perspectives</w:t>
            </w:r>
            <w:r>
              <w:rPr>
                <w:rFonts w:ascii="Calibri"/>
                <w:spacing w:val="-2"/>
                <w:sz w:val="24"/>
              </w:rPr>
              <w:t>.</w:t>
            </w:r>
          </w:p>
        </w:tc>
      </w:tr>
      <w:tr w:rsidR="00C7304A">
        <w:trPr>
          <w:trHeight w:val="1248"/>
        </w:trPr>
        <w:tc>
          <w:tcPr>
            <w:tcW w:w="3284" w:type="dxa"/>
          </w:tcPr>
          <w:p w:rsidR="00C7304A" w:rsidRDefault="000B4C91">
            <w:pPr>
              <w:pStyle w:val="TableParagraph"/>
              <w:spacing w:before="125" w:line="484" w:lineRule="auto"/>
              <w:ind w:left="1264" w:right="734" w:hanging="406"/>
              <w:rPr>
                <w:b/>
              </w:rPr>
            </w:pPr>
            <w:r>
              <w:rPr>
                <w:b/>
              </w:rPr>
              <w:t>Learning</w:t>
            </w:r>
            <w:r>
              <w:rPr>
                <w:b/>
                <w:spacing w:val="-14"/>
              </w:rPr>
              <w:t xml:space="preserve"> </w:t>
            </w:r>
            <w:r>
              <w:rPr>
                <w:b/>
              </w:rPr>
              <w:t xml:space="preserve">Activity </w:t>
            </w:r>
            <w:r>
              <w:rPr>
                <w:b/>
                <w:spacing w:val="-2"/>
              </w:rPr>
              <w:t>Session-4</w:t>
            </w:r>
          </w:p>
        </w:tc>
        <w:tc>
          <w:tcPr>
            <w:tcW w:w="6799" w:type="dxa"/>
          </w:tcPr>
          <w:p w:rsidR="00C7304A" w:rsidRDefault="000B4C91">
            <w:pPr>
              <w:pStyle w:val="TableParagraph"/>
              <w:spacing w:before="104"/>
              <w:ind w:left="111"/>
              <w:rPr>
                <w:b/>
              </w:rPr>
            </w:pPr>
            <w:r>
              <w:rPr>
                <w:b/>
                <w:spacing w:val="-4"/>
              </w:rPr>
              <w:t>Test</w:t>
            </w:r>
          </w:p>
        </w:tc>
      </w:tr>
    </w:tbl>
    <w:p w:rsidR="00C7304A" w:rsidRDefault="00C7304A">
      <w:pPr>
        <w:pStyle w:val="BodyText"/>
        <w:rPr>
          <w:b/>
          <w:sz w:val="22"/>
        </w:rPr>
      </w:pPr>
    </w:p>
    <w:p w:rsidR="00C7304A" w:rsidRDefault="00C7304A">
      <w:pPr>
        <w:pStyle w:val="BodyText"/>
        <w:spacing w:before="191"/>
        <w:rPr>
          <w:b/>
          <w:sz w:val="22"/>
        </w:rPr>
      </w:pPr>
    </w:p>
    <w:p w:rsidR="00C7304A" w:rsidRDefault="000B4C91">
      <w:pPr>
        <w:ind w:left="6646"/>
      </w:pPr>
      <w:r>
        <w:t>Medan, 15 May</w:t>
      </w:r>
      <w:r>
        <w:rPr>
          <w:spacing w:val="-6"/>
        </w:rPr>
        <w:t xml:space="preserve"> </w:t>
      </w:r>
      <w:r>
        <w:rPr>
          <w:spacing w:val="-4"/>
        </w:rPr>
        <w:t>2024</w:t>
      </w:r>
    </w:p>
    <w:p w:rsidR="00C7304A" w:rsidRDefault="000B4C91">
      <w:pPr>
        <w:spacing w:before="39"/>
        <w:ind w:left="165"/>
      </w:pPr>
      <w:r>
        <w:rPr>
          <w:spacing w:val="-2"/>
        </w:rPr>
        <w:t>Mengetahui</w:t>
      </w:r>
    </w:p>
    <w:p w:rsidR="00C7304A" w:rsidRDefault="000B4C91">
      <w:pPr>
        <w:tabs>
          <w:tab w:val="left" w:pos="6645"/>
        </w:tabs>
        <w:spacing w:before="39"/>
        <w:ind w:left="165"/>
      </w:pPr>
      <w:r>
        <w:t>Kepala</w:t>
      </w:r>
      <w:r>
        <w:rPr>
          <w:spacing w:val="-8"/>
        </w:rPr>
        <w:t xml:space="preserve"> </w:t>
      </w:r>
      <w:r>
        <w:t>Sekolah</w:t>
      </w:r>
      <w:r>
        <w:rPr>
          <w:spacing w:val="-3"/>
        </w:rPr>
        <w:t xml:space="preserve"> </w:t>
      </w:r>
      <w:r>
        <w:t>MTSs</w:t>
      </w:r>
      <w:r>
        <w:rPr>
          <w:spacing w:val="-3"/>
        </w:rPr>
        <w:t xml:space="preserve"> </w:t>
      </w:r>
      <w:r>
        <w:t>Amal</w:t>
      </w:r>
      <w:r>
        <w:rPr>
          <w:spacing w:val="-2"/>
        </w:rPr>
        <w:t xml:space="preserve"> Saleh</w:t>
      </w:r>
      <w:r>
        <w:tab/>
        <w:t>Main</w:t>
      </w:r>
      <w:r>
        <w:rPr>
          <w:spacing w:val="-2"/>
        </w:rPr>
        <w:t xml:space="preserve"> Teacher:</w:t>
      </w:r>
    </w:p>
    <w:p w:rsidR="00C7304A" w:rsidRDefault="00C7304A">
      <w:pPr>
        <w:pStyle w:val="BodyText"/>
        <w:rPr>
          <w:sz w:val="22"/>
        </w:rPr>
      </w:pPr>
    </w:p>
    <w:p w:rsidR="00C7304A" w:rsidRDefault="00C7304A">
      <w:pPr>
        <w:pStyle w:val="BodyText"/>
        <w:rPr>
          <w:sz w:val="22"/>
        </w:rPr>
      </w:pPr>
    </w:p>
    <w:p w:rsidR="00C7304A" w:rsidRDefault="00C7304A">
      <w:pPr>
        <w:pStyle w:val="BodyText"/>
        <w:spacing w:before="152"/>
        <w:rPr>
          <w:sz w:val="22"/>
        </w:rPr>
      </w:pPr>
    </w:p>
    <w:p w:rsidR="00C7304A" w:rsidRDefault="000B4C91">
      <w:pPr>
        <w:tabs>
          <w:tab w:val="left" w:pos="6646"/>
        </w:tabs>
        <w:ind w:left="165"/>
      </w:pPr>
      <w:r>
        <w:rPr>
          <w:u w:val="single"/>
        </w:rPr>
        <w:t xml:space="preserve">Muhammad Hasan, </w:t>
      </w:r>
      <w:r>
        <w:rPr>
          <w:spacing w:val="-5"/>
          <w:u w:val="single"/>
        </w:rPr>
        <w:t>MA</w:t>
      </w:r>
      <w:r>
        <w:tab/>
      </w:r>
      <w:r>
        <w:rPr>
          <w:u w:val="single"/>
        </w:rPr>
        <w:t>Putri</w:t>
      </w:r>
      <w:r>
        <w:rPr>
          <w:spacing w:val="-8"/>
          <w:u w:val="single"/>
        </w:rPr>
        <w:t xml:space="preserve"> </w:t>
      </w:r>
      <w:r>
        <w:rPr>
          <w:u w:val="single"/>
        </w:rPr>
        <w:t>Rayhan</w:t>
      </w:r>
      <w:r>
        <w:rPr>
          <w:spacing w:val="-6"/>
          <w:u w:val="single"/>
        </w:rPr>
        <w:t xml:space="preserve"> </w:t>
      </w:r>
      <w:r>
        <w:rPr>
          <w:u w:val="single"/>
        </w:rPr>
        <w:t>Nuri,</w:t>
      </w:r>
      <w:r>
        <w:rPr>
          <w:spacing w:val="-1"/>
          <w:u w:val="single"/>
        </w:rPr>
        <w:t xml:space="preserve"> </w:t>
      </w:r>
      <w:r>
        <w:rPr>
          <w:u w:val="single"/>
        </w:rPr>
        <w:t>S.S,</w:t>
      </w:r>
      <w:r>
        <w:rPr>
          <w:spacing w:val="-3"/>
          <w:u w:val="single"/>
        </w:rPr>
        <w:t xml:space="preserve"> </w:t>
      </w:r>
      <w:r>
        <w:rPr>
          <w:spacing w:val="-4"/>
          <w:u w:val="single"/>
        </w:rPr>
        <w:t>S.Pd</w:t>
      </w:r>
    </w:p>
    <w:p w:rsidR="00C7304A" w:rsidRDefault="00C7304A">
      <w:pPr>
        <w:sectPr w:rsidR="00C7304A">
          <w:headerReference w:type="even" r:id="rId636"/>
          <w:headerReference w:type="default" r:id="rId637"/>
          <w:footerReference w:type="default" r:id="rId638"/>
          <w:headerReference w:type="first" r:id="rId639"/>
          <w:pgSz w:w="12240" w:h="15840"/>
          <w:pgMar w:top="1260" w:right="708" w:bottom="280" w:left="1275" w:header="764" w:footer="0" w:gutter="0"/>
          <w:cols w:space="720"/>
        </w:sect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spacing w:before="35"/>
        <w:rPr>
          <w:sz w:val="20"/>
        </w:rPr>
      </w:pPr>
    </w:p>
    <w:p w:rsidR="00C7304A" w:rsidRDefault="000B4C91">
      <w:pPr>
        <w:pStyle w:val="BodyText"/>
        <w:ind w:left="1401"/>
        <w:rPr>
          <w:sz w:val="20"/>
        </w:rPr>
      </w:pPr>
      <w:r>
        <w:rPr>
          <w:noProof/>
          <w:sz w:val="20"/>
        </w:rPr>
        <mc:AlternateContent>
          <mc:Choice Requires="wpg">
            <w:drawing>
              <wp:inline distT="0" distB="0" distL="0" distR="0" wp14:anchorId="466AB22F" wp14:editId="06429463">
                <wp:extent cx="4466590" cy="482600"/>
                <wp:effectExtent l="9525" t="0" r="0" b="3175"/>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6590" cy="482600"/>
                          <a:chOff x="0" y="0"/>
                          <a:chExt cx="4466590" cy="482600"/>
                        </a:xfrm>
                      </wpg:grpSpPr>
                      <pic:pic xmlns:pic="http://schemas.openxmlformats.org/drawingml/2006/picture">
                        <pic:nvPicPr>
                          <pic:cNvPr id="208" name="Image 208"/>
                          <pic:cNvPicPr/>
                        </pic:nvPicPr>
                        <pic:blipFill>
                          <a:blip r:embed="rId640" cstate="print"/>
                          <a:stretch>
                            <a:fillRect/>
                          </a:stretch>
                        </pic:blipFill>
                        <pic:spPr>
                          <a:xfrm>
                            <a:off x="12637" y="11366"/>
                            <a:ext cx="4453634" cy="470915"/>
                          </a:xfrm>
                          <a:prstGeom prst="rect">
                            <a:avLst/>
                          </a:prstGeom>
                        </pic:spPr>
                      </pic:pic>
                      <wps:wsp>
                        <wps:cNvPr id="209" name="Graphic 209"/>
                        <wps:cNvSpPr/>
                        <wps:spPr>
                          <a:xfrm>
                            <a:off x="4762" y="4762"/>
                            <a:ext cx="400050" cy="436880"/>
                          </a:xfrm>
                          <a:custGeom>
                            <a:avLst/>
                            <a:gdLst/>
                            <a:ahLst/>
                            <a:cxnLst/>
                            <a:rect l="l" t="t" r="r" b="b"/>
                            <a:pathLst>
                              <a:path w="400050" h="436880">
                                <a:moveTo>
                                  <a:pt x="252348" y="0"/>
                                </a:moveTo>
                                <a:lnTo>
                                  <a:pt x="0" y="0"/>
                                </a:lnTo>
                                <a:lnTo>
                                  <a:pt x="0" y="436372"/>
                                </a:lnTo>
                                <a:lnTo>
                                  <a:pt x="232790" y="436372"/>
                                </a:lnTo>
                                <a:lnTo>
                                  <a:pt x="242128" y="435992"/>
                                </a:lnTo>
                                <a:lnTo>
                                  <a:pt x="293242" y="430402"/>
                                </a:lnTo>
                                <a:lnTo>
                                  <a:pt x="334854" y="420723"/>
                                </a:lnTo>
                                <a:lnTo>
                                  <a:pt x="368854" y="397525"/>
                                </a:lnTo>
                                <a:lnTo>
                                  <a:pt x="394403" y="359298"/>
                                </a:lnTo>
                                <a:lnTo>
                                  <a:pt x="399717" y="342646"/>
                                </a:lnTo>
                                <a:lnTo>
                                  <a:pt x="136017" y="342646"/>
                                </a:lnTo>
                                <a:lnTo>
                                  <a:pt x="136017" y="254253"/>
                                </a:lnTo>
                                <a:lnTo>
                                  <a:pt x="388532" y="254253"/>
                                </a:lnTo>
                                <a:lnTo>
                                  <a:pt x="381127" y="243076"/>
                                </a:lnTo>
                                <a:lnTo>
                                  <a:pt x="368507" y="230290"/>
                                </a:lnTo>
                                <a:lnTo>
                                  <a:pt x="352757" y="219551"/>
                                </a:lnTo>
                                <a:lnTo>
                                  <a:pt x="333887" y="210859"/>
                                </a:lnTo>
                                <a:lnTo>
                                  <a:pt x="311911" y="204216"/>
                                </a:lnTo>
                                <a:lnTo>
                                  <a:pt x="326486" y="198382"/>
                                </a:lnTo>
                                <a:lnTo>
                                  <a:pt x="339168" y="191563"/>
                                </a:lnTo>
                                <a:lnTo>
                                  <a:pt x="349969" y="183766"/>
                                </a:lnTo>
                                <a:lnTo>
                                  <a:pt x="358902" y="175005"/>
                                </a:lnTo>
                                <a:lnTo>
                                  <a:pt x="361679" y="171196"/>
                                </a:lnTo>
                                <a:lnTo>
                                  <a:pt x="136017" y="171196"/>
                                </a:lnTo>
                                <a:lnTo>
                                  <a:pt x="136017" y="88392"/>
                                </a:lnTo>
                                <a:lnTo>
                                  <a:pt x="381108" y="88392"/>
                                </a:lnTo>
                                <a:lnTo>
                                  <a:pt x="380931" y="86516"/>
                                </a:lnTo>
                                <a:lnTo>
                                  <a:pt x="364064" y="47792"/>
                                </a:lnTo>
                                <a:lnTo>
                                  <a:pt x="330554" y="17572"/>
                                </a:lnTo>
                                <a:lnTo>
                                  <a:pt x="282115" y="1952"/>
                                </a:lnTo>
                                <a:lnTo>
                                  <a:pt x="252348"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0" name="Image 210"/>
                          <pic:cNvPicPr/>
                        </pic:nvPicPr>
                        <pic:blipFill>
                          <a:blip r:embed="rId641" cstate="print"/>
                          <a:stretch>
                            <a:fillRect/>
                          </a:stretch>
                        </pic:blipFill>
                        <pic:spPr>
                          <a:xfrm>
                            <a:off x="209231" y="259016"/>
                            <a:ext cx="198883" cy="88392"/>
                          </a:xfrm>
                          <a:prstGeom prst="rect">
                            <a:avLst/>
                          </a:prstGeom>
                        </pic:spPr>
                      </pic:pic>
                      <pic:pic xmlns:pic="http://schemas.openxmlformats.org/drawingml/2006/picture">
                        <pic:nvPicPr>
                          <pic:cNvPr id="211" name="Image 211"/>
                          <pic:cNvPicPr/>
                        </pic:nvPicPr>
                        <pic:blipFill>
                          <a:blip r:embed="rId642" cstate="print"/>
                          <a:stretch>
                            <a:fillRect/>
                          </a:stretch>
                        </pic:blipFill>
                        <pic:spPr>
                          <a:xfrm>
                            <a:off x="199453" y="93154"/>
                            <a:ext cx="188340" cy="82804"/>
                          </a:xfrm>
                          <a:prstGeom prst="rect">
                            <a:avLst/>
                          </a:prstGeom>
                        </pic:spPr>
                      </pic:pic>
                      <wps:wsp>
                        <wps:cNvPr id="212" name="Graphic 212"/>
                        <wps:cNvSpPr/>
                        <wps:spPr>
                          <a:xfrm>
                            <a:off x="435661" y="4767"/>
                            <a:ext cx="3997960" cy="436880"/>
                          </a:xfrm>
                          <a:custGeom>
                            <a:avLst/>
                            <a:gdLst/>
                            <a:ahLst/>
                            <a:cxnLst/>
                            <a:rect l="l" t="t" r="r" b="b"/>
                            <a:pathLst>
                              <a:path w="3997960" h="436880">
                                <a:moveTo>
                                  <a:pt x="475107" y="436372"/>
                                </a:moveTo>
                                <a:lnTo>
                                  <a:pt x="448056" y="364363"/>
                                </a:lnTo>
                                <a:lnTo>
                                  <a:pt x="412597" y="270002"/>
                                </a:lnTo>
                                <a:lnTo>
                                  <a:pt x="353669" y="113157"/>
                                </a:lnTo>
                                <a:lnTo>
                                  <a:pt x="311150" y="0"/>
                                </a:lnTo>
                                <a:lnTo>
                                  <a:pt x="284099" y="0"/>
                                </a:lnTo>
                                <a:lnTo>
                                  <a:pt x="284099" y="270002"/>
                                </a:lnTo>
                                <a:lnTo>
                                  <a:pt x="188214" y="270002"/>
                                </a:lnTo>
                                <a:lnTo>
                                  <a:pt x="235839" y="113157"/>
                                </a:lnTo>
                                <a:lnTo>
                                  <a:pt x="284099" y="270002"/>
                                </a:lnTo>
                                <a:lnTo>
                                  <a:pt x="284099" y="0"/>
                                </a:lnTo>
                                <a:lnTo>
                                  <a:pt x="163957" y="0"/>
                                </a:lnTo>
                                <a:lnTo>
                                  <a:pt x="0" y="436372"/>
                                </a:lnTo>
                                <a:lnTo>
                                  <a:pt x="137668" y="436372"/>
                                </a:lnTo>
                                <a:lnTo>
                                  <a:pt x="159004" y="364363"/>
                                </a:lnTo>
                                <a:lnTo>
                                  <a:pt x="312039" y="364363"/>
                                </a:lnTo>
                                <a:lnTo>
                                  <a:pt x="333883" y="436372"/>
                                </a:lnTo>
                                <a:lnTo>
                                  <a:pt x="475107" y="436372"/>
                                </a:lnTo>
                                <a:close/>
                              </a:path>
                              <a:path w="3997960" h="436880">
                                <a:moveTo>
                                  <a:pt x="1458087" y="436372"/>
                                </a:moveTo>
                                <a:lnTo>
                                  <a:pt x="1431036" y="364363"/>
                                </a:lnTo>
                                <a:lnTo>
                                  <a:pt x="1395577" y="270002"/>
                                </a:lnTo>
                                <a:lnTo>
                                  <a:pt x="1336649" y="113157"/>
                                </a:lnTo>
                                <a:lnTo>
                                  <a:pt x="1294130" y="0"/>
                                </a:lnTo>
                                <a:lnTo>
                                  <a:pt x="1267079" y="0"/>
                                </a:lnTo>
                                <a:lnTo>
                                  <a:pt x="1267079" y="270002"/>
                                </a:lnTo>
                                <a:lnTo>
                                  <a:pt x="1171194" y="270002"/>
                                </a:lnTo>
                                <a:lnTo>
                                  <a:pt x="1218819" y="113157"/>
                                </a:lnTo>
                                <a:lnTo>
                                  <a:pt x="1267079" y="270002"/>
                                </a:lnTo>
                                <a:lnTo>
                                  <a:pt x="1267079" y="0"/>
                                </a:lnTo>
                                <a:lnTo>
                                  <a:pt x="1146937" y="0"/>
                                </a:lnTo>
                                <a:lnTo>
                                  <a:pt x="982980" y="436372"/>
                                </a:lnTo>
                                <a:lnTo>
                                  <a:pt x="1120648" y="436372"/>
                                </a:lnTo>
                                <a:lnTo>
                                  <a:pt x="1141984" y="364363"/>
                                </a:lnTo>
                                <a:lnTo>
                                  <a:pt x="1295019" y="364363"/>
                                </a:lnTo>
                                <a:lnTo>
                                  <a:pt x="1316863" y="436372"/>
                                </a:lnTo>
                                <a:lnTo>
                                  <a:pt x="1458087" y="436372"/>
                                </a:lnTo>
                                <a:close/>
                              </a:path>
                              <a:path w="3997960" h="436880">
                                <a:moveTo>
                                  <a:pt x="2641727" y="436372"/>
                                </a:moveTo>
                                <a:lnTo>
                                  <a:pt x="2614676" y="364363"/>
                                </a:lnTo>
                                <a:lnTo>
                                  <a:pt x="2579217" y="270002"/>
                                </a:lnTo>
                                <a:lnTo>
                                  <a:pt x="2520289" y="113157"/>
                                </a:lnTo>
                                <a:lnTo>
                                  <a:pt x="2477770" y="0"/>
                                </a:lnTo>
                                <a:lnTo>
                                  <a:pt x="2450719" y="0"/>
                                </a:lnTo>
                                <a:lnTo>
                                  <a:pt x="2450719" y="270002"/>
                                </a:lnTo>
                                <a:lnTo>
                                  <a:pt x="2354834" y="270002"/>
                                </a:lnTo>
                                <a:lnTo>
                                  <a:pt x="2402459" y="113157"/>
                                </a:lnTo>
                                <a:lnTo>
                                  <a:pt x="2450719" y="270002"/>
                                </a:lnTo>
                                <a:lnTo>
                                  <a:pt x="2450719" y="0"/>
                                </a:lnTo>
                                <a:lnTo>
                                  <a:pt x="2330577" y="0"/>
                                </a:lnTo>
                                <a:lnTo>
                                  <a:pt x="2166620" y="436372"/>
                                </a:lnTo>
                                <a:lnTo>
                                  <a:pt x="2304288" y="436372"/>
                                </a:lnTo>
                                <a:lnTo>
                                  <a:pt x="2325624" y="364363"/>
                                </a:lnTo>
                                <a:lnTo>
                                  <a:pt x="2478659" y="364363"/>
                                </a:lnTo>
                                <a:lnTo>
                                  <a:pt x="2500503" y="436372"/>
                                </a:lnTo>
                                <a:lnTo>
                                  <a:pt x="2641727" y="436372"/>
                                </a:lnTo>
                                <a:close/>
                              </a:path>
                              <a:path w="3997960" h="436880">
                                <a:moveTo>
                                  <a:pt x="3523107" y="436372"/>
                                </a:moveTo>
                                <a:lnTo>
                                  <a:pt x="3496056" y="364363"/>
                                </a:lnTo>
                                <a:lnTo>
                                  <a:pt x="3460597" y="270002"/>
                                </a:lnTo>
                                <a:lnTo>
                                  <a:pt x="3401669" y="113157"/>
                                </a:lnTo>
                                <a:lnTo>
                                  <a:pt x="3359150" y="0"/>
                                </a:lnTo>
                                <a:lnTo>
                                  <a:pt x="3332099" y="0"/>
                                </a:lnTo>
                                <a:lnTo>
                                  <a:pt x="3332099" y="270002"/>
                                </a:lnTo>
                                <a:lnTo>
                                  <a:pt x="3236214" y="270002"/>
                                </a:lnTo>
                                <a:lnTo>
                                  <a:pt x="3283839" y="113157"/>
                                </a:lnTo>
                                <a:lnTo>
                                  <a:pt x="3332099" y="270002"/>
                                </a:lnTo>
                                <a:lnTo>
                                  <a:pt x="3332099" y="0"/>
                                </a:lnTo>
                                <a:lnTo>
                                  <a:pt x="3211957" y="0"/>
                                </a:lnTo>
                                <a:lnTo>
                                  <a:pt x="3048000" y="436372"/>
                                </a:lnTo>
                                <a:lnTo>
                                  <a:pt x="3185668" y="436372"/>
                                </a:lnTo>
                                <a:lnTo>
                                  <a:pt x="3207004" y="364363"/>
                                </a:lnTo>
                                <a:lnTo>
                                  <a:pt x="3360039" y="364363"/>
                                </a:lnTo>
                                <a:lnTo>
                                  <a:pt x="3381883" y="436372"/>
                                </a:lnTo>
                                <a:lnTo>
                                  <a:pt x="3523107" y="436372"/>
                                </a:lnTo>
                                <a:close/>
                              </a:path>
                              <a:path w="3997960" h="436880">
                                <a:moveTo>
                                  <a:pt x="3997706" y="436372"/>
                                </a:moveTo>
                                <a:lnTo>
                                  <a:pt x="3932428" y="309880"/>
                                </a:lnTo>
                                <a:lnTo>
                                  <a:pt x="3906888" y="274802"/>
                                </a:lnTo>
                                <a:lnTo>
                                  <a:pt x="3868128" y="247840"/>
                                </a:lnTo>
                                <a:lnTo>
                                  <a:pt x="3856863" y="243840"/>
                                </a:lnTo>
                                <a:lnTo>
                                  <a:pt x="3871112" y="240182"/>
                                </a:lnTo>
                                <a:lnTo>
                                  <a:pt x="3917048" y="217754"/>
                                </a:lnTo>
                                <a:lnTo>
                                  <a:pt x="3946779" y="183769"/>
                                </a:lnTo>
                                <a:lnTo>
                                  <a:pt x="3950246" y="176784"/>
                                </a:lnTo>
                                <a:lnTo>
                                  <a:pt x="3703955" y="176784"/>
                                </a:lnTo>
                                <a:lnTo>
                                  <a:pt x="3703955" y="88138"/>
                                </a:lnTo>
                                <a:lnTo>
                                  <a:pt x="3958361" y="88138"/>
                                </a:lnTo>
                                <a:lnTo>
                                  <a:pt x="3957231" y="82651"/>
                                </a:lnTo>
                                <a:lnTo>
                                  <a:pt x="3931183" y="37084"/>
                                </a:lnTo>
                                <a:lnTo>
                                  <a:pt x="3888867" y="10668"/>
                                </a:lnTo>
                                <a:lnTo>
                                  <a:pt x="3848392" y="2667"/>
                                </a:lnTo>
                                <a:lnTo>
                                  <a:pt x="3822649" y="673"/>
                                </a:lnTo>
                                <a:lnTo>
                                  <a:pt x="3793236" y="0"/>
                                </a:lnTo>
                                <a:lnTo>
                                  <a:pt x="3568573" y="0"/>
                                </a:lnTo>
                                <a:lnTo>
                                  <a:pt x="3568573" y="436372"/>
                                </a:lnTo>
                                <a:lnTo>
                                  <a:pt x="3703955" y="436372"/>
                                </a:lnTo>
                                <a:lnTo>
                                  <a:pt x="3703955" y="259207"/>
                                </a:lnTo>
                                <a:lnTo>
                                  <a:pt x="3715893" y="259207"/>
                                </a:lnTo>
                                <a:lnTo>
                                  <a:pt x="3724884" y="259842"/>
                                </a:lnTo>
                                <a:lnTo>
                                  <a:pt x="3733355" y="261759"/>
                                </a:lnTo>
                                <a:lnTo>
                                  <a:pt x="3766629" y="291211"/>
                                </a:lnTo>
                                <a:lnTo>
                                  <a:pt x="3845433" y="436372"/>
                                </a:lnTo>
                                <a:lnTo>
                                  <a:pt x="3997706"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643" cstate="print"/>
                          <a:stretch>
                            <a:fillRect/>
                          </a:stretch>
                        </pic:blipFill>
                        <pic:spPr>
                          <a:xfrm>
                            <a:off x="4196524" y="92899"/>
                            <a:ext cx="201421" cy="88647"/>
                          </a:xfrm>
                          <a:prstGeom prst="rect">
                            <a:avLst/>
                          </a:prstGeom>
                        </pic:spPr>
                      </pic:pic>
                      <wps:wsp>
                        <wps:cNvPr id="214" name="Graphic 214"/>
                        <wps:cNvSpPr/>
                        <wps:spPr>
                          <a:xfrm>
                            <a:off x="954964" y="4767"/>
                            <a:ext cx="2482850" cy="443865"/>
                          </a:xfrm>
                          <a:custGeom>
                            <a:avLst/>
                            <a:gdLst/>
                            <a:ahLst/>
                            <a:cxnLst/>
                            <a:rect l="l" t="t" r="r" b="b"/>
                            <a:pathLst>
                              <a:path w="2482850" h="443865">
                                <a:moveTo>
                                  <a:pt x="417703" y="0"/>
                                </a:moveTo>
                                <a:lnTo>
                                  <a:pt x="282194" y="0"/>
                                </a:lnTo>
                                <a:lnTo>
                                  <a:pt x="282194" y="152400"/>
                                </a:lnTo>
                                <a:lnTo>
                                  <a:pt x="134874" y="152400"/>
                                </a:lnTo>
                                <a:lnTo>
                                  <a:pt x="134874" y="0"/>
                                </a:lnTo>
                                <a:lnTo>
                                  <a:pt x="0" y="0"/>
                                </a:lnTo>
                                <a:lnTo>
                                  <a:pt x="0" y="152400"/>
                                </a:lnTo>
                                <a:lnTo>
                                  <a:pt x="0" y="260350"/>
                                </a:lnTo>
                                <a:lnTo>
                                  <a:pt x="0" y="436880"/>
                                </a:lnTo>
                                <a:lnTo>
                                  <a:pt x="134874" y="436880"/>
                                </a:lnTo>
                                <a:lnTo>
                                  <a:pt x="134874" y="260350"/>
                                </a:lnTo>
                                <a:lnTo>
                                  <a:pt x="282194" y="260350"/>
                                </a:lnTo>
                                <a:lnTo>
                                  <a:pt x="282194" y="436372"/>
                                </a:lnTo>
                                <a:lnTo>
                                  <a:pt x="417703" y="436372"/>
                                </a:lnTo>
                                <a:lnTo>
                                  <a:pt x="417703" y="260350"/>
                                </a:lnTo>
                                <a:lnTo>
                                  <a:pt x="417703" y="259842"/>
                                </a:lnTo>
                                <a:lnTo>
                                  <a:pt x="417703" y="152654"/>
                                </a:lnTo>
                                <a:lnTo>
                                  <a:pt x="417703" y="152400"/>
                                </a:lnTo>
                                <a:lnTo>
                                  <a:pt x="417703" y="0"/>
                                </a:lnTo>
                                <a:close/>
                              </a:path>
                              <a:path w="2482850" h="443865">
                                <a:moveTo>
                                  <a:pt x="1400683" y="0"/>
                                </a:moveTo>
                                <a:lnTo>
                                  <a:pt x="1273556" y="0"/>
                                </a:lnTo>
                                <a:lnTo>
                                  <a:pt x="1273556" y="241427"/>
                                </a:lnTo>
                                <a:lnTo>
                                  <a:pt x="1243126" y="196723"/>
                                </a:lnTo>
                                <a:lnTo>
                                  <a:pt x="1109218" y="0"/>
                                </a:lnTo>
                                <a:lnTo>
                                  <a:pt x="983361" y="0"/>
                                </a:lnTo>
                                <a:lnTo>
                                  <a:pt x="983361" y="436372"/>
                                </a:lnTo>
                                <a:lnTo>
                                  <a:pt x="1110107" y="436372"/>
                                </a:lnTo>
                                <a:lnTo>
                                  <a:pt x="1110107" y="196723"/>
                                </a:lnTo>
                                <a:lnTo>
                                  <a:pt x="1273556" y="436372"/>
                                </a:lnTo>
                                <a:lnTo>
                                  <a:pt x="1400683" y="436372"/>
                                </a:lnTo>
                                <a:lnTo>
                                  <a:pt x="1400683" y="241427"/>
                                </a:lnTo>
                                <a:lnTo>
                                  <a:pt x="1400683" y="0"/>
                                </a:lnTo>
                                <a:close/>
                              </a:path>
                              <a:path w="2482850" h="443865">
                                <a:moveTo>
                                  <a:pt x="2482723" y="0"/>
                                </a:moveTo>
                                <a:lnTo>
                                  <a:pt x="2347595" y="0"/>
                                </a:lnTo>
                                <a:lnTo>
                                  <a:pt x="2347480" y="272211"/>
                                </a:lnTo>
                                <a:lnTo>
                                  <a:pt x="2346960" y="287337"/>
                                </a:lnTo>
                                <a:lnTo>
                                  <a:pt x="2337054" y="325501"/>
                                </a:lnTo>
                                <a:lnTo>
                                  <a:pt x="2303907" y="342265"/>
                                </a:lnTo>
                                <a:lnTo>
                                  <a:pt x="2294382" y="342265"/>
                                </a:lnTo>
                                <a:lnTo>
                                  <a:pt x="2287016" y="340487"/>
                                </a:lnTo>
                                <a:lnTo>
                                  <a:pt x="2263698" y="306108"/>
                                </a:lnTo>
                                <a:lnTo>
                                  <a:pt x="2261133" y="284670"/>
                                </a:lnTo>
                                <a:lnTo>
                                  <a:pt x="2260727" y="271145"/>
                                </a:lnTo>
                                <a:lnTo>
                                  <a:pt x="2131822" y="288671"/>
                                </a:lnTo>
                                <a:lnTo>
                                  <a:pt x="2139467" y="335267"/>
                                </a:lnTo>
                                <a:lnTo>
                                  <a:pt x="2155190" y="373761"/>
                                </a:lnTo>
                                <a:lnTo>
                                  <a:pt x="2179116" y="403961"/>
                                </a:lnTo>
                                <a:lnTo>
                                  <a:pt x="2211324" y="425958"/>
                                </a:lnTo>
                                <a:lnTo>
                                  <a:pt x="2255037" y="439394"/>
                                </a:lnTo>
                                <a:lnTo>
                                  <a:pt x="2313686" y="443865"/>
                                </a:lnTo>
                                <a:lnTo>
                                  <a:pt x="2343531" y="442175"/>
                                </a:lnTo>
                                <a:lnTo>
                                  <a:pt x="2394775" y="428599"/>
                                </a:lnTo>
                                <a:lnTo>
                                  <a:pt x="2434564" y="402424"/>
                                </a:lnTo>
                                <a:lnTo>
                                  <a:pt x="2461209" y="369417"/>
                                </a:lnTo>
                                <a:lnTo>
                                  <a:pt x="2475331" y="328980"/>
                                </a:lnTo>
                                <a:lnTo>
                                  <a:pt x="2481910" y="272211"/>
                                </a:lnTo>
                                <a:lnTo>
                                  <a:pt x="2482723" y="237109"/>
                                </a:lnTo>
                                <a:lnTo>
                                  <a:pt x="2482723"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644" cstate="print"/>
                          <a:stretch>
                            <a:fillRect/>
                          </a:stretch>
                        </pic:blipFill>
                        <pic:spPr>
                          <a:xfrm>
                            <a:off x="136017" y="254254"/>
                            <a:ext cx="141730" cy="97915"/>
                          </a:xfrm>
                          <a:prstGeom prst="rect">
                            <a:avLst/>
                          </a:prstGeom>
                        </pic:spPr>
                      </pic:pic>
                      <wps:wsp>
                        <wps:cNvPr id="216" name="Graphic 216"/>
                        <wps:cNvSpPr/>
                        <wps:spPr>
                          <a:xfrm>
                            <a:off x="623887" y="117919"/>
                            <a:ext cx="3143885" cy="156845"/>
                          </a:xfrm>
                          <a:custGeom>
                            <a:avLst/>
                            <a:gdLst/>
                            <a:ahLst/>
                            <a:cxnLst/>
                            <a:rect l="l" t="t" r="r" b="b"/>
                            <a:pathLst>
                              <a:path w="3143885" h="156845">
                                <a:moveTo>
                                  <a:pt x="3095624" y="0"/>
                                </a:moveTo>
                                <a:lnTo>
                                  <a:pt x="3047999" y="156843"/>
                                </a:lnTo>
                                <a:lnTo>
                                  <a:pt x="3143884" y="156843"/>
                                </a:lnTo>
                                <a:lnTo>
                                  <a:pt x="3095624" y="0"/>
                                </a:lnTo>
                                <a:close/>
                              </a:path>
                              <a:path w="3143885" h="156845">
                                <a:moveTo>
                                  <a:pt x="2214244" y="0"/>
                                </a:moveTo>
                                <a:lnTo>
                                  <a:pt x="2166619" y="156843"/>
                                </a:lnTo>
                                <a:lnTo>
                                  <a:pt x="2262505" y="156843"/>
                                </a:lnTo>
                                <a:lnTo>
                                  <a:pt x="2214244" y="0"/>
                                </a:lnTo>
                                <a:close/>
                              </a:path>
                              <a:path w="3143885" h="156845">
                                <a:moveTo>
                                  <a:pt x="1030604" y="0"/>
                                </a:moveTo>
                                <a:lnTo>
                                  <a:pt x="982980" y="156843"/>
                                </a:lnTo>
                                <a:lnTo>
                                  <a:pt x="1078864" y="156843"/>
                                </a:lnTo>
                                <a:lnTo>
                                  <a:pt x="1030604" y="0"/>
                                </a:lnTo>
                                <a:close/>
                              </a:path>
                              <a:path w="3143885" h="156845">
                                <a:moveTo>
                                  <a:pt x="47624" y="0"/>
                                </a:moveTo>
                                <a:lnTo>
                                  <a:pt x="0" y="156843"/>
                                </a:lnTo>
                                <a:lnTo>
                                  <a:pt x="95884" y="156843"/>
                                </a:lnTo>
                                <a:lnTo>
                                  <a:pt x="47624" y="0"/>
                                </a:lnTo>
                                <a:close/>
                              </a:path>
                            </a:pathLst>
                          </a:custGeom>
                          <a:ln w="952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17" name="Image 217"/>
                          <pic:cNvPicPr/>
                        </pic:nvPicPr>
                        <pic:blipFill>
                          <a:blip r:embed="rId645" cstate="print"/>
                          <a:stretch>
                            <a:fillRect/>
                          </a:stretch>
                        </pic:blipFill>
                        <pic:spPr>
                          <a:xfrm>
                            <a:off x="136017" y="88392"/>
                            <a:ext cx="124459" cy="92328"/>
                          </a:xfrm>
                          <a:prstGeom prst="rect">
                            <a:avLst/>
                          </a:prstGeom>
                        </pic:spPr>
                      </pic:pic>
                      <pic:pic xmlns:pic="http://schemas.openxmlformats.org/drawingml/2006/picture">
                        <pic:nvPicPr>
                          <pic:cNvPr id="218" name="Image 218"/>
                          <pic:cNvPicPr/>
                        </pic:nvPicPr>
                        <pic:blipFill>
                          <a:blip r:embed="rId646" cstate="print"/>
                          <a:stretch>
                            <a:fillRect/>
                          </a:stretch>
                        </pic:blipFill>
                        <pic:spPr>
                          <a:xfrm>
                            <a:off x="4134865" y="88138"/>
                            <a:ext cx="132460" cy="98171"/>
                          </a:xfrm>
                          <a:prstGeom prst="rect">
                            <a:avLst/>
                          </a:prstGeom>
                        </pic:spPr>
                      </pic:pic>
                      <wps:wsp>
                        <wps:cNvPr id="219" name="Graphic 219"/>
                        <wps:cNvSpPr/>
                        <wps:spPr>
                          <a:xfrm>
                            <a:off x="4762" y="4762"/>
                            <a:ext cx="4429125" cy="443865"/>
                          </a:xfrm>
                          <a:custGeom>
                            <a:avLst/>
                            <a:gdLst/>
                            <a:ahLst/>
                            <a:cxnLst/>
                            <a:rect l="l" t="t" r="r" b="b"/>
                            <a:pathLst>
                              <a:path w="4429125" h="443865">
                                <a:moveTo>
                                  <a:pt x="3999483" y="0"/>
                                </a:moveTo>
                                <a:lnTo>
                                  <a:pt x="4224147" y="0"/>
                                </a:lnTo>
                                <a:lnTo>
                                  <a:pt x="4253554" y="666"/>
                                </a:lnTo>
                                <a:lnTo>
                                  <a:pt x="4301370" y="6000"/>
                                </a:lnTo>
                                <a:lnTo>
                                  <a:pt x="4349574" y="26018"/>
                                </a:lnTo>
                                <a:lnTo>
                                  <a:pt x="4381825" y="65758"/>
                                </a:lnTo>
                                <a:lnTo>
                                  <a:pt x="4393183" y="121158"/>
                                </a:lnTo>
                                <a:lnTo>
                                  <a:pt x="4392227" y="138709"/>
                                </a:lnTo>
                                <a:lnTo>
                                  <a:pt x="4377690" y="183769"/>
                                </a:lnTo>
                                <a:lnTo>
                                  <a:pt x="4347954" y="217755"/>
                                </a:lnTo>
                                <a:lnTo>
                                  <a:pt x="4302015" y="240176"/>
                                </a:lnTo>
                                <a:lnTo>
                                  <a:pt x="4287774" y="243839"/>
                                </a:lnTo>
                                <a:lnTo>
                                  <a:pt x="4299039" y="247839"/>
                                </a:lnTo>
                                <a:lnTo>
                                  <a:pt x="4332016" y="268287"/>
                                </a:lnTo>
                                <a:lnTo>
                                  <a:pt x="4356257" y="298354"/>
                                </a:lnTo>
                                <a:lnTo>
                                  <a:pt x="4428616" y="436372"/>
                                </a:lnTo>
                                <a:lnTo>
                                  <a:pt x="4276344" y="436372"/>
                                </a:lnTo>
                                <a:lnTo>
                                  <a:pt x="4204207" y="303022"/>
                                </a:lnTo>
                                <a:lnTo>
                                  <a:pt x="4197539" y="291209"/>
                                </a:lnTo>
                                <a:lnTo>
                                  <a:pt x="4164265" y="261762"/>
                                </a:lnTo>
                                <a:lnTo>
                                  <a:pt x="4146804" y="259207"/>
                                </a:lnTo>
                                <a:lnTo>
                                  <a:pt x="4134865" y="259207"/>
                                </a:lnTo>
                                <a:lnTo>
                                  <a:pt x="4134865" y="436372"/>
                                </a:lnTo>
                                <a:lnTo>
                                  <a:pt x="3999483" y="436372"/>
                                </a:lnTo>
                                <a:lnTo>
                                  <a:pt x="3999483" y="0"/>
                                </a:lnTo>
                                <a:close/>
                              </a:path>
                              <a:path w="4429125" h="443865">
                                <a:moveTo>
                                  <a:pt x="3642867" y="0"/>
                                </a:moveTo>
                                <a:lnTo>
                                  <a:pt x="3790061" y="0"/>
                                </a:lnTo>
                                <a:lnTo>
                                  <a:pt x="3954017" y="436372"/>
                                </a:lnTo>
                                <a:lnTo>
                                  <a:pt x="3812794" y="436372"/>
                                </a:lnTo>
                                <a:lnTo>
                                  <a:pt x="3790949" y="364363"/>
                                </a:lnTo>
                                <a:lnTo>
                                  <a:pt x="3637914" y="364363"/>
                                </a:lnTo>
                                <a:lnTo>
                                  <a:pt x="3616579" y="436372"/>
                                </a:lnTo>
                                <a:lnTo>
                                  <a:pt x="3478911" y="436372"/>
                                </a:lnTo>
                                <a:lnTo>
                                  <a:pt x="3642867" y="0"/>
                                </a:lnTo>
                                <a:close/>
                              </a:path>
                              <a:path w="4429125" h="443865">
                                <a:moveTo>
                                  <a:pt x="3297807" y="0"/>
                                </a:moveTo>
                                <a:lnTo>
                                  <a:pt x="3432937" y="0"/>
                                </a:lnTo>
                                <a:lnTo>
                                  <a:pt x="3432937" y="237109"/>
                                </a:lnTo>
                                <a:lnTo>
                                  <a:pt x="3429665" y="302831"/>
                                </a:lnTo>
                                <a:lnTo>
                                  <a:pt x="3419729" y="350647"/>
                                </a:lnTo>
                                <a:lnTo>
                                  <a:pt x="3399773" y="386666"/>
                                </a:lnTo>
                                <a:lnTo>
                                  <a:pt x="3366388" y="416686"/>
                                </a:lnTo>
                                <a:lnTo>
                                  <a:pt x="3320764" y="437086"/>
                                </a:lnTo>
                                <a:lnTo>
                                  <a:pt x="3263899" y="443864"/>
                                </a:lnTo>
                                <a:lnTo>
                                  <a:pt x="3232706" y="442744"/>
                                </a:lnTo>
                                <a:lnTo>
                                  <a:pt x="3181513" y="433791"/>
                                </a:lnTo>
                                <a:lnTo>
                                  <a:pt x="3144390" y="415979"/>
                                </a:lnTo>
                                <a:lnTo>
                                  <a:pt x="3116334" y="389882"/>
                                </a:lnTo>
                                <a:lnTo>
                                  <a:pt x="3096518" y="355518"/>
                                </a:lnTo>
                                <a:lnTo>
                                  <a:pt x="3084847" y="312985"/>
                                </a:lnTo>
                                <a:lnTo>
                                  <a:pt x="3082036" y="288671"/>
                                </a:lnTo>
                                <a:lnTo>
                                  <a:pt x="3210940" y="271145"/>
                                </a:lnTo>
                                <a:lnTo>
                                  <a:pt x="3211340" y="284674"/>
                                </a:lnTo>
                                <a:lnTo>
                                  <a:pt x="3212338" y="296321"/>
                                </a:lnTo>
                                <a:lnTo>
                                  <a:pt x="3226807" y="332036"/>
                                </a:lnTo>
                                <a:lnTo>
                                  <a:pt x="3244595" y="342264"/>
                                </a:lnTo>
                                <a:lnTo>
                                  <a:pt x="3254121" y="342264"/>
                                </a:lnTo>
                                <a:lnTo>
                                  <a:pt x="3291914" y="315668"/>
                                </a:lnTo>
                                <a:lnTo>
                                  <a:pt x="3297807" y="268858"/>
                                </a:lnTo>
                                <a:lnTo>
                                  <a:pt x="3297807" y="0"/>
                                </a:lnTo>
                                <a:close/>
                              </a:path>
                              <a:path w="4429125" h="443865">
                                <a:moveTo>
                                  <a:pt x="2761488" y="0"/>
                                </a:moveTo>
                                <a:lnTo>
                                  <a:pt x="2908680" y="0"/>
                                </a:lnTo>
                                <a:lnTo>
                                  <a:pt x="3072637" y="436372"/>
                                </a:lnTo>
                                <a:lnTo>
                                  <a:pt x="2931413" y="436372"/>
                                </a:lnTo>
                                <a:lnTo>
                                  <a:pt x="2909569" y="364363"/>
                                </a:lnTo>
                                <a:lnTo>
                                  <a:pt x="2756534" y="364363"/>
                                </a:lnTo>
                                <a:lnTo>
                                  <a:pt x="2735199" y="436372"/>
                                </a:lnTo>
                                <a:lnTo>
                                  <a:pt x="2597530" y="436372"/>
                                </a:lnTo>
                                <a:lnTo>
                                  <a:pt x="2761488" y="0"/>
                                </a:lnTo>
                                <a:close/>
                              </a:path>
                              <a:path w="4429125" h="443865">
                                <a:moveTo>
                                  <a:pt x="1933574" y="0"/>
                                </a:moveTo>
                                <a:lnTo>
                                  <a:pt x="2059431" y="0"/>
                                </a:lnTo>
                                <a:lnTo>
                                  <a:pt x="2223769" y="241425"/>
                                </a:lnTo>
                                <a:lnTo>
                                  <a:pt x="2223769" y="0"/>
                                </a:lnTo>
                                <a:lnTo>
                                  <a:pt x="2350896" y="0"/>
                                </a:lnTo>
                                <a:lnTo>
                                  <a:pt x="2350896" y="436372"/>
                                </a:lnTo>
                                <a:lnTo>
                                  <a:pt x="2223769" y="436372"/>
                                </a:lnTo>
                                <a:lnTo>
                                  <a:pt x="2060319" y="196723"/>
                                </a:lnTo>
                                <a:lnTo>
                                  <a:pt x="2060319" y="436372"/>
                                </a:lnTo>
                                <a:lnTo>
                                  <a:pt x="1933574" y="436372"/>
                                </a:lnTo>
                                <a:lnTo>
                                  <a:pt x="1933574" y="0"/>
                                </a:lnTo>
                                <a:close/>
                              </a:path>
                              <a:path w="4429125" h="443865">
                                <a:moveTo>
                                  <a:pt x="1577846" y="0"/>
                                </a:moveTo>
                                <a:lnTo>
                                  <a:pt x="1725040" y="0"/>
                                </a:lnTo>
                                <a:lnTo>
                                  <a:pt x="1888996" y="436372"/>
                                </a:lnTo>
                                <a:lnTo>
                                  <a:pt x="1747773" y="436372"/>
                                </a:lnTo>
                                <a:lnTo>
                                  <a:pt x="1725930" y="364363"/>
                                </a:lnTo>
                                <a:lnTo>
                                  <a:pt x="1572894" y="364363"/>
                                </a:lnTo>
                                <a:lnTo>
                                  <a:pt x="1551559" y="436372"/>
                                </a:lnTo>
                                <a:lnTo>
                                  <a:pt x="1413891" y="436372"/>
                                </a:lnTo>
                                <a:lnTo>
                                  <a:pt x="1577846" y="0"/>
                                </a:lnTo>
                                <a:close/>
                              </a:path>
                              <a:path w="4429125" h="443865">
                                <a:moveTo>
                                  <a:pt x="950213" y="0"/>
                                </a:moveTo>
                                <a:lnTo>
                                  <a:pt x="1085087" y="0"/>
                                </a:lnTo>
                                <a:lnTo>
                                  <a:pt x="1085087" y="152653"/>
                                </a:lnTo>
                                <a:lnTo>
                                  <a:pt x="1232407" y="152653"/>
                                </a:lnTo>
                                <a:lnTo>
                                  <a:pt x="1232407" y="0"/>
                                </a:lnTo>
                                <a:lnTo>
                                  <a:pt x="1367916" y="0"/>
                                </a:lnTo>
                                <a:lnTo>
                                  <a:pt x="1367916" y="436372"/>
                                </a:lnTo>
                                <a:lnTo>
                                  <a:pt x="1232407" y="436372"/>
                                </a:lnTo>
                                <a:lnTo>
                                  <a:pt x="1232407" y="259842"/>
                                </a:lnTo>
                                <a:lnTo>
                                  <a:pt x="1085087" y="259842"/>
                                </a:lnTo>
                                <a:lnTo>
                                  <a:pt x="1085087" y="436372"/>
                                </a:lnTo>
                                <a:lnTo>
                                  <a:pt x="950213" y="436372"/>
                                </a:lnTo>
                                <a:lnTo>
                                  <a:pt x="950213" y="0"/>
                                </a:lnTo>
                                <a:close/>
                              </a:path>
                              <a:path w="4429125" h="443865">
                                <a:moveTo>
                                  <a:pt x="594868" y="0"/>
                                </a:moveTo>
                                <a:lnTo>
                                  <a:pt x="742060" y="0"/>
                                </a:lnTo>
                                <a:lnTo>
                                  <a:pt x="906017" y="436372"/>
                                </a:lnTo>
                                <a:lnTo>
                                  <a:pt x="764793" y="436372"/>
                                </a:lnTo>
                                <a:lnTo>
                                  <a:pt x="742950" y="364363"/>
                                </a:lnTo>
                                <a:lnTo>
                                  <a:pt x="589914" y="364363"/>
                                </a:lnTo>
                                <a:lnTo>
                                  <a:pt x="568579" y="436372"/>
                                </a:lnTo>
                                <a:lnTo>
                                  <a:pt x="430911" y="436372"/>
                                </a:lnTo>
                                <a:lnTo>
                                  <a:pt x="594868" y="0"/>
                                </a:lnTo>
                                <a:close/>
                              </a:path>
                              <a:path w="4429125" h="443865">
                                <a:moveTo>
                                  <a:pt x="0" y="0"/>
                                </a:moveTo>
                                <a:lnTo>
                                  <a:pt x="252348" y="0"/>
                                </a:lnTo>
                                <a:lnTo>
                                  <a:pt x="282115" y="1952"/>
                                </a:lnTo>
                                <a:lnTo>
                                  <a:pt x="330554" y="17572"/>
                                </a:lnTo>
                                <a:lnTo>
                                  <a:pt x="364064" y="47792"/>
                                </a:lnTo>
                                <a:lnTo>
                                  <a:pt x="380931" y="86516"/>
                                </a:lnTo>
                                <a:lnTo>
                                  <a:pt x="383030" y="108711"/>
                                </a:lnTo>
                                <a:lnTo>
                                  <a:pt x="381528" y="127356"/>
                                </a:lnTo>
                                <a:lnTo>
                                  <a:pt x="358902" y="175005"/>
                                </a:lnTo>
                                <a:lnTo>
                                  <a:pt x="326486" y="198382"/>
                                </a:lnTo>
                                <a:lnTo>
                                  <a:pt x="311911" y="204216"/>
                                </a:lnTo>
                                <a:lnTo>
                                  <a:pt x="333887" y="210859"/>
                                </a:lnTo>
                                <a:lnTo>
                                  <a:pt x="368507" y="230290"/>
                                </a:lnTo>
                                <a:lnTo>
                                  <a:pt x="397764" y="274113"/>
                                </a:lnTo>
                                <a:lnTo>
                                  <a:pt x="403351" y="312293"/>
                                </a:lnTo>
                                <a:lnTo>
                                  <a:pt x="402352" y="328818"/>
                                </a:lnTo>
                                <a:lnTo>
                                  <a:pt x="387477" y="373252"/>
                                </a:lnTo>
                                <a:lnTo>
                                  <a:pt x="357347" y="407560"/>
                                </a:lnTo>
                                <a:lnTo>
                                  <a:pt x="323118" y="424624"/>
                                </a:lnTo>
                                <a:lnTo>
                                  <a:pt x="272331" y="432996"/>
                                </a:lnTo>
                                <a:lnTo>
                                  <a:pt x="232790"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2269E858" id="Group 207" o:spid="_x0000_s1026" style="width:351.7pt;height:38pt;mso-position-horizontal-relative:char;mso-position-vertical-relative:line" coordsize="4466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">
                <v:shape id="Image 208" o:spid="_x0000_s1027" type="#_x0000_t75" style="position:absolute;left:126;top:113;width:44536;height:4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GpOrCAAAA3AAAAA8AAABkcnMvZG93bnJldi54bWxET01rwkAQvRf8D8sI3upGD1JSVymioAeF&#10;xhbpbciOSWh2NuyOGvvruwfB4+N9z5e9a9WVQmw8G5iMM1DEpbcNVwa+jpvXN1BRkC22nsnAnSIs&#10;F4OXOebW3/iTroVUKoVwzNFALdLlWseyJodx7DvixJ19cCgJhkrbgLcU7lo9zbKZdthwaqixo1VN&#10;5W9xcQZO9+/T8e8srd5NDuufVbHfBxRjRsP+4x2UUC9P8cO9tQamWVqbzqQjoB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hqTqwgAAANwAAAAPAAAAAAAAAAAAAAAAAJ8C&#10;AABkcnMvZG93bnJldi54bWxQSwUGAAAAAAQABAD3AAAAjgMAAAAA&#10;">
                  <v:imagedata r:id="rId647" o:title=""/>
                </v:shape>
                <v:shape id="Graphic 209" o:spid="_x0000_s1028" style="position:absolute;left:47;top:47;width:4001;height:4369;visibility:visible;mso-wrap-style:square;v-text-anchor:top" coordsize="40005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9iMMA&#10;AADcAAAADwAAAGRycy9kb3ducmV2LnhtbESPQYvCMBSE7wv+h/AEb2vaHtxajSKiIOxptQreHs2z&#10;LTYvpYm1/vvNwoLHYWa+YZbrwTSip87VlhXE0wgEcWF1zaWC/LT/TEE4j6yxsUwKXuRgvRp9LDHT&#10;9sk/1B99KQKEXYYKKu/bTEpXVGTQTW1LHLyb7Qz6ILtS6g6fAW4amUTRTBqsOSxU2NK2ouJ+fBgF&#10;g8zj1F72X9/XJL7v0r6h3eus1GQ8bBYgPA3+Hf5vH7SCJJrD35lw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l9iMMAAADcAAAADwAAAAAAAAAAAAAAAACYAgAAZHJzL2Rv&#10;d25yZXYueG1sUEsFBgAAAAAEAAQA9QAAAIgDAAAAAA==&#10;" path="m252348,l,,,436372r232790,l242128,435992r51114,-5590l334854,420723r34000,-23198l394403,359298r5314,-16652l136017,342646r,-88393l388532,254253r-7405,-11177l368507,230290,352757,219551r-18870,-8692l311911,204216r14575,-5834l339168,191563r10801,-7797l358902,175005r2777,-3809l136017,171196r,-82804l381108,88392r-177,-1876l364064,47792,330554,17572,282115,1952,252348,xe" fillcolor="#4aacc5" stroked="f">
                  <v:path arrowok="t"/>
                </v:shape>
                <v:shape id="Image 210" o:spid="_x0000_s1029" type="#_x0000_t75" style="position:absolute;left:2092;top:2590;width:1989;height: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1EDCAAAA3AAAAA8AAABkcnMvZG93bnJldi54bWxET02LwjAQvQv+hzDCXmRN60qRapRlQVkW&#10;BKvrfWzGtthMShNr/ffmIHh8vO/luje16Kh1lWUF8SQCQZxbXXGh4P+4+ZyDcB5ZY22ZFDzIwXo1&#10;HCwx1fbOGXUHX4gQwi5FBaX3TSqly0sy6Ca2IQ7cxbYGfYBtIXWL9xBuajmNokQarDg0lNjQT0n5&#10;9XAzCq7br30y/zs9kvFldo67XbY9Jb1SH6P+ewHCU+/f4pf7VyuYxmF+OBOOgF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PtRAwgAAANwAAAAPAAAAAAAAAAAAAAAAAJ8C&#10;AABkcnMvZG93bnJldi54bWxQSwUGAAAAAAQABAD3AAAAjgMAAAAA&#10;">
                  <v:imagedata r:id="rId648" o:title=""/>
                </v:shape>
                <v:shape id="Image 211" o:spid="_x0000_s1030" type="#_x0000_t75" style="position:absolute;left:1994;top:931;width:1883;height: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LyPbCAAAA3AAAAA8AAABkcnMvZG93bnJldi54bWxEj0GLwjAUhO8L/ofwBC+LpvWwLNUoooj1&#10;uLUHj4/m2Rabl5pErf/eLCzscZiZb5jlejCdeJDzrWUF6SwBQVxZ3XKtoDztp98gfEDW2FkmBS/y&#10;sF6NPpaYafvkH3oUoRYRwj5DBU0IfSalrxoy6Ge2J47exTqDIUpXS+3wGeGmk/Mk+ZIGW44LDfa0&#10;bai6FnejQB/K06685boYzm6f82d5kcdEqcl42CxABBrCf/ivnWsF8zSF3zPxCMjVG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C8j2wgAAANwAAAAPAAAAAAAAAAAAAAAAAJ8C&#10;AABkcnMvZG93bnJldi54bWxQSwUGAAAAAAQABAD3AAAAjgMAAAAA&#10;">
                  <v:imagedata r:id="rId649" o:title=""/>
                </v:shape>
                <v:shape id="Graphic 212" o:spid="_x0000_s1031" style="position:absolute;left:4356;top:47;width:39980;height:4369;visibility:visible;mso-wrap-style:square;v-text-anchor:top" coordsize="399796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bhcgA&#10;AADcAAAADwAAAGRycy9kb3ducmV2LnhtbESPW2vCQBSE3wv9D8sp+FJ0Yx60RFdpFS+0FPEC4ttp&#10;9pikZs+G7Krx37tCoY/DzHzDDMeNKcWFaldYVtDtRCCIU6sLzhTstrP2GwjnkTWWlknBjRyMR89P&#10;Q0y0vfKaLhufiQBhl6CC3PsqkdKlORl0HVsRB+9oa4M+yDqTusZrgJtSxlHUkwYLDgs5VjTJKT1t&#10;zkbB/vdj4Q+v0+9jM/+ar/ufP6u97ivVemneByA8Nf4//NdeagVxN4bHmXAE5Og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0duFyAAAANwAAAAPAAAAAAAAAAAAAAAAAJgCAABk&#10;cnMvZG93bnJldi54bWxQSwUGAAAAAAQABAD1AAAAjQMAAAAA&#10;" path="m475107,436372l448056,364363,412597,270002,353669,113157,311150,,284099,r,270002l188214,270002,235839,113157r48260,156845l284099,,163957,,,436372r137668,l159004,364363r153035,l333883,436372r141224,xem1458087,436372r-27051,-72009l1395577,270002,1336649,113157,1294130,r-27051,l1267079,270002r-95885,l1218819,113157r48260,156845l1267079,,1146937,,982980,436372r137668,l1141984,364363r153035,l1316863,436372r141224,xem2641727,436372r-27051,-72009l2579217,270002,2520289,113157,2477770,r-27051,l2450719,270002r-95885,l2402459,113157r48260,156845l2450719,,2330577,,2166620,436372r137668,l2325624,364363r153035,l2500503,436372r141224,xem3523107,436372r-27051,-72009l3460597,270002,3401669,113157,3359150,r-27051,l3332099,270002r-95885,l3283839,113157r48260,156845l3332099,,3211957,,3048000,436372r137668,l3207004,364363r153035,l3381883,436372r141224,xem3997706,436372l3932428,309880r-25540,-35078l3868128,247840r-11265,-4000l3871112,240182r45936,-22428l3946779,183769r3467,-6985l3703955,176784r,-88646l3958361,88138r-1130,-5487l3931183,37084,3888867,10668,3848392,2667,3822649,673,3793236,,3568573,r,436372l3703955,436372r,-177165l3715893,259207r8991,635l3733355,261759r33274,29452l3845433,436372r152273,xe" fillcolor="#4aacc5" stroked="f">
                  <v:path arrowok="t"/>
                </v:shape>
                <v:shape id="Image 213" o:spid="_x0000_s1032" type="#_x0000_t75" style="position:absolute;left:41965;top:928;width:2014;height:8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ZAmLEAAAA3AAAAA8AAABkcnMvZG93bnJldi54bWxEj0trwzAQhO+F/Aexgd4aOQmU4kQJfdBQ&#10;Si51HufF2tgm1spo1dj591UhkOMwM98wy/XgWnWhII1nA9NJBoq49LbhysB+9/n0AkoissXWMxm4&#10;ksB6NXpYYm59zz90KWKlEoQlRwN1jF2utZQ1OZSJ74iTd/LBYUwyVNoG7BPctXqWZc/aYcNpocaO&#10;3msqz8WvM+Cu0saj2/bhe/6xDZvNQeTtYMzjeHhdgIo0xHv41v6yBmbTOfyfSUd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ZAmLEAAAA3AAAAA8AAAAAAAAAAAAAAAAA&#10;nwIAAGRycy9kb3ducmV2LnhtbFBLBQYAAAAABAAEAPcAAACQAwAAAAA=&#10;">
                  <v:imagedata r:id="rId650" o:title=""/>
                </v:shape>
                <v:shape id="Graphic 214" o:spid="_x0000_s1033" style="position:absolute;left:9549;top:47;width:24829;height:4439;visibility:visible;mso-wrap-style:square;v-text-anchor:top" coordsize="2482850,44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MzssYA&#10;AADcAAAADwAAAGRycy9kb3ducmV2LnhtbESPQUsDMRSE74L/IbyCF7HZFm1lbVqssOBBkG578PjY&#10;PDdrNy9L8mzXf28EocdhZr5hVpvR9+pEMXWBDcymBSjiJtiOWwOHfXX3CCoJssU+MBn4oQSb9fXV&#10;CksbzryjUy2tyhBOJRpwIkOpdWoceUzTMBBn7zNEj5JlbLWNeM5w3+t5USy0x47zgsOBXhw1x/rb&#10;G9jVfnu7eNuie/94qGQvseq+lsbcTMbnJ1BCo1zC/+1Xa2A+u4e/M/kI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MzssYAAADcAAAADwAAAAAAAAAAAAAAAACYAgAAZHJz&#10;L2Rvd25yZXYueG1sUEsFBgAAAAAEAAQA9QAAAIsDAAAAAA==&#10;" path="m417703,l282194,r,152400l134874,152400,134874,,,,,152400,,260350,,436880r134874,l134874,260350r147320,l282194,436372r135509,l417703,260350r,-508l417703,152654r,-254l417703,xem1400683,l1273556,r,241427l1243126,196723,1109218,,983361,r,436372l1110107,436372r,-239649l1273556,436372r127127,l1400683,241427,1400683,xem2482723,l2347595,r-115,272211l2346960,287337r-9906,38164l2303907,342265r-9525,l2287016,340487r-23318,-34379l2261133,284670r-406,-13525l2131822,288671r7645,46596l2155190,373761r23926,30200l2211324,425958r43713,13436l2313686,443865r29845,-1690l2394775,428599r39789,-26175l2461209,369417r14122,-40437l2481910,272211r813,-35102l2482723,xe" fillcolor="#4aacc5" stroked="f">
                  <v:path arrowok="t"/>
                </v:shape>
                <v:shape id="Image 215" o:spid="_x0000_s1034" type="#_x0000_t75" style="position:absolute;left:1360;top:2542;width:1417;height: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RNDrHAAAA3AAAAA8AAABkcnMvZG93bnJldi54bWxEj0FrwkAUhO+F/oflFbzVjWmtNXUNIgQ8&#10;9KDWFrw9ss8kNPs2ZNck7a93BcHjMDPfMIt0MLXoqHWVZQWTcQSCOLe64kLB4St7fgfhPLLG2jIp&#10;+CMH6fLxYYGJtj3vqNv7QgQIuwQVlN43iZQuL8mgG9uGOHgn2xr0QbaF1C32AW5qGUfRmzRYcVgo&#10;saF1Sfnv/mwUnFbH18+f88v0e/5/nLmCtvN11is1ehpWHyA8Df4evrU3WkE8mcL1TDgCcn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RNDrHAAAA3AAAAA8AAAAAAAAAAAAA&#10;AAAAnwIAAGRycy9kb3ducmV2LnhtbFBLBQYAAAAABAAEAPcAAACTAwAAAAA=&#10;">
                  <v:imagedata r:id="rId651" o:title=""/>
                </v:shape>
                <v:shape id="Graphic 216" o:spid="_x0000_s1035" style="position:absolute;left:6238;top:1179;width:31439;height:1568;visibility:visible;mso-wrap-style:square;v-text-anchor:top" coordsize="31438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ShmMUA&#10;AADcAAAADwAAAGRycy9kb3ducmV2LnhtbESPT2sCMRTE70K/Q3iF3mrWPyzt1iilKLSe1Nb7c/Oa&#10;Xd28LEm6rt/eCAWPw8z8hpktetuIjnyoHSsYDTMQxKXTNRsFP9+r5xcQISJrbByTggsFWMwfBjMs&#10;tDvzlrpdNCJBOBSooIqxLaQMZUUWw9C1xMn7dd5iTNIbqT2eE9w2cpxlubRYc1qosKWPisrT7s8q&#10;OE6ml/50XL6aA+7Xa7/cdPmXUerpsX9/AxGpj/fwf/tTKxiPcridSUd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KGYxQAAANwAAAAPAAAAAAAAAAAAAAAAAJgCAABkcnMv&#10;ZG93bnJldi54bWxQSwUGAAAAAAQABAD1AAAAigMAAAAA&#10;" path="m3095624,r-47625,156843l3143884,156843,3095624,xem2214244,r-47625,156843l2262505,156843,2214244,xem1030604,l982980,156843r95884,l1030604,xem47624,l,156843r95884,l47624,xe" filled="f" strokecolor="white" strokeweight=".26456mm">
                  <v:path arrowok="t"/>
                </v:shape>
                <v:shape id="Image 217" o:spid="_x0000_s1036" type="#_x0000_t75" style="position:absolute;left:1360;top:883;width:1244;height:9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86dXCAAAA3AAAAA8AAABkcnMvZG93bnJldi54bWxEj0FrwkAUhO+F/oflFXqrm1jQEl1FWlu8&#10;GgteH9lnEsx7u2TXGP99tyB4HGbmG2a5HrlTA/WhdWIgn2SgSCpnW6kN/B6+3z5AhYhisXNCBm4U&#10;YL16flpiYd1V9jSUsVYJIqFAA02MvtA6VA0xhonzJMk7uZ4xJtnX2vZ4TXDu9DTLZpqxlbTQoKfP&#10;hqpzeWED7ea4nb3Pmb9sqW8/Q+6DY2/M68u4WYCKNMZH+N7eWQPTfA7/Z9IR0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POnVwgAAANwAAAAPAAAAAAAAAAAAAAAAAJ8C&#10;AABkcnMvZG93bnJldi54bWxQSwUGAAAAAAQABAD3AAAAjgMAAAAA&#10;">
                  <v:imagedata r:id="rId652" o:title=""/>
                </v:shape>
                <v:shape id="Image 218" o:spid="_x0000_s1037" type="#_x0000_t75" style="position:absolute;left:41348;top:881;width:1325;height:9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FU3CAAAA3AAAAA8AAABkcnMvZG93bnJldi54bWxET89rwjAUvgv+D+EJ3jRV0Y3OKEUcuIEH&#10;a2F4ezTPpti8lCbT+t8vh4HHj+/3etvbRtyp87VjBbNpAoK4dLrmSkFx/py8g/ABWWPjmBQ8ycN2&#10;MxysMdXuwSe656ESMYR9igpMCG0qpS8NWfRT1xJH7uo6iyHCrpK6w0cMt42cJ8lKWqw5NhhsaWeo&#10;vOW/VkFbXLLVz/5rUXiTL49v2fLbni9KjUd99gEiUB9e4n/3QSuYz+LaeCYeAb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aRVNwgAAANwAAAAPAAAAAAAAAAAAAAAAAJ8C&#10;AABkcnMvZG93bnJldi54bWxQSwUGAAAAAAQABAD3AAAAjgMAAAAA&#10;">
                  <v:imagedata r:id="rId653" o:title=""/>
                </v:shape>
                <v:shape id="Graphic 219" o:spid="_x0000_s1038" style="position:absolute;left:47;top:47;width:44291;height:4439;visibility:visible;mso-wrap-style:square;v-text-anchor:top" coordsize="4429125,443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pMcYA&#10;AADcAAAADwAAAGRycy9kb3ducmV2LnhtbESPQWvCQBSE7wX/w/KE3uomlkqMboIIhQrtQSt6fWaf&#10;STT7NmS3Sfrvu4VCj8PMfMOs89E0oqfO1ZYVxLMIBHFhdc2lguPn61MCwnlkjY1lUvBNDvJs8rDG&#10;VNuB99QffCkChF2KCirv21RKV1Rk0M1sSxy8q+0M+iC7UuoOhwA3jZxH0UIarDksVNjStqLifvgy&#10;Cj7i8bJ/3i364YwvyVbuktupfVfqcTpuViA8jf4//Nd+0wrm8RJ+z4QjI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LpMcYAAADcAAAADwAAAAAAAAAAAAAAAACYAgAAZHJz&#10;L2Rvd25yZXYueG1sUEsFBgAAAAAEAAQA9QAAAIsDAAAAAA==&#10;" path="m3999483,r224664,l4253554,666r47816,5334l4349574,26018r32251,39740l4393183,121158r-956,17551l4377690,183769r-29736,33986l4302015,240176r-14241,3663l4299039,247839r32977,20448l4356257,298354r72359,138018l4276344,436372,4204207,303022r-6668,-11813l4164265,261762r-17461,-2555l4134865,259207r,177165l3999483,436372,3999483,xem3642867,r147194,l3954017,436372r-141223,l3790949,364363r-153035,l3616579,436372r-137668,l3642867,xem3297807,r135130,l3432937,237109r-3272,65722l3419729,350647r-19956,36019l3366388,416686r-45624,20400l3263899,443864r-31193,-1120l3181513,433791r-37123,-17812l3116334,389882r-19816,-34364l3084847,312985r-2811,-24314l3210940,271145r400,13529l3212338,296321r14469,35715l3244595,342264r9526,l3291914,315668r5893,-46810l3297807,xem2761488,r147192,l3072637,436372r-141224,l2909569,364363r-153035,l2735199,436372r-137669,l2761488,xem1933574,r125857,l2223769,241425,2223769,r127127,l2350896,436372r-127127,l2060319,196723r,239649l1933574,436372,1933574,xem1577846,r147194,l1888996,436372r-141223,l1725930,364363r-153036,l1551559,436372r-137668,l1577846,xem950213,r134874,l1085087,152653r147320,l1232407,r135509,l1367916,436372r-135509,l1232407,259842r-147320,l1085087,436372r-134874,l950213,xem594868,l742060,,906017,436372r-141224,l742950,364363r-153036,l568579,436372r-137668,l594868,xem,l252348,r29767,1952l330554,17572r33510,30220l380931,86516r2099,22195l381528,127356r-22626,47649l326486,198382r-14575,5834l333887,210859r34620,19431l397764,274113r5587,38180l402352,328818r-14875,44434l357347,407560r-34229,17064l272331,432996r-39541,3376l,436372,,xe" filled="f" strokecolor="white" strokeweight=".26456mm">
                  <v:path arrowok="t"/>
                </v:shape>
                <w10:anchorlock/>
              </v:group>
            </w:pict>
          </mc:Fallback>
        </mc:AlternateContent>
      </w:r>
    </w:p>
    <w:p w:rsidR="00C7304A" w:rsidRDefault="00C7304A">
      <w:pPr>
        <w:pStyle w:val="BodyText"/>
        <w:rPr>
          <w:sz w:val="20"/>
        </w:rPr>
        <w:sectPr w:rsidR="00C7304A">
          <w:headerReference w:type="even" r:id="rId654"/>
          <w:headerReference w:type="default" r:id="rId655"/>
          <w:footerReference w:type="default" r:id="rId656"/>
          <w:headerReference w:type="first" r:id="rId657"/>
          <w:pgSz w:w="12240" w:h="15840"/>
          <w:pgMar w:top="1260" w:right="708" w:bottom="280" w:left="1275" w:header="764" w:footer="0" w:gutter="0"/>
          <w:cols w:space="720"/>
        </w:sect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spacing w:before="53"/>
        <w:rPr>
          <w:sz w:val="22"/>
        </w:rPr>
      </w:pPr>
    </w:p>
    <w:p w:rsidR="00C7304A" w:rsidRDefault="000B4C91">
      <w:pPr>
        <w:pStyle w:val="ListParagraph"/>
        <w:numPr>
          <w:ilvl w:val="0"/>
          <w:numId w:val="24"/>
        </w:numPr>
        <w:tabs>
          <w:tab w:val="left" w:pos="430"/>
        </w:tabs>
        <w:ind w:left="430" w:hanging="265"/>
        <w:rPr>
          <w:b/>
        </w:rPr>
      </w:pPr>
      <w:r>
        <w:rPr>
          <w:b/>
        </w:rPr>
        <w:t>Pengertian</w:t>
      </w:r>
      <w:r>
        <w:rPr>
          <w:b/>
          <w:spacing w:val="-7"/>
        </w:rPr>
        <w:t xml:space="preserve"> </w:t>
      </w:r>
      <w:r>
        <w:rPr>
          <w:b/>
        </w:rPr>
        <w:t>Text</w:t>
      </w:r>
      <w:r>
        <w:rPr>
          <w:b/>
          <w:spacing w:val="-7"/>
        </w:rPr>
        <w:t xml:space="preserve"> </w:t>
      </w:r>
      <w:r>
        <w:rPr>
          <w:b/>
          <w:spacing w:val="-2"/>
        </w:rPr>
        <w:t>Desciptive</w:t>
      </w:r>
    </w:p>
    <w:p w:rsidR="00C7304A" w:rsidRDefault="00C7304A">
      <w:pPr>
        <w:pStyle w:val="BodyText"/>
        <w:spacing w:before="70"/>
        <w:rPr>
          <w:b/>
          <w:sz w:val="22"/>
        </w:rPr>
      </w:pPr>
    </w:p>
    <w:p w:rsidR="00C7304A" w:rsidRDefault="000B4C91">
      <w:pPr>
        <w:spacing w:line="276" w:lineRule="auto"/>
        <w:ind w:left="165" w:right="777" w:firstLine="719"/>
      </w:pPr>
      <w:r>
        <w:t>Descriptive</w:t>
      </w:r>
      <w:r>
        <w:rPr>
          <w:spacing w:val="-6"/>
        </w:rPr>
        <w:t xml:space="preserve"> </w:t>
      </w:r>
      <w:r>
        <w:t>text</w:t>
      </w:r>
      <w:r>
        <w:rPr>
          <w:spacing w:val="-6"/>
        </w:rPr>
        <w:t xml:space="preserve"> </w:t>
      </w:r>
      <w:r>
        <w:t>is</w:t>
      </w:r>
      <w:r>
        <w:rPr>
          <w:spacing w:val="-6"/>
        </w:rPr>
        <w:t xml:space="preserve"> </w:t>
      </w:r>
      <w:r>
        <w:t>a</w:t>
      </w:r>
      <w:r>
        <w:rPr>
          <w:spacing w:val="-6"/>
        </w:rPr>
        <w:t xml:space="preserve"> </w:t>
      </w:r>
      <w:r>
        <w:t>text</w:t>
      </w:r>
      <w:r>
        <w:rPr>
          <w:spacing w:val="-6"/>
        </w:rPr>
        <w:t xml:space="preserve"> </w:t>
      </w:r>
      <w:r>
        <w:t>which</w:t>
      </w:r>
      <w:r>
        <w:rPr>
          <w:spacing w:val="-7"/>
        </w:rPr>
        <w:t xml:space="preserve"> </w:t>
      </w:r>
      <w:r>
        <w:t>says</w:t>
      </w:r>
      <w:r>
        <w:rPr>
          <w:spacing w:val="-3"/>
        </w:rPr>
        <w:t xml:space="preserve"> </w:t>
      </w:r>
      <w:r>
        <w:t>what</w:t>
      </w:r>
      <w:r>
        <w:rPr>
          <w:spacing w:val="-6"/>
        </w:rPr>
        <w:t xml:space="preserve"> </w:t>
      </w:r>
      <w:r>
        <w:t>a</w:t>
      </w:r>
      <w:r>
        <w:rPr>
          <w:spacing w:val="-6"/>
        </w:rPr>
        <w:t xml:space="preserve"> </w:t>
      </w:r>
      <w:r>
        <w:t>person</w:t>
      </w:r>
      <w:r>
        <w:rPr>
          <w:spacing w:val="-7"/>
        </w:rPr>
        <w:t xml:space="preserve"> </w:t>
      </w:r>
      <w:r>
        <w:t>or</w:t>
      </w:r>
      <w:r>
        <w:rPr>
          <w:spacing w:val="-6"/>
        </w:rPr>
        <w:t xml:space="preserve"> </w:t>
      </w:r>
      <w:r>
        <w:t>a</w:t>
      </w:r>
      <w:r>
        <w:rPr>
          <w:spacing w:val="-6"/>
        </w:rPr>
        <w:t xml:space="preserve"> </w:t>
      </w:r>
      <w:r>
        <w:t>thing</w:t>
      </w:r>
      <w:r>
        <w:rPr>
          <w:spacing w:val="-7"/>
        </w:rPr>
        <w:t xml:space="preserve"> </w:t>
      </w:r>
      <w:r>
        <w:t>is</w:t>
      </w:r>
      <w:r>
        <w:rPr>
          <w:spacing w:val="-6"/>
        </w:rPr>
        <w:t xml:space="preserve"> </w:t>
      </w:r>
      <w:r>
        <w:t>like.</w:t>
      </w:r>
      <w:r>
        <w:rPr>
          <w:spacing w:val="-3"/>
        </w:rPr>
        <w:t xml:space="preserve"> </w:t>
      </w:r>
      <w:r>
        <w:t>Its</w:t>
      </w:r>
      <w:r>
        <w:rPr>
          <w:spacing w:val="-6"/>
        </w:rPr>
        <w:t xml:space="preserve"> </w:t>
      </w:r>
      <w:r>
        <w:t>purpose</w:t>
      </w:r>
      <w:r>
        <w:rPr>
          <w:spacing w:val="-6"/>
        </w:rPr>
        <w:t xml:space="preserve"> </w:t>
      </w:r>
      <w:r>
        <w:t>is</w:t>
      </w:r>
      <w:r>
        <w:rPr>
          <w:spacing w:val="-6"/>
        </w:rPr>
        <w:t xml:space="preserve"> </w:t>
      </w:r>
      <w:r>
        <w:t>to</w:t>
      </w:r>
      <w:r>
        <w:rPr>
          <w:spacing w:val="-3"/>
        </w:rPr>
        <w:t xml:space="preserve"> </w:t>
      </w:r>
      <w:r>
        <w:t>describe</w:t>
      </w:r>
      <w:r>
        <w:rPr>
          <w:spacing w:val="-6"/>
        </w:rPr>
        <w:t xml:space="preserve"> </w:t>
      </w:r>
      <w:r>
        <w:t>and reveal a particular person, place, or thing. (Kane (2000: 352)</w:t>
      </w:r>
    </w:p>
    <w:p w:rsidR="00C7304A" w:rsidRDefault="000B4C91">
      <w:pPr>
        <w:spacing w:before="3" w:line="276" w:lineRule="auto"/>
        <w:ind w:left="165" w:right="777" w:firstLine="719"/>
      </w:pPr>
      <w:r>
        <w:t>Descriptive</w:t>
      </w:r>
      <w:r>
        <w:rPr>
          <w:spacing w:val="-9"/>
        </w:rPr>
        <w:t xml:space="preserve"> </w:t>
      </w:r>
      <w:r>
        <w:t>Text</w:t>
      </w:r>
      <w:r>
        <w:rPr>
          <w:spacing w:val="-9"/>
        </w:rPr>
        <w:t xml:space="preserve"> </w:t>
      </w:r>
      <w:r>
        <w:t>(Teks</w:t>
      </w:r>
      <w:r>
        <w:rPr>
          <w:spacing w:val="-7"/>
        </w:rPr>
        <w:t xml:space="preserve"> </w:t>
      </w:r>
      <w:r>
        <w:t>Deskripsi)</w:t>
      </w:r>
      <w:r>
        <w:rPr>
          <w:spacing w:val="-9"/>
        </w:rPr>
        <w:t xml:space="preserve"> </w:t>
      </w:r>
      <w:r>
        <w:t>adalah</w:t>
      </w:r>
      <w:r>
        <w:rPr>
          <w:spacing w:val="-10"/>
        </w:rPr>
        <w:t xml:space="preserve"> </w:t>
      </w:r>
      <w:r>
        <w:t>suatu</w:t>
      </w:r>
      <w:r>
        <w:rPr>
          <w:spacing w:val="-10"/>
        </w:rPr>
        <w:t xml:space="preserve"> </w:t>
      </w:r>
      <w:r>
        <w:t>teks</w:t>
      </w:r>
      <w:r>
        <w:rPr>
          <w:spacing w:val="-9"/>
        </w:rPr>
        <w:t xml:space="preserve"> </w:t>
      </w:r>
      <w:r>
        <w:t>atau</w:t>
      </w:r>
      <w:r>
        <w:rPr>
          <w:spacing w:val="-10"/>
        </w:rPr>
        <w:t xml:space="preserve"> </w:t>
      </w:r>
      <w:r>
        <w:t>bacaan</w:t>
      </w:r>
      <w:r>
        <w:rPr>
          <w:spacing w:val="-10"/>
        </w:rPr>
        <w:t xml:space="preserve"> </w:t>
      </w:r>
      <w:r>
        <w:t>yang</w:t>
      </w:r>
      <w:r>
        <w:rPr>
          <w:spacing w:val="-10"/>
        </w:rPr>
        <w:t xml:space="preserve"> </w:t>
      </w:r>
      <w:r>
        <w:t>menggambarkan/ menjelaskan sesuatu (Orang, benda, hewan, atau tempat) secara rinci dan detil. Baik dari segi penggambaran bagian tubuh, sifat ataupun yang lainya.</w:t>
      </w:r>
    </w:p>
    <w:p w:rsidR="00C7304A" w:rsidRDefault="00C7304A">
      <w:pPr>
        <w:pStyle w:val="BodyText"/>
        <w:spacing w:before="42"/>
        <w:rPr>
          <w:sz w:val="22"/>
        </w:rPr>
      </w:pPr>
    </w:p>
    <w:p w:rsidR="00C7304A" w:rsidRDefault="000B4C91">
      <w:pPr>
        <w:pStyle w:val="ListParagraph"/>
        <w:numPr>
          <w:ilvl w:val="0"/>
          <w:numId w:val="24"/>
        </w:numPr>
        <w:tabs>
          <w:tab w:val="left" w:pos="421"/>
        </w:tabs>
        <w:ind w:left="421" w:hanging="257"/>
        <w:rPr>
          <w:b/>
        </w:rPr>
      </w:pPr>
      <w:r>
        <w:rPr>
          <w:b/>
        </w:rPr>
        <w:t>Tujuan</w:t>
      </w:r>
      <w:r>
        <w:rPr>
          <w:b/>
          <w:spacing w:val="-9"/>
        </w:rPr>
        <w:t xml:space="preserve"> </w:t>
      </w:r>
      <w:r>
        <w:rPr>
          <w:b/>
        </w:rPr>
        <w:t>Descriptive</w:t>
      </w:r>
      <w:r>
        <w:rPr>
          <w:b/>
          <w:spacing w:val="-10"/>
        </w:rPr>
        <w:t xml:space="preserve"> </w:t>
      </w:r>
      <w:r>
        <w:rPr>
          <w:b/>
        </w:rPr>
        <w:t>Text</w:t>
      </w:r>
      <w:r>
        <w:rPr>
          <w:b/>
          <w:spacing w:val="-9"/>
        </w:rPr>
        <w:t xml:space="preserve"> </w:t>
      </w:r>
      <w:r>
        <w:rPr>
          <w:b/>
        </w:rPr>
        <w:t>(Fungsi</w:t>
      </w:r>
      <w:r>
        <w:rPr>
          <w:b/>
          <w:spacing w:val="-9"/>
        </w:rPr>
        <w:t xml:space="preserve"> </w:t>
      </w:r>
      <w:r>
        <w:rPr>
          <w:b/>
          <w:spacing w:val="-2"/>
        </w:rPr>
        <w:t>Sosial)</w:t>
      </w:r>
    </w:p>
    <w:p w:rsidR="00C7304A" w:rsidRDefault="00C7304A">
      <w:pPr>
        <w:pStyle w:val="BodyText"/>
        <w:spacing w:before="70"/>
        <w:rPr>
          <w:b/>
          <w:sz w:val="22"/>
        </w:rPr>
      </w:pPr>
    </w:p>
    <w:p w:rsidR="00C7304A" w:rsidRDefault="000B4C91">
      <w:pPr>
        <w:spacing w:line="278" w:lineRule="auto"/>
        <w:ind w:left="165" w:right="894" w:firstLine="719"/>
      </w:pPr>
      <w:r>
        <w:t>Untuk</w:t>
      </w:r>
      <w:r>
        <w:rPr>
          <w:spacing w:val="-12"/>
        </w:rPr>
        <w:t xml:space="preserve"> </w:t>
      </w:r>
      <w:r>
        <w:t>menjelaskan,</w:t>
      </w:r>
      <w:r>
        <w:rPr>
          <w:spacing w:val="-10"/>
        </w:rPr>
        <w:t xml:space="preserve"> </w:t>
      </w:r>
      <w:r>
        <w:t>mendeskripsikan,</w:t>
      </w:r>
      <w:r>
        <w:rPr>
          <w:spacing w:val="-10"/>
        </w:rPr>
        <w:t xml:space="preserve"> </w:t>
      </w:r>
      <w:r>
        <w:t>atau</w:t>
      </w:r>
      <w:r>
        <w:rPr>
          <w:spacing w:val="-12"/>
        </w:rPr>
        <w:t xml:space="preserve"> </w:t>
      </w:r>
      <w:r>
        <w:t>menggambarkan</w:t>
      </w:r>
      <w:r>
        <w:rPr>
          <w:spacing w:val="-12"/>
        </w:rPr>
        <w:t xml:space="preserve"> </w:t>
      </w:r>
      <w:r>
        <w:t>sesuatu</w:t>
      </w:r>
      <w:r>
        <w:rPr>
          <w:spacing w:val="-9"/>
        </w:rPr>
        <w:t xml:space="preserve"> </w:t>
      </w:r>
      <w:r>
        <w:t>yang</w:t>
      </w:r>
      <w:r>
        <w:rPr>
          <w:spacing w:val="-12"/>
        </w:rPr>
        <w:t xml:space="preserve"> </w:t>
      </w:r>
      <w:r>
        <w:t>bisa</w:t>
      </w:r>
      <w:r>
        <w:rPr>
          <w:spacing w:val="-8"/>
        </w:rPr>
        <w:t xml:space="preserve"> </w:t>
      </w:r>
      <w:r>
        <w:t>nama</w:t>
      </w:r>
      <w:r>
        <w:rPr>
          <w:spacing w:val="-12"/>
        </w:rPr>
        <w:t xml:space="preserve"> </w:t>
      </w:r>
      <w:r>
        <w:t>orang, benda, tempat ataupun hewan secara rinci.</w:t>
      </w:r>
    </w:p>
    <w:p w:rsidR="00C7304A" w:rsidRDefault="00C7304A">
      <w:pPr>
        <w:pStyle w:val="BodyText"/>
        <w:spacing w:before="35"/>
        <w:rPr>
          <w:sz w:val="22"/>
        </w:rPr>
      </w:pPr>
    </w:p>
    <w:p w:rsidR="00C7304A" w:rsidRDefault="000B4C91">
      <w:pPr>
        <w:pStyle w:val="ListParagraph"/>
        <w:numPr>
          <w:ilvl w:val="0"/>
          <w:numId w:val="24"/>
        </w:numPr>
        <w:tabs>
          <w:tab w:val="left" w:pos="433"/>
        </w:tabs>
        <w:spacing w:before="1"/>
        <w:ind w:left="433" w:hanging="268"/>
        <w:rPr>
          <w:b/>
        </w:rPr>
      </w:pPr>
      <w:r>
        <w:rPr>
          <w:b/>
        </w:rPr>
        <w:t>Generic</w:t>
      </w:r>
      <w:r>
        <w:rPr>
          <w:b/>
          <w:spacing w:val="-12"/>
        </w:rPr>
        <w:t xml:space="preserve"> </w:t>
      </w:r>
      <w:r>
        <w:rPr>
          <w:b/>
        </w:rPr>
        <w:t>Structure</w:t>
      </w:r>
      <w:r>
        <w:rPr>
          <w:b/>
          <w:spacing w:val="-11"/>
        </w:rPr>
        <w:t xml:space="preserve"> </w:t>
      </w:r>
      <w:r>
        <w:rPr>
          <w:b/>
        </w:rPr>
        <w:t>of</w:t>
      </w:r>
      <w:r>
        <w:rPr>
          <w:b/>
          <w:spacing w:val="-8"/>
        </w:rPr>
        <w:t xml:space="preserve"> </w:t>
      </w:r>
      <w:r>
        <w:rPr>
          <w:b/>
        </w:rPr>
        <w:t>Descriptive</w:t>
      </w:r>
      <w:r>
        <w:rPr>
          <w:b/>
          <w:spacing w:val="-10"/>
        </w:rPr>
        <w:t xml:space="preserve"> </w:t>
      </w:r>
      <w:r>
        <w:rPr>
          <w:b/>
        </w:rPr>
        <w:t>Text</w:t>
      </w:r>
      <w:r>
        <w:rPr>
          <w:b/>
          <w:spacing w:val="-11"/>
        </w:rPr>
        <w:t xml:space="preserve"> </w:t>
      </w:r>
      <w:r>
        <w:rPr>
          <w:b/>
        </w:rPr>
        <w:t>(Struktur</w:t>
      </w:r>
      <w:r>
        <w:rPr>
          <w:b/>
          <w:spacing w:val="-10"/>
        </w:rPr>
        <w:t xml:space="preserve"> </w:t>
      </w:r>
      <w:r>
        <w:rPr>
          <w:b/>
          <w:spacing w:val="-4"/>
        </w:rPr>
        <w:t>Teks)</w:t>
      </w:r>
    </w:p>
    <w:p w:rsidR="00C7304A" w:rsidRDefault="00C7304A">
      <w:pPr>
        <w:pStyle w:val="BodyText"/>
        <w:spacing w:before="74"/>
        <w:rPr>
          <w:b/>
          <w:sz w:val="22"/>
        </w:rPr>
      </w:pPr>
    </w:p>
    <w:p w:rsidR="00C7304A" w:rsidRDefault="000B4C91">
      <w:pPr>
        <w:spacing w:before="1"/>
        <w:ind w:left="165"/>
      </w:pPr>
      <w:r>
        <w:t>Dalam</w:t>
      </w:r>
      <w:r>
        <w:rPr>
          <w:spacing w:val="-9"/>
        </w:rPr>
        <w:t xml:space="preserve"> </w:t>
      </w:r>
      <w:r>
        <w:t>Descriptive</w:t>
      </w:r>
      <w:r>
        <w:rPr>
          <w:spacing w:val="-7"/>
        </w:rPr>
        <w:t xml:space="preserve"> </w:t>
      </w:r>
      <w:r>
        <w:t>text</w:t>
      </w:r>
      <w:r>
        <w:rPr>
          <w:spacing w:val="-7"/>
        </w:rPr>
        <w:t xml:space="preserve"> </w:t>
      </w:r>
      <w:r>
        <w:t>ada</w:t>
      </w:r>
      <w:r>
        <w:rPr>
          <w:spacing w:val="-6"/>
        </w:rPr>
        <w:t xml:space="preserve"> </w:t>
      </w:r>
      <w:r>
        <w:t>2</w:t>
      </w:r>
      <w:r>
        <w:rPr>
          <w:spacing w:val="-4"/>
        </w:rPr>
        <w:t xml:space="preserve"> </w:t>
      </w:r>
      <w:r>
        <w:t>bagian</w:t>
      </w:r>
      <w:r>
        <w:rPr>
          <w:spacing w:val="-8"/>
        </w:rPr>
        <w:t xml:space="preserve"> </w:t>
      </w:r>
      <w:r>
        <w:t>pokok</w:t>
      </w:r>
      <w:r>
        <w:rPr>
          <w:spacing w:val="-7"/>
        </w:rPr>
        <w:t xml:space="preserve"> </w:t>
      </w:r>
      <w:r>
        <w:t>yaitu</w:t>
      </w:r>
      <w:r>
        <w:rPr>
          <w:spacing w:val="-4"/>
        </w:rPr>
        <w:t xml:space="preserve"> </w:t>
      </w:r>
      <w:r>
        <w:t>Identification</w:t>
      </w:r>
      <w:r>
        <w:rPr>
          <w:spacing w:val="-8"/>
        </w:rPr>
        <w:t xml:space="preserve"> </w:t>
      </w:r>
      <w:r>
        <w:t>dan</w:t>
      </w:r>
      <w:r>
        <w:rPr>
          <w:spacing w:val="-6"/>
        </w:rPr>
        <w:t xml:space="preserve"> </w:t>
      </w:r>
      <w:r>
        <w:rPr>
          <w:spacing w:val="-2"/>
        </w:rPr>
        <w:t>Description.</w:t>
      </w:r>
    </w:p>
    <w:p w:rsidR="00C7304A" w:rsidRDefault="000B4C91">
      <w:pPr>
        <w:pStyle w:val="ListParagraph"/>
        <w:numPr>
          <w:ilvl w:val="1"/>
          <w:numId w:val="24"/>
        </w:numPr>
        <w:tabs>
          <w:tab w:val="left" w:pos="883"/>
        </w:tabs>
        <w:spacing w:before="35"/>
        <w:ind w:left="883"/>
        <w:rPr>
          <w:rFonts w:ascii="Calibri"/>
        </w:rPr>
      </w:pPr>
      <w:r>
        <w:rPr>
          <w:rFonts w:ascii="Calibri"/>
          <w:spacing w:val="-2"/>
        </w:rPr>
        <w:t>Identification</w:t>
      </w:r>
      <w:r>
        <w:rPr>
          <w:rFonts w:ascii="Calibri"/>
          <w:spacing w:val="14"/>
        </w:rPr>
        <w:t xml:space="preserve"> </w:t>
      </w:r>
      <w:r>
        <w:rPr>
          <w:rFonts w:ascii="Calibri"/>
          <w:spacing w:val="-2"/>
        </w:rPr>
        <w:t>(Pendahuluan)</w:t>
      </w:r>
    </w:p>
    <w:p w:rsidR="00C7304A" w:rsidRDefault="000B4C91">
      <w:pPr>
        <w:spacing w:before="39" w:line="276" w:lineRule="auto"/>
        <w:ind w:left="884" w:right="777"/>
      </w:pPr>
      <w:r>
        <w:t>Memperkenalkan/Menjelaskan</w:t>
      </w:r>
      <w:r>
        <w:rPr>
          <w:spacing w:val="-11"/>
        </w:rPr>
        <w:t xml:space="preserve"> </w:t>
      </w:r>
      <w:r>
        <w:t>tokoh</w:t>
      </w:r>
      <w:r>
        <w:rPr>
          <w:spacing w:val="-11"/>
        </w:rPr>
        <w:t xml:space="preserve"> </w:t>
      </w:r>
      <w:r>
        <w:t>utama</w:t>
      </w:r>
      <w:r>
        <w:rPr>
          <w:spacing w:val="-7"/>
        </w:rPr>
        <w:t xml:space="preserve"> </w:t>
      </w:r>
      <w:r>
        <w:t>yang</w:t>
      </w:r>
      <w:r>
        <w:rPr>
          <w:spacing w:val="-8"/>
        </w:rPr>
        <w:t xml:space="preserve"> </w:t>
      </w:r>
      <w:r>
        <w:t>akan</w:t>
      </w:r>
      <w:r>
        <w:rPr>
          <w:spacing w:val="-11"/>
        </w:rPr>
        <w:t xml:space="preserve"> </w:t>
      </w:r>
      <w:r>
        <w:t>dideskripsikan.</w:t>
      </w:r>
      <w:r>
        <w:rPr>
          <w:spacing w:val="-9"/>
        </w:rPr>
        <w:t xml:space="preserve"> </w:t>
      </w:r>
      <w:r>
        <w:t>Bagian</w:t>
      </w:r>
      <w:r>
        <w:rPr>
          <w:spacing w:val="-11"/>
        </w:rPr>
        <w:t xml:space="preserve"> </w:t>
      </w:r>
      <w:r>
        <w:t>ini</w:t>
      </w:r>
      <w:r>
        <w:rPr>
          <w:spacing w:val="-11"/>
        </w:rPr>
        <w:t xml:space="preserve"> </w:t>
      </w:r>
      <w:r>
        <w:t>terletak</w:t>
      </w:r>
      <w:r>
        <w:rPr>
          <w:spacing w:val="-11"/>
        </w:rPr>
        <w:t xml:space="preserve"> </w:t>
      </w:r>
      <w:r>
        <w:t>pada paragraf pertama.</w:t>
      </w:r>
    </w:p>
    <w:p w:rsidR="00C7304A" w:rsidRDefault="000B4C91">
      <w:pPr>
        <w:pStyle w:val="ListParagraph"/>
        <w:numPr>
          <w:ilvl w:val="1"/>
          <w:numId w:val="24"/>
        </w:numPr>
        <w:tabs>
          <w:tab w:val="left" w:pos="883"/>
        </w:tabs>
        <w:spacing w:before="2"/>
        <w:ind w:left="883"/>
        <w:rPr>
          <w:rFonts w:ascii="Calibri"/>
        </w:rPr>
      </w:pPr>
      <w:r>
        <w:rPr>
          <w:rFonts w:ascii="Calibri"/>
          <w:spacing w:val="-2"/>
        </w:rPr>
        <w:t>Description</w:t>
      </w:r>
      <w:r>
        <w:rPr>
          <w:rFonts w:ascii="Calibri"/>
          <w:spacing w:val="3"/>
        </w:rPr>
        <w:t xml:space="preserve"> </w:t>
      </w:r>
      <w:r>
        <w:rPr>
          <w:rFonts w:ascii="Calibri"/>
          <w:spacing w:val="-2"/>
        </w:rPr>
        <w:t>(Penjabaran)</w:t>
      </w:r>
    </w:p>
    <w:p w:rsidR="00C7304A" w:rsidRDefault="000B4C91">
      <w:pPr>
        <w:spacing w:before="35" w:line="278" w:lineRule="auto"/>
        <w:ind w:left="884" w:right="777"/>
      </w:pPr>
      <w:r>
        <w:t>Dalam</w:t>
      </w:r>
      <w:r>
        <w:rPr>
          <w:spacing w:val="-5"/>
        </w:rPr>
        <w:t xml:space="preserve"> </w:t>
      </w:r>
      <w:r>
        <w:t>bagian</w:t>
      </w:r>
      <w:r>
        <w:rPr>
          <w:spacing w:val="-7"/>
        </w:rPr>
        <w:t xml:space="preserve"> </w:t>
      </w:r>
      <w:r>
        <w:t>ini</w:t>
      </w:r>
      <w:r>
        <w:rPr>
          <w:spacing w:val="-6"/>
        </w:rPr>
        <w:t xml:space="preserve"> </w:t>
      </w:r>
      <w:r>
        <w:t>dijelaskan</w:t>
      </w:r>
      <w:r>
        <w:rPr>
          <w:spacing w:val="-7"/>
        </w:rPr>
        <w:t xml:space="preserve"> </w:t>
      </w:r>
      <w:r>
        <w:t>secara</w:t>
      </w:r>
      <w:r>
        <w:rPr>
          <w:spacing w:val="-6"/>
        </w:rPr>
        <w:t xml:space="preserve"> </w:t>
      </w:r>
      <w:r>
        <w:t>jelas</w:t>
      </w:r>
      <w:r>
        <w:rPr>
          <w:spacing w:val="-6"/>
        </w:rPr>
        <w:t xml:space="preserve"> </w:t>
      </w:r>
      <w:r>
        <w:t>dan</w:t>
      </w:r>
      <w:r>
        <w:rPr>
          <w:spacing w:val="-4"/>
        </w:rPr>
        <w:t xml:space="preserve"> </w:t>
      </w:r>
      <w:r>
        <w:t>khusus</w:t>
      </w:r>
      <w:r>
        <w:rPr>
          <w:spacing w:val="-6"/>
        </w:rPr>
        <w:t xml:space="preserve"> </w:t>
      </w:r>
      <w:r>
        <w:t>tentang</w:t>
      </w:r>
      <w:r>
        <w:rPr>
          <w:spacing w:val="-7"/>
        </w:rPr>
        <w:t xml:space="preserve"> </w:t>
      </w:r>
      <w:r>
        <w:t>ciri-</w:t>
      </w:r>
      <w:r>
        <w:rPr>
          <w:spacing w:val="-6"/>
        </w:rPr>
        <w:t xml:space="preserve"> </w:t>
      </w:r>
      <w:r>
        <w:t>ciri,</w:t>
      </w:r>
      <w:r>
        <w:rPr>
          <w:spacing w:val="-5"/>
        </w:rPr>
        <w:t xml:space="preserve"> </w:t>
      </w:r>
      <w:r>
        <w:t>sifat,</w:t>
      </w:r>
      <w:r>
        <w:rPr>
          <w:spacing w:val="-5"/>
        </w:rPr>
        <w:t xml:space="preserve"> </w:t>
      </w:r>
      <w:r>
        <w:t>kebiasaan</w:t>
      </w:r>
      <w:r>
        <w:rPr>
          <w:spacing w:val="-7"/>
        </w:rPr>
        <w:t xml:space="preserve"> </w:t>
      </w:r>
      <w:r>
        <w:t>atau</w:t>
      </w:r>
      <w:r>
        <w:rPr>
          <w:spacing w:val="-7"/>
        </w:rPr>
        <w:t xml:space="preserve"> </w:t>
      </w:r>
      <w:r>
        <w:t>hal-hal lain yang berkaitan dengan objek yang akan dideskripsikan.</w:t>
      </w:r>
    </w:p>
    <w:p w:rsidR="00C7304A" w:rsidRDefault="00C7304A">
      <w:pPr>
        <w:spacing w:line="278" w:lineRule="auto"/>
        <w:sectPr w:rsidR="00C7304A">
          <w:headerReference w:type="even" r:id="rId658"/>
          <w:headerReference w:type="default" r:id="rId659"/>
          <w:footerReference w:type="default" r:id="rId660"/>
          <w:headerReference w:type="first" r:id="rId661"/>
          <w:pgSz w:w="12240" w:h="15840"/>
          <w:pgMar w:top="1260" w:right="708" w:bottom="280" w:left="1275" w:header="764" w:footer="0" w:gutter="0"/>
          <w:cols w:space="720"/>
        </w:sectPr>
      </w:pPr>
    </w:p>
    <w:p w:rsidR="00C7304A" w:rsidRDefault="000B4C91">
      <w:pPr>
        <w:pStyle w:val="ListParagraph"/>
        <w:numPr>
          <w:ilvl w:val="0"/>
          <w:numId w:val="24"/>
        </w:numPr>
        <w:tabs>
          <w:tab w:val="left" w:pos="433"/>
        </w:tabs>
        <w:spacing w:before="80"/>
        <w:ind w:left="433" w:hanging="268"/>
        <w:rPr>
          <w:b/>
        </w:rPr>
      </w:pPr>
      <w:r>
        <w:rPr>
          <w:b/>
        </w:rPr>
        <w:lastRenderedPageBreak/>
        <w:t>Language</w:t>
      </w:r>
      <w:r>
        <w:rPr>
          <w:b/>
          <w:spacing w:val="-12"/>
        </w:rPr>
        <w:t xml:space="preserve"> </w:t>
      </w:r>
      <w:r>
        <w:rPr>
          <w:b/>
        </w:rPr>
        <w:t>features</w:t>
      </w:r>
      <w:r>
        <w:rPr>
          <w:b/>
          <w:spacing w:val="-12"/>
        </w:rPr>
        <w:t xml:space="preserve"> </w:t>
      </w:r>
      <w:r>
        <w:rPr>
          <w:b/>
        </w:rPr>
        <w:t>(Unsur</w:t>
      </w:r>
      <w:r>
        <w:rPr>
          <w:b/>
          <w:spacing w:val="-11"/>
        </w:rPr>
        <w:t xml:space="preserve"> </w:t>
      </w:r>
      <w:r>
        <w:rPr>
          <w:b/>
          <w:spacing w:val="-2"/>
        </w:rPr>
        <w:t>Kebahasaan)</w:t>
      </w:r>
    </w:p>
    <w:p w:rsidR="00C7304A" w:rsidRDefault="00C7304A">
      <w:pPr>
        <w:pStyle w:val="BodyText"/>
        <w:spacing w:before="70"/>
        <w:rPr>
          <w:b/>
          <w:sz w:val="22"/>
        </w:rPr>
      </w:pPr>
    </w:p>
    <w:p w:rsidR="00C7304A" w:rsidRDefault="000B4C91">
      <w:pPr>
        <w:pStyle w:val="ListParagraph"/>
        <w:numPr>
          <w:ilvl w:val="1"/>
          <w:numId w:val="24"/>
        </w:numPr>
        <w:tabs>
          <w:tab w:val="left" w:pos="883"/>
        </w:tabs>
        <w:ind w:left="883"/>
        <w:rPr>
          <w:rFonts w:ascii="Calibri"/>
        </w:rPr>
      </w:pPr>
      <w:r>
        <w:rPr>
          <w:rFonts w:ascii="Calibri"/>
        </w:rPr>
        <w:t>Using</w:t>
      </w:r>
      <w:r>
        <w:rPr>
          <w:rFonts w:ascii="Calibri"/>
          <w:spacing w:val="-10"/>
        </w:rPr>
        <w:t xml:space="preserve"> </w:t>
      </w:r>
      <w:r>
        <w:rPr>
          <w:rFonts w:ascii="Calibri"/>
        </w:rPr>
        <w:t>Simple</w:t>
      </w:r>
      <w:r>
        <w:rPr>
          <w:rFonts w:ascii="Calibri"/>
          <w:spacing w:val="-11"/>
        </w:rPr>
        <w:t xml:space="preserve"> </w:t>
      </w:r>
      <w:r>
        <w:rPr>
          <w:rFonts w:ascii="Calibri"/>
        </w:rPr>
        <w:t>Present</w:t>
      </w:r>
      <w:r>
        <w:rPr>
          <w:rFonts w:ascii="Calibri"/>
          <w:spacing w:val="-9"/>
        </w:rPr>
        <w:t xml:space="preserve"> </w:t>
      </w:r>
      <w:r>
        <w:rPr>
          <w:rFonts w:ascii="Calibri"/>
        </w:rPr>
        <w:t>Tense</w:t>
      </w:r>
      <w:r>
        <w:rPr>
          <w:rFonts w:ascii="Calibri"/>
          <w:spacing w:val="-11"/>
        </w:rPr>
        <w:t xml:space="preserve"> </w:t>
      </w:r>
      <w:r>
        <w:rPr>
          <w:rFonts w:ascii="Calibri"/>
        </w:rPr>
        <w:t>(Menggunakan</w:t>
      </w:r>
      <w:r>
        <w:rPr>
          <w:rFonts w:ascii="Calibri"/>
          <w:spacing w:val="-8"/>
        </w:rPr>
        <w:t xml:space="preserve"> </w:t>
      </w:r>
      <w:r>
        <w:rPr>
          <w:rFonts w:ascii="Calibri"/>
        </w:rPr>
        <w:t>kalimat</w:t>
      </w:r>
      <w:r>
        <w:rPr>
          <w:rFonts w:ascii="Calibri"/>
          <w:spacing w:val="-6"/>
        </w:rPr>
        <w:t xml:space="preserve"> </w:t>
      </w:r>
      <w:r>
        <w:rPr>
          <w:rFonts w:ascii="Calibri"/>
        </w:rPr>
        <w:t>Simple</w:t>
      </w:r>
      <w:r>
        <w:rPr>
          <w:rFonts w:ascii="Calibri"/>
          <w:spacing w:val="-11"/>
        </w:rPr>
        <w:t xml:space="preserve"> </w:t>
      </w:r>
      <w:r>
        <w:rPr>
          <w:rFonts w:ascii="Calibri"/>
        </w:rPr>
        <w:t>Present</w:t>
      </w:r>
      <w:r>
        <w:rPr>
          <w:rFonts w:ascii="Calibri"/>
          <w:spacing w:val="-9"/>
        </w:rPr>
        <w:t xml:space="preserve"> </w:t>
      </w:r>
      <w:r>
        <w:rPr>
          <w:rFonts w:ascii="Calibri"/>
          <w:spacing w:val="-2"/>
        </w:rPr>
        <w:t>Tense)</w:t>
      </w:r>
    </w:p>
    <w:p w:rsidR="00C7304A" w:rsidRDefault="000B4C91">
      <w:pPr>
        <w:pStyle w:val="ListParagraph"/>
        <w:numPr>
          <w:ilvl w:val="1"/>
          <w:numId w:val="24"/>
        </w:numPr>
        <w:tabs>
          <w:tab w:val="left" w:pos="883"/>
        </w:tabs>
        <w:spacing w:before="39"/>
        <w:ind w:left="883"/>
        <w:rPr>
          <w:rFonts w:ascii="Calibri"/>
        </w:rPr>
      </w:pPr>
      <w:r>
        <w:rPr>
          <w:rFonts w:ascii="Calibri"/>
        </w:rPr>
        <w:t>Using</w:t>
      </w:r>
      <w:r>
        <w:rPr>
          <w:rFonts w:ascii="Calibri"/>
          <w:spacing w:val="-8"/>
        </w:rPr>
        <w:t xml:space="preserve"> </w:t>
      </w:r>
      <w:r>
        <w:rPr>
          <w:rFonts w:ascii="Calibri"/>
        </w:rPr>
        <w:t>tobe</w:t>
      </w:r>
      <w:r>
        <w:rPr>
          <w:rFonts w:ascii="Calibri"/>
          <w:spacing w:val="-5"/>
        </w:rPr>
        <w:t xml:space="preserve"> </w:t>
      </w:r>
      <w:r>
        <w:rPr>
          <w:rFonts w:ascii="Calibri"/>
        </w:rPr>
        <w:t>(Is,</w:t>
      </w:r>
      <w:r>
        <w:rPr>
          <w:rFonts w:ascii="Calibri"/>
          <w:spacing w:val="-5"/>
        </w:rPr>
        <w:t xml:space="preserve"> </w:t>
      </w:r>
      <w:r>
        <w:rPr>
          <w:rFonts w:ascii="Calibri"/>
        </w:rPr>
        <w:t>am,</w:t>
      </w:r>
      <w:r>
        <w:rPr>
          <w:rFonts w:ascii="Calibri"/>
          <w:spacing w:val="-3"/>
        </w:rPr>
        <w:t xml:space="preserve"> </w:t>
      </w:r>
      <w:r>
        <w:rPr>
          <w:rFonts w:ascii="Calibri"/>
          <w:spacing w:val="-4"/>
        </w:rPr>
        <w:t>are)</w:t>
      </w:r>
    </w:p>
    <w:p w:rsidR="00C7304A" w:rsidRDefault="000B4C91">
      <w:pPr>
        <w:pStyle w:val="ListParagraph"/>
        <w:numPr>
          <w:ilvl w:val="1"/>
          <w:numId w:val="24"/>
        </w:numPr>
        <w:tabs>
          <w:tab w:val="left" w:pos="883"/>
        </w:tabs>
        <w:spacing w:before="39"/>
        <w:ind w:left="883"/>
        <w:rPr>
          <w:rFonts w:ascii="Calibri"/>
        </w:rPr>
      </w:pPr>
      <w:r>
        <w:rPr>
          <w:rFonts w:ascii="Calibri"/>
        </w:rPr>
        <w:t>Fokus</w:t>
      </w:r>
      <w:r>
        <w:rPr>
          <w:rFonts w:ascii="Calibri"/>
          <w:spacing w:val="-8"/>
        </w:rPr>
        <w:t xml:space="preserve"> </w:t>
      </w:r>
      <w:r>
        <w:rPr>
          <w:rFonts w:ascii="Calibri"/>
        </w:rPr>
        <w:t>pada</w:t>
      </w:r>
      <w:r>
        <w:rPr>
          <w:rFonts w:ascii="Calibri"/>
          <w:spacing w:val="-6"/>
        </w:rPr>
        <w:t xml:space="preserve"> </w:t>
      </w:r>
      <w:r>
        <w:rPr>
          <w:rFonts w:ascii="Calibri"/>
        </w:rPr>
        <w:t>satu</w:t>
      </w:r>
      <w:r>
        <w:rPr>
          <w:rFonts w:ascii="Calibri"/>
          <w:spacing w:val="-6"/>
        </w:rPr>
        <w:t xml:space="preserve"> </w:t>
      </w:r>
      <w:r>
        <w:rPr>
          <w:rFonts w:ascii="Calibri"/>
          <w:spacing w:val="-2"/>
        </w:rPr>
        <w:t>objek</w:t>
      </w:r>
    </w:p>
    <w:p w:rsidR="00C7304A" w:rsidRDefault="000B4C91">
      <w:pPr>
        <w:pStyle w:val="ListParagraph"/>
        <w:numPr>
          <w:ilvl w:val="1"/>
          <w:numId w:val="24"/>
        </w:numPr>
        <w:tabs>
          <w:tab w:val="left" w:pos="883"/>
        </w:tabs>
        <w:spacing w:before="39"/>
        <w:ind w:left="883"/>
        <w:rPr>
          <w:rFonts w:ascii="Calibri"/>
        </w:rPr>
      </w:pPr>
      <w:r>
        <w:rPr>
          <w:rFonts w:ascii="Calibri"/>
        </w:rPr>
        <w:t>Using</w:t>
      </w:r>
      <w:r>
        <w:rPr>
          <w:rFonts w:ascii="Calibri"/>
          <w:spacing w:val="-13"/>
        </w:rPr>
        <w:t xml:space="preserve"> </w:t>
      </w:r>
      <w:r>
        <w:rPr>
          <w:rFonts w:ascii="Calibri"/>
        </w:rPr>
        <w:t>adjective</w:t>
      </w:r>
      <w:r>
        <w:rPr>
          <w:rFonts w:ascii="Calibri"/>
          <w:spacing w:val="-12"/>
        </w:rPr>
        <w:t xml:space="preserve"> </w:t>
      </w:r>
      <w:r>
        <w:rPr>
          <w:rFonts w:ascii="Calibri"/>
        </w:rPr>
        <w:t>(Menggunakan</w:t>
      </w:r>
      <w:r>
        <w:rPr>
          <w:rFonts w:ascii="Calibri"/>
          <w:spacing w:val="-12"/>
        </w:rPr>
        <w:t xml:space="preserve"> </w:t>
      </w:r>
      <w:r>
        <w:rPr>
          <w:rFonts w:ascii="Calibri"/>
        </w:rPr>
        <w:t>kata</w:t>
      </w:r>
      <w:r>
        <w:rPr>
          <w:rFonts w:ascii="Calibri"/>
          <w:spacing w:val="-13"/>
        </w:rPr>
        <w:t xml:space="preserve"> </w:t>
      </w:r>
      <w:r>
        <w:rPr>
          <w:rFonts w:ascii="Calibri"/>
        </w:rPr>
        <w:t>sifat)ex:</w:t>
      </w:r>
      <w:r>
        <w:rPr>
          <w:rFonts w:ascii="Calibri"/>
          <w:spacing w:val="-12"/>
        </w:rPr>
        <w:t xml:space="preserve"> </w:t>
      </w:r>
      <w:r>
        <w:rPr>
          <w:rFonts w:ascii="Calibri"/>
        </w:rPr>
        <w:t>slim,</w:t>
      </w:r>
      <w:r>
        <w:rPr>
          <w:rFonts w:ascii="Calibri"/>
          <w:spacing w:val="-12"/>
        </w:rPr>
        <w:t xml:space="preserve"> </w:t>
      </w:r>
      <w:r>
        <w:rPr>
          <w:rFonts w:ascii="Calibri"/>
        </w:rPr>
        <w:t>beautiful,big,</w:t>
      </w:r>
      <w:r>
        <w:rPr>
          <w:rFonts w:ascii="Calibri"/>
          <w:spacing w:val="-11"/>
        </w:rPr>
        <w:t xml:space="preserve"> </w:t>
      </w:r>
      <w:r>
        <w:rPr>
          <w:rFonts w:ascii="Calibri"/>
          <w:spacing w:val="-5"/>
        </w:rPr>
        <w:t>etc</w:t>
      </w:r>
    </w:p>
    <w:p w:rsidR="00C7304A" w:rsidRDefault="00C7304A">
      <w:pPr>
        <w:pStyle w:val="BodyText"/>
        <w:spacing w:before="63"/>
        <w:rPr>
          <w:rFonts w:ascii="Calibri"/>
          <w:sz w:val="22"/>
        </w:rPr>
      </w:pPr>
    </w:p>
    <w:p w:rsidR="00C7304A" w:rsidRDefault="000B4C91">
      <w:pPr>
        <w:pStyle w:val="ListParagraph"/>
        <w:numPr>
          <w:ilvl w:val="0"/>
          <w:numId w:val="24"/>
        </w:numPr>
        <w:tabs>
          <w:tab w:val="left" w:pos="421"/>
        </w:tabs>
        <w:ind w:left="421" w:hanging="257"/>
        <w:rPr>
          <w:b/>
        </w:rPr>
      </w:pPr>
      <w:r>
        <w:rPr>
          <w:b/>
        </w:rPr>
        <w:t>Contoh</w:t>
      </w:r>
      <w:r>
        <w:rPr>
          <w:b/>
          <w:spacing w:val="-4"/>
        </w:rPr>
        <w:t xml:space="preserve"> </w:t>
      </w:r>
      <w:r>
        <w:rPr>
          <w:b/>
        </w:rPr>
        <w:t>Text</w:t>
      </w:r>
      <w:r>
        <w:rPr>
          <w:b/>
          <w:spacing w:val="-5"/>
        </w:rPr>
        <w:t xml:space="preserve"> </w:t>
      </w:r>
      <w:r>
        <w:rPr>
          <w:b/>
          <w:spacing w:val="-2"/>
        </w:rPr>
        <w:t>Descriptive</w:t>
      </w:r>
    </w:p>
    <w:p w:rsidR="00C7304A" w:rsidRDefault="00C7304A">
      <w:pPr>
        <w:pStyle w:val="BodyText"/>
        <w:spacing w:before="75"/>
        <w:rPr>
          <w:b/>
          <w:sz w:val="22"/>
        </w:rPr>
      </w:pPr>
    </w:p>
    <w:p w:rsidR="00C7304A" w:rsidRDefault="000B4C91">
      <w:pPr>
        <w:pStyle w:val="ListParagraph"/>
        <w:numPr>
          <w:ilvl w:val="1"/>
          <w:numId w:val="24"/>
        </w:numPr>
        <w:tabs>
          <w:tab w:val="left" w:pos="388"/>
        </w:tabs>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11"/>
        </w:rPr>
        <w:t xml:space="preserve"> </w:t>
      </w:r>
      <w:r>
        <w:rPr>
          <w:rFonts w:ascii="Calibri"/>
        </w:rPr>
        <w:t>Text</w:t>
      </w:r>
      <w:r>
        <w:rPr>
          <w:rFonts w:ascii="Calibri"/>
          <w:spacing w:val="-12"/>
        </w:rPr>
        <w:t xml:space="preserve"> </w:t>
      </w:r>
      <w:r>
        <w:rPr>
          <w:rFonts w:ascii="Calibri"/>
          <w:spacing w:val="-2"/>
        </w:rPr>
        <w:t>(Orang)</w:t>
      </w:r>
    </w:p>
    <w:p w:rsidR="00C7304A" w:rsidRDefault="000B4C91">
      <w:pPr>
        <w:pStyle w:val="BodyText"/>
        <w:spacing w:before="63"/>
        <w:rPr>
          <w:rFonts w:ascii="Calibri"/>
          <w:sz w:val="20"/>
        </w:rPr>
      </w:pPr>
      <w:r>
        <w:rPr>
          <w:rFonts w:ascii="Calibri"/>
          <w:noProof/>
          <w:sz w:val="20"/>
        </w:rPr>
        <w:drawing>
          <wp:anchor distT="0" distB="0" distL="0" distR="0" simplePos="0" relativeHeight="487593984" behindDoc="1" locked="0" layoutInCell="1" allowOverlap="1" wp14:anchorId="009C48FA" wp14:editId="06A83FCB">
            <wp:simplePos x="0" y="0"/>
            <wp:positionH relativeFrom="page">
              <wp:posOffset>2971800</wp:posOffset>
            </wp:positionH>
            <wp:positionV relativeFrom="paragraph">
              <wp:posOffset>210370</wp:posOffset>
            </wp:positionV>
            <wp:extent cx="1835793" cy="2667000"/>
            <wp:effectExtent l="0" t="0" r="0" b="0"/>
            <wp:wrapTopAndBottom/>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662" cstate="print"/>
                    <a:stretch>
                      <a:fillRect/>
                    </a:stretch>
                  </pic:blipFill>
                  <pic:spPr>
                    <a:xfrm>
                      <a:off x="0" y="0"/>
                      <a:ext cx="1835793" cy="2667000"/>
                    </a:xfrm>
                    <a:prstGeom prst="rect">
                      <a:avLst/>
                    </a:prstGeom>
                  </pic:spPr>
                </pic:pic>
              </a:graphicData>
            </a:graphic>
          </wp:anchor>
        </w:drawing>
      </w:r>
    </w:p>
    <w:p w:rsidR="00C7304A" w:rsidRDefault="00C7304A">
      <w:pPr>
        <w:pStyle w:val="BodyText"/>
        <w:spacing w:before="60"/>
        <w:rPr>
          <w:rFonts w:ascii="Calibri"/>
          <w:sz w:val="22"/>
        </w:rPr>
      </w:pPr>
    </w:p>
    <w:p w:rsidR="00C7304A" w:rsidRDefault="000B4C91">
      <w:pPr>
        <w:spacing w:line="278" w:lineRule="auto"/>
        <w:ind w:left="164" w:right="988" w:firstLine="719"/>
        <w:jc w:val="both"/>
      </w:pPr>
      <w:r>
        <w:t>This is Anton, my little brother. When he was five, he had chubby cheeks and short blond hair with brown eyes. He liked playing online games and watching TV at home. He went nowhere not until our</w:t>
      </w:r>
      <w:r>
        <w:rPr>
          <w:spacing w:val="-3"/>
        </w:rPr>
        <w:t xml:space="preserve"> </w:t>
      </w:r>
      <w:r>
        <w:t>parents</w:t>
      </w:r>
      <w:r>
        <w:rPr>
          <w:spacing w:val="-3"/>
        </w:rPr>
        <w:t xml:space="preserve"> </w:t>
      </w:r>
      <w:r>
        <w:t>took</w:t>
      </w:r>
      <w:r>
        <w:rPr>
          <w:spacing w:val="-4"/>
        </w:rPr>
        <w:t xml:space="preserve"> </w:t>
      </w:r>
      <w:r>
        <w:t>us</w:t>
      </w:r>
      <w:r>
        <w:rPr>
          <w:spacing w:val="-3"/>
        </w:rPr>
        <w:t xml:space="preserve"> </w:t>
      </w:r>
      <w:r>
        <w:t>somewhere</w:t>
      </w:r>
      <w:r>
        <w:rPr>
          <w:spacing w:val="-3"/>
        </w:rPr>
        <w:t xml:space="preserve"> </w:t>
      </w:r>
      <w:r>
        <w:t>for</w:t>
      </w:r>
      <w:r>
        <w:rPr>
          <w:spacing w:val="-3"/>
        </w:rPr>
        <w:t xml:space="preserve"> </w:t>
      </w:r>
      <w:r>
        <w:t>a</w:t>
      </w:r>
      <w:r>
        <w:rPr>
          <w:spacing w:val="-3"/>
        </w:rPr>
        <w:t xml:space="preserve"> </w:t>
      </w:r>
      <w:r>
        <w:t>vacation or</w:t>
      </w:r>
      <w:r>
        <w:rPr>
          <w:spacing w:val="-3"/>
        </w:rPr>
        <w:t xml:space="preserve"> </w:t>
      </w:r>
      <w:r>
        <w:t>visiting</w:t>
      </w:r>
      <w:r>
        <w:rPr>
          <w:spacing w:val="-4"/>
        </w:rPr>
        <w:t xml:space="preserve"> </w:t>
      </w:r>
      <w:r>
        <w:t>our</w:t>
      </w:r>
      <w:r>
        <w:rPr>
          <w:spacing w:val="-3"/>
        </w:rPr>
        <w:t xml:space="preserve"> </w:t>
      </w:r>
      <w:r>
        <w:t>relatives.</w:t>
      </w:r>
      <w:r>
        <w:rPr>
          <w:spacing w:val="-1"/>
        </w:rPr>
        <w:t xml:space="preserve"> </w:t>
      </w:r>
      <w:r>
        <w:t>He</w:t>
      </w:r>
      <w:r>
        <w:rPr>
          <w:spacing w:val="-3"/>
        </w:rPr>
        <w:t xml:space="preserve"> </w:t>
      </w:r>
      <w:r>
        <w:t>was</w:t>
      </w:r>
      <w:r>
        <w:rPr>
          <w:spacing w:val="-3"/>
        </w:rPr>
        <w:t xml:space="preserve"> </w:t>
      </w:r>
      <w:r>
        <w:t>a</w:t>
      </w:r>
      <w:r>
        <w:rPr>
          <w:spacing w:val="-3"/>
        </w:rPr>
        <w:t xml:space="preserve"> </w:t>
      </w:r>
      <w:r>
        <w:t>totally</w:t>
      </w:r>
      <w:r>
        <w:rPr>
          <w:spacing w:val="-4"/>
        </w:rPr>
        <w:t xml:space="preserve"> </w:t>
      </w:r>
      <w:r>
        <w:t>homebody</w:t>
      </w:r>
      <w:r>
        <w:rPr>
          <w:spacing w:val="-4"/>
        </w:rPr>
        <w:t xml:space="preserve"> </w:t>
      </w:r>
      <w:r>
        <w:t>type.</w:t>
      </w:r>
    </w:p>
    <w:p w:rsidR="00C7304A" w:rsidRDefault="00C7304A">
      <w:pPr>
        <w:spacing w:line="278" w:lineRule="auto"/>
        <w:jc w:val="both"/>
        <w:sectPr w:rsidR="00C7304A">
          <w:headerReference w:type="even" r:id="rId663"/>
          <w:headerReference w:type="default" r:id="rId664"/>
          <w:footerReference w:type="default" r:id="rId665"/>
          <w:headerReference w:type="first" r:id="rId666"/>
          <w:pgSz w:w="12240" w:h="15840"/>
          <w:pgMar w:top="1260" w:right="708" w:bottom="280" w:left="1275" w:header="764" w:footer="0" w:gutter="0"/>
          <w:cols w:space="720"/>
        </w:sectPr>
      </w:pPr>
    </w:p>
    <w:p w:rsidR="00C7304A" w:rsidRDefault="00C7304A">
      <w:pPr>
        <w:pStyle w:val="BodyText"/>
        <w:spacing w:before="11"/>
        <w:rPr>
          <w:sz w:val="13"/>
        </w:rPr>
      </w:pPr>
    </w:p>
    <w:p w:rsidR="00C7304A" w:rsidRDefault="000B4C91">
      <w:pPr>
        <w:pStyle w:val="BodyText"/>
        <w:ind w:left="3377"/>
        <w:rPr>
          <w:sz w:val="20"/>
        </w:rPr>
      </w:pPr>
      <w:r>
        <w:rPr>
          <w:noProof/>
          <w:sz w:val="20"/>
        </w:rPr>
        <w:drawing>
          <wp:inline distT="0" distB="0" distL="0" distR="0" wp14:anchorId="31235C22" wp14:editId="34926469">
            <wp:extent cx="1862848" cy="2871787"/>
            <wp:effectExtent l="0" t="0" r="0" b="0"/>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667" cstate="print"/>
                    <a:stretch>
                      <a:fillRect/>
                    </a:stretch>
                  </pic:blipFill>
                  <pic:spPr>
                    <a:xfrm>
                      <a:off x="0" y="0"/>
                      <a:ext cx="1862848" cy="2871787"/>
                    </a:xfrm>
                    <a:prstGeom prst="rect">
                      <a:avLst/>
                    </a:prstGeom>
                  </pic:spPr>
                </pic:pic>
              </a:graphicData>
            </a:graphic>
          </wp:inline>
        </w:drawing>
      </w:r>
    </w:p>
    <w:p w:rsidR="00C7304A" w:rsidRDefault="000B4C91">
      <w:pPr>
        <w:spacing w:before="41" w:line="276" w:lineRule="auto"/>
        <w:ind w:left="165" w:right="847" w:firstLine="719"/>
        <w:jc w:val="both"/>
      </w:pPr>
      <w:r>
        <w:t>Now,</w:t>
      </w:r>
      <w:r>
        <w:rPr>
          <w:spacing w:val="-5"/>
        </w:rPr>
        <w:t xml:space="preserve"> </w:t>
      </w:r>
      <w:r>
        <w:t>Anton</w:t>
      </w:r>
      <w:r>
        <w:rPr>
          <w:spacing w:val="-6"/>
        </w:rPr>
        <w:t xml:space="preserve"> </w:t>
      </w:r>
      <w:r>
        <w:t>is</w:t>
      </w:r>
      <w:r>
        <w:rPr>
          <w:spacing w:val="-6"/>
        </w:rPr>
        <w:t xml:space="preserve"> </w:t>
      </w:r>
      <w:r>
        <w:t>thirteen</w:t>
      </w:r>
      <w:r>
        <w:rPr>
          <w:spacing w:val="-6"/>
        </w:rPr>
        <w:t xml:space="preserve"> </w:t>
      </w:r>
      <w:r>
        <w:t>years</w:t>
      </w:r>
      <w:r>
        <w:rPr>
          <w:spacing w:val="-6"/>
        </w:rPr>
        <w:t xml:space="preserve"> </w:t>
      </w:r>
      <w:r>
        <w:t>old.</w:t>
      </w:r>
      <w:r>
        <w:rPr>
          <w:spacing w:val="-5"/>
        </w:rPr>
        <w:t xml:space="preserve"> </w:t>
      </w:r>
      <w:r>
        <w:t>He</w:t>
      </w:r>
      <w:r>
        <w:rPr>
          <w:spacing w:val="-6"/>
        </w:rPr>
        <w:t xml:space="preserve"> </w:t>
      </w:r>
      <w:r>
        <w:t>is</w:t>
      </w:r>
      <w:r>
        <w:rPr>
          <w:spacing w:val="-6"/>
        </w:rPr>
        <w:t xml:space="preserve"> </w:t>
      </w:r>
      <w:r>
        <w:t>so</w:t>
      </w:r>
      <w:r>
        <w:rPr>
          <w:spacing w:val="-4"/>
        </w:rPr>
        <w:t xml:space="preserve"> </w:t>
      </w:r>
      <w:r>
        <w:t>active</w:t>
      </w:r>
      <w:r>
        <w:rPr>
          <w:spacing w:val="-6"/>
        </w:rPr>
        <w:t xml:space="preserve"> </w:t>
      </w:r>
      <w:r>
        <w:t>and</w:t>
      </w:r>
      <w:r>
        <w:rPr>
          <w:spacing w:val="-4"/>
        </w:rPr>
        <w:t xml:space="preserve"> </w:t>
      </w:r>
      <w:r>
        <w:t>likes</w:t>
      </w:r>
      <w:r>
        <w:rPr>
          <w:spacing w:val="-6"/>
        </w:rPr>
        <w:t xml:space="preserve"> </w:t>
      </w:r>
      <w:r>
        <w:t>to</w:t>
      </w:r>
      <w:r>
        <w:rPr>
          <w:spacing w:val="-4"/>
        </w:rPr>
        <w:t xml:space="preserve"> </w:t>
      </w:r>
      <w:r>
        <w:t>hang</w:t>
      </w:r>
      <w:r>
        <w:rPr>
          <w:spacing w:val="-6"/>
        </w:rPr>
        <w:t xml:space="preserve"> </w:t>
      </w:r>
      <w:r>
        <w:t>out</w:t>
      </w:r>
      <w:r>
        <w:rPr>
          <w:spacing w:val="-6"/>
        </w:rPr>
        <w:t xml:space="preserve"> </w:t>
      </w:r>
      <w:r>
        <w:t>with</w:t>
      </w:r>
      <w:r>
        <w:rPr>
          <w:spacing w:val="-4"/>
        </w:rPr>
        <w:t xml:space="preserve"> </w:t>
      </w:r>
      <w:r>
        <w:t>his</w:t>
      </w:r>
      <w:r>
        <w:rPr>
          <w:spacing w:val="-6"/>
        </w:rPr>
        <w:t xml:space="preserve"> </w:t>
      </w:r>
      <w:r>
        <w:t>peers.</w:t>
      </w:r>
      <w:r>
        <w:rPr>
          <w:spacing w:val="-5"/>
        </w:rPr>
        <w:t xml:space="preserve"> </w:t>
      </w:r>
      <w:r>
        <w:t>He</w:t>
      </w:r>
      <w:r>
        <w:rPr>
          <w:spacing w:val="-6"/>
        </w:rPr>
        <w:t xml:space="preserve"> </w:t>
      </w:r>
      <w:r>
        <w:t>has</w:t>
      </w:r>
      <w:r>
        <w:rPr>
          <w:spacing w:val="-3"/>
        </w:rPr>
        <w:t xml:space="preserve"> </w:t>
      </w:r>
      <w:r>
        <w:t>blue eyes</w:t>
      </w:r>
      <w:r>
        <w:rPr>
          <w:spacing w:val="-2"/>
        </w:rPr>
        <w:t xml:space="preserve"> </w:t>
      </w:r>
      <w:r>
        <w:t>with</w:t>
      </w:r>
      <w:r>
        <w:rPr>
          <w:spacing w:val="-3"/>
        </w:rPr>
        <w:t xml:space="preserve"> </w:t>
      </w:r>
      <w:r>
        <w:t>short</w:t>
      </w:r>
      <w:r>
        <w:rPr>
          <w:spacing w:val="-2"/>
        </w:rPr>
        <w:t xml:space="preserve"> </w:t>
      </w:r>
      <w:r>
        <w:t>black</w:t>
      </w:r>
      <w:r>
        <w:rPr>
          <w:spacing w:val="-3"/>
        </w:rPr>
        <w:t xml:space="preserve"> </w:t>
      </w:r>
      <w:r>
        <w:t>hair.</w:t>
      </w:r>
      <w:r>
        <w:rPr>
          <w:spacing w:val="-2"/>
        </w:rPr>
        <w:t xml:space="preserve"> </w:t>
      </w:r>
      <w:r>
        <w:t>He</w:t>
      </w:r>
      <w:r>
        <w:rPr>
          <w:spacing w:val="-2"/>
        </w:rPr>
        <w:t xml:space="preserve"> </w:t>
      </w:r>
      <w:r>
        <w:t>looks</w:t>
      </w:r>
      <w:r>
        <w:rPr>
          <w:spacing w:val="-2"/>
        </w:rPr>
        <w:t xml:space="preserve"> </w:t>
      </w:r>
      <w:r>
        <w:t>slim</w:t>
      </w:r>
      <w:r>
        <w:rPr>
          <w:spacing w:val="-2"/>
        </w:rPr>
        <w:t xml:space="preserve"> </w:t>
      </w:r>
      <w:r>
        <w:t>and</w:t>
      </w:r>
      <w:r>
        <w:rPr>
          <w:spacing w:val="-2"/>
        </w:rPr>
        <w:t xml:space="preserve"> </w:t>
      </w:r>
      <w:r>
        <w:t>tall.</w:t>
      </w:r>
      <w:r>
        <w:rPr>
          <w:spacing w:val="-2"/>
        </w:rPr>
        <w:t xml:space="preserve"> </w:t>
      </w:r>
      <w:r>
        <w:t>He</w:t>
      </w:r>
      <w:r>
        <w:rPr>
          <w:spacing w:val="-2"/>
        </w:rPr>
        <w:t xml:space="preserve"> </w:t>
      </w:r>
      <w:r>
        <w:t>likes</w:t>
      </w:r>
      <w:r>
        <w:rPr>
          <w:spacing w:val="-2"/>
        </w:rPr>
        <w:t xml:space="preserve"> </w:t>
      </w:r>
      <w:r>
        <w:t>wearing</w:t>
      </w:r>
      <w:r>
        <w:rPr>
          <w:spacing w:val="-3"/>
        </w:rPr>
        <w:t xml:space="preserve"> </w:t>
      </w:r>
      <w:r>
        <w:t>a</w:t>
      </w:r>
      <w:r>
        <w:rPr>
          <w:spacing w:val="-2"/>
        </w:rPr>
        <w:t xml:space="preserve"> </w:t>
      </w:r>
      <w:r>
        <w:t>cap</w:t>
      </w:r>
      <w:r>
        <w:rPr>
          <w:spacing w:val="-2"/>
        </w:rPr>
        <w:t xml:space="preserve"> </w:t>
      </w:r>
      <w:r>
        <w:t>everytime.</w:t>
      </w:r>
      <w:r>
        <w:rPr>
          <w:spacing w:val="-2"/>
        </w:rPr>
        <w:t xml:space="preserve"> </w:t>
      </w:r>
      <w:r>
        <w:t>He</w:t>
      </w:r>
      <w:r>
        <w:rPr>
          <w:spacing w:val="-2"/>
        </w:rPr>
        <w:t xml:space="preserve"> </w:t>
      </w:r>
      <w:r>
        <w:t>goes</w:t>
      </w:r>
      <w:r>
        <w:rPr>
          <w:spacing w:val="-2"/>
        </w:rPr>
        <w:t xml:space="preserve"> </w:t>
      </w:r>
      <w:r>
        <w:t>out.</w:t>
      </w:r>
      <w:r>
        <w:rPr>
          <w:spacing w:val="-2"/>
        </w:rPr>
        <w:t xml:space="preserve"> </w:t>
      </w:r>
      <w:r>
        <w:t>He</w:t>
      </w:r>
      <w:r>
        <w:rPr>
          <w:spacing w:val="-2"/>
        </w:rPr>
        <w:t xml:space="preserve"> </w:t>
      </w:r>
      <w:r>
        <w:t>is</w:t>
      </w:r>
      <w:r>
        <w:rPr>
          <w:spacing w:val="-2"/>
        </w:rPr>
        <w:t xml:space="preserve"> </w:t>
      </w:r>
      <w:r>
        <w:t>a boy with a grey hat.</w:t>
      </w:r>
    </w:p>
    <w:p w:rsidR="00C7304A" w:rsidRDefault="00C7304A">
      <w:pPr>
        <w:pStyle w:val="BodyText"/>
        <w:spacing w:before="38"/>
        <w:rPr>
          <w:sz w:val="22"/>
        </w:rPr>
      </w:pPr>
    </w:p>
    <w:p w:rsidR="00C7304A" w:rsidRDefault="000B4C91">
      <w:pPr>
        <w:pStyle w:val="ListParagraph"/>
        <w:numPr>
          <w:ilvl w:val="1"/>
          <w:numId w:val="24"/>
        </w:numPr>
        <w:tabs>
          <w:tab w:val="left" w:pos="388"/>
        </w:tabs>
        <w:spacing w:before="1"/>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9"/>
        </w:rPr>
        <w:t xml:space="preserve"> </w:t>
      </w:r>
      <w:r>
        <w:rPr>
          <w:rFonts w:ascii="Calibri"/>
        </w:rPr>
        <w:t>Text</w:t>
      </w:r>
      <w:r>
        <w:rPr>
          <w:rFonts w:ascii="Calibri"/>
          <w:spacing w:val="-13"/>
        </w:rPr>
        <w:t xml:space="preserve"> </w:t>
      </w:r>
      <w:r>
        <w:rPr>
          <w:rFonts w:ascii="Calibri"/>
        </w:rPr>
        <w:t>(Tempat</w:t>
      </w:r>
      <w:r>
        <w:rPr>
          <w:rFonts w:ascii="Calibri"/>
          <w:spacing w:val="-7"/>
        </w:rPr>
        <w:t xml:space="preserve"> </w:t>
      </w:r>
      <w:r>
        <w:rPr>
          <w:rFonts w:ascii="Calibri"/>
          <w:spacing w:val="-2"/>
        </w:rPr>
        <w:t>Wisata)</w:t>
      </w:r>
    </w:p>
    <w:p w:rsidR="00C7304A" w:rsidRDefault="00C7304A">
      <w:pPr>
        <w:pStyle w:val="BodyText"/>
        <w:spacing w:before="62"/>
        <w:rPr>
          <w:rFonts w:ascii="Calibri"/>
          <w:sz w:val="22"/>
        </w:rPr>
      </w:pPr>
    </w:p>
    <w:p w:rsidR="00C7304A" w:rsidRDefault="000B4C91">
      <w:pPr>
        <w:ind w:left="302" w:right="858"/>
        <w:jc w:val="center"/>
        <w:rPr>
          <w:b/>
        </w:rPr>
      </w:pPr>
      <w:r>
        <w:rPr>
          <w:b/>
        </w:rPr>
        <w:t>KUTA</w:t>
      </w:r>
      <w:r>
        <w:rPr>
          <w:b/>
          <w:spacing w:val="-5"/>
        </w:rPr>
        <w:t xml:space="preserve"> </w:t>
      </w:r>
      <w:r>
        <w:rPr>
          <w:b/>
          <w:spacing w:val="-2"/>
        </w:rPr>
        <w:t>BEACH</w:t>
      </w:r>
    </w:p>
    <w:p w:rsidR="00C7304A" w:rsidRDefault="000B4C91">
      <w:pPr>
        <w:pStyle w:val="BodyText"/>
        <w:spacing w:before="76"/>
        <w:rPr>
          <w:b/>
          <w:sz w:val="20"/>
        </w:rPr>
      </w:pPr>
      <w:r>
        <w:rPr>
          <w:b/>
          <w:noProof/>
          <w:sz w:val="20"/>
        </w:rPr>
        <w:drawing>
          <wp:anchor distT="0" distB="0" distL="0" distR="0" simplePos="0" relativeHeight="487594496" behindDoc="1" locked="0" layoutInCell="1" allowOverlap="1" wp14:anchorId="6F22E4BC" wp14:editId="28AE0346">
            <wp:simplePos x="0" y="0"/>
            <wp:positionH relativeFrom="page">
              <wp:posOffset>1257300</wp:posOffset>
            </wp:positionH>
            <wp:positionV relativeFrom="paragraph">
              <wp:posOffset>209537</wp:posOffset>
            </wp:positionV>
            <wp:extent cx="5169305" cy="318611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668" cstate="print"/>
                    <a:stretch>
                      <a:fillRect/>
                    </a:stretch>
                  </pic:blipFill>
                  <pic:spPr>
                    <a:xfrm>
                      <a:off x="0" y="0"/>
                      <a:ext cx="5169305" cy="3186112"/>
                    </a:xfrm>
                    <a:prstGeom prst="rect">
                      <a:avLst/>
                    </a:prstGeom>
                  </pic:spPr>
                </pic:pic>
              </a:graphicData>
            </a:graphic>
          </wp:anchor>
        </w:drawing>
      </w:r>
    </w:p>
    <w:p w:rsidR="00C7304A" w:rsidRDefault="00C7304A">
      <w:pPr>
        <w:pStyle w:val="BodyText"/>
        <w:rPr>
          <w:b/>
          <w:sz w:val="20"/>
        </w:rPr>
        <w:sectPr w:rsidR="00C7304A">
          <w:headerReference w:type="even" r:id="rId669"/>
          <w:headerReference w:type="default" r:id="rId670"/>
          <w:footerReference w:type="default" r:id="rId671"/>
          <w:headerReference w:type="first" r:id="rId672"/>
          <w:pgSz w:w="12240" w:h="15840"/>
          <w:pgMar w:top="1260" w:right="708" w:bottom="280" w:left="1275" w:header="764" w:footer="0" w:gutter="0"/>
          <w:cols w:space="720"/>
        </w:sectPr>
      </w:pPr>
    </w:p>
    <w:p w:rsidR="00C7304A" w:rsidRDefault="000B4C91">
      <w:pPr>
        <w:spacing w:before="80" w:line="276" w:lineRule="auto"/>
        <w:ind w:left="165" w:right="894" w:firstLine="719"/>
      </w:pPr>
      <w:r>
        <w:lastRenderedPageBreak/>
        <w:t>Kuta Beach is located on the western side of the island’s narrow isthmus and is considered Bali’s most famous beach resort destination. Kuta Beach is also minutes away from the Ngurah Rai International</w:t>
      </w:r>
      <w:r>
        <w:rPr>
          <w:spacing w:val="-8"/>
        </w:rPr>
        <w:t xml:space="preserve"> </w:t>
      </w:r>
      <w:r>
        <w:t>Airport</w:t>
      </w:r>
      <w:r>
        <w:rPr>
          <w:spacing w:val="-8"/>
        </w:rPr>
        <w:t xml:space="preserve"> </w:t>
      </w:r>
      <w:r>
        <w:t>in</w:t>
      </w:r>
      <w:r>
        <w:rPr>
          <w:spacing w:val="-5"/>
        </w:rPr>
        <w:t xml:space="preserve"> </w:t>
      </w:r>
      <w:r>
        <w:t>Tuban.</w:t>
      </w:r>
      <w:r>
        <w:rPr>
          <w:spacing w:val="-4"/>
        </w:rPr>
        <w:t xml:space="preserve"> </w:t>
      </w:r>
      <w:r>
        <w:t>The</w:t>
      </w:r>
      <w:r>
        <w:rPr>
          <w:spacing w:val="-5"/>
        </w:rPr>
        <w:t xml:space="preserve"> </w:t>
      </w:r>
      <w:r>
        <w:t>nearby</w:t>
      </w:r>
      <w:r>
        <w:rPr>
          <w:spacing w:val="-4"/>
        </w:rPr>
        <w:t xml:space="preserve"> </w:t>
      </w:r>
      <w:r>
        <w:t>resorts</w:t>
      </w:r>
      <w:r>
        <w:rPr>
          <w:spacing w:val="-8"/>
        </w:rPr>
        <w:t xml:space="preserve"> </w:t>
      </w:r>
      <w:r>
        <w:t>of</w:t>
      </w:r>
      <w:r>
        <w:rPr>
          <w:spacing w:val="-5"/>
        </w:rPr>
        <w:t xml:space="preserve"> </w:t>
      </w:r>
      <w:r>
        <w:t>Tuban,</w:t>
      </w:r>
      <w:r>
        <w:rPr>
          <w:spacing w:val="-6"/>
        </w:rPr>
        <w:t xml:space="preserve"> </w:t>
      </w:r>
      <w:r>
        <w:t>Legian</w:t>
      </w:r>
      <w:r>
        <w:rPr>
          <w:spacing w:val="-9"/>
        </w:rPr>
        <w:t xml:space="preserve"> </w:t>
      </w:r>
      <w:r>
        <w:t>and</w:t>
      </w:r>
      <w:r>
        <w:rPr>
          <w:spacing w:val="-5"/>
        </w:rPr>
        <w:t xml:space="preserve"> </w:t>
      </w:r>
      <w:r>
        <w:t>Seminyak</w:t>
      </w:r>
      <w:r>
        <w:rPr>
          <w:spacing w:val="-5"/>
        </w:rPr>
        <w:t xml:space="preserve"> </w:t>
      </w:r>
      <w:r>
        <w:t>are</w:t>
      </w:r>
      <w:r>
        <w:rPr>
          <w:spacing w:val="-8"/>
        </w:rPr>
        <w:t xml:space="preserve"> </w:t>
      </w:r>
      <w:r>
        <w:t>all</w:t>
      </w:r>
      <w:r>
        <w:rPr>
          <w:spacing w:val="-8"/>
        </w:rPr>
        <w:t xml:space="preserve"> </w:t>
      </w:r>
      <w:r>
        <w:t>within</w:t>
      </w:r>
      <w:r>
        <w:rPr>
          <w:spacing w:val="-9"/>
        </w:rPr>
        <w:t xml:space="preserve"> </w:t>
      </w:r>
      <w:r>
        <w:t>close walking distance.</w:t>
      </w:r>
    </w:p>
    <w:p w:rsidR="00C7304A" w:rsidRDefault="000B4C91">
      <w:pPr>
        <w:spacing w:line="276" w:lineRule="auto"/>
        <w:ind w:left="165" w:right="908" w:firstLine="719"/>
        <w:jc w:val="both"/>
      </w:pPr>
      <w:r>
        <w:t>Once a simple, rustic and quiet fishing village, Kuta Beach has witnessed a transformation over the</w:t>
      </w:r>
      <w:r>
        <w:rPr>
          <w:spacing w:val="-7"/>
        </w:rPr>
        <w:t xml:space="preserve"> </w:t>
      </w:r>
      <w:r>
        <w:t>past</w:t>
      </w:r>
      <w:r>
        <w:rPr>
          <w:spacing w:val="-7"/>
        </w:rPr>
        <w:t xml:space="preserve"> </w:t>
      </w:r>
      <w:r>
        <w:t>years</w:t>
      </w:r>
      <w:r>
        <w:rPr>
          <w:spacing w:val="-7"/>
        </w:rPr>
        <w:t xml:space="preserve"> </w:t>
      </w:r>
      <w:r>
        <w:t>due</w:t>
      </w:r>
      <w:r>
        <w:rPr>
          <w:spacing w:val="-3"/>
        </w:rPr>
        <w:t xml:space="preserve"> </w:t>
      </w:r>
      <w:r>
        <w:t>to</w:t>
      </w:r>
      <w:r>
        <w:rPr>
          <w:spacing w:val="-4"/>
        </w:rPr>
        <w:t xml:space="preserve"> </w:t>
      </w:r>
      <w:r>
        <w:t>the</w:t>
      </w:r>
      <w:r>
        <w:rPr>
          <w:spacing w:val="-7"/>
        </w:rPr>
        <w:t xml:space="preserve"> </w:t>
      </w:r>
      <w:r>
        <w:t>rise</w:t>
      </w:r>
      <w:r>
        <w:rPr>
          <w:spacing w:val="-7"/>
        </w:rPr>
        <w:t xml:space="preserve"> </w:t>
      </w:r>
      <w:r>
        <w:t>of</w:t>
      </w:r>
      <w:r>
        <w:rPr>
          <w:spacing w:val="-3"/>
        </w:rPr>
        <w:t xml:space="preserve"> </w:t>
      </w:r>
      <w:r>
        <w:t>various</w:t>
      </w:r>
      <w:r>
        <w:rPr>
          <w:spacing w:val="-3"/>
        </w:rPr>
        <w:t xml:space="preserve"> </w:t>
      </w:r>
      <w:r>
        <w:t>accommodations,</w:t>
      </w:r>
      <w:r>
        <w:rPr>
          <w:spacing w:val="-5"/>
        </w:rPr>
        <w:t xml:space="preserve"> </w:t>
      </w:r>
      <w:r>
        <w:t>dining</w:t>
      </w:r>
      <w:r>
        <w:rPr>
          <w:spacing w:val="-8"/>
        </w:rPr>
        <w:t xml:space="preserve"> </w:t>
      </w:r>
      <w:r>
        <w:t>and</w:t>
      </w:r>
      <w:r>
        <w:rPr>
          <w:spacing w:val="-4"/>
        </w:rPr>
        <w:t xml:space="preserve"> </w:t>
      </w:r>
      <w:r>
        <w:t>shopping</w:t>
      </w:r>
      <w:r>
        <w:rPr>
          <w:spacing w:val="-8"/>
        </w:rPr>
        <w:t xml:space="preserve"> </w:t>
      </w:r>
      <w:r>
        <w:t>options.</w:t>
      </w:r>
      <w:r>
        <w:rPr>
          <w:spacing w:val="-5"/>
        </w:rPr>
        <w:t xml:space="preserve"> </w:t>
      </w:r>
      <w:r>
        <w:t>The</w:t>
      </w:r>
      <w:r>
        <w:rPr>
          <w:spacing w:val="-7"/>
        </w:rPr>
        <w:t xml:space="preserve"> </w:t>
      </w:r>
      <w:r>
        <w:t>rapid</w:t>
      </w:r>
      <w:r>
        <w:rPr>
          <w:spacing w:val="-4"/>
        </w:rPr>
        <w:t xml:space="preserve"> </w:t>
      </w:r>
      <w:r>
        <w:t>growth owes much to visitors, beachcombers and art lovers from nearby Australia.</w:t>
      </w:r>
    </w:p>
    <w:p w:rsidR="00C7304A" w:rsidRDefault="000B4C91">
      <w:pPr>
        <w:ind w:left="165"/>
        <w:jc w:val="both"/>
      </w:pPr>
      <w:r>
        <w:t>Expatriates</w:t>
      </w:r>
      <w:r>
        <w:rPr>
          <w:spacing w:val="-4"/>
        </w:rPr>
        <w:t xml:space="preserve"> </w:t>
      </w:r>
      <w:r>
        <w:t>also</w:t>
      </w:r>
      <w:r>
        <w:rPr>
          <w:spacing w:val="-3"/>
        </w:rPr>
        <w:t xml:space="preserve"> </w:t>
      </w:r>
      <w:r>
        <w:t>helped</w:t>
      </w:r>
      <w:r>
        <w:rPr>
          <w:spacing w:val="-4"/>
        </w:rPr>
        <w:t xml:space="preserve"> </w:t>
      </w:r>
      <w:r>
        <w:t>pioneer</w:t>
      </w:r>
      <w:r>
        <w:rPr>
          <w:spacing w:val="-6"/>
        </w:rPr>
        <w:t xml:space="preserve"> </w:t>
      </w:r>
      <w:r>
        <w:t>surfing</w:t>
      </w:r>
      <w:r>
        <w:rPr>
          <w:spacing w:val="-7"/>
        </w:rPr>
        <w:t xml:space="preserve"> </w:t>
      </w:r>
      <w:r>
        <w:t>in</w:t>
      </w:r>
      <w:r>
        <w:rPr>
          <w:spacing w:val="-8"/>
        </w:rPr>
        <w:t xml:space="preserve"> </w:t>
      </w:r>
      <w:r>
        <w:t>Kuta,</w:t>
      </w:r>
      <w:r>
        <w:rPr>
          <w:spacing w:val="-4"/>
        </w:rPr>
        <w:t xml:space="preserve"> </w:t>
      </w:r>
      <w:r>
        <w:t>as</w:t>
      </w:r>
      <w:r>
        <w:rPr>
          <w:spacing w:val="-6"/>
        </w:rPr>
        <w:t xml:space="preserve"> </w:t>
      </w:r>
      <w:r>
        <w:rPr>
          <w:spacing w:val="-2"/>
        </w:rPr>
        <w:t>well.</w:t>
      </w:r>
    </w:p>
    <w:p w:rsidR="00C7304A" w:rsidRDefault="000B4C91">
      <w:pPr>
        <w:spacing w:before="39" w:line="276" w:lineRule="auto"/>
        <w:ind w:left="165" w:right="888" w:firstLine="719"/>
      </w:pPr>
      <w:r>
        <w:t>Although</w:t>
      </w:r>
      <w:r>
        <w:rPr>
          <w:spacing w:val="-9"/>
        </w:rPr>
        <w:t xml:space="preserve"> </w:t>
      </w:r>
      <w:r>
        <w:t>a</w:t>
      </w:r>
      <w:r>
        <w:rPr>
          <w:spacing w:val="-8"/>
        </w:rPr>
        <w:t xml:space="preserve"> </w:t>
      </w:r>
      <w:r>
        <w:t>rather</w:t>
      </w:r>
      <w:r>
        <w:rPr>
          <w:spacing w:val="-8"/>
        </w:rPr>
        <w:t xml:space="preserve"> </w:t>
      </w:r>
      <w:r>
        <w:t>frenzied</w:t>
      </w:r>
      <w:r>
        <w:rPr>
          <w:spacing w:val="-6"/>
        </w:rPr>
        <w:t xml:space="preserve"> </w:t>
      </w:r>
      <w:r>
        <w:t>traffic</w:t>
      </w:r>
      <w:r>
        <w:rPr>
          <w:spacing w:val="-8"/>
        </w:rPr>
        <w:t xml:space="preserve"> </w:t>
      </w:r>
      <w:r>
        <w:t>scene</w:t>
      </w:r>
      <w:r>
        <w:rPr>
          <w:spacing w:val="-8"/>
        </w:rPr>
        <w:t xml:space="preserve"> </w:t>
      </w:r>
      <w:r>
        <w:t>has</w:t>
      </w:r>
      <w:r>
        <w:rPr>
          <w:spacing w:val="-8"/>
        </w:rPr>
        <w:t xml:space="preserve"> </w:t>
      </w:r>
      <w:r>
        <w:t>become</w:t>
      </w:r>
      <w:r>
        <w:rPr>
          <w:spacing w:val="-8"/>
        </w:rPr>
        <w:t xml:space="preserve"> </w:t>
      </w:r>
      <w:r>
        <w:t>commonplace</w:t>
      </w:r>
      <w:r>
        <w:rPr>
          <w:spacing w:val="-8"/>
        </w:rPr>
        <w:t xml:space="preserve"> </w:t>
      </w:r>
      <w:r>
        <w:t>here,</w:t>
      </w:r>
      <w:r>
        <w:rPr>
          <w:spacing w:val="-7"/>
        </w:rPr>
        <w:t xml:space="preserve"> </w:t>
      </w:r>
      <w:r>
        <w:t>Kuta</w:t>
      </w:r>
      <w:r>
        <w:rPr>
          <w:spacing w:val="-8"/>
        </w:rPr>
        <w:t xml:space="preserve"> </w:t>
      </w:r>
      <w:r>
        <w:t>Beach</w:t>
      </w:r>
      <w:r>
        <w:rPr>
          <w:spacing w:val="-9"/>
        </w:rPr>
        <w:t xml:space="preserve"> </w:t>
      </w:r>
      <w:r>
        <w:t>continues</w:t>
      </w:r>
      <w:r>
        <w:rPr>
          <w:spacing w:val="-8"/>
        </w:rPr>
        <w:t xml:space="preserve"> </w:t>
      </w:r>
      <w:r>
        <w:t xml:space="preserve">to attract thousands of visitors every year with its unique charm. During the peak season from July to August and the holiday season for Christmas and New Year, Kuta Beach is regularly fully-booked by travellers looking forward to a pleasant and affordable Bali escape. (http://www.bali- </w:t>
      </w:r>
      <w:r>
        <w:rPr>
          <w:spacing w:val="-2"/>
        </w:rPr>
        <w:t>indonesia[dot]com/kuta-beach/#)</w:t>
      </w:r>
    </w:p>
    <w:p w:rsidR="00C7304A" w:rsidRDefault="000B4C91">
      <w:pPr>
        <w:spacing w:before="2" w:line="276" w:lineRule="auto"/>
        <w:ind w:left="165" w:right="777" w:firstLine="719"/>
      </w:pPr>
      <w:r>
        <w:t>Tanah</w:t>
      </w:r>
      <w:r>
        <w:rPr>
          <w:spacing w:val="-4"/>
        </w:rPr>
        <w:t xml:space="preserve"> </w:t>
      </w:r>
      <w:r>
        <w:t>Lot</w:t>
      </w:r>
      <w:r>
        <w:rPr>
          <w:spacing w:val="-7"/>
        </w:rPr>
        <w:t xml:space="preserve"> </w:t>
      </w:r>
      <w:r>
        <w:t>means</w:t>
      </w:r>
      <w:r>
        <w:rPr>
          <w:spacing w:val="-7"/>
        </w:rPr>
        <w:t xml:space="preserve"> </w:t>
      </w:r>
      <w:r>
        <w:t>“Land</w:t>
      </w:r>
      <w:r>
        <w:rPr>
          <w:spacing w:val="-4"/>
        </w:rPr>
        <w:t xml:space="preserve"> </w:t>
      </w:r>
      <w:r>
        <w:t>[sic:</w:t>
      </w:r>
      <w:r>
        <w:rPr>
          <w:spacing w:val="-7"/>
        </w:rPr>
        <w:t xml:space="preserve"> </w:t>
      </w:r>
      <w:r>
        <w:t>in</w:t>
      </w:r>
      <w:r>
        <w:rPr>
          <w:spacing w:val="-8"/>
        </w:rPr>
        <w:t xml:space="preserve"> </w:t>
      </w:r>
      <w:r>
        <w:t>the]</w:t>
      </w:r>
      <w:r>
        <w:rPr>
          <w:spacing w:val="-3"/>
        </w:rPr>
        <w:t xml:space="preserve"> </w:t>
      </w:r>
      <w:r>
        <w:t>Sea”</w:t>
      </w:r>
      <w:r>
        <w:rPr>
          <w:spacing w:val="-7"/>
        </w:rPr>
        <w:t xml:space="preserve"> </w:t>
      </w:r>
      <w:r>
        <w:t>in</w:t>
      </w:r>
      <w:r>
        <w:rPr>
          <w:spacing w:val="-8"/>
        </w:rPr>
        <w:t xml:space="preserve"> </w:t>
      </w:r>
      <w:r>
        <w:t>the</w:t>
      </w:r>
      <w:r>
        <w:rPr>
          <w:spacing w:val="-7"/>
        </w:rPr>
        <w:t xml:space="preserve"> </w:t>
      </w:r>
      <w:r>
        <w:t>Balinese</w:t>
      </w:r>
      <w:r>
        <w:rPr>
          <w:spacing w:val="-7"/>
        </w:rPr>
        <w:t xml:space="preserve"> </w:t>
      </w:r>
      <w:r>
        <w:t>language.</w:t>
      </w:r>
      <w:r>
        <w:rPr>
          <w:spacing w:val="-5"/>
        </w:rPr>
        <w:t xml:space="preserve"> </w:t>
      </w:r>
      <w:r>
        <w:t>Located</w:t>
      </w:r>
      <w:r>
        <w:rPr>
          <w:spacing w:val="-4"/>
        </w:rPr>
        <w:t xml:space="preserve"> </w:t>
      </w:r>
      <w:r>
        <w:t>in</w:t>
      </w:r>
      <w:r>
        <w:rPr>
          <w:spacing w:val="-4"/>
        </w:rPr>
        <w:t xml:space="preserve"> </w:t>
      </w:r>
      <w:r>
        <w:t>Tabanan,</w:t>
      </w:r>
      <w:r>
        <w:rPr>
          <w:spacing w:val="-5"/>
        </w:rPr>
        <w:t xml:space="preserve"> </w:t>
      </w:r>
      <w:r>
        <w:t>about</w:t>
      </w:r>
      <w:r>
        <w:rPr>
          <w:spacing w:val="-7"/>
        </w:rPr>
        <w:t xml:space="preserve"> </w:t>
      </w:r>
      <w:r>
        <w:t>20 kilometres (12 mi) from Denpasar, the temple sits on a large offshore rock which has been shaped continuously over the years by the ocean tide.</w:t>
      </w:r>
    </w:p>
    <w:p w:rsidR="00C7304A" w:rsidRDefault="00C7304A">
      <w:pPr>
        <w:pStyle w:val="BodyText"/>
        <w:spacing w:before="34"/>
        <w:rPr>
          <w:sz w:val="22"/>
        </w:rPr>
      </w:pPr>
    </w:p>
    <w:p w:rsidR="00C7304A" w:rsidRDefault="000B4C91">
      <w:pPr>
        <w:pStyle w:val="ListParagraph"/>
        <w:numPr>
          <w:ilvl w:val="1"/>
          <w:numId w:val="24"/>
        </w:numPr>
        <w:tabs>
          <w:tab w:val="left" w:pos="388"/>
        </w:tabs>
        <w:ind w:left="388" w:hanging="223"/>
        <w:rPr>
          <w:rFonts w:ascii="Calibri"/>
        </w:rPr>
      </w:pPr>
      <w:r>
        <w:rPr>
          <w:rFonts w:ascii="Calibri"/>
        </w:rPr>
        <w:t>Contoh</w:t>
      </w:r>
      <w:r>
        <w:rPr>
          <w:rFonts w:ascii="Calibri"/>
          <w:spacing w:val="-13"/>
        </w:rPr>
        <w:t xml:space="preserve"> </w:t>
      </w:r>
      <w:r>
        <w:rPr>
          <w:rFonts w:ascii="Calibri"/>
        </w:rPr>
        <w:t>Descriptive</w:t>
      </w:r>
      <w:r>
        <w:rPr>
          <w:rFonts w:ascii="Calibri"/>
          <w:spacing w:val="-10"/>
        </w:rPr>
        <w:t xml:space="preserve"> </w:t>
      </w:r>
      <w:r>
        <w:rPr>
          <w:rFonts w:ascii="Calibri"/>
        </w:rPr>
        <w:t>Text</w:t>
      </w:r>
      <w:r>
        <w:rPr>
          <w:rFonts w:ascii="Calibri"/>
          <w:spacing w:val="-12"/>
        </w:rPr>
        <w:t xml:space="preserve"> </w:t>
      </w:r>
      <w:r>
        <w:rPr>
          <w:rFonts w:ascii="Calibri"/>
          <w:spacing w:val="-2"/>
        </w:rPr>
        <w:t>(Binatang)</w:t>
      </w:r>
    </w:p>
    <w:p w:rsidR="00C7304A" w:rsidRDefault="000B4C91">
      <w:pPr>
        <w:pStyle w:val="BodyText"/>
        <w:spacing w:before="67"/>
        <w:rPr>
          <w:rFonts w:ascii="Calibri"/>
          <w:sz w:val="20"/>
        </w:rPr>
      </w:pPr>
      <w:r>
        <w:rPr>
          <w:rFonts w:ascii="Calibri"/>
          <w:noProof/>
          <w:sz w:val="20"/>
        </w:rPr>
        <w:drawing>
          <wp:anchor distT="0" distB="0" distL="0" distR="0" simplePos="0" relativeHeight="487595008" behindDoc="1" locked="0" layoutInCell="1" allowOverlap="1" wp14:anchorId="554D18A3" wp14:editId="09B700DB">
            <wp:simplePos x="0" y="0"/>
            <wp:positionH relativeFrom="page">
              <wp:posOffset>2504438</wp:posOffset>
            </wp:positionH>
            <wp:positionV relativeFrom="paragraph">
              <wp:posOffset>213257</wp:posOffset>
            </wp:positionV>
            <wp:extent cx="2763904" cy="1500187"/>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673" cstate="print"/>
                    <a:stretch>
                      <a:fillRect/>
                    </a:stretch>
                  </pic:blipFill>
                  <pic:spPr>
                    <a:xfrm>
                      <a:off x="0" y="0"/>
                      <a:ext cx="2763904" cy="1500187"/>
                    </a:xfrm>
                    <a:prstGeom prst="rect">
                      <a:avLst/>
                    </a:prstGeom>
                  </pic:spPr>
                </pic:pic>
              </a:graphicData>
            </a:graphic>
          </wp:anchor>
        </w:drawing>
      </w:r>
    </w:p>
    <w:p w:rsidR="00C7304A" w:rsidRDefault="00C7304A">
      <w:pPr>
        <w:pStyle w:val="BodyText"/>
        <w:spacing w:before="66"/>
        <w:rPr>
          <w:rFonts w:ascii="Calibri"/>
          <w:sz w:val="22"/>
        </w:rPr>
      </w:pPr>
    </w:p>
    <w:p w:rsidR="00C7304A" w:rsidRDefault="000B4C91">
      <w:pPr>
        <w:spacing w:line="276" w:lineRule="auto"/>
        <w:ind w:left="164" w:right="777" w:firstLine="719"/>
      </w:pPr>
      <w:r>
        <w:t>I</w:t>
      </w:r>
      <w:r>
        <w:rPr>
          <w:spacing w:val="-3"/>
        </w:rPr>
        <w:t xml:space="preserve"> </w:t>
      </w:r>
      <w:r>
        <w:t>have</w:t>
      </w:r>
      <w:r>
        <w:rPr>
          <w:spacing w:val="-3"/>
        </w:rPr>
        <w:t xml:space="preserve"> </w:t>
      </w:r>
      <w:r>
        <w:t>a</w:t>
      </w:r>
      <w:r>
        <w:rPr>
          <w:spacing w:val="-3"/>
        </w:rPr>
        <w:t xml:space="preserve"> </w:t>
      </w:r>
      <w:r>
        <w:t>pet</w:t>
      </w:r>
      <w:r>
        <w:rPr>
          <w:spacing w:val="-3"/>
        </w:rPr>
        <w:t xml:space="preserve"> </w:t>
      </w:r>
      <w:r>
        <w:t>dog.</w:t>
      </w:r>
      <w:r>
        <w:rPr>
          <w:spacing w:val="-2"/>
        </w:rPr>
        <w:t xml:space="preserve"> </w:t>
      </w:r>
      <w:r>
        <w:t>His</w:t>
      </w:r>
      <w:r>
        <w:rPr>
          <w:spacing w:val="-3"/>
        </w:rPr>
        <w:t xml:space="preserve"> </w:t>
      </w:r>
      <w:r>
        <w:t>name</w:t>
      </w:r>
      <w:r>
        <w:rPr>
          <w:spacing w:val="-3"/>
        </w:rPr>
        <w:t xml:space="preserve"> </w:t>
      </w:r>
      <w:r>
        <w:t>is</w:t>
      </w:r>
      <w:r>
        <w:rPr>
          <w:spacing w:val="-2"/>
        </w:rPr>
        <w:t xml:space="preserve"> </w:t>
      </w:r>
      <w:r>
        <w:t>Thomas.</w:t>
      </w:r>
      <w:r>
        <w:rPr>
          <w:spacing w:val="-2"/>
        </w:rPr>
        <w:t xml:space="preserve"> </w:t>
      </w:r>
      <w:r>
        <w:t>We</w:t>
      </w:r>
      <w:r>
        <w:rPr>
          <w:spacing w:val="-3"/>
        </w:rPr>
        <w:t xml:space="preserve"> </w:t>
      </w:r>
      <w:r>
        <w:t>usually</w:t>
      </w:r>
      <w:r>
        <w:rPr>
          <w:spacing w:val="-2"/>
        </w:rPr>
        <w:t xml:space="preserve"> </w:t>
      </w:r>
      <w:r>
        <w:t>call</w:t>
      </w:r>
      <w:r>
        <w:rPr>
          <w:spacing w:val="-3"/>
        </w:rPr>
        <w:t xml:space="preserve"> </w:t>
      </w:r>
      <w:r>
        <w:t>him</w:t>
      </w:r>
      <w:r>
        <w:rPr>
          <w:spacing w:val="-2"/>
        </w:rPr>
        <w:t xml:space="preserve"> </w:t>
      </w:r>
      <w:r>
        <w:t>Tom.</w:t>
      </w:r>
      <w:r>
        <w:rPr>
          <w:spacing w:val="-2"/>
        </w:rPr>
        <w:t xml:space="preserve"> </w:t>
      </w:r>
      <w:r>
        <w:t>His</w:t>
      </w:r>
      <w:r>
        <w:rPr>
          <w:spacing w:val="-3"/>
        </w:rPr>
        <w:t xml:space="preserve"> </w:t>
      </w:r>
      <w:r>
        <w:t>body</w:t>
      </w:r>
      <w:r>
        <w:rPr>
          <w:spacing w:val="-4"/>
        </w:rPr>
        <w:t xml:space="preserve"> </w:t>
      </w:r>
      <w:r>
        <w:t>is</w:t>
      </w:r>
      <w:r>
        <w:rPr>
          <w:spacing w:val="-3"/>
        </w:rPr>
        <w:t xml:space="preserve"> </w:t>
      </w:r>
      <w:r>
        <w:t>covered</w:t>
      </w:r>
      <w:r>
        <w:rPr>
          <w:spacing w:val="-2"/>
        </w:rPr>
        <w:t xml:space="preserve"> </w:t>
      </w:r>
      <w:r>
        <w:t>with</w:t>
      </w:r>
      <w:r>
        <w:rPr>
          <w:spacing w:val="-4"/>
        </w:rPr>
        <w:t xml:space="preserve"> </w:t>
      </w:r>
      <w:r>
        <w:t>white long</w:t>
      </w:r>
      <w:r>
        <w:rPr>
          <w:spacing w:val="-7"/>
        </w:rPr>
        <w:t xml:space="preserve"> </w:t>
      </w:r>
      <w:r>
        <w:t>fur.</w:t>
      </w:r>
      <w:r>
        <w:rPr>
          <w:spacing w:val="-4"/>
        </w:rPr>
        <w:t xml:space="preserve"> </w:t>
      </w:r>
      <w:r>
        <w:t>My</w:t>
      </w:r>
      <w:r>
        <w:rPr>
          <w:spacing w:val="-6"/>
        </w:rPr>
        <w:t xml:space="preserve"> </w:t>
      </w:r>
      <w:r>
        <w:t>father</w:t>
      </w:r>
      <w:r>
        <w:rPr>
          <w:spacing w:val="-6"/>
        </w:rPr>
        <w:t xml:space="preserve"> </w:t>
      </w:r>
      <w:r>
        <w:t>and</w:t>
      </w:r>
      <w:r>
        <w:rPr>
          <w:spacing w:val="-3"/>
        </w:rPr>
        <w:t xml:space="preserve"> </w:t>
      </w:r>
      <w:r>
        <w:t>I</w:t>
      </w:r>
      <w:r>
        <w:rPr>
          <w:spacing w:val="-9"/>
        </w:rPr>
        <w:t xml:space="preserve"> </w:t>
      </w:r>
      <w:r>
        <w:t>bathe</w:t>
      </w:r>
      <w:r>
        <w:rPr>
          <w:spacing w:val="-6"/>
        </w:rPr>
        <w:t xml:space="preserve"> </w:t>
      </w:r>
      <w:r>
        <w:t>him</w:t>
      </w:r>
      <w:r>
        <w:rPr>
          <w:spacing w:val="-4"/>
        </w:rPr>
        <w:t xml:space="preserve"> </w:t>
      </w:r>
      <w:r>
        <w:t>twice</w:t>
      </w:r>
      <w:r>
        <w:rPr>
          <w:spacing w:val="-6"/>
        </w:rPr>
        <w:t xml:space="preserve"> </w:t>
      </w:r>
      <w:r>
        <w:t>a</w:t>
      </w:r>
      <w:r>
        <w:rPr>
          <w:spacing w:val="-6"/>
        </w:rPr>
        <w:t xml:space="preserve"> </w:t>
      </w:r>
      <w:r>
        <w:t>week.</w:t>
      </w:r>
      <w:r>
        <w:rPr>
          <w:spacing w:val="-4"/>
        </w:rPr>
        <w:t xml:space="preserve"> </w:t>
      </w:r>
      <w:r>
        <w:t>He</w:t>
      </w:r>
      <w:r>
        <w:rPr>
          <w:spacing w:val="-6"/>
        </w:rPr>
        <w:t xml:space="preserve"> </w:t>
      </w:r>
      <w:r>
        <w:t>looks</w:t>
      </w:r>
      <w:r>
        <w:rPr>
          <w:spacing w:val="-6"/>
        </w:rPr>
        <w:t xml:space="preserve"> </w:t>
      </w:r>
      <w:r>
        <w:t>very</w:t>
      </w:r>
      <w:r>
        <w:rPr>
          <w:spacing w:val="-3"/>
        </w:rPr>
        <w:t xml:space="preserve"> </w:t>
      </w:r>
      <w:r>
        <w:t>handsome</w:t>
      </w:r>
      <w:r>
        <w:rPr>
          <w:spacing w:val="-6"/>
        </w:rPr>
        <w:t xml:space="preserve"> </w:t>
      </w:r>
      <w:r>
        <w:t>after</w:t>
      </w:r>
      <w:r>
        <w:rPr>
          <w:spacing w:val="-6"/>
        </w:rPr>
        <w:t xml:space="preserve"> </w:t>
      </w:r>
      <w:r>
        <w:t>bathing.</w:t>
      </w:r>
      <w:r>
        <w:rPr>
          <w:spacing w:val="-4"/>
        </w:rPr>
        <w:t xml:space="preserve"> </w:t>
      </w:r>
      <w:r>
        <w:t>Tom</w:t>
      </w:r>
      <w:r>
        <w:rPr>
          <w:spacing w:val="-4"/>
        </w:rPr>
        <w:t xml:space="preserve"> </w:t>
      </w:r>
      <w:r>
        <w:t>has</w:t>
      </w:r>
      <w:r>
        <w:rPr>
          <w:spacing w:val="-6"/>
        </w:rPr>
        <w:t xml:space="preserve"> </w:t>
      </w:r>
      <w:r>
        <w:t>brown round</w:t>
      </w:r>
      <w:r>
        <w:rPr>
          <w:spacing w:val="-2"/>
        </w:rPr>
        <w:t xml:space="preserve"> </w:t>
      </w:r>
      <w:r>
        <w:t>eyes</w:t>
      </w:r>
      <w:r>
        <w:rPr>
          <w:spacing w:val="-3"/>
        </w:rPr>
        <w:t xml:space="preserve"> </w:t>
      </w:r>
      <w:r>
        <w:t>and</w:t>
      </w:r>
      <w:r>
        <w:rPr>
          <w:spacing w:val="-2"/>
        </w:rPr>
        <w:t xml:space="preserve"> </w:t>
      </w:r>
      <w:r>
        <w:t>quite</w:t>
      </w:r>
      <w:r>
        <w:rPr>
          <w:spacing w:val="-3"/>
        </w:rPr>
        <w:t xml:space="preserve"> </w:t>
      </w:r>
      <w:r>
        <w:t>long</w:t>
      </w:r>
      <w:r>
        <w:rPr>
          <w:spacing w:val="-4"/>
        </w:rPr>
        <w:t xml:space="preserve"> </w:t>
      </w:r>
      <w:r>
        <w:t>ears.</w:t>
      </w:r>
      <w:r>
        <w:rPr>
          <w:spacing w:val="-2"/>
        </w:rPr>
        <w:t xml:space="preserve"> </w:t>
      </w:r>
      <w:r>
        <w:t>He</w:t>
      </w:r>
      <w:r>
        <w:rPr>
          <w:spacing w:val="-3"/>
        </w:rPr>
        <w:t xml:space="preserve"> </w:t>
      </w:r>
      <w:r>
        <w:t>also</w:t>
      </w:r>
      <w:r>
        <w:rPr>
          <w:spacing w:val="-2"/>
        </w:rPr>
        <w:t xml:space="preserve"> </w:t>
      </w:r>
      <w:r>
        <w:t>has</w:t>
      </w:r>
      <w:r>
        <w:rPr>
          <w:spacing w:val="-3"/>
        </w:rPr>
        <w:t xml:space="preserve"> </w:t>
      </w:r>
      <w:r>
        <w:t>four</w:t>
      </w:r>
      <w:r>
        <w:rPr>
          <w:spacing w:val="-3"/>
        </w:rPr>
        <w:t xml:space="preserve"> </w:t>
      </w:r>
      <w:r>
        <w:t>legs</w:t>
      </w:r>
      <w:r>
        <w:rPr>
          <w:spacing w:val="-2"/>
        </w:rPr>
        <w:t xml:space="preserve"> </w:t>
      </w:r>
      <w:r>
        <w:t>with</w:t>
      </w:r>
      <w:r>
        <w:rPr>
          <w:spacing w:val="-4"/>
        </w:rPr>
        <w:t xml:space="preserve"> </w:t>
      </w:r>
      <w:r>
        <w:t>some</w:t>
      </w:r>
      <w:r>
        <w:rPr>
          <w:spacing w:val="-3"/>
        </w:rPr>
        <w:t xml:space="preserve"> </w:t>
      </w:r>
      <w:r>
        <w:t>strong</w:t>
      </w:r>
      <w:r>
        <w:rPr>
          <w:spacing w:val="-4"/>
        </w:rPr>
        <w:t xml:space="preserve"> </w:t>
      </w:r>
      <w:r>
        <w:t>claws.</w:t>
      </w:r>
      <w:r>
        <w:rPr>
          <w:spacing w:val="-2"/>
        </w:rPr>
        <w:t xml:space="preserve"> </w:t>
      </w:r>
      <w:r>
        <w:t>He</w:t>
      </w:r>
      <w:r>
        <w:rPr>
          <w:spacing w:val="-3"/>
        </w:rPr>
        <w:t xml:space="preserve"> </w:t>
      </w:r>
      <w:r>
        <w:t>uses</w:t>
      </w:r>
      <w:r>
        <w:rPr>
          <w:spacing w:val="-3"/>
        </w:rPr>
        <w:t xml:space="preserve"> </w:t>
      </w:r>
      <w:r>
        <w:t>them</w:t>
      </w:r>
      <w:r>
        <w:rPr>
          <w:spacing w:val="-2"/>
        </w:rPr>
        <w:t xml:space="preserve"> </w:t>
      </w:r>
      <w:r>
        <w:t>to</w:t>
      </w:r>
      <w:r>
        <w:rPr>
          <w:spacing w:val="-2"/>
        </w:rPr>
        <w:t xml:space="preserve"> </w:t>
      </w:r>
      <w:r>
        <w:t>catch</w:t>
      </w:r>
      <w:r>
        <w:rPr>
          <w:spacing w:val="-4"/>
        </w:rPr>
        <w:t xml:space="preserve"> </w:t>
      </w:r>
      <w:r>
        <w:t>rats, lizards, geckos or any animals who come to my house. He barks loudly when somebody comes to my house.</w:t>
      </w:r>
      <w:r>
        <w:rPr>
          <w:spacing w:val="-2"/>
        </w:rPr>
        <w:t xml:space="preserve"> </w:t>
      </w:r>
      <w:r>
        <w:t>He</w:t>
      </w:r>
      <w:r>
        <w:rPr>
          <w:spacing w:val="-4"/>
        </w:rPr>
        <w:t xml:space="preserve"> </w:t>
      </w:r>
      <w:r>
        <w:t>acts</w:t>
      </w:r>
      <w:r>
        <w:rPr>
          <w:spacing w:val="-4"/>
        </w:rPr>
        <w:t xml:space="preserve"> </w:t>
      </w:r>
      <w:r>
        <w:t>like</w:t>
      </w:r>
      <w:r>
        <w:rPr>
          <w:spacing w:val="-2"/>
        </w:rPr>
        <w:t xml:space="preserve"> </w:t>
      </w:r>
      <w:r>
        <w:t>a</w:t>
      </w:r>
      <w:r>
        <w:rPr>
          <w:spacing w:val="-4"/>
        </w:rPr>
        <w:t xml:space="preserve"> </w:t>
      </w:r>
      <w:r>
        <w:t>reliable</w:t>
      </w:r>
      <w:r>
        <w:rPr>
          <w:spacing w:val="-4"/>
        </w:rPr>
        <w:t xml:space="preserve"> </w:t>
      </w:r>
      <w:r>
        <w:t>guard</w:t>
      </w:r>
      <w:r>
        <w:rPr>
          <w:spacing w:val="-2"/>
        </w:rPr>
        <w:t xml:space="preserve"> </w:t>
      </w:r>
      <w:r>
        <w:t>for</w:t>
      </w:r>
      <w:r>
        <w:rPr>
          <w:spacing w:val="-4"/>
        </w:rPr>
        <w:t xml:space="preserve"> </w:t>
      </w:r>
      <w:r>
        <w:t>my</w:t>
      </w:r>
      <w:r>
        <w:rPr>
          <w:spacing w:val="-9"/>
        </w:rPr>
        <w:t xml:space="preserve"> </w:t>
      </w:r>
      <w:r>
        <w:t>family.</w:t>
      </w:r>
      <w:r>
        <w:rPr>
          <w:spacing w:val="-2"/>
        </w:rPr>
        <w:t xml:space="preserve"> </w:t>
      </w:r>
      <w:r>
        <w:t>When</w:t>
      </w:r>
      <w:r>
        <w:rPr>
          <w:spacing w:val="-2"/>
        </w:rPr>
        <w:t xml:space="preserve"> </w:t>
      </w:r>
      <w:r>
        <w:t>I</w:t>
      </w:r>
      <w:r>
        <w:rPr>
          <w:spacing w:val="-8"/>
        </w:rPr>
        <w:t xml:space="preserve"> </w:t>
      </w:r>
      <w:r>
        <w:t>come</w:t>
      </w:r>
      <w:r>
        <w:rPr>
          <w:spacing w:val="-4"/>
        </w:rPr>
        <w:t xml:space="preserve"> </w:t>
      </w:r>
      <w:r>
        <w:t>home,</w:t>
      </w:r>
      <w:r>
        <w:rPr>
          <w:spacing w:val="-2"/>
        </w:rPr>
        <w:t xml:space="preserve"> </w:t>
      </w:r>
      <w:r>
        <w:t>he</w:t>
      </w:r>
      <w:r>
        <w:rPr>
          <w:spacing w:val="-4"/>
        </w:rPr>
        <w:t xml:space="preserve"> </w:t>
      </w:r>
      <w:r>
        <w:t>waves</w:t>
      </w:r>
      <w:r>
        <w:rPr>
          <w:spacing w:val="-4"/>
        </w:rPr>
        <w:t xml:space="preserve"> </w:t>
      </w:r>
      <w:r>
        <w:t>his</w:t>
      </w:r>
      <w:r>
        <w:rPr>
          <w:spacing w:val="-4"/>
        </w:rPr>
        <w:t xml:space="preserve"> </w:t>
      </w:r>
      <w:r>
        <w:t>tail</w:t>
      </w:r>
      <w:r>
        <w:rPr>
          <w:spacing w:val="-4"/>
        </w:rPr>
        <w:t xml:space="preserve"> </w:t>
      </w:r>
      <w:r>
        <w:t>enthusiastically. All of my family likes to play with him. We love him very much.</w:t>
      </w:r>
    </w:p>
    <w:p w:rsidR="00C7304A" w:rsidRDefault="00C7304A">
      <w:pPr>
        <w:spacing w:line="276" w:lineRule="auto"/>
        <w:sectPr w:rsidR="00C7304A">
          <w:headerReference w:type="even" r:id="rId674"/>
          <w:headerReference w:type="default" r:id="rId675"/>
          <w:footerReference w:type="default" r:id="rId676"/>
          <w:headerReference w:type="first" r:id="rId677"/>
          <w:pgSz w:w="12240" w:h="15840"/>
          <w:pgMar w:top="1260" w:right="708" w:bottom="280" w:left="1275" w:header="764" w:footer="0" w:gutter="0"/>
          <w:cols w:space="720"/>
        </w:sect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rPr>
          <w:sz w:val="20"/>
        </w:rPr>
      </w:pPr>
    </w:p>
    <w:p w:rsidR="00C7304A" w:rsidRDefault="00C7304A">
      <w:pPr>
        <w:pStyle w:val="BodyText"/>
        <w:spacing w:before="198"/>
        <w:rPr>
          <w:sz w:val="20"/>
        </w:rPr>
      </w:pPr>
    </w:p>
    <w:p w:rsidR="00C7304A" w:rsidRDefault="000B4C91">
      <w:pPr>
        <w:pStyle w:val="BodyText"/>
        <w:ind w:left="3183"/>
        <w:rPr>
          <w:sz w:val="20"/>
        </w:rPr>
      </w:pPr>
      <w:r>
        <w:rPr>
          <w:noProof/>
          <w:sz w:val="20"/>
        </w:rPr>
        <mc:AlternateContent>
          <mc:Choice Requires="wpg">
            <w:drawing>
              <wp:inline distT="0" distB="0" distL="0" distR="0" wp14:anchorId="7A901AA8" wp14:editId="055B968C">
                <wp:extent cx="2197735" cy="474980"/>
                <wp:effectExtent l="9525" t="0" r="0" b="1270"/>
                <wp:docPr id="228"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7735" cy="474980"/>
                          <a:chOff x="0" y="0"/>
                          <a:chExt cx="2197735" cy="474980"/>
                        </a:xfrm>
                      </wpg:grpSpPr>
                      <pic:pic xmlns:pic="http://schemas.openxmlformats.org/drawingml/2006/picture">
                        <pic:nvPicPr>
                          <pic:cNvPr id="229" name="Image 229"/>
                          <pic:cNvPicPr/>
                        </pic:nvPicPr>
                        <pic:blipFill>
                          <a:blip r:embed="rId678" cstate="print"/>
                          <a:stretch>
                            <a:fillRect/>
                          </a:stretch>
                        </pic:blipFill>
                        <pic:spPr>
                          <a:xfrm>
                            <a:off x="11874" y="11381"/>
                            <a:ext cx="2185416" cy="463266"/>
                          </a:xfrm>
                          <a:prstGeom prst="rect">
                            <a:avLst/>
                          </a:prstGeom>
                        </pic:spPr>
                      </pic:pic>
                      <wps:wsp>
                        <wps:cNvPr id="230" name="Graphic 230"/>
                        <wps:cNvSpPr/>
                        <wps:spPr>
                          <a:xfrm>
                            <a:off x="1024052" y="4768"/>
                            <a:ext cx="1141095" cy="436880"/>
                          </a:xfrm>
                          <a:custGeom>
                            <a:avLst/>
                            <a:gdLst/>
                            <a:ahLst/>
                            <a:cxnLst/>
                            <a:rect l="l" t="t" r="r" b="b"/>
                            <a:pathLst>
                              <a:path w="1141095" h="436880">
                                <a:moveTo>
                                  <a:pt x="379844" y="337312"/>
                                </a:moveTo>
                                <a:lnTo>
                                  <a:pt x="134747" y="337312"/>
                                </a:lnTo>
                                <a:lnTo>
                                  <a:pt x="134747" y="98806"/>
                                </a:lnTo>
                                <a:lnTo>
                                  <a:pt x="378548" y="98806"/>
                                </a:lnTo>
                                <a:lnTo>
                                  <a:pt x="376796" y="94742"/>
                                </a:lnTo>
                                <a:lnTo>
                                  <a:pt x="356235" y="62230"/>
                                </a:lnTo>
                                <a:lnTo>
                                  <a:pt x="313397" y="25006"/>
                                </a:lnTo>
                                <a:lnTo>
                                  <a:pt x="276288" y="9055"/>
                                </a:lnTo>
                                <a:lnTo>
                                  <a:pt x="228473" y="1003"/>
                                </a:lnTo>
                                <a:lnTo>
                                  <a:pt x="200279" y="0"/>
                                </a:lnTo>
                                <a:lnTo>
                                  <a:pt x="0" y="0"/>
                                </a:lnTo>
                                <a:lnTo>
                                  <a:pt x="0" y="436372"/>
                                </a:lnTo>
                                <a:lnTo>
                                  <a:pt x="200279" y="436372"/>
                                </a:lnTo>
                                <a:lnTo>
                                  <a:pt x="259003" y="429679"/>
                                </a:lnTo>
                                <a:lnTo>
                                  <a:pt x="296608" y="419049"/>
                                </a:lnTo>
                                <a:lnTo>
                                  <a:pt x="341376" y="389763"/>
                                </a:lnTo>
                                <a:lnTo>
                                  <a:pt x="366522" y="360603"/>
                                </a:lnTo>
                                <a:lnTo>
                                  <a:pt x="379844" y="337312"/>
                                </a:lnTo>
                                <a:close/>
                              </a:path>
                              <a:path w="1141095" h="436880">
                                <a:moveTo>
                                  <a:pt x="1140714" y="436372"/>
                                </a:moveTo>
                                <a:lnTo>
                                  <a:pt x="1113663" y="364363"/>
                                </a:lnTo>
                                <a:lnTo>
                                  <a:pt x="1078204" y="270002"/>
                                </a:lnTo>
                                <a:lnTo>
                                  <a:pt x="1019276" y="113157"/>
                                </a:lnTo>
                                <a:lnTo>
                                  <a:pt x="976757" y="0"/>
                                </a:lnTo>
                                <a:lnTo>
                                  <a:pt x="949706" y="0"/>
                                </a:lnTo>
                                <a:lnTo>
                                  <a:pt x="949706" y="270002"/>
                                </a:lnTo>
                                <a:lnTo>
                                  <a:pt x="853821" y="270002"/>
                                </a:lnTo>
                                <a:lnTo>
                                  <a:pt x="901446" y="113157"/>
                                </a:lnTo>
                                <a:lnTo>
                                  <a:pt x="949706" y="270002"/>
                                </a:lnTo>
                                <a:lnTo>
                                  <a:pt x="949706" y="0"/>
                                </a:lnTo>
                                <a:lnTo>
                                  <a:pt x="829564" y="0"/>
                                </a:lnTo>
                                <a:lnTo>
                                  <a:pt x="665607" y="436372"/>
                                </a:lnTo>
                                <a:lnTo>
                                  <a:pt x="803275" y="436372"/>
                                </a:lnTo>
                                <a:lnTo>
                                  <a:pt x="824611" y="364363"/>
                                </a:lnTo>
                                <a:lnTo>
                                  <a:pt x="977646" y="364363"/>
                                </a:lnTo>
                                <a:lnTo>
                                  <a:pt x="999490" y="436372"/>
                                </a:lnTo>
                                <a:lnTo>
                                  <a:pt x="1140714"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679" cstate="print"/>
                          <a:stretch>
                            <a:fillRect/>
                          </a:stretch>
                        </pic:blipFill>
                        <pic:spPr>
                          <a:xfrm>
                            <a:off x="1191957" y="103568"/>
                            <a:ext cx="233554" cy="238505"/>
                          </a:xfrm>
                          <a:prstGeom prst="rect">
                            <a:avLst/>
                          </a:prstGeom>
                        </pic:spPr>
                      </pic:pic>
                      <wps:wsp>
                        <wps:cNvPr id="232" name="Graphic 232"/>
                        <wps:cNvSpPr/>
                        <wps:spPr>
                          <a:xfrm>
                            <a:off x="4750" y="4768"/>
                            <a:ext cx="1633220" cy="436880"/>
                          </a:xfrm>
                          <a:custGeom>
                            <a:avLst/>
                            <a:gdLst/>
                            <a:ahLst/>
                            <a:cxnLst/>
                            <a:rect l="l" t="t" r="r" b="b"/>
                            <a:pathLst>
                              <a:path w="1633220" h="436880">
                                <a:moveTo>
                                  <a:pt x="490855" y="0"/>
                                </a:moveTo>
                                <a:lnTo>
                                  <a:pt x="313563" y="0"/>
                                </a:lnTo>
                                <a:lnTo>
                                  <a:pt x="245745" y="265557"/>
                                </a:lnTo>
                                <a:lnTo>
                                  <a:pt x="204012" y="103632"/>
                                </a:lnTo>
                                <a:lnTo>
                                  <a:pt x="177292" y="0"/>
                                </a:lnTo>
                                <a:lnTo>
                                  <a:pt x="0" y="0"/>
                                </a:lnTo>
                                <a:lnTo>
                                  <a:pt x="0" y="436372"/>
                                </a:lnTo>
                                <a:lnTo>
                                  <a:pt x="110363" y="436372"/>
                                </a:lnTo>
                                <a:lnTo>
                                  <a:pt x="110363" y="103632"/>
                                </a:lnTo>
                                <a:lnTo>
                                  <a:pt x="195326" y="436372"/>
                                </a:lnTo>
                                <a:lnTo>
                                  <a:pt x="295275" y="436372"/>
                                </a:lnTo>
                                <a:lnTo>
                                  <a:pt x="338963" y="265557"/>
                                </a:lnTo>
                                <a:lnTo>
                                  <a:pt x="380365" y="103632"/>
                                </a:lnTo>
                                <a:lnTo>
                                  <a:pt x="380365" y="436372"/>
                                </a:lnTo>
                                <a:lnTo>
                                  <a:pt x="490855" y="436372"/>
                                </a:lnTo>
                                <a:lnTo>
                                  <a:pt x="490855" y="103632"/>
                                </a:lnTo>
                                <a:lnTo>
                                  <a:pt x="490855" y="0"/>
                                </a:lnTo>
                                <a:close/>
                              </a:path>
                              <a:path w="1633220" h="436880">
                                <a:moveTo>
                                  <a:pt x="945642" y="337820"/>
                                </a:moveTo>
                                <a:lnTo>
                                  <a:pt x="712851" y="337820"/>
                                </a:lnTo>
                                <a:lnTo>
                                  <a:pt x="712851" y="251460"/>
                                </a:lnTo>
                                <a:lnTo>
                                  <a:pt x="922782" y="251460"/>
                                </a:lnTo>
                                <a:lnTo>
                                  <a:pt x="922782" y="162560"/>
                                </a:lnTo>
                                <a:lnTo>
                                  <a:pt x="712851" y="162560"/>
                                </a:lnTo>
                                <a:lnTo>
                                  <a:pt x="712851" y="92710"/>
                                </a:lnTo>
                                <a:lnTo>
                                  <a:pt x="939165" y="92710"/>
                                </a:lnTo>
                                <a:lnTo>
                                  <a:pt x="939165" y="0"/>
                                </a:lnTo>
                                <a:lnTo>
                                  <a:pt x="577723" y="0"/>
                                </a:lnTo>
                                <a:lnTo>
                                  <a:pt x="577723" y="92710"/>
                                </a:lnTo>
                                <a:lnTo>
                                  <a:pt x="577723" y="162560"/>
                                </a:lnTo>
                                <a:lnTo>
                                  <a:pt x="577723" y="251460"/>
                                </a:lnTo>
                                <a:lnTo>
                                  <a:pt x="577723" y="337820"/>
                                </a:lnTo>
                                <a:lnTo>
                                  <a:pt x="577723" y="436880"/>
                                </a:lnTo>
                                <a:lnTo>
                                  <a:pt x="945642" y="436880"/>
                                </a:lnTo>
                                <a:lnTo>
                                  <a:pt x="945642" y="337820"/>
                                </a:lnTo>
                                <a:close/>
                              </a:path>
                              <a:path w="1633220" h="436880">
                                <a:moveTo>
                                  <a:pt x="1632966" y="0"/>
                                </a:moveTo>
                                <a:lnTo>
                                  <a:pt x="1497838" y="0"/>
                                </a:lnTo>
                                <a:lnTo>
                                  <a:pt x="1497838" y="436372"/>
                                </a:lnTo>
                                <a:lnTo>
                                  <a:pt x="1632966" y="436372"/>
                                </a:lnTo>
                                <a:lnTo>
                                  <a:pt x="1632966" y="0"/>
                                </a:lnTo>
                                <a:close/>
                              </a:path>
                            </a:pathLst>
                          </a:custGeom>
                          <a:solidFill>
                            <a:srgbClr val="4AACC5"/>
                          </a:solidFill>
                        </wps:spPr>
                        <wps:bodyPr wrap="square" lIns="0" tIns="0" rIns="0" bIns="0" rtlCol="0">
                          <a:prstTxWarp prst="textNoShape">
                            <a:avLst/>
                          </a:prstTxWarp>
                          <a:noAutofit/>
                        </wps:bodyPr>
                      </wps:wsp>
                      <wps:wsp>
                        <wps:cNvPr id="233" name="Graphic 233"/>
                        <wps:cNvSpPr/>
                        <wps:spPr>
                          <a:xfrm>
                            <a:off x="1877885" y="117919"/>
                            <a:ext cx="95885" cy="156845"/>
                          </a:xfrm>
                          <a:custGeom>
                            <a:avLst/>
                            <a:gdLst/>
                            <a:ahLst/>
                            <a:cxnLst/>
                            <a:rect l="l" t="t" r="r" b="b"/>
                            <a:pathLst>
                              <a:path w="95885" h="156845">
                                <a:moveTo>
                                  <a:pt x="47624" y="0"/>
                                </a:moveTo>
                                <a:lnTo>
                                  <a:pt x="0" y="156843"/>
                                </a:lnTo>
                                <a:lnTo>
                                  <a:pt x="95884" y="156843"/>
                                </a:lnTo>
                                <a:lnTo>
                                  <a:pt x="47624" y="0"/>
                                </a:lnTo>
                                <a:close/>
                              </a:path>
                            </a:pathLst>
                          </a:custGeom>
                          <a:ln w="9524">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680" cstate="print"/>
                          <a:stretch>
                            <a:fillRect/>
                          </a:stretch>
                        </pic:blipFill>
                        <pic:spPr>
                          <a:xfrm>
                            <a:off x="1154049" y="98806"/>
                            <a:ext cx="140841" cy="248030"/>
                          </a:xfrm>
                          <a:prstGeom prst="rect">
                            <a:avLst/>
                          </a:prstGeom>
                        </pic:spPr>
                      </pic:pic>
                      <wps:wsp>
                        <wps:cNvPr id="235" name="Graphic 235"/>
                        <wps:cNvSpPr/>
                        <wps:spPr>
                          <a:xfrm>
                            <a:off x="4762" y="4762"/>
                            <a:ext cx="2160270" cy="436880"/>
                          </a:xfrm>
                          <a:custGeom>
                            <a:avLst/>
                            <a:gdLst/>
                            <a:ahLst/>
                            <a:cxnLst/>
                            <a:rect l="l" t="t" r="r" b="b"/>
                            <a:pathLst>
                              <a:path w="2160270" h="436880">
                                <a:moveTo>
                                  <a:pt x="1848865" y="0"/>
                                </a:moveTo>
                                <a:lnTo>
                                  <a:pt x="1996057" y="0"/>
                                </a:lnTo>
                                <a:lnTo>
                                  <a:pt x="2160015" y="436372"/>
                                </a:lnTo>
                                <a:lnTo>
                                  <a:pt x="2018791" y="436372"/>
                                </a:lnTo>
                                <a:lnTo>
                                  <a:pt x="1996946" y="364363"/>
                                </a:lnTo>
                                <a:lnTo>
                                  <a:pt x="1843912" y="364363"/>
                                </a:lnTo>
                                <a:lnTo>
                                  <a:pt x="1822576" y="436372"/>
                                </a:lnTo>
                                <a:lnTo>
                                  <a:pt x="1684907" y="436372"/>
                                </a:lnTo>
                                <a:lnTo>
                                  <a:pt x="1848865" y="0"/>
                                </a:lnTo>
                                <a:close/>
                              </a:path>
                              <a:path w="2160270" h="436880">
                                <a:moveTo>
                                  <a:pt x="1497838" y="0"/>
                                </a:moveTo>
                                <a:lnTo>
                                  <a:pt x="1632965" y="0"/>
                                </a:lnTo>
                                <a:lnTo>
                                  <a:pt x="1632965" y="436372"/>
                                </a:lnTo>
                                <a:lnTo>
                                  <a:pt x="1497838" y="436372"/>
                                </a:lnTo>
                                <a:lnTo>
                                  <a:pt x="1497838" y="0"/>
                                </a:lnTo>
                                <a:close/>
                              </a:path>
                              <a:path w="2160270" h="436880">
                                <a:moveTo>
                                  <a:pt x="1019301" y="0"/>
                                </a:moveTo>
                                <a:lnTo>
                                  <a:pt x="1219581" y="0"/>
                                </a:lnTo>
                                <a:lnTo>
                                  <a:pt x="1247774" y="1002"/>
                                </a:lnTo>
                                <a:lnTo>
                                  <a:pt x="1295589" y="9054"/>
                                </a:lnTo>
                                <a:lnTo>
                                  <a:pt x="1332691" y="25011"/>
                                </a:lnTo>
                                <a:lnTo>
                                  <a:pt x="1375537" y="62229"/>
                                </a:lnTo>
                                <a:lnTo>
                                  <a:pt x="1396094" y="94742"/>
                                </a:lnTo>
                                <a:lnTo>
                                  <a:pt x="1410080" y="132207"/>
                                </a:lnTo>
                                <a:lnTo>
                                  <a:pt x="1418081" y="173243"/>
                                </a:lnTo>
                                <a:lnTo>
                                  <a:pt x="1420749" y="216661"/>
                                </a:lnTo>
                                <a:lnTo>
                                  <a:pt x="1419768" y="249665"/>
                                </a:lnTo>
                                <a:lnTo>
                                  <a:pt x="1411854" y="303957"/>
                                </a:lnTo>
                                <a:lnTo>
                                  <a:pt x="1396111" y="343702"/>
                                </a:lnTo>
                                <a:lnTo>
                                  <a:pt x="1374012" y="375949"/>
                                </a:lnTo>
                                <a:lnTo>
                                  <a:pt x="1331324" y="411479"/>
                                </a:lnTo>
                                <a:lnTo>
                                  <a:pt x="1278301" y="429674"/>
                                </a:lnTo>
                                <a:lnTo>
                                  <a:pt x="1238106" y="435631"/>
                                </a:lnTo>
                                <a:lnTo>
                                  <a:pt x="1219581" y="436372"/>
                                </a:lnTo>
                                <a:lnTo>
                                  <a:pt x="1019301" y="436372"/>
                                </a:lnTo>
                                <a:lnTo>
                                  <a:pt x="1019301" y="0"/>
                                </a:lnTo>
                                <a:close/>
                              </a:path>
                              <a:path w="2160270" h="436880">
                                <a:moveTo>
                                  <a:pt x="577721" y="0"/>
                                </a:moveTo>
                                <a:lnTo>
                                  <a:pt x="939164" y="0"/>
                                </a:lnTo>
                                <a:lnTo>
                                  <a:pt x="939164" y="93218"/>
                                </a:lnTo>
                                <a:lnTo>
                                  <a:pt x="712850" y="93218"/>
                                </a:lnTo>
                                <a:lnTo>
                                  <a:pt x="712850" y="162559"/>
                                </a:lnTo>
                                <a:lnTo>
                                  <a:pt x="922781" y="162559"/>
                                </a:lnTo>
                                <a:lnTo>
                                  <a:pt x="922781" y="251586"/>
                                </a:lnTo>
                                <a:lnTo>
                                  <a:pt x="712850" y="251586"/>
                                </a:lnTo>
                                <a:lnTo>
                                  <a:pt x="712850" y="337566"/>
                                </a:lnTo>
                                <a:lnTo>
                                  <a:pt x="945641" y="337566"/>
                                </a:lnTo>
                                <a:lnTo>
                                  <a:pt x="945641" y="436372"/>
                                </a:lnTo>
                                <a:lnTo>
                                  <a:pt x="577721" y="436372"/>
                                </a:lnTo>
                                <a:lnTo>
                                  <a:pt x="577721" y="0"/>
                                </a:lnTo>
                                <a:close/>
                              </a:path>
                              <a:path w="2160270" h="436880">
                                <a:moveTo>
                                  <a:pt x="0" y="0"/>
                                </a:moveTo>
                                <a:lnTo>
                                  <a:pt x="177291" y="0"/>
                                </a:lnTo>
                                <a:lnTo>
                                  <a:pt x="245743" y="265557"/>
                                </a:lnTo>
                                <a:lnTo>
                                  <a:pt x="313562" y="0"/>
                                </a:lnTo>
                                <a:lnTo>
                                  <a:pt x="490855" y="0"/>
                                </a:lnTo>
                                <a:lnTo>
                                  <a:pt x="490855" y="436372"/>
                                </a:lnTo>
                                <a:lnTo>
                                  <a:pt x="380364" y="436372"/>
                                </a:lnTo>
                                <a:lnTo>
                                  <a:pt x="380364" y="103632"/>
                                </a:lnTo>
                                <a:lnTo>
                                  <a:pt x="295274" y="436372"/>
                                </a:lnTo>
                                <a:lnTo>
                                  <a:pt x="195324" y="436372"/>
                                </a:lnTo>
                                <a:lnTo>
                                  <a:pt x="110361" y="103632"/>
                                </a:lnTo>
                                <a:lnTo>
                                  <a:pt x="110361"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5BFF4A19" id="Group 228" o:spid="_x0000_s1026" style="width:173.05pt;height:37.4pt;mso-position-horizontal-relative:char;mso-position-vertical-relative:line" coordsize="21977,4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">
                <v:shape id="Image 229" o:spid="_x0000_s1027" type="#_x0000_t75" style="position:absolute;left:118;top:113;width:21854;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cCtfFAAAA3AAAAA8AAABkcnMvZG93bnJldi54bWxEj0FrwkAUhO8F/8PyBG91YwJSo6uIIBUP&#10;grbq9Zl9JtHs2zS7auyv7xYKPQ4z8w0zmbWmEndqXGlZwaAfgSDOrC45V/D5sXx9A+E8ssbKMil4&#10;koPZtPMywVTbB2/pvvO5CBB2KSoovK9TKV1WkEHXtzVx8M62MeiDbHKpG3wEuKlkHEVDabDksFBg&#10;TYuCsuvuZhRcWj5Fyf79cFxX3xtzdMlq+JUo1eu28zEIT63/D/+1V1pBHI/g90w4AnL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3ArXxQAAANwAAAAPAAAAAAAAAAAAAAAA&#10;AJ8CAABkcnMvZG93bnJldi54bWxQSwUGAAAAAAQABAD3AAAAkQMAAAAA&#10;">
                  <v:imagedata r:id="rId681" o:title=""/>
                </v:shape>
                <v:shape id="Graphic 230" o:spid="_x0000_s1028" style="position:absolute;left:10240;top:47;width:11411;height:4369;visibility:visible;mso-wrap-style:square;v-text-anchor:top" coordsize="114109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s/sIA&#10;AADcAAAADwAAAGRycy9kb3ducmV2LnhtbERPy2rCQBTdC/7DcIVuRCdNoWjqJKgoCF3VR9e3mWsS&#10;mrmTzkxN/PvOouDycN6rYjCtuJHzjWUFz/MEBHFpdcOVgvNpP1uA8AFZY2uZFNzJQ5GPRyvMtO35&#10;g27HUIkYwj5DBXUIXSalL2sy6Oe2I47c1TqDIUJXSe2wj+GmlWmSvEqDDceGGjva1lR+H3+Ngunl&#10;c7Ez5c9yc/96PznZhf6aaqWeJsP6DUSgITzE/+6DVpC+xP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Cmz+wgAAANwAAAAPAAAAAAAAAAAAAAAAAJgCAABkcnMvZG93&#10;bnJldi54bWxQSwUGAAAAAAQABAD1AAAAhwMAAAAA&#10;" path="m379844,337312r-245097,l134747,98806r243801,l376796,94742,356235,62230,313397,25006,276288,9055,228473,1003,200279,,,,,436372r200279,l259003,429679r37605,-10630l341376,389763r25146,-29160l379844,337312xem1140714,436372r-27051,-72009l1078204,270002,1019276,113157,976757,,949706,r,270002l853821,270002,901446,113157r48260,156845l949706,,829564,,665607,436372r137668,l824611,364363r153035,l999490,436372r141224,xe" fillcolor="#4aacc5" stroked="f">
                  <v:path arrowok="t"/>
                </v:shape>
                <v:shape id="Image 231" o:spid="_x0000_s1029" type="#_x0000_t75" style="position:absolute;left:11919;top:1035;width:2336;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JnBfDAAAA3AAAAA8AAABkcnMvZG93bnJldi54bWxEj0+LwjAUxO8LfofwBG9rWl0WqUYRRfSw&#10;LKz/zo/m2Rabl5LEtn57s7Cwx2FmfsMsVr2pRUvOV5YVpOMEBHFudcWFgvNp9z4D4QOyxtoyKXiS&#10;h9Vy8LbATNuOf6g9hkJECPsMFZQhNJmUPi/JoB/bhjh6N+sMhihdIbXDLsJNLSdJ8ikNVhwXSmxo&#10;U1J+Pz6MAtzuN76r3fVr5ouHTL8/mktrlRoN+/UcRKA+/If/2getYDJN4fdMP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omcF8MAAADcAAAADwAAAAAAAAAAAAAAAACf&#10;AgAAZHJzL2Rvd25yZXYueG1sUEsFBgAAAAAEAAQA9wAAAI8DAAAAAA==&#10;">
                  <v:imagedata r:id="rId682" o:title=""/>
                </v:shape>
                <v:shape id="Graphic 232" o:spid="_x0000_s1030" style="position:absolute;left:47;top:47;width:16332;height:4369;visibility:visible;mso-wrap-style:square;v-text-anchor:top" coordsize="163322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CpcQA&#10;AADcAAAADwAAAGRycy9kb3ducmV2LnhtbESPQWvCQBSE7wX/w/IEb3VjhFCjq2jFUkQoVfH8yD6T&#10;aPZtml1N/PduodDjMDPfMLNFZypxp8aVlhWMhhEI4szqknMFx8Pm9Q2E88gaK8uk4EEOFvPeywxT&#10;bVv+pvve5yJA2KWooPC+TqV0WUEG3dDWxME728agD7LJpW6wDXBTyTiKEmmw5LBQYE3vBWXX/c0o&#10;WLc/J15d4pYnW/z4SpL1DrOLUoN+t5yC8NT5//Bf+1MriMcx/J4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8QqXEAAAA3AAAAA8AAAAAAAAAAAAAAAAAmAIAAGRycy9k&#10;b3ducmV2LnhtbFBLBQYAAAAABAAEAPUAAACJAwAAAAA=&#10;" path="m490855,l313563,,245745,265557,204012,103632,177292,,,,,436372r110363,l110363,103632r84963,332740l295275,436372,338963,265557,380365,103632r,332740l490855,436372r,-332740l490855,xem945642,337820r-232791,l712851,251460r209931,l922782,162560r-209931,l712851,92710r226314,l939165,,577723,r,92710l577723,162560r,88900l577723,337820r,99060l945642,436880r,-99060xem1632966,l1497838,r,436372l1632966,436372,1632966,xe" fillcolor="#4aacc5" stroked="f">
                  <v:path arrowok="t"/>
                </v:shape>
                <v:shape id="Graphic 233" o:spid="_x0000_s1031" style="position:absolute;left:18778;top:1179;width:959;height:1568;visibility:visible;mso-wrap-style:square;v-text-anchor:top" coordsize="95885,1568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FWacUA&#10;AADcAAAADwAAAGRycy9kb3ducmV2LnhtbESPT2vCQBTE7wW/w/IK3urGPxQbXUVKC4IXNRF6fGSf&#10;SWz2bZpdTfLtXaHgcZiZ3zDLdWcqcaPGlZYVjEcRCOLM6pJzBWny/TYH4TyyxsoyKejJwXo1eFli&#10;rG3LB7odfS4ChF2MCgrv61hKlxVk0I1sTRy8s20M+iCbXOoG2wA3lZxE0bs0WHJYKLCmz4Ky3+PV&#10;KDj9ffVjTmfRfkeXyl6Snw/UW6WGr91mAcJT55/h//ZWK5hMp/A4E4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VZpxQAAANwAAAAPAAAAAAAAAAAAAAAAAJgCAABkcnMv&#10;ZG93bnJldi54bWxQSwUGAAAAAAQABAD1AAAAigMAAAAA&#10;" path="m47624,l,156843r95884,l47624,xe" filled="f" strokecolor="white" strokeweight=".26456mm">
                  <v:path arrowok="t"/>
                </v:shape>
                <v:shape id="Image 234" o:spid="_x0000_s1032" type="#_x0000_t75" style="position:absolute;left:11540;top:988;width:1408;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j+ePFAAAA3AAAAA8AAABkcnMvZG93bnJldi54bWxEj0trAjEUhfcF/0O4gruaUUuV0YyIoHRT&#10;Sq2g7q6TOw+c3AxJOk7765tCocvDeXyc1bo3jejI+dqygsk4AUGcW11zqeD4sXtcgPABWWNjmRR8&#10;kYd1NnhYYartnd+pO4RSxBH2KSqoQmhTKX1ekUE/ti1x9ArrDIYoXSm1w3scN42cJsmzNFhzJFTY&#10;0rai/Hb4NJF72l9vF/vmvheT12R+Lhg7e1JqNOw3SxCB+vAf/mu/aAXT2RP8no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o/njxQAAANwAAAAPAAAAAAAAAAAAAAAA&#10;AJ8CAABkcnMvZG93bnJldi54bWxQSwUGAAAAAAQABAD3AAAAkQMAAAAA&#10;">
                  <v:imagedata r:id="rId683" o:title=""/>
                </v:shape>
                <v:shape id="Graphic 235" o:spid="_x0000_s1033" style="position:absolute;left:47;top:47;width:21603;height:4369;visibility:visible;mso-wrap-style:square;v-text-anchor:top" coordsize="216027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64MYA&#10;AADcAAAADwAAAGRycy9kb3ducmV2LnhtbESPT2vCQBTE70K/w/IK3uqmsYqmriKiUlAP/gHx9sg+&#10;k2D2bciuMe2n7xYKHoeZ+Q0zmbWmFA3VrrCs4L0XgSBOrS44U3A6rt5GIJxH1lhaJgXf5GA2felM&#10;MNH2wXtqDj4TAcIuQQW591UipUtzMuh6tiIO3tXWBn2QdSZ1jY8AN6WMo2goDRYcFnKsaJFTejvc&#10;jYJdcxlsN1l1W7rYbM7XjyOtxz9KdV/b+ScIT61/hv/bX1pB3B/A35lwBO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64MYAAADcAAAADwAAAAAAAAAAAAAAAACYAgAAZHJz&#10;L2Rvd25yZXYueG1sUEsFBgAAAAAEAAQA9QAAAIsDAAAAAA==&#10;" path="m1848865,r147192,l2160015,436372r-141224,l1996946,364363r-153034,l1822576,436372r-137669,l1848865,xem1497838,r135127,l1632965,436372r-135127,l1497838,xem1019301,r200280,l1247774,1002r47815,8052l1332691,25011r42846,37218l1396094,94742r13986,37465l1418081,173243r2668,43418l1419768,249665r-7914,54292l1396111,343702r-22099,32247l1331324,411479r-53023,18195l1238106,435631r-18525,741l1019301,436372,1019301,xem577721,l939164,r,93218l712850,93218r,69341l922781,162559r,89027l712850,251586r,85980l945641,337566r,98806l577721,436372,577721,xem,l177291,r68452,265557l313562,,490855,r,436372l380364,436372r,-332740l295274,436372r-99950,l110361,103632r,332740l,436372,,xe" filled="f" strokecolor="white" strokeweight=".26456mm">
                  <v:path arrowok="t"/>
                </v:shape>
                <w10:anchorlock/>
              </v:group>
            </w:pict>
          </mc:Fallback>
        </mc:AlternateContent>
      </w:r>
    </w:p>
    <w:p w:rsidR="00C7304A" w:rsidRDefault="00C7304A">
      <w:pPr>
        <w:pStyle w:val="BodyText"/>
        <w:rPr>
          <w:sz w:val="20"/>
        </w:rPr>
      </w:pPr>
    </w:p>
    <w:p w:rsidR="00C7304A" w:rsidRDefault="00C7304A">
      <w:pPr>
        <w:pStyle w:val="BodyText"/>
        <w:rPr>
          <w:sz w:val="20"/>
        </w:rPr>
      </w:pPr>
    </w:p>
    <w:p w:rsidR="00C7304A" w:rsidRDefault="000B4C91">
      <w:pPr>
        <w:pStyle w:val="BodyText"/>
        <w:spacing w:before="108"/>
        <w:rPr>
          <w:sz w:val="20"/>
        </w:rPr>
      </w:pPr>
      <w:r>
        <w:rPr>
          <w:noProof/>
          <w:sz w:val="20"/>
        </w:rPr>
        <w:drawing>
          <wp:anchor distT="0" distB="0" distL="0" distR="0" simplePos="0" relativeHeight="487596032" behindDoc="1" locked="0" layoutInCell="1" allowOverlap="1" wp14:anchorId="25AB218C" wp14:editId="3132C38A">
            <wp:simplePos x="0" y="0"/>
            <wp:positionH relativeFrom="page">
              <wp:posOffset>1131492</wp:posOffset>
            </wp:positionH>
            <wp:positionV relativeFrom="paragraph">
              <wp:posOffset>230174</wp:posOffset>
            </wp:positionV>
            <wp:extent cx="5521951" cy="481012"/>
            <wp:effectExtent l="0" t="0" r="0" b="0"/>
            <wp:wrapTopAndBottom/>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684" cstate="print"/>
                    <a:stretch>
                      <a:fillRect/>
                    </a:stretch>
                  </pic:blipFill>
                  <pic:spPr>
                    <a:xfrm>
                      <a:off x="0" y="0"/>
                      <a:ext cx="5521951" cy="481012"/>
                    </a:xfrm>
                    <a:prstGeom prst="rect">
                      <a:avLst/>
                    </a:prstGeom>
                  </pic:spPr>
                </pic:pic>
              </a:graphicData>
            </a:graphic>
          </wp:anchor>
        </w:drawing>
      </w: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rPr>
          <w:sz w:val="22"/>
        </w:rPr>
      </w:pPr>
    </w:p>
    <w:p w:rsidR="00C7304A" w:rsidRDefault="00C7304A">
      <w:pPr>
        <w:pStyle w:val="BodyText"/>
        <w:spacing w:before="118"/>
        <w:rPr>
          <w:sz w:val="22"/>
        </w:rPr>
      </w:pPr>
    </w:p>
    <w:p w:rsidR="00C7304A" w:rsidRDefault="000B4C91">
      <w:pPr>
        <w:ind w:left="813" w:right="858"/>
        <w:jc w:val="center"/>
        <w:rPr>
          <w:rFonts w:ascii="Calibri"/>
        </w:rPr>
      </w:pPr>
      <w:r>
        <w:rPr>
          <w:rFonts w:ascii="Calibri"/>
          <w:spacing w:val="-5"/>
        </w:rPr>
        <w:t>151</w:t>
      </w:r>
    </w:p>
    <w:p w:rsidR="00C7304A" w:rsidRDefault="00C7304A">
      <w:pPr>
        <w:jc w:val="center"/>
        <w:rPr>
          <w:rFonts w:ascii="Calibri"/>
        </w:rPr>
        <w:sectPr w:rsidR="00C7304A">
          <w:headerReference w:type="even" r:id="rId685"/>
          <w:headerReference w:type="default" r:id="rId686"/>
          <w:footerReference w:type="default" r:id="rId687"/>
          <w:headerReference w:type="first" r:id="rId688"/>
          <w:pgSz w:w="12240" w:h="15840"/>
          <w:pgMar w:top="1820" w:right="708" w:bottom="280" w:left="1275" w:header="0" w:footer="0" w:gutter="0"/>
          <w:cols w:space="720"/>
        </w:sectPr>
      </w:pPr>
    </w:p>
    <w:p w:rsidR="00C7304A" w:rsidRDefault="000B4C91">
      <w:pPr>
        <w:pStyle w:val="ListParagraph"/>
        <w:numPr>
          <w:ilvl w:val="0"/>
          <w:numId w:val="23"/>
        </w:numPr>
        <w:tabs>
          <w:tab w:val="left" w:pos="383"/>
        </w:tabs>
        <w:spacing w:before="80"/>
        <w:ind w:left="383"/>
        <w:rPr>
          <w:b/>
        </w:rPr>
      </w:pPr>
      <w:r>
        <w:rPr>
          <w:b/>
          <w:spacing w:val="-2"/>
        </w:rPr>
        <w:lastRenderedPageBreak/>
        <w:t>Powerpoint</w:t>
      </w:r>
    </w:p>
    <w:p w:rsidR="00C7304A" w:rsidRDefault="000B4C91">
      <w:pPr>
        <w:pStyle w:val="BodyText"/>
        <w:spacing w:before="74"/>
        <w:rPr>
          <w:b/>
          <w:sz w:val="20"/>
        </w:rPr>
      </w:pPr>
      <w:r>
        <w:rPr>
          <w:b/>
          <w:noProof/>
          <w:sz w:val="20"/>
        </w:rPr>
        <mc:AlternateContent>
          <mc:Choice Requires="wpg">
            <w:drawing>
              <wp:anchor distT="0" distB="0" distL="0" distR="0" simplePos="0" relativeHeight="487596544" behindDoc="1" locked="0" layoutInCell="1" allowOverlap="1" wp14:anchorId="57950648" wp14:editId="0B1EEB1A">
                <wp:simplePos x="0" y="0"/>
                <wp:positionH relativeFrom="page">
                  <wp:posOffset>914400</wp:posOffset>
                </wp:positionH>
                <wp:positionV relativeFrom="paragraph">
                  <wp:posOffset>208267</wp:posOffset>
                </wp:positionV>
                <wp:extent cx="5943600" cy="6708140"/>
                <wp:effectExtent l="0" t="0" r="0" b="0"/>
                <wp:wrapTopAndBottom/>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8140"/>
                          <a:chOff x="0" y="0"/>
                          <a:chExt cx="5943600" cy="6708140"/>
                        </a:xfrm>
                      </wpg:grpSpPr>
                      <pic:pic xmlns:pic="http://schemas.openxmlformats.org/drawingml/2006/picture">
                        <pic:nvPicPr>
                          <pic:cNvPr id="239" name="Image 239"/>
                          <pic:cNvPicPr/>
                        </pic:nvPicPr>
                        <pic:blipFill>
                          <a:blip r:embed="rId689" cstate="print"/>
                          <a:stretch>
                            <a:fillRect/>
                          </a:stretch>
                        </pic:blipFill>
                        <pic:spPr>
                          <a:xfrm>
                            <a:off x="0" y="0"/>
                            <a:ext cx="5943600" cy="3342640"/>
                          </a:xfrm>
                          <a:prstGeom prst="rect">
                            <a:avLst/>
                          </a:prstGeom>
                        </pic:spPr>
                      </pic:pic>
                      <pic:pic xmlns:pic="http://schemas.openxmlformats.org/drawingml/2006/picture">
                        <pic:nvPicPr>
                          <pic:cNvPr id="240" name="Image 240"/>
                          <pic:cNvPicPr/>
                        </pic:nvPicPr>
                        <pic:blipFill>
                          <a:blip r:embed="rId690" cstate="print"/>
                          <a:stretch>
                            <a:fillRect/>
                          </a:stretch>
                        </pic:blipFill>
                        <pic:spPr>
                          <a:xfrm>
                            <a:off x="0" y="3365500"/>
                            <a:ext cx="5943600" cy="3342640"/>
                          </a:xfrm>
                          <a:prstGeom prst="rect">
                            <a:avLst/>
                          </a:prstGeom>
                        </pic:spPr>
                      </pic:pic>
                    </wpg:wgp>
                  </a:graphicData>
                </a:graphic>
              </wp:anchor>
            </w:drawing>
          </mc:Choice>
          <mc:Fallback>
            <w:pict>
              <v:group w14:anchorId="64F357ED" id="Group 238" o:spid="_x0000_s1026" style="position:absolute;margin-left:1in;margin-top:16.4pt;width:468pt;height:528.2pt;z-index:-15719936;mso-wrap-distance-left:0;mso-wrap-distance-right:0;mso-position-horizontal-relative:page" coordsize="59436,67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">
                <v:shape id="Image 239"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XdLvDAAAA3AAAAA8AAABkcnMvZG93bnJldi54bWxEj0FrAjEUhO8F/0N4greadYXWXY2iBcGe&#10;SlfB62Pz3I1uXpYk1e2/bwqFHoeZ+YZZbQbbiTv5YBwrmE0zEMS104YbBafj/nkBIkRkjZ1jUvBN&#10;ATbr0dMKS+0e/En3KjYiQTiUqKCNsS+lDHVLFsPU9cTJuzhvMSbpG6k9PhLcdjLPshdp0XBaaLGn&#10;t5bqW/VlFeBldy7eq9fc+4+ZuVa0KI6mVmoyHrZLEJGG+B/+ax+0gnxewO+ZdAT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1d0u8MAAADcAAAADwAAAAAAAAAAAAAAAACf&#10;AgAAZHJzL2Rvd25yZXYueG1sUEsFBgAAAAAEAAQA9wAAAI8DAAAAAA==&#10;">
                  <v:imagedata r:id="rId691" o:title=""/>
                </v:shape>
                <v:shape id="Image 240" o:spid="_x0000_s1028" type="#_x0000_t75" style="position:absolute;top:33655;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Vp3BAAAA3AAAAA8AAABkcnMvZG93bnJldi54bWxET8uKwjAU3Qv+Q7iCGxnTqaNIxyiDIIgg&#10;g48PuDR30o7NTW2irX9vFoLLw3kvVp2txJ0aXzpW8DlOQBDnTpdsFJxPm485CB+QNVaOScGDPKyW&#10;/d4CM+1aPtD9GIyIIewzVFCEUGdS+rwgi37sauLI/bnGYoiwMVI32MZwW8k0SWbSYsmxocCa1gXl&#10;l+PNKpja39l/Z0zS6vnktqtH132b7pQaDrqfbxCBuvAWv9xbrSD9ivPjmXgE5PI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ZVp3BAAAA3AAAAA8AAAAAAAAAAAAAAAAAnwIA&#10;AGRycy9kb3ducmV2LnhtbFBLBQYAAAAABAAEAPcAAACNAwAAAAA=&#10;">
                  <v:imagedata r:id="rId692" o:title=""/>
                </v:shape>
                <w10:wrap type="topAndBottom" anchorx="page"/>
              </v:group>
            </w:pict>
          </mc:Fallback>
        </mc:AlternateContent>
      </w:r>
    </w:p>
    <w:p w:rsidR="00C7304A" w:rsidRDefault="00C7304A">
      <w:pPr>
        <w:pStyle w:val="BodyText"/>
        <w:rPr>
          <w:b/>
          <w:sz w:val="20"/>
        </w:rPr>
        <w:sectPr w:rsidR="00C7304A">
          <w:headerReference w:type="even" r:id="rId693"/>
          <w:headerReference w:type="default" r:id="rId694"/>
          <w:footerReference w:type="default" r:id="rId695"/>
          <w:headerReference w:type="first" r:id="rId696"/>
          <w:pgSz w:w="12240" w:h="15840"/>
          <w:pgMar w:top="1260" w:right="708" w:bottom="280" w:left="1275" w:header="764" w:footer="0" w:gutter="0"/>
          <w:pgNumType w:start="152"/>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1B1ADDE3" wp14:editId="70BF0F2D">
                <wp:extent cx="5943600" cy="6705600"/>
                <wp:effectExtent l="0" t="0" r="0" b="0"/>
                <wp:docPr id="242" name="Group 2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43" name="Image 243"/>
                          <pic:cNvPicPr/>
                        </pic:nvPicPr>
                        <pic:blipFill>
                          <a:blip r:embed="rId697" cstate="print"/>
                          <a:stretch>
                            <a:fillRect/>
                          </a:stretch>
                        </pic:blipFill>
                        <pic:spPr>
                          <a:xfrm>
                            <a:off x="0" y="0"/>
                            <a:ext cx="5943600" cy="3342640"/>
                          </a:xfrm>
                          <a:prstGeom prst="rect">
                            <a:avLst/>
                          </a:prstGeom>
                        </pic:spPr>
                      </pic:pic>
                      <pic:pic xmlns:pic="http://schemas.openxmlformats.org/drawingml/2006/picture">
                        <pic:nvPicPr>
                          <pic:cNvPr id="244" name="Image 244"/>
                          <pic:cNvPicPr/>
                        </pic:nvPicPr>
                        <pic:blipFill>
                          <a:blip r:embed="rId698" cstate="print"/>
                          <a:stretch>
                            <a:fillRect/>
                          </a:stretch>
                        </pic:blipFill>
                        <pic:spPr>
                          <a:xfrm>
                            <a:off x="0" y="3365500"/>
                            <a:ext cx="5943600" cy="3340100"/>
                          </a:xfrm>
                          <a:prstGeom prst="rect">
                            <a:avLst/>
                          </a:prstGeom>
                        </pic:spPr>
                      </pic:pic>
                    </wpg:wgp>
                  </a:graphicData>
                </a:graphic>
              </wp:inline>
            </w:drawing>
          </mc:Choice>
          <mc:Fallback>
            <w:pict>
              <v:group w14:anchorId="3A5F5C2E" id="Group 242"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">
                <v:shape id="Image 243"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1KDnDAAAA3AAAAA8AAABkcnMvZG93bnJldi54bWxEj0FrwkAUhO+C/2F5Qm+6ibGlpK4iLUVv&#10;orWen9nXbDD7NmQ3Gv+9KxQ8DjPzDTNf9rYWF2p95VhBOklAEBdOV1wqOPx8j99B+ICssXZMCm7k&#10;YbkYDuaYa3flHV32oRQRwj5HBSaEJpfSF4Ys+olriKP351qLIcq2lLrFa4TbWk6T5E1arDguGGzo&#10;01Bx3ndWwe5rm3aH9VrTyfpf06WvxyxrlHoZ9asPEIH68Az/tzdawXSWweNMPAJ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UoOcMAAADcAAAADwAAAAAAAAAAAAAAAACf&#10;AgAAZHJzL2Rvd25yZXYueG1sUEsFBgAAAAAEAAQA9wAAAI8DAAAAAA==&#10;">
                  <v:imagedata r:id="rId699" o:title=""/>
                </v:shape>
                <v:shape id="Image 244"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In1fHAAAA3AAAAA8AAABkcnMvZG93bnJldi54bWxEj09rwkAUxO+FfoflFXopzUYRkegqpSL0&#10;jx4aBa/P7GuyNPs2ZDea+uldQfA4zMxvmNmit7U4UuuNYwWDJAVBXDhtuFSw265eJyB8QNZYOyYF&#10;/+RhMX98mGGm3Yl/6JiHUkQI+wwVVCE0mZS+qMiiT1xDHL1f11oMUbal1C2eItzWcpimY2nRcFyo&#10;sKH3ioq/vLMK9ubrfK4P6+9u47fLl6WZBPpcK/X81L9NQQTqwz18a39oBcPRCK5n4hGQ8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GIn1fHAAAA3AAAAA8AAAAAAAAAAAAA&#10;AAAAnwIAAGRycy9kb3ducmV2LnhtbFBLBQYAAAAABAAEAPcAAACTAwAAAAA=&#10;">
                  <v:imagedata r:id="rId700" o:title=""/>
                </v:shape>
                <w10:anchorlock/>
              </v:group>
            </w:pict>
          </mc:Fallback>
        </mc:AlternateContent>
      </w:r>
    </w:p>
    <w:p w:rsidR="00C7304A" w:rsidRDefault="00C7304A">
      <w:pPr>
        <w:pStyle w:val="BodyText"/>
        <w:rPr>
          <w:sz w:val="20"/>
        </w:rPr>
        <w:sectPr w:rsidR="00C7304A">
          <w:headerReference w:type="even" r:id="rId701"/>
          <w:headerReference w:type="default" r:id="rId702"/>
          <w:footerReference w:type="default" r:id="rId703"/>
          <w:headerReference w:type="first" r:id="rId704"/>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5675ED96" wp14:editId="05287AE6">
                <wp:extent cx="5943600" cy="6705600"/>
                <wp:effectExtent l="0" t="0" r="0" b="0"/>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47" name="Image 247"/>
                          <pic:cNvPicPr/>
                        </pic:nvPicPr>
                        <pic:blipFill>
                          <a:blip r:embed="rId705" cstate="print"/>
                          <a:stretch>
                            <a:fillRect/>
                          </a:stretch>
                        </pic:blipFill>
                        <pic:spPr>
                          <a:xfrm>
                            <a:off x="0" y="0"/>
                            <a:ext cx="5943600" cy="3342640"/>
                          </a:xfrm>
                          <a:prstGeom prst="rect">
                            <a:avLst/>
                          </a:prstGeom>
                        </pic:spPr>
                      </pic:pic>
                      <pic:pic xmlns:pic="http://schemas.openxmlformats.org/drawingml/2006/picture">
                        <pic:nvPicPr>
                          <pic:cNvPr id="248" name="Image 248"/>
                          <pic:cNvPicPr/>
                        </pic:nvPicPr>
                        <pic:blipFill>
                          <a:blip r:embed="rId706" cstate="print"/>
                          <a:stretch>
                            <a:fillRect/>
                          </a:stretch>
                        </pic:blipFill>
                        <pic:spPr>
                          <a:xfrm>
                            <a:off x="0" y="3365500"/>
                            <a:ext cx="5943600" cy="3340100"/>
                          </a:xfrm>
                          <a:prstGeom prst="rect">
                            <a:avLst/>
                          </a:prstGeom>
                        </pic:spPr>
                      </pic:pic>
                    </wpg:wgp>
                  </a:graphicData>
                </a:graphic>
              </wp:inline>
            </w:drawing>
          </mc:Choice>
          <mc:Fallback>
            <w:pict>
              <v:group w14:anchorId="57A2DC62" id="Group 246"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mNMW9gAACVpJREFU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">
                <v:shape id="Image 247"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jfUDFAAAA3AAAAA8AAABkcnMvZG93bnJldi54bWxEj81qwzAQhO+FvIPYQG+NFNM2wY0SQqCQ&#10;U6H5IT0u0tY2tVaupTiunz4KBHocZuYbZrHqXS06akPlWcN0okAQG28rLjQc9u9PcxAhIlusPZOG&#10;PwqwWo4eFphbf+FP6naxEAnCIUcNZYxNLmUwJTkME98QJ+/btw5jkm0hbYuXBHe1zJR6lQ4rTgsl&#10;NrQpyfzszk6DCkNn8OUr+/3YnOaz42BUMRitH8f9+g1EpD7+h+/trdWQPc/gdiYdAbm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I31AxQAAANwAAAAPAAAAAAAAAAAAAAAA&#10;AJ8CAABkcnMvZG93bnJldi54bWxQSwUGAAAAAAQABAD3AAAAkQMAAAAA&#10;">
                  <v:imagedata r:id="rId707" o:title=""/>
                </v:shape>
                <v:shape id="Image 248"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2M4nCAAAA3AAAAA8AAABkcnMvZG93bnJldi54bWxET89rwjAUvg/2P4Q32G2mLVOkM4oMJh3O&#10;g928P5q3tpi8lCa2nX+9OQw8fny/V5vJGjFQ71vHCtJZAoK4crrlWsHP98fLEoQPyBqNY1LwRx42&#10;68eHFebajXykoQy1iCHsc1TQhNDlUvqqIYt+5jriyP263mKIsK+l7nGM4dbILEkW0mLLsaHBjt4b&#10;qs7lxSr4mhdXn5w+zYLsLj2Uy1O1H4xSz0/T9g1EoCncxf/uQivIXuPaeCYeAb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djOJwgAAANwAAAAPAAAAAAAAAAAAAAAAAJ8C&#10;AABkcnMvZG93bnJldi54bWxQSwUGAAAAAAQABAD3AAAAjgMAAAAA&#10;">
                  <v:imagedata r:id="rId708" o:title=""/>
                </v:shape>
                <w10:anchorlock/>
              </v:group>
            </w:pict>
          </mc:Fallback>
        </mc:AlternateContent>
      </w:r>
    </w:p>
    <w:p w:rsidR="00C7304A" w:rsidRDefault="00C7304A">
      <w:pPr>
        <w:pStyle w:val="BodyText"/>
        <w:rPr>
          <w:sz w:val="20"/>
        </w:rPr>
        <w:sectPr w:rsidR="00C7304A">
          <w:headerReference w:type="even" r:id="rId709"/>
          <w:headerReference w:type="default" r:id="rId710"/>
          <w:footerReference w:type="default" r:id="rId711"/>
          <w:headerReference w:type="first" r:id="rId712"/>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27C10A0C" wp14:editId="33AB2548">
                <wp:extent cx="5943600" cy="6705600"/>
                <wp:effectExtent l="0" t="0" r="0" b="0"/>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51" name="Image 251"/>
                          <pic:cNvPicPr/>
                        </pic:nvPicPr>
                        <pic:blipFill>
                          <a:blip r:embed="rId713" cstate="print"/>
                          <a:stretch>
                            <a:fillRect/>
                          </a:stretch>
                        </pic:blipFill>
                        <pic:spPr>
                          <a:xfrm>
                            <a:off x="0" y="0"/>
                            <a:ext cx="5943600" cy="3342640"/>
                          </a:xfrm>
                          <a:prstGeom prst="rect">
                            <a:avLst/>
                          </a:prstGeom>
                        </pic:spPr>
                      </pic:pic>
                      <pic:pic xmlns:pic="http://schemas.openxmlformats.org/drawingml/2006/picture">
                        <pic:nvPicPr>
                          <pic:cNvPr id="252" name="Image 252"/>
                          <pic:cNvPicPr/>
                        </pic:nvPicPr>
                        <pic:blipFill>
                          <a:blip r:embed="rId714" cstate="print"/>
                          <a:stretch>
                            <a:fillRect/>
                          </a:stretch>
                        </pic:blipFill>
                        <pic:spPr>
                          <a:xfrm>
                            <a:off x="0" y="3365500"/>
                            <a:ext cx="5943600" cy="3340100"/>
                          </a:xfrm>
                          <a:prstGeom prst="rect">
                            <a:avLst/>
                          </a:prstGeom>
                        </pic:spPr>
                      </pic:pic>
                    </wpg:wgp>
                  </a:graphicData>
                </a:graphic>
              </wp:inline>
            </w:drawing>
          </mc:Choice>
          <mc:Fallback>
            <w:pict>
              <v:group w14:anchorId="54B48B43" id="Group 250"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">
                <v:shape id="Image 251"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hBHDFAAAA3AAAAA8AAABkcnMvZG93bnJldi54bWxEj0FPwkAUhO8m/ofNM/EmW0g0UliIElDi&#10;TSgHbi/dR7fQfdt0n1D99ayJicfJzHyTmc5736gzdbEObGA4yEARl8HWXBkotquHZ1BRkC02gcnA&#10;N0WYz25vppjbcOFPOm+kUgnCMUcDTqTNtY6lI49xEFri5B1C51GS7CptO7wkuG/0KMuetMea04LD&#10;lhaOytPmyxv4cct9VvDHe4Hytnod76Q6HsfG3N/1LxNQQr38h//aa2tg9DiE3zPpCO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oQRwxQAAANwAAAAPAAAAAAAAAAAAAAAA&#10;AJ8CAABkcnMvZG93bnJldi54bWxQSwUGAAAAAAQABAD3AAAAkQMAAAAA&#10;">
                  <v:imagedata r:id="rId715" o:title=""/>
                </v:shape>
                <v:shape id="Image 252"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i3GPFAAAA3AAAAA8AAABkcnMvZG93bnJldi54bWxEj91qwkAUhO8LvsNyhN7VjYGKRNeggv2h&#10;Ffx7gEP2mIRkz4bd1aR9+m6h0MthZr5hlvlgWnEn52vLCqaTBARxYXXNpYLLefc0B+EDssbWMin4&#10;Ig/5avSwxEzbno90P4VSRAj7DBVUIXSZlL6oyKCf2I44elfrDIYoXSm1wz7CTSvTJJlJgzXHhQo7&#10;2lZUNKebUdC/bvjm3r/7j31jzeFl9rk1NFfqcTysFyACDeE//Nd+0wrS5xR+z8Qj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4txjxQAAANwAAAAPAAAAAAAAAAAAAAAA&#10;AJ8CAABkcnMvZG93bnJldi54bWxQSwUGAAAAAAQABAD3AAAAkQMAAAAA&#10;">
                  <v:imagedata r:id="rId716" o:title=""/>
                </v:shape>
                <w10:anchorlock/>
              </v:group>
            </w:pict>
          </mc:Fallback>
        </mc:AlternateContent>
      </w:r>
    </w:p>
    <w:p w:rsidR="00C7304A" w:rsidRDefault="00C7304A">
      <w:pPr>
        <w:pStyle w:val="BodyText"/>
        <w:rPr>
          <w:sz w:val="20"/>
        </w:rPr>
        <w:sectPr w:rsidR="00C7304A">
          <w:headerReference w:type="even" r:id="rId717"/>
          <w:headerReference w:type="default" r:id="rId718"/>
          <w:footerReference w:type="default" r:id="rId719"/>
          <w:headerReference w:type="first" r:id="rId720"/>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mc:AlternateContent>
          <mc:Choice Requires="wpg">
            <w:drawing>
              <wp:inline distT="0" distB="0" distL="0" distR="0" wp14:anchorId="5346293D" wp14:editId="45A8DA75">
                <wp:extent cx="5943600" cy="6705600"/>
                <wp:effectExtent l="0" t="0" r="0" b="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6705600"/>
                          <a:chOff x="0" y="0"/>
                          <a:chExt cx="5943600" cy="6705600"/>
                        </a:xfrm>
                      </wpg:grpSpPr>
                      <pic:pic xmlns:pic="http://schemas.openxmlformats.org/drawingml/2006/picture">
                        <pic:nvPicPr>
                          <pic:cNvPr id="255" name="Image 255"/>
                          <pic:cNvPicPr/>
                        </pic:nvPicPr>
                        <pic:blipFill>
                          <a:blip r:embed="rId721" cstate="print"/>
                          <a:stretch>
                            <a:fillRect/>
                          </a:stretch>
                        </pic:blipFill>
                        <pic:spPr>
                          <a:xfrm>
                            <a:off x="0" y="0"/>
                            <a:ext cx="5943600" cy="3342640"/>
                          </a:xfrm>
                          <a:prstGeom prst="rect">
                            <a:avLst/>
                          </a:prstGeom>
                        </pic:spPr>
                      </pic:pic>
                      <pic:pic xmlns:pic="http://schemas.openxmlformats.org/drawingml/2006/picture">
                        <pic:nvPicPr>
                          <pic:cNvPr id="256" name="Image 256"/>
                          <pic:cNvPicPr/>
                        </pic:nvPicPr>
                        <pic:blipFill>
                          <a:blip r:embed="rId722" cstate="print"/>
                          <a:stretch>
                            <a:fillRect/>
                          </a:stretch>
                        </pic:blipFill>
                        <pic:spPr>
                          <a:xfrm>
                            <a:off x="0" y="3365500"/>
                            <a:ext cx="5943600" cy="3340100"/>
                          </a:xfrm>
                          <a:prstGeom prst="rect">
                            <a:avLst/>
                          </a:prstGeom>
                        </pic:spPr>
                      </pic:pic>
                    </wpg:wgp>
                  </a:graphicData>
                </a:graphic>
              </wp:inline>
            </w:drawing>
          </mc:Choice>
          <mc:Fallback>
            <w:pict>
              <v:group w14:anchorId="0BDBCBFE" id="Group 254" o:spid="_x0000_s1026" style="width:468pt;height:528pt;mso-position-horizontal-relative:char;mso-position-vertical-relative:line" coordsize="59436,67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">
                <v:shape id="Image 255" o:spid="_x0000_s1027" type="#_x0000_t75" style="position:absolute;width:59436;height:33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vAeXFAAAA3AAAAA8AAABkcnMvZG93bnJldi54bWxEj0FrwkAUhO8F/8PyhN7qxqAi0VVEEOqh&#10;2EYFj8/sMxvMvk2zW03/fbcgeBxm5htmvuxsLW7U+sqxguEgAUFcOF1xqeCw37xNQfiArLF2TAp+&#10;ycNy0XuZY6bdnb/olodSRAj7DBWYEJpMSl8YsugHriGO3sW1FkOUbSl1i/cIt7VMk2QiLVYcFww2&#10;tDZUXPMfq+Bjl+bfp9Fk/2n8VNvD9njemaNSr/1uNQMRqAvP8KP9rhWk4zH8n4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LwHlxQAAANwAAAAPAAAAAAAAAAAAAAAA&#10;AJ8CAABkcnMvZG93bnJldi54bWxQSwUGAAAAAAQABAD3AAAAkQMAAAAA&#10;">
                  <v:imagedata r:id="rId723" o:title=""/>
                </v:shape>
                <v:shape id="Image 256" o:spid="_x0000_s1028" type="#_x0000_t75" style="position:absolute;top:33655;width:59436;height:33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fFqDFAAAA3AAAAA8AAABkcnMvZG93bnJldi54bWxEj0FrwkAUhO8F/8PyhN6ajYIhRleJhYoF&#10;L0314O2RfSbB7NuYXTX9912h0OMwM98wy/VgWnGn3jWWFUyiGARxaXXDlYLD98dbCsJ5ZI2tZVLw&#10;Qw7Wq9HLEjNtH/xF98JXIkDYZaig9r7LpHRlTQZdZDvi4J1tb9AH2VdS9/gIcNPKaRwn0mDDYaHG&#10;jt5rKi/FzSjYpHFe2Hx3TZPhsufb/HTdHj+Veh0P+QKEp8H/h//aO61gOkvgeSYc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xagxQAAANwAAAAPAAAAAAAAAAAAAAAA&#10;AJ8CAABkcnMvZG93bnJldi54bWxQSwUGAAAAAAQABAD3AAAAkQMAAAAA&#10;">
                  <v:imagedata r:id="rId724" o:title=""/>
                </v:shape>
                <w10:anchorlock/>
              </v:group>
            </w:pict>
          </mc:Fallback>
        </mc:AlternateContent>
      </w:r>
    </w:p>
    <w:p w:rsidR="00C7304A" w:rsidRDefault="00C7304A">
      <w:pPr>
        <w:pStyle w:val="BodyText"/>
        <w:rPr>
          <w:sz w:val="20"/>
        </w:rPr>
        <w:sectPr w:rsidR="00C7304A">
          <w:headerReference w:type="even" r:id="rId725"/>
          <w:headerReference w:type="default" r:id="rId726"/>
          <w:footerReference w:type="default" r:id="rId727"/>
          <w:headerReference w:type="first" r:id="rId728"/>
          <w:pgSz w:w="12240" w:h="15840"/>
          <w:pgMar w:top="1260" w:right="708" w:bottom="280" w:left="1275" w:header="764" w:footer="0" w:gutter="0"/>
          <w:cols w:space="720"/>
        </w:sectPr>
      </w:pPr>
    </w:p>
    <w:p w:rsidR="00C7304A" w:rsidRDefault="00C7304A">
      <w:pPr>
        <w:pStyle w:val="BodyText"/>
        <w:spacing w:before="11"/>
        <w:rPr>
          <w:b/>
          <w:sz w:val="13"/>
        </w:rPr>
      </w:pPr>
    </w:p>
    <w:p w:rsidR="00C7304A" w:rsidRDefault="000B4C91">
      <w:pPr>
        <w:pStyle w:val="BodyText"/>
        <w:ind w:left="165"/>
        <w:rPr>
          <w:sz w:val="20"/>
        </w:rPr>
      </w:pPr>
      <w:r>
        <w:rPr>
          <w:noProof/>
          <w:sz w:val="20"/>
        </w:rPr>
        <w:drawing>
          <wp:inline distT="0" distB="0" distL="0" distR="0" wp14:anchorId="60674459" wp14:editId="74B601C4">
            <wp:extent cx="5851577" cy="3290887"/>
            <wp:effectExtent l="0" t="0" r="0" b="0"/>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29" cstate="print"/>
                    <a:stretch>
                      <a:fillRect/>
                    </a:stretch>
                  </pic:blipFill>
                  <pic:spPr>
                    <a:xfrm>
                      <a:off x="0" y="0"/>
                      <a:ext cx="5851577" cy="3290887"/>
                    </a:xfrm>
                    <a:prstGeom prst="rect">
                      <a:avLst/>
                    </a:prstGeom>
                  </pic:spPr>
                </pic:pic>
              </a:graphicData>
            </a:graphic>
          </wp:inline>
        </w:drawing>
      </w:r>
    </w:p>
    <w:p w:rsidR="00C7304A" w:rsidRDefault="00C7304A">
      <w:pPr>
        <w:pStyle w:val="BodyText"/>
        <w:rPr>
          <w:sz w:val="20"/>
        </w:rPr>
        <w:sectPr w:rsidR="00C7304A">
          <w:headerReference w:type="even" r:id="rId730"/>
          <w:headerReference w:type="default" r:id="rId731"/>
          <w:footerReference w:type="default" r:id="rId732"/>
          <w:headerReference w:type="first" r:id="rId733"/>
          <w:pgSz w:w="12240" w:h="15840"/>
          <w:pgMar w:top="1260" w:right="708" w:bottom="280" w:left="1275" w:header="764" w:footer="0" w:gutter="0"/>
          <w:cols w:space="720"/>
        </w:sectPr>
      </w:pPr>
    </w:p>
    <w:p w:rsidR="00C7304A" w:rsidRDefault="000B4C91">
      <w:pPr>
        <w:pStyle w:val="ListParagraph"/>
        <w:numPr>
          <w:ilvl w:val="0"/>
          <w:numId w:val="23"/>
        </w:numPr>
        <w:tabs>
          <w:tab w:val="left" w:pos="383"/>
        </w:tabs>
        <w:spacing w:before="80"/>
        <w:ind w:left="383" w:hanging="218"/>
        <w:rPr>
          <w:rFonts w:ascii="Calibri"/>
          <w:b/>
        </w:rPr>
      </w:pPr>
      <w:r>
        <w:rPr>
          <w:rFonts w:ascii="Calibri"/>
          <w:b/>
          <w:spacing w:val="-2"/>
        </w:rPr>
        <w:lastRenderedPageBreak/>
        <w:t>Padlet</w:t>
      </w:r>
    </w:p>
    <w:p w:rsidR="00C7304A" w:rsidRDefault="00C7304A">
      <w:pPr>
        <w:pStyle w:val="BodyText"/>
        <w:spacing w:before="59"/>
        <w:rPr>
          <w:rFonts w:ascii="Calibri"/>
          <w:b/>
          <w:sz w:val="22"/>
        </w:rPr>
      </w:pPr>
    </w:p>
    <w:p w:rsidR="00C7304A" w:rsidRDefault="000B4C91">
      <w:pPr>
        <w:pStyle w:val="ListParagraph"/>
        <w:numPr>
          <w:ilvl w:val="1"/>
          <w:numId w:val="23"/>
        </w:numPr>
        <w:tabs>
          <w:tab w:val="left" w:pos="884"/>
        </w:tabs>
        <w:ind w:left="884"/>
        <w:rPr>
          <w:rFonts w:ascii="Calibri" w:hAnsi="Calibri"/>
          <w:b/>
        </w:rPr>
      </w:pPr>
      <w:r>
        <w:rPr>
          <w:rFonts w:ascii="Calibri" w:hAnsi="Calibri"/>
          <w:b/>
        </w:rPr>
        <w:t>Padlet</w:t>
      </w:r>
      <w:r>
        <w:rPr>
          <w:rFonts w:ascii="Calibri" w:hAnsi="Calibri"/>
          <w:b/>
          <w:spacing w:val="-9"/>
        </w:rPr>
        <w:t xml:space="preserve"> </w:t>
      </w:r>
      <w:r>
        <w:rPr>
          <w:rFonts w:ascii="Calibri" w:hAnsi="Calibri"/>
          <w:b/>
        </w:rPr>
        <w:t>Pertemuan</w:t>
      </w:r>
      <w:r>
        <w:rPr>
          <w:rFonts w:ascii="Calibri" w:hAnsi="Calibri"/>
          <w:b/>
          <w:spacing w:val="-5"/>
        </w:rPr>
        <w:t xml:space="preserve"> </w:t>
      </w:r>
      <w:r>
        <w:rPr>
          <w:rFonts w:ascii="Calibri" w:hAnsi="Calibri"/>
          <w:b/>
        </w:rPr>
        <w:t>Ke</w:t>
      </w:r>
      <w:r>
        <w:rPr>
          <w:rFonts w:ascii="Calibri" w:hAnsi="Calibri"/>
          <w:b/>
          <w:spacing w:val="-7"/>
        </w:rPr>
        <w:t xml:space="preserve"> </w:t>
      </w:r>
      <w:r>
        <w:rPr>
          <w:rFonts w:ascii="Calibri" w:hAnsi="Calibri"/>
          <w:b/>
        </w:rPr>
        <w:t>1</w:t>
      </w:r>
      <w:r>
        <w:rPr>
          <w:rFonts w:ascii="Calibri" w:hAnsi="Calibri"/>
          <w:b/>
          <w:spacing w:val="2"/>
        </w:rPr>
        <w:t xml:space="preserve"> </w:t>
      </w:r>
      <w:r>
        <w:rPr>
          <w:rFonts w:ascii="Calibri" w:hAnsi="Calibri"/>
          <w:b/>
          <w:spacing w:val="-2"/>
        </w:rPr>
        <w:t>(</w:t>
      </w:r>
      <w:hyperlink r:id="rId734">
        <w:r>
          <w:rPr>
            <w:rFonts w:ascii="Calibri" w:hAnsi="Calibri"/>
            <w:b/>
            <w:color w:val="0000FF"/>
            <w:spacing w:val="-2"/>
            <w:u w:val="single" w:color="0000FF"/>
          </w:rPr>
          <w:t>https://id.padlet.com/putrirayhannuri/pd0w9qs7i7lvi1mz</w:t>
        </w:r>
      </w:hyperlink>
      <w:r>
        <w:rPr>
          <w:rFonts w:ascii="Calibri" w:hAnsi="Calibri"/>
          <w:b/>
          <w:spacing w:val="-2"/>
        </w:rPr>
        <w:t>)</w:t>
      </w:r>
    </w:p>
    <w:p w:rsidR="00C7304A" w:rsidRDefault="000B4C91">
      <w:pPr>
        <w:pStyle w:val="BodyText"/>
        <w:spacing w:before="63"/>
        <w:rPr>
          <w:rFonts w:ascii="Calibri"/>
          <w:b/>
          <w:sz w:val="20"/>
        </w:rPr>
      </w:pPr>
      <w:r>
        <w:rPr>
          <w:rFonts w:ascii="Calibri"/>
          <w:b/>
          <w:noProof/>
          <w:sz w:val="20"/>
        </w:rPr>
        <w:drawing>
          <wp:anchor distT="0" distB="0" distL="0" distR="0" simplePos="0" relativeHeight="487599104" behindDoc="1" locked="0" layoutInCell="1" allowOverlap="1" wp14:anchorId="72BD9030" wp14:editId="6D51732D">
            <wp:simplePos x="0" y="0"/>
            <wp:positionH relativeFrom="page">
              <wp:posOffset>914400</wp:posOffset>
            </wp:positionH>
            <wp:positionV relativeFrom="paragraph">
              <wp:posOffset>210565</wp:posOffset>
            </wp:positionV>
            <wp:extent cx="5983149" cy="3362325"/>
            <wp:effectExtent l="0" t="0" r="0" b="0"/>
            <wp:wrapTopAndBottom/>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35" cstate="print"/>
                    <a:stretch>
                      <a:fillRect/>
                    </a:stretch>
                  </pic:blipFill>
                  <pic:spPr>
                    <a:xfrm>
                      <a:off x="0" y="0"/>
                      <a:ext cx="5983149" cy="3362325"/>
                    </a:xfrm>
                    <a:prstGeom prst="rect">
                      <a:avLst/>
                    </a:prstGeom>
                  </pic:spPr>
                </pic:pic>
              </a:graphicData>
            </a:graphic>
          </wp:anchor>
        </w:drawing>
      </w:r>
    </w:p>
    <w:p w:rsidR="00C7304A" w:rsidRDefault="00C7304A">
      <w:pPr>
        <w:pStyle w:val="BodyText"/>
        <w:spacing w:before="29"/>
        <w:rPr>
          <w:rFonts w:ascii="Calibri"/>
          <w:b/>
          <w:sz w:val="22"/>
        </w:rPr>
      </w:pPr>
    </w:p>
    <w:p w:rsidR="00C7304A" w:rsidRDefault="000B4C91">
      <w:pPr>
        <w:pStyle w:val="ListParagraph"/>
        <w:numPr>
          <w:ilvl w:val="1"/>
          <w:numId w:val="23"/>
        </w:numPr>
        <w:tabs>
          <w:tab w:val="left" w:pos="884"/>
        </w:tabs>
        <w:spacing w:before="1"/>
        <w:ind w:left="884"/>
        <w:rPr>
          <w:rFonts w:ascii="Calibri" w:hAnsi="Calibri"/>
          <w:b/>
        </w:rPr>
      </w:pPr>
      <w:r>
        <w:rPr>
          <w:rFonts w:ascii="Calibri" w:hAnsi="Calibri"/>
          <w:b/>
        </w:rPr>
        <w:t>Padlet</w:t>
      </w:r>
      <w:r>
        <w:rPr>
          <w:rFonts w:ascii="Calibri" w:hAnsi="Calibri"/>
          <w:b/>
          <w:spacing w:val="-13"/>
        </w:rPr>
        <w:t xml:space="preserve"> </w:t>
      </w:r>
      <w:r>
        <w:rPr>
          <w:rFonts w:ascii="Calibri" w:hAnsi="Calibri"/>
          <w:b/>
        </w:rPr>
        <w:t>Pertemuan</w:t>
      </w:r>
      <w:r>
        <w:rPr>
          <w:rFonts w:ascii="Calibri" w:hAnsi="Calibri"/>
          <w:b/>
          <w:spacing w:val="-5"/>
        </w:rPr>
        <w:t xml:space="preserve"> </w:t>
      </w:r>
      <w:r>
        <w:rPr>
          <w:rFonts w:ascii="Calibri" w:hAnsi="Calibri"/>
          <w:b/>
        </w:rPr>
        <w:t>Ke</w:t>
      </w:r>
      <w:r>
        <w:rPr>
          <w:rFonts w:ascii="Calibri" w:hAnsi="Calibri"/>
          <w:b/>
          <w:spacing w:val="-8"/>
        </w:rPr>
        <w:t xml:space="preserve"> </w:t>
      </w:r>
      <w:r>
        <w:rPr>
          <w:rFonts w:ascii="Calibri" w:hAnsi="Calibri"/>
          <w:b/>
        </w:rPr>
        <w:t xml:space="preserve">2 </w:t>
      </w:r>
      <w:r>
        <w:rPr>
          <w:rFonts w:ascii="Calibri" w:hAnsi="Calibri"/>
          <w:b/>
          <w:spacing w:val="-2"/>
        </w:rPr>
        <w:t>(</w:t>
      </w:r>
      <w:hyperlink r:id="rId736">
        <w:r>
          <w:rPr>
            <w:rFonts w:ascii="Calibri" w:hAnsi="Calibri"/>
            <w:b/>
            <w:color w:val="0000FF"/>
            <w:spacing w:val="-2"/>
            <w:u w:val="single" w:color="0000FF"/>
          </w:rPr>
          <w:t>https://padlet.com/putrirayhannuri/5cwxd6yhjlvmrr7l</w:t>
        </w:r>
      </w:hyperlink>
      <w:r>
        <w:rPr>
          <w:rFonts w:ascii="Calibri" w:hAnsi="Calibri"/>
          <w:b/>
          <w:spacing w:val="-2"/>
        </w:rPr>
        <w:t>)</w:t>
      </w:r>
    </w:p>
    <w:p w:rsidR="00C7304A" w:rsidRDefault="000B4C91">
      <w:pPr>
        <w:pStyle w:val="BodyText"/>
        <w:spacing w:before="58"/>
        <w:rPr>
          <w:rFonts w:ascii="Calibri"/>
          <w:b/>
          <w:sz w:val="20"/>
        </w:rPr>
      </w:pPr>
      <w:r>
        <w:rPr>
          <w:rFonts w:ascii="Calibri"/>
          <w:b/>
          <w:noProof/>
          <w:sz w:val="20"/>
        </w:rPr>
        <w:drawing>
          <wp:anchor distT="0" distB="0" distL="0" distR="0" simplePos="0" relativeHeight="487599616" behindDoc="1" locked="0" layoutInCell="1" allowOverlap="1" wp14:anchorId="68BC7B35" wp14:editId="21CF95D2">
            <wp:simplePos x="0" y="0"/>
            <wp:positionH relativeFrom="page">
              <wp:posOffset>914400</wp:posOffset>
            </wp:positionH>
            <wp:positionV relativeFrom="paragraph">
              <wp:posOffset>207118</wp:posOffset>
            </wp:positionV>
            <wp:extent cx="5851579" cy="3290887"/>
            <wp:effectExtent l="0" t="0" r="0" b="0"/>
            <wp:wrapTopAndBottom/>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737" cstate="print"/>
                    <a:stretch>
                      <a:fillRect/>
                    </a:stretch>
                  </pic:blipFill>
                  <pic:spPr>
                    <a:xfrm>
                      <a:off x="0" y="0"/>
                      <a:ext cx="5851579" cy="3290887"/>
                    </a:xfrm>
                    <a:prstGeom prst="rect">
                      <a:avLst/>
                    </a:prstGeom>
                  </pic:spPr>
                </pic:pic>
              </a:graphicData>
            </a:graphic>
          </wp:anchor>
        </w:drawing>
      </w:r>
    </w:p>
    <w:p w:rsidR="00C7304A" w:rsidRDefault="00C7304A">
      <w:pPr>
        <w:pStyle w:val="BodyText"/>
        <w:rPr>
          <w:rFonts w:ascii="Calibri"/>
          <w:b/>
          <w:sz w:val="20"/>
        </w:rPr>
        <w:sectPr w:rsidR="00C7304A">
          <w:headerReference w:type="even" r:id="rId738"/>
          <w:headerReference w:type="default" r:id="rId739"/>
          <w:footerReference w:type="default" r:id="rId740"/>
          <w:headerReference w:type="first" r:id="rId741"/>
          <w:pgSz w:w="12240" w:h="15840"/>
          <w:pgMar w:top="1260" w:right="708" w:bottom="280" w:left="1275" w:header="764" w:footer="0" w:gutter="0"/>
          <w:cols w:space="720"/>
        </w:sect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rPr>
          <w:rFonts w:ascii="Calibri"/>
          <w:b/>
          <w:sz w:val="20"/>
        </w:rPr>
      </w:pPr>
    </w:p>
    <w:p w:rsidR="00C7304A" w:rsidRDefault="00C7304A">
      <w:pPr>
        <w:pStyle w:val="BodyText"/>
        <w:spacing w:before="89"/>
        <w:rPr>
          <w:rFonts w:ascii="Calibri"/>
          <w:b/>
          <w:sz w:val="20"/>
        </w:rPr>
      </w:pPr>
    </w:p>
    <w:p w:rsidR="00C7304A" w:rsidRDefault="000B4C91">
      <w:pPr>
        <w:pStyle w:val="BodyText"/>
        <w:ind w:left="3481"/>
        <w:rPr>
          <w:rFonts w:ascii="Calibri"/>
          <w:sz w:val="20"/>
        </w:rPr>
      </w:pPr>
      <w:r>
        <w:rPr>
          <w:rFonts w:ascii="Calibri"/>
          <w:noProof/>
          <w:sz w:val="20"/>
        </w:rPr>
        <mc:AlternateContent>
          <mc:Choice Requires="wpg">
            <w:drawing>
              <wp:inline distT="0" distB="0" distL="0" distR="0" wp14:anchorId="7CA7E407" wp14:editId="4FE3E7F0">
                <wp:extent cx="1794510" cy="474980"/>
                <wp:effectExtent l="9525" t="0" r="0" b="1270"/>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4510" cy="474980"/>
                          <a:chOff x="0" y="0"/>
                          <a:chExt cx="1794510" cy="474980"/>
                        </a:xfrm>
                      </wpg:grpSpPr>
                      <pic:pic xmlns:pic="http://schemas.openxmlformats.org/drawingml/2006/picture">
                        <pic:nvPicPr>
                          <pic:cNvPr id="263" name="Image 263"/>
                          <pic:cNvPicPr/>
                        </pic:nvPicPr>
                        <pic:blipFill>
                          <a:blip r:embed="rId742" cstate="print"/>
                          <a:stretch>
                            <a:fillRect/>
                          </a:stretch>
                        </pic:blipFill>
                        <pic:spPr>
                          <a:xfrm>
                            <a:off x="12886" y="11381"/>
                            <a:ext cx="1781562" cy="463266"/>
                          </a:xfrm>
                          <a:prstGeom prst="rect">
                            <a:avLst/>
                          </a:prstGeom>
                        </pic:spPr>
                      </pic:pic>
                      <wps:wsp>
                        <wps:cNvPr id="264" name="Graphic 264"/>
                        <wps:cNvSpPr/>
                        <wps:spPr>
                          <a:xfrm>
                            <a:off x="1360359" y="4762"/>
                            <a:ext cx="380365" cy="436880"/>
                          </a:xfrm>
                          <a:custGeom>
                            <a:avLst/>
                            <a:gdLst/>
                            <a:ahLst/>
                            <a:cxnLst/>
                            <a:rect l="l" t="t" r="r" b="b"/>
                            <a:pathLst>
                              <a:path w="380365" h="436880">
                                <a:moveTo>
                                  <a:pt x="200278" y="0"/>
                                </a:moveTo>
                                <a:lnTo>
                                  <a:pt x="0" y="0"/>
                                </a:lnTo>
                                <a:lnTo>
                                  <a:pt x="0" y="436372"/>
                                </a:lnTo>
                                <a:lnTo>
                                  <a:pt x="200278" y="436372"/>
                                </a:lnTo>
                                <a:lnTo>
                                  <a:pt x="218805" y="435631"/>
                                </a:lnTo>
                                <a:lnTo>
                                  <a:pt x="259001" y="429674"/>
                                </a:lnTo>
                                <a:lnTo>
                                  <a:pt x="296603" y="419051"/>
                                </a:lnTo>
                                <a:lnTo>
                                  <a:pt x="341375" y="389763"/>
                                </a:lnTo>
                                <a:lnTo>
                                  <a:pt x="366522" y="360600"/>
                                </a:lnTo>
                                <a:lnTo>
                                  <a:pt x="379844" y="337311"/>
                                </a:lnTo>
                                <a:lnTo>
                                  <a:pt x="134748" y="337311"/>
                                </a:lnTo>
                                <a:lnTo>
                                  <a:pt x="134748" y="98805"/>
                                </a:lnTo>
                                <a:lnTo>
                                  <a:pt x="378549" y="98805"/>
                                </a:lnTo>
                                <a:lnTo>
                                  <a:pt x="376794" y="94741"/>
                                </a:lnTo>
                                <a:lnTo>
                                  <a:pt x="356235" y="62229"/>
                                </a:lnTo>
                                <a:lnTo>
                                  <a:pt x="313391" y="25011"/>
                                </a:lnTo>
                                <a:lnTo>
                                  <a:pt x="276288" y="9054"/>
                                </a:lnTo>
                                <a:lnTo>
                                  <a:pt x="228473" y="1002"/>
                                </a:lnTo>
                                <a:lnTo>
                                  <a:pt x="200278"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743" cstate="print"/>
                          <a:stretch>
                            <a:fillRect/>
                          </a:stretch>
                        </pic:blipFill>
                        <pic:spPr>
                          <a:xfrm>
                            <a:off x="1528254" y="103567"/>
                            <a:ext cx="233552" cy="238506"/>
                          </a:xfrm>
                          <a:prstGeom prst="rect">
                            <a:avLst/>
                          </a:prstGeom>
                        </pic:spPr>
                      </pic:pic>
                      <wps:wsp>
                        <wps:cNvPr id="266" name="Graphic 266"/>
                        <wps:cNvSpPr/>
                        <wps:spPr>
                          <a:xfrm>
                            <a:off x="918527" y="4762"/>
                            <a:ext cx="364490" cy="436880"/>
                          </a:xfrm>
                          <a:custGeom>
                            <a:avLst/>
                            <a:gdLst/>
                            <a:ahLst/>
                            <a:cxnLst/>
                            <a:rect l="l" t="t" r="r" b="b"/>
                            <a:pathLst>
                              <a:path w="364490" h="436880">
                                <a:moveTo>
                                  <a:pt x="224154" y="0"/>
                                </a:moveTo>
                                <a:lnTo>
                                  <a:pt x="0" y="0"/>
                                </a:lnTo>
                                <a:lnTo>
                                  <a:pt x="0" y="436372"/>
                                </a:lnTo>
                                <a:lnTo>
                                  <a:pt x="135380" y="436372"/>
                                </a:lnTo>
                                <a:lnTo>
                                  <a:pt x="135380" y="274447"/>
                                </a:lnTo>
                                <a:lnTo>
                                  <a:pt x="209294" y="274447"/>
                                </a:lnTo>
                                <a:lnTo>
                                  <a:pt x="247444" y="272115"/>
                                </a:lnTo>
                                <a:lnTo>
                                  <a:pt x="308075" y="253497"/>
                                </a:lnTo>
                                <a:lnTo>
                                  <a:pt x="347936" y="216851"/>
                                </a:lnTo>
                                <a:lnTo>
                                  <a:pt x="362199" y="186053"/>
                                </a:lnTo>
                                <a:lnTo>
                                  <a:pt x="135380" y="186053"/>
                                </a:lnTo>
                                <a:lnTo>
                                  <a:pt x="135380" y="88773"/>
                                </a:lnTo>
                                <a:lnTo>
                                  <a:pt x="364215" y="88773"/>
                                </a:lnTo>
                                <a:lnTo>
                                  <a:pt x="361186" y="77008"/>
                                </a:lnTo>
                                <a:lnTo>
                                  <a:pt x="333754" y="34798"/>
                                </a:lnTo>
                                <a:lnTo>
                                  <a:pt x="288146" y="8682"/>
                                </a:lnTo>
                                <a:lnTo>
                                  <a:pt x="258442" y="2167"/>
                                </a:lnTo>
                                <a:lnTo>
                                  <a:pt x="224154" y="0"/>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7" name="Image 267"/>
                          <pic:cNvPicPr/>
                        </pic:nvPicPr>
                        <pic:blipFill>
                          <a:blip r:embed="rId744" cstate="print"/>
                          <a:stretch>
                            <a:fillRect/>
                          </a:stretch>
                        </pic:blipFill>
                        <pic:spPr>
                          <a:xfrm>
                            <a:off x="1086929" y="93535"/>
                            <a:ext cx="201928" cy="97280"/>
                          </a:xfrm>
                          <a:prstGeom prst="rect">
                            <a:avLst/>
                          </a:prstGeom>
                        </pic:spPr>
                      </pic:pic>
                      <wps:wsp>
                        <wps:cNvPr id="268" name="Graphic 268"/>
                        <wps:cNvSpPr/>
                        <wps:spPr>
                          <a:xfrm>
                            <a:off x="4750" y="4768"/>
                            <a:ext cx="869950" cy="436880"/>
                          </a:xfrm>
                          <a:custGeom>
                            <a:avLst/>
                            <a:gdLst/>
                            <a:ahLst/>
                            <a:cxnLst/>
                            <a:rect l="l" t="t" r="r" b="b"/>
                            <a:pathLst>
                              <a:path w="869950" h="436880">
                                <a:moveTo>
                                  <a:pt x="345186" y="328930"/>
                                </a:moveTo>
                                <a:lnTo>
                                  <a:pt x="134747" y="328930"/>
                                </a:lnTo>
                                <a:lnTo>
                                  <a:pt x="134747" y="0"/>
                                </a:lnTo>
                                <a:lnTo>
                                  <a:pt x="0" y="0"/>
                                </a:lnTo>
                                <a:lnTo>
                                  <a:pt x="0" y="328930"/>
                                </a:lnTo>
                                <a:lnTo>
                                  <a:pt x="0" y="436880"/>
                                </a:lnTo>
                                <a:lnTo>
                                  <a:pt x="345186" y="436880"/>
                                </a:lnTo>
                                <a:lnTo>
                                  <a:pt x="345186" y="328930"/>
                                </a:lnTo>
                                <a:close/>
                              </a:path>
                              <a:path w="869950" h="436880">
                                <a:moveTo>
                                  <a:pt x="869442" y="436372"/>
                                </a:moveTo>
                                <a:lnTo>
                                  <a:pt x="759548" y="256921"/>
                                </a:lnTo>
                                <a:lnTo>
                                  <a:pt x="703237" y="164973"/>
                                </a:lnTo>
                                <a:lnTo>
                                  <a:pt x="703072" y="164719"/>
                                </a:lnTo>
                                <a:lnTo>
                                  <a:pt x="862330" y="0"/>
                                </a:lnTo>
                                <a:lnTo>
                                  <a:pt x="683006" y="0"/>
                                </a:lnTo>
                                <a:lnTo>
                                  <a:pt x="541782" y="164973"/>
                                </a:lnTo>
                                <a:lnTo>
                                  <a:pt x="541782" y="0"/>
                                </a:lnTo>
                                <a:lnTo>
                                  <a:pt x="406908" y="0"/>
                                </a:lnTo>
                                <a:lnTo>
                                  <a:pt x="406908" y="436372"/>
                                </a:lnTo>
                                <a:lnTo>
                                  <a:pt x="541782" y="436372"/>
                                </a:lnTo>
                                <a:lnTo>
                                  <a:pt x="541782" y="329946"/>
                                </a:lnTo>
                                <a:lnTo>
                                  <a:pt x="611505" y="256921"/>
                                </a:lnTo>
                                <a:lnTo>
                                  <a:pt x="703453" y="436372"/>
                                </a:lnTo>
                                <a:lnTo>
                                  <a:pt x="869442" y="436372"/>
                                </a:lnTo>
                                <a:close/>
                              </a:path>
                            </a:pathLst>
                          </a:custGeom>
                          <a:solidFill>
                            <a:srgbClr val="4AACC5"/>
                          </a:solidFill>
                        </wps:spPr>
                        <wps:bodyPr wrap="square" lIns="0" tIns="0" rIns="0" bIns="0" rtlCol="0">
                          <a:prstTxWarp prst="textNoShape">
                            <a:avLst/>
                          </a:prstTxWarp>
                          <a:noAutofit/>
                        </wps:bodyPr>
                      </wps:wsp>
                      <pic:pic xmlns:pic="http://schemas.openxmlformats.org/drawingml/2006/picture">
                        <pic:nvPicPr>
                          <pic:cNvPr id="269" name="Image 269"/>
                          <pic:cNvPicPr/>
                        </pic:nvPicPr>
                        <pic:blipFill>
                          <a:blip r:embed="rId745" cstate="print"/>
                          <a:stretch>
                            <a:fillRect/>
                          </a:stretch>
                        </pic:blipFill>
                        <pic:spPr>
                          <a:xfrm>
                            <a:off x="1049147" y="88772"/>
                            <a:ext cx="113157" cy="106805"/>
                          </a:xfrm>
                          <a:prstGeom prst="rect">
                            <a:avLst/>
                          </a:prstGeom>
                        </pic:spPr>
                      </pic:pic>
                      <pic:pic xmlns:pic="http://schemas.openxmlformats.org/drawingml/2006/picture">
                        <pic:nvPicPr>
                          <pic:cNvPr id="270" name="Image 270"/>
                          <pic:cNvPicPr/>
                        </pic:nvPicPr>
                        <pic:blipFill>
                          <a:blip r:embed="rId746" cstate="print"/>
                          <a:stretch>
                            <a:fillRect/>
                          </a:stretch>
                        </pic:blipFill>
                        <pic:spPr>
                          <a:xfrm>
                            <a:off x="1490344" y="98806"/>
                            <a:ext cx="140841" cy="248030"/>
                          </a:xfrm>
                          <a:prstGeom prst="rect">
                            <a:avLst/>
                          </a:prstGeom>
                        </pic:spPr>
                      </pic:pic>
                      <wps:wsp>
                        <wps:cNvPr id="271" name="Graphic 271"/>
                        <wps:cNvSpPr/>
                        <wps:spPr>
                          <a:xfrm>
                            <a:off x="4762" y="4762"/>
                            <a:ext cx="1757045" cy="436880"/>
                          </a:xfrm>
                          <a:custGeom>
                            <a:avLst/>
                            <a:gdLst/>
                            <a:ahLst/>
                            <a:cxnLst/>
                            <a:rect l="l" t="t" r="r" b="b"/>
                            <a:pathLst>
                              <a:path w="1757045" h="436880">
                                <a:moveTo>
                                  <a:pt x="1355596" y="0"/>
                                </a:moveTo>
                                <a:lnTo>
                                  <a:pt x="1555875" y="0"/>
                                </a:lnTo>
                                <a:lnTo>
                                  <a:pt x="1584069" y="1002"/>
                                </a:lnTo>
                                <a:lnTo>
                                  <a:pt x="1631885" y="9054"/>
                                </a:lnTo>
                                <a:lnTo>
                                  <a:pt x="1668987" y="25011"/>
                                </a:lnTo>
                                <a:lnTo>
                                  <a:pt x="1711832" y="62229"/>
                                </a:lnTo>
                                <a:lnTo>
                                  <a:pt x="1732390" y="94741"/>
                                </a:lnTo>
                                <a:lnTo>
                                  <a:pt x="1746375" y="132205"/>
                                </a:lnTo>
                                <a:lnTo>
                                  <a:pt x="1754376" y="173243"/>
                                </a:lnTo>
                                <a:lnTo>
                                  <a:pt x="1757044" y="216661"/>
                                </a:lnTo>
                                <a:lnTo>
                                  <a:pt x="1756063" y="249718"/>
                                </a:lnTo>
                                <a:lnTo>
                                  <a:pt x="1748151" y="303975"/>
                                </a:lnTo>
                                <a:lnTo>
                                  <a:pt x="1732406" y="343702"/>
                                </a:lnTo>
                                <a:lnTo>
                                  <a:pt x="1710307" y="375949"/>
                                </a:lnTo>
                                <a:lnTo>
                                  <a:pt x="1667620" y="411479"/>
                                </a:lnTo>
                                <a:lnTo>
                                  <a:pt x="1614597" y="429674"/>
                                </a:lnTo>
                                <a:lnTo>
                                  <a:pt x="1574402" y="435631"/>
                                </a:lnTo>
                                <a:lnTo>
                                  <a:pt x="1555875" y="436372"/>
                                </a:lnTo>
                                <a:lnTo>
                                  <a:pt x="1355596" y="436372"/>
                                </a:lnTo>
                                <a:lnTo>
                                  <a:pt x="1355596" y="0"/>
                                </a:lnTo>
                                <a:close/>
                              </a:path>
                              <a:path w="1757045" h="436880">
                                <a:moveTo>
                                  <a:pt x="913765" y="0"/>
                                </a:moveTo>
                                <a:lnTo>
                                  <a:pt x="1137919" y="0"/>
                                </a:lnTo>
                                <a:lnTo>
                                  <a:pt x="1172207" y="2167"/>
                                </a:lnTo>
                                <a:lnTo>
                                  <a:pt x="1227019" y="19555"/>
                                </a:lnTo>
                                <a:lnTo>
                                  <a:pt x="1263521" y="54063"/>
                                </a:lnTo>
                                <a:lnTo>
                                  <a:pt x="1281809" y="103644"/>
                                </a:lnTo>
                                <a:lnTo>
                                  <a:pt x="1284095" y="133984"/>
                                </a:lnTo>
                                <a:lnTo>
                                  <a:pt x="1281600" y="165225"/>
                                </a:lnTo>
                                <a:lnTo>
                                  <a:pt x="1261701" y="216851"/>
                                </a:lnTo>
                                <a:lnTo>
                                  <a:pt x="1221840" y="253497"/>
                                </a:lnTo>
                                <a:lnTo>
                                  <a:pt x="1161209" y="272115"/>
                                </a:lnTo>
                                <a:lnTo>
                                  <a:pt x="1123059" y="274447"/>
                                </a:lnTo>
                                <a:lnTo>
                                  <a:pt x="1049145" y="274447"/>
                                </a:lnTo>
                                <a:lnTo>
                                  <a:pt x="1049145" y="436372"/>
                                </a:lnTo>
                                <a:lnTo>
                                  <a:pt x="913765" y="436372"/>
                                </a:lnTo>
                                <a:lnTo>
                                  <a:pt x="913765" y="0"/>
                                </a:lnTo>
                                <a:close/>
                              </a:path>
                              <a:path w="1757045" h="436880">
                                <a:moveTo>
                                  <a:pt x="406906" y="0"/>
                                </a:moveTo>
                                <a:lnTo>
                                  <a:pt x="541782" y="0"/>
                                </a:lnTo>
                                <a:lnTo>
                                  <a:pt x="541782" y="164973"/>
                                </a:lnTo>
                                <a:lnTo>
                                  <a:pt x="683005" y="0"/>
                                </a:lnTo>
                                <a:lnTo>
                                  <a:pt x="862330" y="0"/>
                                </a:lnTo>
                                <a:lnTo>
                                  <a:pt x="703070" y="164719"/>
                                </a:lnTo>
                                <a:lnTo>
                                  <a:pt x="869441" y="436372"/>
                                </a:lnTo>
                                <a:lnTo>
                                  <a:pt x="703453" y="436372"/>
                                </a:lnTo>
                                <a:lnTo>
                                  <a:pt x="611505" y="256921"/>
                                </a:lnTo>
                                <a:lnTo>
                                  <a:pt x="541782" y="329946"/>
                                </a:lnTo>
                                <a:lnTo>
                                  <a:pt x="541782" y="436372"/>
                                </a:lnTo>
                                <a:lnTo>
                                  <a:pt x="406906" y="436372"/>
                                </a:lnTo>
                                <a:lnTo>
                                  <a:pt x="406906" y="0"/>
                                </a:lnTo>
                                <a:close/>
                              </a:path>
                              <a:path w="1757045" h="436880">
                                <a:moveTo>
                                  <a:pt x="0" y="0"/>
                                </a:moveTo>
                                <a:lnTo>
                                  <a:pt x="134745" y="0"/>
                                </a:lnTo>
                                <a:lnTo>
                                  <a:pt x="134745" y="328928"/>
                                </a:lnTo>
                                <a:lnTo>
                                  <a:pt x="345184" y="328928"/>
                                </a:lnTo>
                                <a:lnTo>
                                  <a:pt x="345184" y="436372"/>
                                </a:lnTo>
                                <a:lnTo>
                                  <a:pt x="0" y="436372"/>
                                </a:lnTo>
                                <a:lnTo>
                                  <a:pt x="0" y="0"/>
                                </a:lnTo>
                                <a:close/>
                              </a:path>
                            </a:pathLst>
                          </a:custGeom>
                          <a:ln w="9524">
                            <a:solidFill>
                              <a:srgbClr val="FFFFFF"/>
                            </a:solidFill>
                            <a:prstDash val="solid"/>
                          </a:ln>
                        </wps:spPr>
                        <wps:bodyPr wrap="square" lIns="0" tIns="0" rIns="0" bIns="0" rtlCol="0">
                          <a:prstTxWarp prst="textNoShape">
                            <a:avLst/>
                          </a:prstTxWarp>
                          <a:noAutofit/>
                        </wps:bodyPr>
                      </wps:wsp>
                    </wpg:wgp>
                  </a:graphicData>
                </a:graphic>
              </wp:inline>
            </w:drawing>
          </mc:Choice>
          <mc:Fallback>
            <w:pict>
              <v:group w14:anchorId="3CC2F096" id="Group 262" o:spid="_x0000_s1026" style="width:141.3pt;height:37.4pt;mso-position-horizontal-relative:char;mso-position-vertical-relative:line" coordsize="17945,4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">
                <v:shape id="Image 263" o:spid="_x0000_s1027" type="#_x0000_t75" style="position:absolute;left:128;top:113;width:17816;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p6fbDAAAA3AAAAA8AAABkcnMvZG93bnJldi54bWxEj0GLwjAUhO/C/ofwBG+aWqG41SiyKnhw&#10;D9b1/miebbF5qU3U6q/fLCx4HGbmG2a+7Ewt7tS6yrKC8SgCQZxbXXGh4Oe4HU5BOI+ssbZMCp7k&#10;YLn46M0x1fbBB7pnvhABwi5FBaX3TSqly0sy6Ea2IQ7e2bYGfZBtIXWLjwA3tYyjKJEGKw4LJTb0&#10;VVJ+yW5GQZbst3J3Xuvv20tuTtci5s88VmrQ71YzEJ46/w7/t3daQZxM4O9MO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mnp9sMAAADcAAAADwAAAAAAAAAAAAAAAACf&#10;AgAAZHJzL2Rvd25yZXYueG1sUEsFBgAAAAAEAAQA9wAAAI8DAAAAAA==&#10;">
                  <v:imagedata r:id="rId747" o:title=""/>
                </v:shape>
                <v:shape id="Graphic 264" o:spid="_x0000_s1028" style="position:absolute;left:13603;top:47;width:3804;height:4369;visibility:visible;mso-wrap-style:square;v-text-anchor:top" coordsize="38036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1XkMYA&#10;AADcAAAADwAAAGRycy9kb3ducmV2LnhtbESPS2vDMBCE74X8B7GB3Bo5JriOGyXkQUovPeRBS2+L&#10;tbFMrJWxlMT991WhkOMwM98w82VvG3GjzteOFUzGCQji0umaKwWn4+45B+EDssbGMSn4IQ/LxeBp&#10;joV2d97T7RAqESHsC1RgQmgLKX1pyKIfu5Y4emfXWQxRdpXUHd4j3DYyTZJMWqw5LhhsaWOovByu&#10;VsE1DS+5Ntn3Z/6VzfRbtd7mH71So2G/egURqA+P8H/7XStIsy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1XkMYAAADcAAAADwAAAAAAAAAAAAAAAACYAgAAZHJz&#10;L2Rvd25yZXYueG1sUEsFBgAAAAAEAAQA9QAAAIsDAAAAAA==&#10;" path="m200278,l,,,436372r200278,l218805,435631r40196,-5957l296603,419051r44772,-29288l366522,360600r13322,-23289l134748,337311r,-238506l378549,98805r-1755,-4064l356235,62229,313391,25011,276288,9054,228473,1002,200278,xe" fillcolor="#4aacc5" stroked="f">
                  <v:path arrowok="t"/>
                </v:shape>
                <v:shape id="Image 265" o:spid="_x0000_s1029" type="#_x0000_t75" style="position:absolute;left:15282;top:1035;width:2336;height:23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sEwXFAAAA3AAAAA8AAABkcnMvZG93bnJldi54bWxEj9FqAjEURN8L/kO4hb7VbIUushqlFKVi&#10;wdLVD7hsrpvVzc02ibr2601B6OMwM2eY6by3rTiTD41jBS/DDARx5XTDtYLddvk8BhEissbWMSm4&#10;UoD5bPAwxUK7C3/TuYy1SBAOBSowMXaFlKEyZDEMXUecvL3zFmOSvpba4yXBbStHWZZLiw2nBYMd&#10;vRuqjuXJKmg2Oj98ruWPZ7OsP34X5e7rWCr19Ni/TUBE6uN/+N5eaQWj/BX+zqQj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rBMFxQAAANwAAAAPAAAAAAAAAAAAAAAA&#10;AJ8CAABkcnMvZG93bnJldi54bWxQSwUGAAAAAAQABAD3AAAAkQMAAAAA&#10;">
                  <v:imagedata r:id="rId748" o:title=""/>
                </v:shape>
                <v:shape id="Graphic 266" o:spid="_x0000_s1030" style="position:absolute;left:9185;top:47;width:3645;height:4369;visibility:visible;mso-wrap-style:square;v-text-anchor:top" coordsize="36449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pXsYA&#10;AADcAAAADwAAAGRycy9kb3ducmV2LnhtbESPT4vCMBTE7wt+h/AEL7Km66EsXaOIuqx78089eHs0&#10;z7bYvJQkq3U/vREEj8PM/IaZzDrTiAs5X1tW8DFKQBAXVtdcKsj33++fIHxA1thYJgU38jCb9t4m&#10;mGl75S1ddqEUEcI+QwVVCG0mpS8qMuhHtiWO3sk6gyFKV0rt8BrhppHjJEmlwZrjQoUtLSoqzrs/&#10;o2Dut6tNvnb/5+Ep/1ke9HG4b3+VGvS7+ReIQF14hZ/ttVYwTlN4nIlHQE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RpXsYAAADcAAAADwAAAAAAAAAAAAAAAACYAgAAZHJz&#10;L2Rvd25yZXYueG1sUEsFBgAAAAAEAAQA9QAAAIsDAAAAAA==&#10;" path="m224154,l,,,436372r135380,l135380,274447r73914,l247444,272115r60631,-18618l347936,216851r14263,-30798l135380,186053r,-97280l364215,88773,361186,77008,333754,34798,288146,8682,258442,2167,224154,xe" fillcolor="#4aacc5" stroked="f">
                  <v:path arrowok="t"/>
                </v:shape>
                <v:shape id="Image 267" o:spid="_x0000_s1031" type="#_x0000_t75" style="position:absolute;left:10869;top:935;width:2019;height: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BRenFAAAA3AAAAA8AAABkcnMvZG93bnJldi54bWxEj0uLwkAQhO/C/oehF7zpZBV8REfZh6Lg&#10;ySiem0xvkt1MT8iMSdxfvyMIHouq+oparjtTioZqV1hW8DaMQBCnVhecKTiftoMZCOeRNZaWScGN&#10;HKxXL70lxtq2fKQm8ZkIEHYxKsi9r2IpXZqTQTe0FXHwvm1t0AdZZ1LX2Aa4KeUoiibSYMFhIceK&#10;PnNKf5OrUfB1aqrLbnPj7Y/Th/G8Pf7t3IdS/dfufQHCU+ef4Ud7rxWMJlO4nwlH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AUXpxQAAANwAAAAPAAAAAAAAAAAAAAAA&#10;AJ8CAABkcnMvZG93bnJldi54bWxQSwUGAAAAAAQABAD3AAAAkQMAAAAA&#10;">
                  <v:imagedata r:id="rId749" o:title=""/>
                </v:shape>
                <v:shape id="Graphic 268" o:spid="_x0000_s1032" style="position:absolute;left:47;top:47;width:8700;height:4369;visibility:visible;mso-wrap-style:square;v-text-anchor:top" coordsize="869950,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6UNMMA&#10;AADcAAAADwAAAGRycy9kb3ducmV2LnhtbERPz2vCMBS+C/sfwhvsNtN5KKUzigw33cExO2E7Pppn&#10;G2xeahPb+t+bw8Djx/d7vhxtI3rqvHGs4GWagCAunTZcKTj8vD9nIHxA1tg4JgVX8rBcPEzmmGs3&#10;8J76IlQihrDPUUEdQptL6cuaLPqpa4kjd3SdxRBhV0nd4RDDbSNnSZJKi4ZjQ40tvdVUnoqLVWDo&#10;O/s7Xz7XJ3vYfK3l2Xz87q5KPT2Oq1cQgcZwF/+7t1rBLI1r45l4BO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6UNMMAAADcAAAADwAAAAAAAAAAAAAAAACYAgAAZHJzL2Rv&#10;d25yZXYueG1sUEsFBgAAAAAEAAQA9QAAAIgDAAAAAA==&#10;" path="m345186,328930r-210439,l134747,,,,,328930,,436880r345186,l345186,328930xem869442,436372l759548,256921,703237,164973r-165,-254l862330,,683006,,541782,164973,541782,,406908,r,436372l541782,436372r,-106426l611505,256921r91948,179451l869442,436372xe" fillcolor="#4aacc5" stroked="f">
                  <v:path arrowok="t"/>
                </v:shape>
                <v:shape id="Image 269" o:spid="_x0000_s1033" type="#_x0000_t75" style="position:absolute;left:10491;top:887;width:1132;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6djDDAAAA3AAAAA8AAABkcnMvZG93bnJldi54bWxEj9Fqg0AURN8L/YflFvrWrFWQ1mYjoWCQ&#10;9kmTD7i4N2ri3hV3TfTvu4VCH4eZOcNs88UM4kaT6y0reN1EIIgbq3tuFZyOxcsbCOeRNQ6WScFK&#10;DvLd48MWM23vXNGt9q0IEHYZKui8HzMpXdORQbexI3HwznYy6IOcWqknvAe4GWQcRak02HNY6HCk&#10;z46aaz0bBfWcHIvvQ/FFh0t14oTWtJx7pZ6flv0HCE+L/w//tUutIE7f4fdMOAJ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p2MMMAAADcAAAADwAAAAAAAAAAAAAAAACf&#10;AgAAZHJzL2Rvd25yZXYueG1sUEsFBgAAAAAEAAQA9wAAAI8DAAAAAA==&#10;">
                  <v:imagedata r:id="rId750" o:title=""/>
                </v:shape>
                <v:shape id="Image 270" o:spid="_x0000_s1034" type="#_x0000_t75" style="position:absolute;left:14903;top:988;width:1408;height:2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v/SnDAAAA3AAAAA8AAABkcnMvZG93bnJldi54bWxET8tqwkAU3Qv+w3AL3ZmJUrWkjtIWtIIr&#10;jaVd3mZuk2DmTsiMefy9sxBcHs57telNJVpqXGlZwTSKQRBnVpecKzin28krCOeRNVaWScFADjbr&#10;8WiFibYdH6k9+VyEEHYJKii8rxMpXVaQQRfZmjhw/7Yx6ANscqkb7EK4qeQsjhfSYMmhocCaPgvK&#10;LqerUfCx/XvZ7Q5f6XX+M9UDfuf7X9kp9fzUv7+B8NT7h/ju3msFs2WYH86EIyD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9KcMAAADcAAAADwAAAAAAAAAAAAAAAACf&#10;AgAAZHJzL2Rvd25yZXYueG1sUEsFBgAAAAAEAAQA9wAAAI8DAAAAAA==&#10;">
                  <v:imagedata r:id="rId751" o:title=""/>
                </v:shape>
                <v:shape id="Graphic 271" o:spid="_x0000_s1035" style="position:absolute;left:47;top:47;width:17571;height:4369;visibility:visible;mso-wrap-style:square;v-text-anchor:top" coordsize="1757045,43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AqbMYA&#10;AADcAAAADwAAAGRycy9kb3ducmV2LnhtbESPQWvCQBSE74L/YXlCL9Js9FBLmlVELPTQIKb5Aa/Z&#10;1yRN9m3MbmP8926h0OMwM98w6W4ynRhpcI1lBasoBkFcWt1wpaD4eH18BuE8ssbOMim4kYPddj5L&#10;MdH2ymcac1+JAGGXoILa+z6R0pU1GXSR7YmD92UHgz7IoZJ6wGuAm06u4/hJGmw4LNTY06Gmss1/&#10;jIL2Mzt8l9mtcEceL8d2OdL7SSr1sJj2LyA8Tf4//Nd+0wrWmxX8nglH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AqbMYAAADcAAAADwAAAAAAAAAAAAAAAACYAgAAZHJz&#10;L2Rvd25yZXYueG1sUEsFBgAAAAAEAAQA9QAAAIsDAAAAAA==&#10;" path="m1355596,r200279,l1584069,1002r47816,8052l1668987,25011r42845,37218l1732390,94741r13985,37464l1754376,173243r2668,43418l1756063,249718r-7912,54257l1732406,343702r-22099,32247l1667620,411479r-53023,18195l1574402,435631r-18527,741l1355596,436372,1355596,xem913765,r224154,l1172207,2167r54812,17388l1263521,54063r18288,49581l1284095,133984r-2495,31241l1261701,216851r-39861,36646l1161209,272115r-38150,2332l1049145,274447r,161925l913765,436372,913765,xem406906,l541782,r,164973l683005,,862330,,703070,164719,869441,436372r-165988,l611505,256921r-69723,73025l541782,436372r-134876,l406906,xem,l134745,r,328928l345184,328928r,107444l,436372,,xe" filled="f" strokecolor="white" strokeweight=".26456mm">
                  <v:path arrowok="t"/>
                </v:shape>
                <w10:anchorlock/>
              </v:group>
            </w:pict>
          </mc:Fallback>
        </mc:AlternateContent>
      </w: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rPr>
          <w:rFonts w:ascii="Calibri"/>
          <w:b/>
          <w:sz w:val="22"/>
        </w:rPr>
      </w:pPr>
    </w:p>
    <w:p w:rsidR="00C7304A" w:rsidRDefault="00C7304A">
      <w:pPr>
        <w:pStyle w:val="BodyText"/>
        <w:spacing w:before="62"/>
        <w:rPr>
          <w:rFonts w:ascii="Calibri"/>
          <w:b/>
          <w:sz w:val="22"/>
        </w:rPr>
      </w:pPr>
    </w:p>
    <w:p w:rsidR="00C7304A" w:rsidRDefault="000B4C91">
      <w:pPr>
        <w:spacing w:before="1"/>
        <w:ind w:left="813" w:right="858"/>
        <w:jc w:val="center"/>
        <w:rPr>
          <w:rFonts w:ascii="Calibri"/>
        </w:rPr>
      </w:pPr>
      <w:r>
        <w:rPr>
          <w:rFonts w:ascii="Calibri"/>
          <w:spacing w:val="-5"/>
        </w:rPr>
        <w:t>159</w:t>
      </w:r>
    </w:p>
    <w:p w:rsidR="00C7304A" w:rsidRDefault="00C7304A">
      <w:pPr>
        <w:jc w:val="center"/>
        <w:rPr>
          <w:rFonts w:ascii="Calibri"/>
        </w:rPr>
        <w:sectPr w:rsidR="00C7304A">
          <w:headerReference w:type="even" r:id="rId752"/>
          <w:headerReference w:type="default" r:id="rId753"/>
          <w:footerReference w:type="default" r:id="rId754"/>
          <w:headerReference w:type="first" r:id="rId755"/>
          <w:pgSz w:w="12240" w:h="15840"/>
          <w:pgMar w:top="1820" w:right="708" w:bottom="280" w:left="1275" w:header="0" w:footer="0" w:gutter="0"/>
          <w:cols w:space="720"/>
        </w:sectPr>
      </w:pPr>
    </w:p>
    <w:p w:rsidR="00C7304A" w:rsidRDefault="000B4C91">
      <w:pPr>
        <w:pStyle w:val="ListParagraph"/>
        <w:numPr>
          <w:ilvl w:val="0"/>
          <w:numId w:val="22"/>
        </w:numPr>
        <w:tabs>
          <w:tab w:val="left" w:pos="388"/>
        </w:tabs>
        <w:spacing w:before="80"/>
        <w:rPr>
          <w:b/>
        </w:rPr>
      </w:pPr>
      <w:r>
        <w:rPr>
          <w:b/>
        </w:rPr>
        <w:lastRenderedPageBreak/>
        <w:t>LKPD</w:t>
      </w:r>
      <w:r>
        <w:rPr>
          <w:b/>
          <w:spacing w:val="-7"/>
        </w:rPr>
        <w:t xml:space="preserve"> </w:t>
      </w:r>
      <w:r>
        <w:rPr>
          <w:b/>
        </w:rPr>
        <w:t>PERTEMUAN</w:t>
      </w:r>
      <w:r>
        <w:rPr>
          <w:b/>
          <w:spacing w:val="-6"/>
        </w:rPr>
        <w:t xml:space="preserve"> </w:t>
      </w:r>
      <w:r>
        <w:rPr>
          <w:b/>
        </w:rPr>
        <w:t>KE</w:t>
      </w:r>
      <w:r>
        <w:rPr>
          <w:b/>
          <w:spacing w:val="1"/>
        </w:rPr>
        <w:t xml:space="preserve"> </w:t>
      </w:r>
      <w:r>
        <w:rPr>
          <w:b/>
        </w:rPr>
        <w:t>-</w:t>
      </w:r>
      <w:r>
        <w:rPr>
          <w:b/>
          <w:spacing w:val="-4"/>
        </w:rPr>
        <w:t xml:space="preserve"> </w:t>
      </w:r>
      <w:r>
        <w:rPr>
          <w:b/>
          <w:spacing w:val="-10"/>
        </w:rPr>
        <w:t>1</w:t>
      </w:r>
    </w:p>
    <w:p w:rsidR="00C7304A" w:rsidRDefault="000B4C91">
      <w:pPr>
        <w:pStyle w:val="BodyText"/>
        <w:spacing w:before="74"/>
        <w:rPr>
          <w:b/>
          <w:sz w:val="20"/>
        </w:rPr>
      </w:pPr>
      <w:r>
        <w:rPr>
          <w:b/>
          <w:noProof/>
          <w:sz w:val="20"/>
        </w:rPr>
        <w:drawing>
          <wp:anchor distT="0" distB="0" distL="0" distR="0" simplePos="0" relativeHeight="487600640" behindDoc="1" locked="0" layoutInCell="1" allowOverlap="1" wp14:anchorId="0C71C055" wp14:editId="02EC432A">
            <wp:simplePos x="0" y="0"/>
            <wp:positionH relativeFrom="page">
              <wp:posOffset>2504438</wp:posOffset>
            </wp:positionH>
            <wp:positionV relativeFrom="paragraph">
              <wp:posOffset>208708</wp:posOffset>
            </wp:positionV>
            <wp:extent cx="2759227" cy="1500187"/>
            <wp:effectExtent l="0" t="0" r="0" b="0"/>
            <wp:wrapTopAndBottom/>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756" cstate="print"/>
                    <a:stretch>
                      <a:fillRect/>
                    </a:stretch>
                  </pic:blipFill>
                  <pic:spPr>
                    <a:xfrm>
                      <a:off x="0" y="0"/>
                      <a:ext cx="2759227" cy="1500187"/>
                    </a:xfrm>
                    <a:prstGeom prst="rect">
                      <a:avLst/>
                    </a:prstGeom>
                  </pic:spPr>
                </pic:pic>
              </a:graphicData>
            </a:graphic>
          </wp:anchor>
        </w:drawing>
      </w:r>
    </w:p>
    <w:p w:rsidR="00C7304A" w:rsidRDefault="00C7304A">
      <w:pPr>
        <w:pStyle w:val="BodyText"/>
        <w:spacing w:before="84"/>
        <w:rPr>
          <w:b/>
          <w:sz w:val="22"/>
        </w:rPr>
      </w:pPr>
    </w:p>
    <w:p w:rsidR="00C7304A" w:rsidRDefault="000B4C91">
      <w:pPr>
        <w:spacing w:line="276" w:lineRule="auto"/>
        <w:ind w:left="165" w:right="777" w:firstLine="719"/>
        <w:rPr>
          <w:rFonts w:ascii="Calibri"/>
        </w:rPr>
      </w:pPr>
      <w:r>
        <w:rPr>
          <w:rFonts w:ascii="Calibri"/>
        </w:rPr>
        <w:t>I have a pet dog. His name is Thomas. We usually call him Tom. His body is covered with white long</w:t>
      </w:r>
      <w:r>
        <w:rPr>
          <w:rFonts w:ascii="Calibri"/>
          <w:spacing w:val="-6"/>
        </w:rPr>
        <w:t xml:space="preserve"> </w:t>
      </w:r>
      <w:r>
        <w:rPr>
          <w:rFonts w:ascii="Calibri"/>
        </w:rPr>
        <w:t>fur.</w:t>
      </w:r>
      <w:r>
        <w:rPr>
          <w:rFonts w:ascii="Calibri"/>
          <w:spacing w:val="-6"/>
        </w:rPr>
        <w:t xml:space="preserve"> </w:t>
      </w:r>
      <w:r>
        <w:rPr>
          <w:rFonts w:ascii="Calibri"/>
        </w:rPr>
        <w:t>My</w:t>
      </w:r>
      <w:r>
        <w:rPr>
          <w:rFonts w:ascii="Calibri"/>
          <w:spacing w:val="-6"/>
        </w:rPr>
        <w:t xml:space="preserve"> </w:t>
      </w:r>
      <w:r>
        <w:rPr>
          <w:rFonts w:ascii="Calibri"/>
        </w:rPr>
        <w:t>father</w:t>
      </w:r>
      <w:r>
        <w:rPr>
          <w:rFonts w:ascii="Calibri"/>
          <w:spacing w:val="-3"/>
        </w:rPr>
        <w:t xml:space="preserve"> </w:t>
      </w:r>
      <w:r>
        <w:rPr>
          <w:rFonts w:ascii="Calibri"/>
        </w:rPr>
        <w:t>and</w:t>
      </w:r>
      <w:r>
        <w:rPr>
          <w:rFonts w:ascii="Calibri"/>
          <w:spacing w:val="-5"/>
        </w:rPr>
        <w:t xml:space="preserve"> </w:t>
      </w:r>
      <w:r>
        <w:rPr>
          <w:rFonts w:ascii="Calibri"/>
        </w:rPr>
        <w:t>I</w:t>
      </w:r>
      <w:r>
        <w:rPr>
          <w:rFonts w:ascii="Calibri"/>
          <w:spacing w:val="-3"/>
        </w:rPr>
        <w:t xml:space="preserve"> </w:t>
      </w:r>
      <w:r>
        <w:rPr>
          <w:rFonts w:ascii="Calibri"/>
        </w:rPr>
        <w:t>bathe</w:t>
      </w:r>
      <w:r>
        <w:rPr>
          <w:rFonts w:ascii="Calibri"/>
          <w:spacing w:val="-8"/>
        </w:rPr>
        <w:t xml:space="preserve"> </w:t>
      </w:r>
      <w:r>
        <w:rPr>
          <w:rFonts w:ascii="Calibri"/>
        </w:rPr>
        <w:t>him</w:t>
      </w:r>
      <w:r>
        <w:rPr>
          <w:rFonts w:ascii="Calibri"/>
          <w:spacing w:val="-6"/>
        </w:rPr>
        <w:t xml:space="preserve"> </w:t>
      </w:r>
      <w:r>
        <w:rPr>
          <w:rFonts w:ascii="Calibri"/>
        </w:rPr>
        <w:t>twice</w:t>
      </w:r>
      <w:r>
        <w:rPr>
          <w:rFonts w:ascii="Calibri"/>
          <w:spacing w:val="-4"/>
        </w:rPr>
        <w:t xml:space="preserve"> </w:t>
      </w:r>
      <w:r>
        <w:rPr>
          <w:rFonts w:ascii="Calibri"/>
        </w:rPr>
        <w:t>a</w:t>
      </w:r>
      <w:r>
        <w:rPr>
          <w:rFonts w:ascii="Calibri"/>
          <w:spacing w:val="-8"/>
        </w:rPr>
        <w:t xml:space="preserve"> </w:t>
      </w:r>
      <w:r>
        <w:rPr>
          <w:rFonts w:ascii="Calibri"/>
        </w:rPr>
        <w:t>week.</w:t>
      </w:r>
      <w:r>
        <w:rPr>
          <w:rFonts w:ascii="Calibri"/>
          <w:spacing w:val="-6"/>
        </w:rPr>
        <w:t xml:space="preserve"> </w:t>
      </w:r>
      <w:r>
        <w:rPr>
          <w:rFonts w:ascii="Calibri"/>
        </w:rPr>
        <w:t>He</w:t>
      </w:r>
      <w:r>
        <w:rPr>
          <w:rFonts w:ascii="Calibri"/>
          <w:spacing w:val="-8"/>
        </w:rPr>
        <w:t xml:space="preserve"> </w:t>
      </w:r>
      <w:r>
        <w:rPr>
          <w:rFonts w:ascii="Calibri"/>
        </w:rPr>
        <w:t>looks</w:t>
      </w:r>
      <w:r>
        <w:rPr>
          <w:rFonts w:ascii="Calibri"/>
          <w:spacing w:val="-5"/>
        </w:rPr>
        <w:t xml:space="preserve"> </w:t>
      </w:r>
      <w:r>
        <w:rPr>
          <w:rFonts w:ascii="Calibri"/>
        </w:rPr>
        <w:t>very</w:t>
      </w:r>
      <w:r>
        <w:rPr>
          <w:rFonts w:ascii="Calibri"/>
          <w:spacing w:val="-6"/>
        </w:rPr>
        <w:t xml:space="preserve"> </w:t>
      </w:r>
      <w:r>
        <w:rPr>
          <w:rFonts w:ascii="Calibri"/>
        </w:rPr>
        <w:t>handsome</w:t>
      </w:r>
      <w:r>
        <w:rPr>
          <w:rFonts w:ascii="Calibri"/>
          <w:spacing w:val="-7"/>
        </w:rPr>
        <w:t xml:space="preserve"> </w:t>
      </w:r>
      <w:r>
        <w:rPr>
          <w:rFonts w:ascii="Calibri"/>
        </w:rPr>
        <w:t>after</w:t>
      </w:r>
      <w:r>
        <w:rPr>
          <w:rFonts w:ascii="Calibri"/>
          <w:spacing w:val="-7"/>
        </w:rPr>
        <w:t xml:space="preserve"> </w:t>
      </w:r>
      <w:r>
        <w:rPr>
          <w:rFonts w:ascii="Calibri"/>
        </w:rPr>
        <w:t>bathing.</w:t>
      </w:r>
      <w:r>
        <w:rPr>
          <w:rFonts w:ascii="Calibri"/>
          <w:spacing w:val="-6"/>
        </w:rPr>
        <w:t xml:space="preserve"> </w:t>
      </w:r>
      <w:r>
        <w:rPr>
          <w:rFonts w:ascii="Calibri"/>
        </w:rPr>
        <w:t>Tom</w:t>
      </w:r>
      <w:r>
        <w:rPr>
          <w:rFonts w:ascii="Calibri"/>
          <w:spacing w:val="-6"/>
        </w:rPr>
        <w:t xml:space="preserve"> </w:t>
      </w:r>
      <w:r>
        <w:rPr>
          <w:rFonts w:ascii="Calibri"/>
        </w:rPr>
        <w:t>has</w:t>
      </w:r>
      <w:r>
        <w:rPr>
          <w:rFonts w:ascii="Calibri"/>
          <w:spacing w:val="-5"/>
        </w:rPr>
        <w:t xml:space="preserve"> </w:t>
      </w:r>
      <w:r>
        <w:rPr>
          <w:rFonts w:ascii="Calibri"/>
        </w:rPr>
        <w:t>brown round eyes and quite long ears. He also has four legs with some strong claws. He uses them to catch rats, lizards, geckos or any animals who come to my house. He barks loudly when somebody comes to my house. He acts like a reliable guard for my family. When I come home, he waves his tail enthusiastically. All of my family likes to play with him. We love him very much.</w:t>
      </w:r>
    </w:p>
    <w:p w:rsidR="00C7304A" w:rsidRDefault="00C7304A">
      <w:pPr>
        <w:pStyle w:val="BodyText"/>
        <w:spacing w:before="95"/>
        <w:rPr>
          <w:rFonts w:ascii="Calibri"/>
          <w:sz w:val="22"/>
        </w:rPr>
      </w:pPr>
    </w:p>
    <w:p w:rsidR="00C7304A" w:rsidRDefault="000B4C91">
      <w:pPr>
        <w:pStyle w:val="ListParagraph"/>
        <w:numPr>
          <w:ilvl w:val="1"/>
          <w:numId w:val="22"/>
        </w:numPr>
        <w:tabs>
          <w:tab w:val="left" w:pos="704"/>
        </w:tabs>
        <w:ind w:left="704" w:right="1319"/>
        <w:rPr>
          <w:rFonts w:ascii="Calibri" w:hAnsi="Calibri"/>
        </w:rPr>
      </w:pPr>
      <w:r>
        <w:rPr>
          <w:rFonts w:ascii="Calibri" w:hAnsi="Calibri"/>
        </w:rPr>
        <w:t>Berdasarkan</w:t>
      </w:r>
      <w:r>
        <w:rPr>
          <w:rFonts w:ascii="Calibri" w:hAnsi="Calibri"/>
          <w:spacing w:val="-6"/>
        </w:rPr>
        <w:t xml:space="preserve"> </w:t>
      </w:r>
      <w:r>
        <w:rPr>
          <w:rFonts w:ascii="Calibri" w:hAnsi="Calibri"/>
        </w:rPr>
        <w:t>contoh</w:t>
      </w:r>
      <w:r>
        <w:rPr>
          <w:rFonts w:ascii="Calibri" w:hAnsi="Calibri"/>
          <w:spacing w:val="-7"/>
        </w:rPr>
        <w:t xml:space="preserve"> </w:t>
      </w:r>
      <w:r>
        <w:rPr>
          <w:rFonts w:ascii="Calibri" w:hAnsi="Calibri"/>
        </w:rPr>
        <w:t>teks</w:t>
      </w:r>
      <w:r>
        <w:rPr>
          <w:rFonts w:ascii="Calibri" w:hAnsi="Calibri"/>
          <w:spacing w:val="-5"/>
        </w:rPr>
        <w:t xml:space="preserve"> </w:t>
      </w:r>
      <w:r>
        <w:rPr>
          <w:rFonts w:ascii="Calibri" w:hAnsi="Calibri"/>
        </w:rPr>
        <w:t>deskripsi</w:t>
      </w:r>
      <w:r>
        <w:rPr>
          <w:rFonts w:ascii="Calibri" w:hAnsi="Calibri"/>
          <w:spacing w:val="-6"/>
        </w:rPr>
        <w:t xml:space="preserve"> </w:t>
      </w:r>
      <w:r>
        <w:rPr>
          <w:rFonts w:ascii="Calibri" w:hAnsi="Calibri"/>
        </w:rPr>
        <w:t>di</w:t>
      </w:r>
      <w:r>
        <w:rPr>
          <w:rFonts w:ascii="Calibri" w:hAnsi="Calibri"/>
          <w:spacing w:val="-6"/>
        </w:rPr>
        <w:t xml:space="preserve"> </w:t>
      </w:r>
      <w:r>
        <w:rPr>
          <w:rFonts w:ascii="Calibri" w:hAnsi="Calibri"/>
        </w:rPr>
        <w:t>atas.</w:t>
      </w:r>
      <w:r>
        <w:rPr>
          <w:rFonts w:ascii="Calibri" w:hAnsi="Calibri"/>
          <w:spacing w:val="-10"/>
        </w:rPr>
        <w:t xml:space="preserve"> </w:t>
      </w:r>
      <w:r>
        <w:rPr>
          <w:rFonts w:ascii="Calibri" w:hAnsi="Calibri"/>
        </w:rPr>
        <w:t>Diskusikan</w:t>
      </w:r>
      <w:r>
        <w:rPr>
          <w:rFonts w:ascii="Calibri" w:hAnsi="Calibri"/>
          <w:spacing w:val="-6"/>
        </w:rPr>
        <w:t xml:space="preserve"> </w:t>
      </w:r>
      <w:r>
        <w:rPr>
          <w:rFonts w:ascii="Calibri" w:hAnsi="Calibri"/>
        </w:rPr>
        <w:t>secara</w:t>
      </w:r>
      <w:r>
        <w:rPr>
          <w:rFonts w:ascii="Calibri" w:hAnsi="Calibri"/>
          <w:spacing w:val="-8"/>
        </w:rPr>
        <w:t xml:space="preserve"> </w:t>
      </w:r>
      <w:r>
        <w:rPr>
          <w:rFonts w:ascii="Calibri" w:hAnsi="Calibri"/>
        </w:rPr>
        <w:t>berkelompok</w:t>
      </w:r>
      <w:r>
        <w:rPr>
          <w:rFonts w:ascii="Calibri" w:hAnsi="Calibri"/>
          <w:spacing w:val="-5"/>
        </w:rPr>
        <w:t xml:space="preserve"> </w:t>
      </w:r>
      <w:r>
        <w:rPr>
          <w:rFonts w:ascii="Calibri" w:hAnsi="Calibri"/>
        </w:rPr>
        <w:t>untuk</w:t>
      </w:r>
      <w:r>
        <w:rPr>
          <w:rFonts w:ascii="Calibri" w:hAnsi="Calibri"/>
          <w:spacing w:val="-10"/>
        </w:rPr>
        <w:t xml:space="preserve"> </w:t>
      </w:r>
      <w:r>
        <w:rPr>
          <w:rFonts w:ascii="Calibri" w:hAnsi="Calibri"/>
        </w:rPr>
        <w:t>melengkapi tabel berikut !</w:t>
      </w:r>
    </w:p>
    <w:p w:rsidR="00C7304A" w:rsidRDefault="00C7304A">
      <w:pPr>
        <w:pStyle w:val="BodyText"/>
        <w:spacing w:before="55"/>
        <w:rPr>
          <w:rFonts w:ascii="Calibri"/>
          <w:sz w:val="22"/>
        </w:rPr>
      </w:pPr>
    </w:p>
    <w:p w:rsidR="00C7304A" w:rsidRDefault="000B4C91">
      <w:pPr>
        <w:ind w:right="858"/>
        <w:jc w:val="center"/>
        <w:rPr>
          <w:rFonts w:ascii="Calibri"/>
        </w:rPr>
      </w:pPr>
      <w:r>
        <w:rPr>
          <w:rFonts w:ascii="Calibri"/>
        </w:rPr>
        <w:t>Tabel</w:t>
      </w:r>
      <w:r>
        <w:rPr>
          <w:rFonts w:ascii="Calibri"/>
          <w:spacing w:val="-13"/>
        </w:rPr>
        <w:t xml:space="preserve"> </w:t>
      </w:r>
      <w:r>
        <w:rPr>
          <w:rFonts w:ascii="Calibri"/>
        </w:rPr>
        <w:t>analisis</w:t>
      </w:r>
      <w:r>
        <w:rPr>
          <w:rFonts w:ascii="Calibri"/>
          <w:spacing w:val="-9"/>
        </w:rPr>
        <w:t xml:space="preserve"> </w:t>
      </w:r>
      <w:r>
        <w:rPr>
          <w:rFonts w:ascii="Calibri"/>
        </w:rPr>
        <w:t>teks</w:t>
      </w:r>
      <w:r>
        <w:rPr>
          <w:rFonts w:ascii="Calibri"/>
          <w:spacing w:val="-10"/>
        </w:rPr>
        <w:t xml:space="preserve"> </w:t>
      </w:r>
      <w:r>
        <w:rPr>
          <w:rFonts w:ascii="Calibri"/>
          <w:spacing w:val="-2"/>
        </w:rPr>
        <w:t>deskriptif</w:t>
      </w:r>
    </w:p>
    <w:p w:rsidR="00C7304A" w:rsidRDefault="00C7304A">
      <w:pPr>
        <w:pStyle w:val="BodyText"/>
        <w:spacing w:before="132"/>
        <w:rPr>
          <w:rFonts w:ascii="Calibri"/>
          <w:sz w:val="20"/>
        </w:rPr>
      </w:pP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85"/>
        <w:gridCol w:w="4321"/>
      </w:tblGrid>
      <w:tr w:rsidR="00C7304A">
        <w:trPr>
          <w:trHeight w:val="258"/>
        </w:trPr>
        <w:tc>
          <w:tcPr>
            <w:tcW w:w="4385" w:type="dxa"/>
          </w:tcPr>
          <w:p w:rsidR="00C7304A" w:rsidRDefault="000B4C91">
            <w:pPr>
              <w:pStyle w:val="TableParagraph"/>
              <w:spacing w:line="238" w:lineRule="exact"/>
              <w:ind w:right="39"/>
              <w:jc w:val="center"/>
              <w:rPr>
                <w:rFonts w:ascii="Calibri"/>
                <w:b/>
              </w:rPr>
            </w:pPr>
            <w:r>
              <w:rPr>
                <w:rFonts w:ascii="Calibri"/>
                <w:b/>
              </w:rPr>
              <w:t>Aspek</w:t>
            </w:r>
            <w:r>
              <w:rPr>
                <w:rFonts w:ascii="Calibri"/>
                <w:b/>
                <w:spacing w:val="-11"/>
              </w:rPr>
              <w:t xml:space="preserve"> </w:t>
            </w:r>
            <w:r>
              <w:rPr>
                <w:rFonts w:ascii="Calibri"/>
                <w:b/>
                <w:spacing w:val="-2"/>
              </w:rPr>
              <w:t>Bahasa</w:t>
            </w:r>
          </w:p>
        </w:tc>
        <w:tc>
          <w:tcPr>
            <w:tcW w:w="4321" w:type="dxa"/>
          </w:tcPr>
          <w:p w:rsidR="00C7304A" w:rsidRDefault="000B4C91">
            <w:pPr>
              <w:pStyle w:val="TableParagraph"/>
              <w:spacing w:line="238" w:lineRule="exact"/>
              <w:ind w:left="16"/>
              <w:jc w:val="center"/>
              <w:rPr>
                <w:rFonts w:ascii="Calibri"/>
                <w:b/>
              </w:rPr>
            </w:pPr>
            <w:r>
              <w:rPr>
                <w:rFonts w:ascii="Calibri"/>
                <w:b/>
                <w:spacing w:val="-2"/>
              </w:rPr>
              <w:t>Analisis</w:t>
            </w:r>
          </w:p>
        </w:tc>
      </w:tr>
      <w:tr w:rsidR="00C7304A">
        <w:trPr>
          <w:trHeight w:val="3097"/>
        </w:trPr>
        <w:tc>
          <w:tcPr>
            <w:tcW w:w="4385" w:type="dxa"/>
          </w:tcPr>
          <w:p w:rsidR="00C7304A" w:rsidRDefault="000B4C91">
            <w:pPr>
              <w:pStyle w:val="TableParagraph"/>
              <w:spacing w:before="3"/>
              <w:ind w:left="119"/>
              <w:rPr>
                <w:rFonts w:ascii="Calibri"/>
                <w:b/>
              </w:rPr>
            </w:pPr>
            <w:r>
              <w:rPr>
                <w:rFonts w:ascii="Calibri"/>
                <w:b/>
              </w:rPr>
              <w:t>Fungsi</w:t>
            </w:r>
            <w:r>
              <w:rPr>
                <w:rFonts w:ascii="Calibri"/>
                <w:b/>
                <w:spacing w:val="-5"/>
              </w:rPr>
              <w:t xml:space="preserve"> </w:t>
            </w:r>
            <w:r>
              <w:rPr>
                <w:rFonts w:ascii="Calibri"/>
                <w:b/>
                <w:spacing w:val="-2"/>
              </w:rPr>
              <w:t>sosial</w:t>
            </w:r>
          </w:p>
        </w:tc>
        <w:tc>
          <w:tcPr>
            <w:tcW w:w="4321" w:type="dxa"/>
          </w:tcPr>
          <w:p w:rsidR="00C7304A" w:rsidRDefault="00C7304A">
            <w:pPr>
              <w:pStyle w:val="TableParagraph"/>
            </w:pPr>
          </w:p>
        </w:tc>
      </w:tr>
    </w:tbl>
    <w:p w:rsidR="00C7304A" w:rsidRDefault="00C7304A">
      <w:pPr>
        <w:pStyle w:val="TableParagraph"/>
        <w:sectPr w:rsidR="00C7304A">
          <w:headerReference w:type="even" r:id="rId757"/>
          <w:headerReference w:type="default" r:id="rId758"/>
          <w:footerReference w:type="default" r:id="rId759"/>
          <w:headerReference w:type="first" r:id="rId760"/>
          <w:pgSz w:w="12240" w:h="15840"/>
          <w:pgMar w:top="1260" w:right="708" w:bottom="280" w:left="1275" w:header="764" w:footer="0" w:gutter="0"/>
          <w:pgNumType w:start="160"/>
          <w:cols w:space="720"/>
        </w:sectPr>
      </w:pPr>
    </w:p>
    <w:p w:rsidR="00C7304A" w:rsidRDefault="00C7304A">
      <w:pPr>
        <w:pStyle w:val="BodyText"/>
        <w:spacing w:before="1"/>
        <w:rPr>
          <w:rFonts w:ascii="Calibri"/>
          <w:sz w:val="11"/>
        </w:rPr>
      </w:pPr>
    </w:p>
    <w:tbl>
      <w:tblPr>
        <w:tblW w:w="0" w:type="auto"/>
        <w:tblInd w:w="5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85"/>
        <w:gridCol w:w="4321"/>
      </w:tblGrid>
      <w:tr w:rsidR="00C7304A">
        <w:trPr>
          <w:trHeight w:val="4122"/>
        </w:trPr>
        <w:tc>
          <w:tcPr>
            <w:tcW w:w="4385" w:type="dxa"/>
          </w:tcPr>
          <w:p w:rsidR="00C7304A" w:rsidRDefault="000B4C91">
            <w:pPr>
              <w:pStyle w:val="TableParagraph"/>
              <w:spacing w:before="3"/>
              <w:ind w:left="119"/>
              <w:rPr>
                <w:rFonts w:ascii="Calibri"/>
                <w:b/>
              </w:rPr>
            </w:pPr>
            <w:r>
              <w:rPr>
                <w:rFonts w:ascii="Calibri"/>
                <w:b/>
              </w:rPr>
              <w:t>Struktur</w:t>
            </w:r>
            <w:r>
              <w:rPr>
                <w:rFonts w:ascii="Calibri"/>
                <w:b/>
                <w:spacing w:val="-12"/>
              </w:rPr>
              <w:t xml:space="preserve"> </w:t>
            </w:r>
            <w:r>
              <w:rPr>
                <w:rFonts w:ascii="Calibri"/>
                <w:b/>
                <w:spacing w:val="-4"/>
              </w:rPr>
              <w:t>teks</w:t>
            </w:r>
          </w:p>
        </w:tc>
        <w:tc>
          <w:tcPr>
            <w:tcW w:w="4321" w:type="dxa"/>
          </w:tcPr>
          <w:p w:rsidR="00C7304A" w:rsidRDefault="00C7304A">
            <w:pPr>
              <w:pStyle w:val="TableParagraph"/>
            </w:pPr>
          </w:p>
        </w:tc>
      </w:tr>
      <w:tr w:rsidR="00C7304A">
        <w:trPr>
          <w:trHeight w:val="3666"/>
        </w:trPr>
        <w:tc>
          <w:tcPr>
            <w:tcW w:w="4385" w:type="dxa"/>
          </w:tcPr>
          <w:p w:rsidR="00C7304A" w:rsidRDefault="000B4C91">
            <w:pPr>
              <w:pStyle w:val="TableParagraph"/>
              <w:spacing w:before="6"/>
              <w:ind w:left="119"/>
              <w:rPr>
                <w:rFonts w:ascii="Calibri"/>
                <w:b/>
              </w:rPr>
            </w:pPr>
            <w:r>
              <w:rPr>
                <w:rFonts w:ascii="Calibri"/>
                <w:b/>
              </w:rPr>
              <w:t>Unsur</w:t>
            </w:r>
            <w:r>
              <w:rPr>
                <w:rFonts w:ascii="Calibri"/>
                <w:b/>
                <w:spacing w:val="-7"/>
              </w:rPr>
              <w:t xml:space="preserve"> </w:t>
            </w:r>
            <w:r>
              <w:rPr>
                <w:rFonts w:ascii="Calibri"/>
                <w:b/>
                <w:spacing w:val="-2"/>
              </w:rPr>
              <w:t>Kebahasaan</w:t>
            </w:r>
          </w:p>
        </w:tc>
        <w:tc>
          <w:tcPr>
            <w:tcW w:w="4321" w:type="dxa"/>
          </w:tcPr>
          <w:p w:rsidR="00C7304A" w:rsidRDefault="00C7304A">
            <w:pPr>
              <w:pStyle w:val="TableParagraph"/>
            </w:pPr>
          </w:p>
        </w:tc>
      </w:tr>
    </w:tbl>
    <w:p w:rsidR="00C7304A" w:rsidRDefault="00C7304A">
      <w:pPr>
        <w:pStyle w:val="BodyText"/>
        <w:rPr>
          <w:rFonts w:ascii="Calibri"/>
          <w:sz w:val="22"/>
        </w:rPr>
      </w:pPr>
    </w:p>
    <w:p w:rsidR="00C7304A" w:rsidRDefault="00C7304A">
      <w:pPr>
        <w:pStyle w:val="BodyText"/>
        <w:spacing w:before="67"/>
        <w:rPr>
          <w:rFonts w:ascii="Calibri"/>
          <w:sz w:val="22"/>
        </w:rPr>
      </w:pPr>
    </w:p>
    <w:p w:rsidR="00C7304A" w:rsidRDefault="000B4C91">
      <w:pPr>
        <w:ind w:left="165"/>
        <w:rPr>
          <w:b/>
        </w:rPr>
      </w:pPr>
      <w:r>
        <w:rPr>
          <w:b/>
        </w:rPr>
        <w:t>KISI</w:t>
      </w:r>
      <w:r>
        <w:rPr>
          <w:b/>
          <w:spacing w:val="-12"/>
        </w:rPr>
        <w:t xml:space="preserve"> </w:t>
      </w:r>
      <w:r>
        <w:rPr>
          <w:b/>
        </w:rPr>
        <w:t>KISI</w:t>
      </w:r>
      <w:r>
        <w:rPr>
          <w:b/>
          <w:spacing w:val="-9"/>
        </w:rPr>
        <w:t xml:space="preserve"> </w:t>
      </w:r>
      <w:r>
        <w:rPr>
          <w:b/>
        </w:rPr>
        <w:t>PENULISAN</w:t>
      </w:r>
      <w:r>
        <w:rPr>
          <w:b/>
          <w:spacing w:val="-4"/>
        </w:rPr>
        <w:t xml:space="preserve"> </w:t>
      </w:r>
      <w:r>
        <w:rPr>
          <w:b/>
        </w:rPr>
        <w:t>SOAL</w:t>
      </w:r>
      <w:r>
        <w:rPr>
          <w:b/>
          <w:spacing w:val="-3"/>
        </w:rPr>
        <w:t xml:space="preserve"> </w:t>
      </w:r>
      <w:r>
        <w:rPr>
          <w:b/>
        </w:rPr>
        <w:t>PERTEMUAN</w:t>
      </w:r>
      <w:r>
        <w:rPr>
          <w:b/>
          <w:spacing w:val="-8"/>
        </w:rPr>
        <w:t xml:space="preserve"> </w:t>
      </w:r>
      <w:r>
        <w:rPr>
          <w:b/>
        </w:rPr>
        <w:t>KE</w:t>
      </w:r>
      <w:r>
        <w:rPr>
          <w:b/>
          <w:spacing w:val="-2"/>
        </w:rPr>
        <w:t xml:space="preserve"> </w:t>
      </w:r>
      <w:r>
        <w:rPr>
          <w:b/>
          <w:spacing w:val="-10"/>
        </w:rPr>
        <w:t>1</w:t>
      </w:r>
    </w:p>
    <w:p w:rsidR="00C7304A" w:rsidRDefault="00C7304A">
      <w:pPr>
        <w:pStyle w:val="BodyText"/>
        <w:spacing w:before="97"/>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529"/>
        <w:gridCol w:w="1845"/>
        <w:gridCol w:w="1181"/>
        <w:gridCol w:w="1545"/>
        <w:gridCol w:w="821"/>
        <w:gridCol w:w="961"/>
        <w:gridCol w:w="938"/>
      </w:tblGrid>
      <w:tr w:rsidR="00C7304A">
        <w:trPr>
          <w:trHeight w:val="505"/>
        </w:trPr>
        <w:tc>
          <w:tcPr>
            <w:tcW w:w="540" w:type="dxa"/>
          </w:tcPr>
          <w:p w:rsidR="00C7304A" w:rsidRDefault="000B4C91">
            <w:pPr>
              <w:pStyle w:val="TableParagraph"/>
              <w:spacing w:before="2"/>
              <w:ind w:left="110"/>
              <w:rPr>
                <w:b/>
              </w:rPr>
            </w:pPr>
            <w:r>
              <w:rPr>
                <w:b/>
                <w:spacing w:val="-5"/>
              </w:rPr>
              <w:t>No.</w:t>
            </w:r>
          </w:p>
        </w:tc>
        <w:tc>
          <w:tcPr>
            <w:tcW w:w="1529" w:type="dxa"/>
          </w:tcPr>
          <w:p w:rsidR="00C7304A" w:rsidRDefault="000B4C91">
            <w:pPr>
              <w:pStyle w:val="TableParagraph"/>
              <w:spacing w:before="10" w:line="238" w:lineRule="exact"/>
              <w:ind w:left="110"/>
              <w:rPr>
                <w:b/>
              </w:rPr>
            </w:pPr>
            <w:r>
              <w:rPr>
                <w:b/>
                <w:spacing w:val="-4"/>
              </w:rPr>
              <w:t xml:space="preserve">Kompetensi </w:t>
            </w:r>
            <w:r>
              <w:rPr>
                <w:b/>
                <w:spacing w:val="-2"/>
              </w:rPr>
              <w:t>Dasar</w:t>
            </w:r>
          </w:p>
        </w:tc>
        <w:tc>
          <w:tcPr>
            <w:tcW w:w="1845" w:type="dxa"/>
          </w:tcPr>
          <w:p w:rsidR="00C7304A" w:rsidRDefault="000B4C91">
            <w:pPr>
              <w:pStyle w:val="TableParagraph"/>
              <w:spacing w:before="2"/>
              <w:ind w:left="110"/>
              <w:rPr>
                <w:b/>
              </w:rPr>
            </w:pPr>
            <w:r>
              <w:rPr>
                <w:b/>
                <w:spacing w:val="-5"/>
              </w:rPr>
              <w:t>IPK</w:t>
            </w:r>
          </w:p>
        </w:tc>
        <w:tc>
          <w:tcPr>
            <w:tcW w:w="1181" w:type="dxa"/>
          </w:tcPr>
          <w:p w:rsidR="00C7304A" w:rsidRDefault="000B4C91">
            <w:pPr>
              <w:pStyle w:val="TableParagraph"/>
              <w:spacing w:before="10" w:line="238" w:lineRule="exact"/>
              <w:ind w:left="109" w:right="418"/>
              <w:rPr>
                <w:b/>
              </w:rPr>
            </w:pPr>
            <w:r>
              <w:rPr>
                <w:b/>
                <w:spacing w:val="-4"/>
              </w:rPr>
              <w:t xml:space="preserve">Materi </w:t>
            </w:r>
            <w:r>
              <w:rPr>
                <w:b/>
                <w:spacing w:val="-2"/>
              </w:rPr>
              <w:t>Pokok</w:t>
            </w:r>
          </w:p>
        </w:tc>
        <w:tc>
          <w:tcPr>
            <w:tcW w:w="1545" w:type="dxa"/>
          </w:tcPr>
          <w:p w:rsidR="00C7304A" w:rsidRDefault="000B4C91">
            <w:pPr>
              <w:pStyle w:val="TableParagraph"/>
              <w:spacing w:before="10" w:line="238" w:lineRule="exact"/>
              <w:ind w:left="109" w:right="189"/>
              <w:rPr>
                <w:b/>
              </w:rPr>
            </w:pPr>
            <w:r>
              <w:rPr>
                <w:b/>
                <w:spacing w:val="-4"/>
              </w:rPr>
              <w:t>Indikator Soal</w:t>
            </w:r>
          </w:p>
        </w:tc>
        <w:tc>
          <w:tcPr>
            <w:tcW w:w="821" w:type="dxa"/>
          </w:tcPr>
          <w:p w:rsidR="00C7304A" w:rsidRDefault="000B4C91">
            <w:pPr>
              <w:pStyle w:val="TableParagraph"/>
              <w:spacing w:before="2"/>
              <w:ind w:left="108"/>
              <w:rPr>
                <w:b/>
              </w:rPr>
            </w:pPr>
            <w:r>
              <w:rPr>
                <w:b/>
                <w:spacing w:val="-2"/>
              </w:rPr>
              <w:t>Level</w:t>
            </w:r>
          </w:p>
        </w:tc>
        <w:tc>
          <w:tcPr>
            <w:tcW w:w="961" w:type="dxa"/>
          </w:tcPr>
          <w:p w:rsidR="00C7304A" w:rsidRDefault="000B4C91">
            <w:pPr>
              <w:pStyle w:val="TableParagraph"/>
              <w:spacing w:before="10" w:line="238" w:lineRule="exact"/>
              <w:ind w:left="108" w:right="162"/>
              <w:rPr>
                <w:b/>
              </w:rPr>
            </w:pPr>
            <w:r>
              <w:rPr>
                <w:b/>
                <w:spacing w:val="-4"/>
              </w:rPr>
              <w:t>Bentuk Soal</w:t>
            </w:r>
          </w:p>
        </w:tc>
        <w:tc>
          <w:tcPr>
            <w:tcW w:w="938" w:type="dxa"/>
          </w:tcPr>
          <w:p w:rsidR="00C7304A" w:rsidRDefault="000B4C91">
            <w:pPr>
              <w:pStyle w:val="TableParagraph"/>
              <w:spacing w:before="10" w:line="238" w:lineRule="exact"/>
              <w:ind w:left="103" w:right="165"/>
              <w:rPr>
                <w:b/>
              </w:rPr>
            </w:pPr>
            <w:r>
              <w:rPr>
                <w:b/>
                <w:spacing w:val="-4"/>
              </w:rPr>
              <w:t>Nomor Soal</w:t>
            </w:r>
          </w:p>
        </w:tc>
      </w:tr>
      <w:tr w:rsidR="00C7304A">
        <w:trPr>
          <w:trHeight w:val="261"/>
        </w:trPr>
        <w:tc>
          <w:tcPr>
            <w:tcW w:w="540" w:type="dxa"/>
            <w:tcBorders>
              <w:bottom w:val="nil"/>
            </w:tcBorders>
          </w:tcPr>
          <w:p w:rsidR="00C7304A" w:rsidRDefault="000B4C91">
            <w:pPr>
              <w:pStyle w:val="TableParagraph"/>
              <w:spacing w:line="241" w:lineRule="exact"/>
              <w:ind w:left="110"/>
            </w:pPr>
            <w:r>
              <w:rPr>
                <w:spacing w:val="-10"/>
              </w:rPr>
              <w:t>1</w:t>
            </w:r>
          </w:p>
        </w:tc>
        <w:tc>
          <w:tcPr>
            <w:tcW w:w="1529" w:type="dxa"/>
            <w:tcBorders>
              <w:bottom w:val="nil"/>
            </w:tcBorders>
          </w:tcPr>
          <w:p w:rsidR="00C7304A" w:rsidRDefault="000B4C91">
            <w:pPr>
              <w:pStyle w:val="TableParagraph"/>
              <w:spacing w:line="241" w:lineRule="exact"/>
              <w:ind w:left="110"/>
            </w:pPr>
            <w:r>
              <w:rPr>
                <w:spacing w:val="-5"/>
              </w:rPr>
              <w:t>3.7</w:t>
            </w:r>
          </w:p>
        </w:tc>
        <w:tc>
          <w:tcPr>
            <w:tcW w:w="1845" w:type="dxa"/>
            <w:tcBorders>
              <w:bottom w:val="nil"/>
            </w:tcBorders>
          </w:tcPr>
          <w:p w:rsidR="00C7304A" w:rsidRDefault="000B4C91">
            <w:pPr>
              <w:pStyle w:val="TableParagraph"/>
              <w:spacing w:line="241" w:lineRule="exact"/>
              <w:ind w:left="110"/>
            </w:pPr>
            <w:r>
              <w:rPr>
                <w:spacing w:val="-5"/>
              </w:rPr>
              <w:t>1.</w:t>
            </w:r>
          </w:p>
        </w:tc>
        <w:tc>
          <w:tcPr>
            <w:tcW w:w="1181" w:type="dxa"/>
            <w:tcBorders>
              <w:bottom w:val="nil"/>
            </w:tcBorders>
          </w:tcPr>
          <w:p w:rsidR="00C7304A" w:rsidRDefault="000B4C91">
            <w:pPr>
              <w:pStyle w:val="TableParagraph"/>
              <w:spacing w:before="5" w:line="236" w:lineRule="exact"/>
              <w:ind w:left="109"/>
            </w:pPr>
            <w:r>
              <w:rPr>
                <w:spacing w:val="-4"/>
              </w:rPr>
              <w:t>Teks</w:t>
            </w:r>
          </w:p>
        </w:tc>
        <w:tc>
          <w:tcPr>
            <w:tcW w:w="1545" w:type="dxa"/>
            <w:tcBorders>
              <w:bottom w:val="nil"/>
            </w:tcBorders>
          </w:tcPr>
          <w:p w:rsidR="00C7304A" w:rsidRDefault="000B4C91">
            <w:pPr>
              <w:pStyle w:val="TableParagraph"/>
              <w:spacing w:before="5" w:line="236" w:lineRule="exact"/>
              <w:ind w:left="109"/>
            </w:pPr>
            <w:r>
              <w:t>Disajikan</w:t>
            </w:r>
            <w:r>
              <w:rPr>
                <w:spacing w:val="-14"/>
              </w:rPr>
              <w:t xml:space="preserve"> </w:t>
            </w:r>
            <w:r>
              <w:rPr>
                <w:spacing w:val="-4"/>
              </w:rPr>
              <w:t>teks</w:t>
            </w:r>
          </w:p>
        </w:tc>
        <w:tc>
          <w:tcPr>
            <w:tcW w:w="821" w:type="dxa"/>
            <w:tcBorders>
              <w:bottom w:val="nil"/>
            </w:tcBorders>
          </w:tcPr>
          <w:p w:rsidR="00C7304A" w:rsidRDefault="000B4C91">
            <w:pPr>
              <w:pStyle w:val="TableParagraph"/>
              <w:spacing w:before="3" w:line="238" w:lineRule="exact"/>
              <w:ind w:left="108"/>
              <w:rPr>
                <w:b/>
              </w:rPr>
            </w:pPr>
            <w:r>
              <w:rPr>
                <w:b/>
                <w:spacing w:val="-5"/>
              </w:rPr>
              <w:t>C4</w:t>
            </w:r>
          </w:p>
        </w:tc>
        <w:tc>
          <w:tcPr>
            <w:tcW w:w="961" w:type="dxa"/>
            <w:tcBorders>
              <w:bottom w:val="nil"/>
            </w:tcBorders>
          </w:tcPr>
          <w:p w:rsidR="00C7304A" w:rsidRDefault="000B4C91">
            <w:pPr>
              <w:pStyle w:val="TableParagraph"/>
              <w:spacing w:before="3" w:line="238" w:lineRule="exact"/>
              <w:ind w:left="108"/>
              <w:rPr>
                <w:b/>
              </w:rPr>
            </w:pPr>
            <w:r>
              <w:rPr>
                <w:b/>
                <w:spacing w:val="-2"/>
              </w:rPr>
              <w:t>Uraian</w:t>
            </w:r>
          </w:p>
        </w:tc>
        <w:tc>
          <w:tcPr>
            <w:tcW w:w="938" w:type="dxa"/>
            <w:tcBorders>
              <w:bottom w:val="nil"/>
            </w:tcBorders>
          </w:tcPr>
          <w:p w:rsidR="00C7304A" w:rsidRDefault="000B4C91">
            <w:pPr>
              <w:pStyle w:val="TableParagraph"/>
              <w:spacing w:before="3" w:line="238" w:lineRule="exact"/>
              <w:ind w:left="103"/>
              <w:rPr>
                <w:b/>
              </w:rPr>
            </w:pPr>
            <w:r>
              <w:rPr>
                <w:b/>
                <w:spacing w:val="-10"/>
              </w:rPr>
              <w:t>1</w:t>
            </w:r>
          </w:p>
        </w:tc>
      </w:tr>
      <w:tr w:rsidR="00C7304A">
        <w:trPr>
          <w:trHeight w:val="254"/>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4" w:lineRule="exact"/>
              <w:ind w:left="110"/>
            </w:pPr>
            <w:r>
              <w:rPr>
                <w:spacing w:val="-2"/>
              </w:rPr>
              <w:t>Menganalisis</w:t>
            </w:r>
          </w:p>
        </w:tc>
        <w:tc>
          <w:tcPr>
            <w:tcW w:w="1845" w:type="dxa"/>
            <w:tcBorders>
              <w:top w:val="nil"/>
              <w:bottom w:val="nil"/>
            </w:tcBorders>
          </w:tcPr>
          <w:p w:rsidR="00C7304A" w:rsidRDefault="000B4C91">
            <w:pPr>
              <w:pStyle w:val="TableParagraph"/>
              <w:spacing w:line="234" w:lineRule="exact"/>
              <w:ind w:left="110"/>
            </w:pPr>
            <w:r>
              <w:rPr>
                <w:spacing w:val="-2"/>
              </w:rPr>
              <w:t>Mengidentifikasi</w:t>
            </w:r>
          </w:p>
        </w:tc>
        <w:tc>
          <w:tcPr>
            <w:tcW w:w="1181" w:type="dxa"/>
            <w:tcBorders>
              <w:top w:val="nil"/>
              <w:bottom w:val="nil"/>
            </w:tcBorders>
          </w:tcPr>
          <w:p w:rsidR="00C7304A" w:rsidRDefault="000B4C91">
            <w:pPr>
              <w:pStyle w:val="TableParagraph"/>
              <w:spacing w:line="234" w:lineRule="exact"/>
              <w:ind w:left="109"/>
            </w:pPr>
            <w:r>
              <w:rPr>
                <w:spacing w:val="-2"/>
              </w:rPr>
              <w:t>descriptive</w:t>
            </w:r>
          </w:p>
        </w:tc>
        <w:tc>
          <w:tcPr>
            <w:tcW w:w="1545" w:type="dxa"/>
            <w:tcBorders>
              <w:top w:val="nil"/>
              <w:bottom w:val="nil"/>
            </w:tcBorders>
          </w:tcPr>
          <w:p w:rsidR="00C7304A" w:rsidRDefault="000B4C91">
            <w:pPr>
              <w:pStyle w:val="TableParagraph"/>
              <w:spacing w:line="234" w:lineRule="exact"/>
              <w:ind w:left="109"/>
            </w:pPr>
            <w:r>
              <w:rPr>
                <w:spacing w:val="-2"/>
              </w:rPr>
              <w:t>tentang</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1"/>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2" w:lineRule="exact"/>
              <w:ind w:left="110"/>
            </w:pPr>
            <w:r>
              <w:rPr>
                <w:spacing w:val="-2"/>
              </w:rPr>
              <w:t>fungsi</w:t>
            </w:r>
          </w:p>
        </w:tc>
        <w:tc>
          <w:tcPr>
            <w:tcW w:w="1845" w:type="dxa"/>
            <w:tcBorders>
              <w:top w:val="nil"/>
              <w:bottom w:val="nil"/>
            </w:tcBorders>
          </w:tcPr>
          <w:p w:rsidR="00C7304A" w:rsidRDefault="000B4C91">
            <w:pPr>
              <w:pStyle w:val="TableParagraph"/>
              <w:spacing w:line="232" w:lineRule="exact"/>
              <w:ind w:left="110"/>
            </w:pPr>
            <w:r>
              <w:t>fungsi</w:t>
            </w:r>
            <w:r>
              <w:rPr>
                <w:spacing w:val="-5"/>
              </w:rPr>
              <w:t xml:space="preserve"> </w:t>
            </w:r>
            <w:r>
              <w:rPr>
                <w:spacing w:val="-2"/>
              </w:rPr>
              <w:t>sosial,</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2" w:lineRule="exact"/>
              <w:ind w:left="109"/>
            </w:pPr>
            <w:r>
              <w:rPr>
                <w:spacing w:val="-2"/>
              </w:rPr>
              <w:t>binatang,</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sosial,</w:t>
            </w:r>
          </w:p>
        </w:tc>
        <w:tc>
          <w:tcPr>
            <w:tcW w:w="1845" w:type="dxa"/>
            <w:tcBorders>
              <w:top w:val="nil"/>
              <w:bottom w:val="nil"/>
            </w:tcBorders>
          </w:tcPr>
          <w:p w:rsidR="00C7304A" w:rsidRDefault="000B4C91">
            <w:pPr>
              <w:pStyle w:val="TableParagraph"/>
              <w:spacing w:line="233" w:lineRule="exact"/>
              <w:ind w:left="110"/>
            </w:pPr>
            <w:r>
              <w:t xml:space="preserve">struktur teks, </w:t>
            </w:r>
            <w:r>
              <w:rPr>
                <w:spacing w:val="-5"/>
              </w:rPr>
              <w:t>dan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peserta</w:t>
            </w:r>
            <w:r>
              <w:rPr>
                <w:spacing w:val="-6"/>
              </w:rPr>
              <w:t xml:space="preserve"> </w:t>
            </w:r>
            <w:r>
              <w:rPr>
                <w:spacing w:val="-2"/>
              </w:rPr>
              <w:t>didik</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Struktur</w:t>
            </w:r>
            <w:r>
              <w:rPr>
                <w:spacing w:val="80"/>
              </w:rPr>
              <w:t xml:space="preserve"> </w:t>
            </w:r>
            <w:r>
              <w:rPr>
                <w:spacing w:val="-2"/>
              </w:rPr>
              <w:t>teks,</w:t>
            </w:r>
          </w:p>
        </w:tc>
        <w:tc>
          <w:tcPr>
            <w:tcW w:w="1845" w:type="dxa"/>
            <w:tcBorders>
              <w:top w:val="nil"/>
              <w:bottom w:val="nil"/>
            </w:tcBorders>
          </w:tcPr>
          <w:p w:rsidR="00C7304A" w:rsidRDefault="000B4C91">
            <w:pPr>
              <w:pStyle w:val="TableParagraph"/>
              <w:spacing w:line="233" w:lineRule="exact"/>
              <w:ind w:left="110"/>
            </w:pPr>
            <w:r>
              <w:t xml:space="preserve">unsur </w:t>
            </w:r>
            <w:r>
              <w:rPr>
                <w:spacing w:val="-2"/>
              </w:rPr>
              <w:t>kebahasaan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dapat</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tabs>
                <w:tab w:val="left" w:pos="930"/>
              </w:tabs>
              <w:spacing w:line="233" w:lineRule="exact"/>
              <w:ind w:left="110"/>
            </w:pPr>
            <w:r>
              <w:rPr>
                <w:spacing w:val="-5"/>
              </w:rPr>
              <w:t>dan</w:t>
            </w:r>
            <w:r>
              <w:tab/>
            </w:r>
            <w:r>
              <w:rPr>
                <w:spacing w:val="-2"/>
              </w:rPr>
              <w:t>unsur</w:t>
            </w:r>
          </w:p>
        </w:tc>
        <w:tc>
          <w:tcPr>
            <w:tcW w:w="1845" w:type="dxa"/>
            <w:tcBorders>
              <w:top w:val="nil"/>
              <w:bottom w:val="nil"/>
            </w:tcBorders>
          </w:tcPr>
          <w:p w:rsidR="00C7304A" w:rsidRDefault="000B4C91">
            <w:pPr>
              <w:pStyle w:val="TableParagraph"/>
              <w:spacing w:line="233" w:lineRule="exact"/>
              <w:ind w:left="110"/>
            </w:pPr>
            <w:r>
              <w:t>dari</w:t>
            </w:r>
            <w:r>
              <w:rPr>
                <w:spacing w:val="-3"/>
              </w:rPr>
              <w:t xml:space="preserve"> </w:t>
            </w:r>
            <w:r>
              <w:t>teks</w:t>
            </w:r>
            <w:r>
              <w:rPr>
                <w:spacing w:val="-3"/>
              </w:rPr>
              <w:t xml:space="preserve"> </w:t>
            </w:r>
            <w:r>
              <w:rPr>
                <w:spacing w:val="-2"/>
              </w:rPr>
              <w:t>tulis</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menganalisis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kebahasaan</w:t>
            </w:r>
          </w:p>
        </w:tc>
        <w:tc>
          <w:tcPr>
            <w:tcW w:w="1845" w:type="dxa"/>
            <w:tcBorders>
              <w:top w:val="nil"/>
              <w:bottom w:val="nil"/>
            </w:tcBorders>
          </w:tcPr>
          <w:p w:rsidR="00C7304A" w:rsidRDefault="000B4C91">
            <w:pPr>
              <w:pStyle w:val="TableParagraph"/>
              <w:spacing w:line="233" w:lineRule="exact"/>
              <w:ind w:left="110"/>
            </w:pPr>
            <w:r>
              <w:rPr>
                <w:spacing w:val="-2"/>
              </w:rPr>
              <w:t>sangat</w:t>
            </w:r>
            <w:r>
              <w:rPr>
                <w:spacing w:val="-5"/>
              </w:rPr>
              <w:t xml:space="preserve"> </w:t>
            </w:r>
            <w:r>
              <w:rPr>
                <w:spacing w:val="-2"/>
              </w:rPr>
              <w:t>pendek</w:t>
            </w:r>
            <w:r>
              <w:rPr>
                <w:spacing w:val="-4"/>
              </w:rPr>
              <w:t xml:space="preserve"> </w:t>
            </w:r>
            <w:r>
              <w:rPr>
                <w:spacing w:val="-5"/>
              </w:rPr>
              <w:t>dan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fungsi</w:t>
            </w:r>
            <w:r>
              <w:rPr>
                <w:spacing w:val="-5"/>
              </w:rPr>
              <w:t xml:space="preserve"> </w:t>
            </w:r>
            <w:r>
              <w:rPr>
                <w:spacing w:val="-2"/>
              </w:rPr>
              <w:t>sosial,</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teks</w:t>
            </w:r>
            <w:r>
              <w:rPr>
                <w:spacing w:val="16"/>
              </w:rPr>
              <w:t xml:space="preserve"> </w:t>
            </w:r>
            <w:r>
              <w:rPr>
                <w:spacing w:val="-2"/>
              </w:rPr>
              <w:t>deskriptif</w:t>
            </w:r>
          </w:p>
        </w:tc>
        <w:tc>
          <w:tcPr>
            <w:tcW w:w="1845" w:type="dxa"/>
            <w:tcBorders>
              <w:top w:val="nil"/>
              <w:bottom w:val="nil"/>
            </w:tcBorders>
          </w:tcPr>
          <w:p w:rsidR="00C7304A" w:rsidRDefault="000B4C91">
            <w:pPr>
              <w:pStyle w:val="TableParagraph"/>
              <w:spacing w:line="233" w:lineRule="exact"/>
              <w:ind w:left="110"/>
            </w:pPr>
            <w:r>
              <w:t>sederhana</w:t>
            </w:r>
            <w:r>
              <w:rPr>
                <w:spacing w:val="-8"/>
              </w:rPr>
              <w:t xml:space="preserve"> </w:t>
            </w:r>
            <w:r>
              <w:rPr>
                <w:spacing w:val="-2"/>
              </w:rPr>
              <w:t>tentang</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 xml:space="preserve">struktur </w:t>
            </w:r>
            <w:r>
              <w:rPr>
                <w:spacing w:val="-2"/>
              </w:rPr>
              <w:t>teks,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t>lisan</w:t>
            </w:r>
            <w:r>
              <w:rPr>
                <w:spacing w:val="24"/>
              </w:rPr>
              <w:t xml:space="preserve"> </w:t>
            </w:r>
            <w:r>
              <w:t>dan</w:t>
            </w:r>
            <w:r>
              <w:rPr>
                <w:spacing w:val="24"/>
              </w:rPr>
              <w:t xml:space="preserve"> </w:t>
            </w:r>
            <w:r>
              <w:rPr>
                <w:spacing w:val="-2"/>
              </w:rPr>
              <w:t>tulis</w:t>
            </w:r>
          </w:p>
        </w:tc>
        <w:tc>
          <w:tcPr>
            <w:tcW w:w="1845" w:type="dxa"/>
            <w:tcBorders>
              <w:top w:val="nil"/>
              <w:bottom w:val="nil"/>
            </w:tcBorders>
          </w:tcPr>
          <w:p w:rsidR="00C7304A" w:rsidRDefault="000B4C91">
            <w:pPr>
              <w:pStyle w:val="TableParagraph"/>
              <w:spacing w:line="233" w:lineRule="exact"/>
              <w:ind w:left="110"/>
            </w:pPr>
            <w:r>
              <w:rPr>
                <w:spacing w:val="-2"/>
              </w:rPr>
              <w:t>deskripsi</w:t>
            </w:r>
            <w:r>
              <w:rPr>
                <w:spacing w:val="-4"/>
              </w:rPr>
              <w:t xml:space="preserve"> </w:t>
            </w:r>
            <w:r>
              <w:rPr>
                <w:spacing w:val="-2"/>
              </w:rPr>
              <w:t>binatang</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 xml:space="preserve">dan </w:t>
            </w:r>
            <w:r>
              <w:rPr>
                <w:spacing w:val="-2"/>
              </w:rPr>
              <w:t>unsur</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spacing w:line="233" w:lineRule="exact"/>
              <w:ind w:left="110"/>
            </w:pPr>
            <w:r>
              <w:rPr>
                <w:spacing w:val="-2"/>
              </w:rPr>
              <w:t>dengan</w:t>
            </w:r>
          </w:p>
        </w:tc>
        <w:tc>
          <w:tcPr>
            <w:tcW w:w="1845" w:type="dxa"/>
            <w:tcBorders>
              <w:top w:val="nil"/>
              <w:bottom w:val="nil"/>
            </w:tcBorders>
          </w:tcPr>
          <w:p w:rsidR="00C7304A" w:rsidRDefault="000B4C91">
            <w:pPr>
              <w:pStyle w:val="TableParagraph"/>
              <w:spacing w:line="233" w:lineRule="exact"/>
              <w:ind w:left="110"/>
            </w:pPr>
            <w:r>
              <w:t>sesuai</w:t>
            </w:r>
            <w:r>
              <w:rPr>
                <w:spacing w:val="-5"/>
              </w:rPr>
              <w:t xml:space="preserve"> </w:t>
            </w:r>
            <w:r>
              <w:rPr>
                <w:spacing w:val="-2"/>
              </w:rPr>
              <w:t>dengan</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rPr>
                <w:spacing w:val="-2"/>
              </w:rPr>
              <w:t>kebahasaan</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252"/>
        </w:trPr>
        <w:tc>
          <w:tcPr>
            <w:tcW w:w="540" w:type="dxa"/>
            <w:tcBorders>
              <w:top w:val="nil"/>
              <w:bottom w:val="nil"/>
            </w:tcBorders>
          </w:tcPr>
          <w:p w:rsidR="00C7304A" w:rsidRDefault="00C7304A">
            <w:pPr>
              <w:pStyle w:val="TableParagraph"/>
              <w:rPr>
                <w:sz w:val="18"/>
              </w:rPr>
            </w:pPr>
          </w:p>
        </w:tc>
        <w:tc>
          <w:tcPr>
            <w:tcW w:w="1529" w:type="dxa"/>
            <w:tcBorders>
              <w:top w:val="nil"/>
              <w:bottom w:val="nil"/>
            </w:tcBorders>
          </w:tcPr>
          <w:p w:rsidR="00C7304A" w:rsidRDefault="000B4C91">
            <w:pPr>
              <w:pStyle w:val="TableParagraph"/>
              <w:tabs>
                <w:tab w:val="left" w:pos="1101"/>
              </w:tabs>
              <w:spacing w:line="233" w:lineRule="exact"/>
              <w:ind w:left="110"/>
            </w:pPr>
            <w:r>
              <w:rPr>
                <w:spacing w:val="-2"/>
              </w:rPr>
              <w:t>memberi</w:t>
            </w:r>
            <w:r>
              <w:tab/>
            </w:r>
            <w:r>
              <w:rPr>
                <w:spacing w:val="-5"/>
              </w:rPr>
              <w:t>dan</w:t>
            </w:r>
          </w:p>
        </w:tc>
        <w:tc>
          <w:tcPr>
            <w:tcW w:w="1845" w:type="dxa"/>
            <w:tcBorders>
              <w:top w:val="nil"/>
              <w:bottom w:val="nil"/>
            </w:tcBorders>
          </w:tcPr>
          <w:p w:rsidR="00C7304A" w:rsidRDefault="000B4C91">
            <w:pPr>
              <w:pStyle w:val="TableParagraph"/>
              <w:spacing w:line="233" w:lineRule="exact"/>
              <w:ind w:left="110"/>
            </w:pPr>
            <w:r>
              <w:rPr>
                <w:spacing w:val="-2"/>
              </w:rPr>
              <w:t>konteks</w:t>
            </w:r>
          </w:p>
        </w:tc>
        <w:tc>
          <w:tcPr>
            <w:tcW w:w="1181" w:type="dxa"/>
            <w:tcBorders>
              <w:top w:val="nil"/>
              <w:bottom w:val="nil"/>
            </w:tcBorders>
          </w:tcPr>
          <w:p w:rsidR="00C7304A" w:rsidRDefault="00C7304A">
            <w:pPr>
              <w:pStyle w:val="TableParagraph"/>
              <w:rPr>
                <w:sz w:val="18"/>
              </w:rPr>
            </w:pPr>
          </w:p>
        </w:tc>
        <w:tc>
          <w:tcPr>
            <w:tcW w:w="1545" w:type="dxa"/>
            <w:tcBorders>
              <w:top w:val="nil"/>
              <w:bottom w:val="nil"/>
            </w:tcBorders>
          </w:tcPr>
          <w:p w:rsidR="00C7304A" w:rsidRDefault="000B4C91">
            <w:pPr>
              <w:pStyle w:val="TableParagraph"/>
              <w:spacing w:line="233" w:lineRule="exact"/>
              <w:ind w:left="109"/>
            </w:pPr>
            <w:r>
              <w:t>dari</w:t>
            </w:r>
            <w:r>
              <w:rPr>
                <w:spacing w:val="-3"/>
              </w:rPr>
              <w:t xml:space="preserve"> </w:t>
            </w:r>
            <w:r>
              <w:t>teks</w:t>
            </w:r>
            <w:r>
              <w:rPr>
                <w:spacing w:val="-3"/>
              </w:rPr>
              <w:t xml:space="preserve"> </w:t>
            </w:r>
            <w:r>
              <w:rPr>
                <w:spacing w:val="-2"/>
              </w:rPr>
              <w:t>tulis</w:t>
            </w:r>
          </w:p>
        </w:tc>
        <w:tc>
          <w:tcPr>
            <w:tcW w:w="821" w:type="dxa"/>
            <w:tcBorders>
              <w:top w:val="nil"/>
              <w:bottom w:val="nil"/>
            </w:tcBorders>
          </w:tcPr>
          <w:p w:rsidR="00C7304A" w:rsidRDefault="00C7304A">
            <w:pPr>
              <w:pStyle w:val="TableParagraph"/>
              <w:rPr>
                <w:sz w:val="18"/>
              </w:rPr>
            </w:pPr>
          </w:p>
        </w:tc>
        <w:tc>
          <w:tcPr>
            <w:tcW w:w="961" w:type="dxa"/>
            <w:tcBorders>
              <w:top w:val="nil"/>
              <w:bottom w:val="nil"/>
            </w:tcBorders>
          </w:tcPr>
          <w:p w:rsidR="00C7304A" w:rsidRDefault="00C7304A">
            <w:pPr>
              <w:pStyle w:val="TableParagraph"/>
              <w:rPr>
                <w:sz w:val="18"/>
              </w:rPr>
            </w:pPr>
          </w:p>
        </w:tc>
        <w:tc>
          <w:tcPr>
            <w:tcW w:w="938" w:type="dxa"/>
            <w:tcBorders>
              <w:top w:val="nil"/>
              <w:bottom w:val="nil"/>
            </w:tcBorders>
          </w:tcPr>
          <w:p w:rsidR="00C7304A" w:rsidRDefault="00C7304A">
            <w:pPr>
              <w:pStyle w:val="TableParagraph"/>
              <w:rPr>
                <w:sz w:val="18"/>
              </w:rPr>
            </w:pPr>
          </w:p>
        </w:tc>
      </w:tr>
      <w:tr w:rsidR="00C7304A">
        <w:trPr>
          <w:trHeight w:val="495"/>
        </w:trPr>
        <w:tc>
          <w:tcPr>
            <w:tcW w:w="540" w:type="dxa"/>
            <w:tcBorders>
              <w:top w:val="nil"/>
            </w:tcBorders>
          </w:tcPr>
          <w:p w:rsidR="00C7304A" w:rsidRDefault="00C7304A">
            <w:pPr>
              <w:pStyle w:val="TableParagraph"/>
            </w:pPr>
          </w:p>
        </w:tc>
        <w:tc>
          <w:tcPr>
            <w:tcW w:w="1529" w:type="dxa"/>
            <w:tcBorders>
              <w:top w:val="nil"/>
            </w:tcBorders>
          </w:tcPr>
          <w:p w:rsidR="00C7304A" w:rsidRDefault="000B4C91">
            <w:pPr>
              <w:pStyle w:val="TableParagraph"/>
              <w:spacing w:line="240" w:lineRule="exact"/>
              <w:ind w:left="110"/>
            </w:pPr>
            <w:r>
              <w:rPr>
                <w:spacing w:val="-2"/>
              </w:rPr>
              <w:t xml:space="preserve">meminta </w:t>
            </w:r>
            <w:r>
              <w:rPr>
                <w:spacing w:val="-4"/>
              </w:rPr>
              <w:t>informasi</w:t>
            </w:r>
          </w:p>
        </w:tc>
        <w:tc>
          <w:tcPr>
            <w:tcW w:w="1845" w:type="dxa"/>
            <w:tcBorders>
              <w:top w:val="nil"/>
            </w:tcBorders>
          </w:tcPr>
          <w:p w:rsidR="00C7304A" w:rsidRDefault="000B4C91">
            <w:pPr>
              <w:pStyle w:val="TableParagraph"/>
              <w:spacing w:line="247" w:lineRule="exact"/>
              <w:ind w:left="110"/>
            </w:pPr>
            <w:r>
              <w:rPr>
                <w:spacing w:val="-2"/>
              </w:rPr>
              <w:t>penggunaanya.</w:t>
            </w:r>
          </w:p>
        </w:tc>
        <w:tc>
          <w:tcPr>
            <w:tcW w:w="1181" w:type="dxa"/>
            <w:tcBorders>
              <w:top w:val="nil"/>
            </w:tcBorders>
          </w:tcPr>
          <w:p w:rsidR="00C7304A" w:rsidRDefault="00C7304A">
            <w:pPr>
              <w:pStyle w:val="TableParagraph"/>
            </w:pPr>
          </w:p>
        </w:tc>
        <w:tc>
          <w:tcPr>
            <w:tcW w:w="1545" w:type="dxa"/>
            <w:tcBorders>
              <w:top w:val="nil"/>
            </w:tcBorders>
          </w:tcPr>
          <w:p w:rsidR="00C7304A" w:rsidRDefault="000B4C91">
            <w:pPr>
              <w:pStyle w:val="TableParagraph"/>
              <w:spacing w:line="252" w:lineRule="exact"/>
              <w:ind w:left="109" w:right="176"/>
            </w:pPr>
            <w:r>
              <w:rPr>
                <w:spacing w:val="-2"/>
              </w:rPr>
              <w:t>sangat</w:t>
            </w:r>
            <w:r>
              <w:rPr>
                <w:spacing w:val="-14"/>
              </w:rPr>
              <w:t xml:space="preserve"> </w:t>
            </w:r>
            <w:r>
              <w:rPr>
                <w:spacing w:val="-2"/>
              </w:rPr>
              <w:t xml:space="preserve">pendek </w:t>
            </w:r>
            <w:r>
              <w:t>dan</w:t>
            </w:r>
            <w:r>
              <w:rPr>
                <w:spacing w:val="-5"/>
              </w:rPr>
              <w:t xml:space="preserve"> </w:t>
            </w:r>
            <w:r>
              <w:rPr>
                <w:spacing w:val="-2"/>
              </w:rPr>
              <w:t>sederhana</w:t>
            </w:r>
          </w:p>
        </w:tc>
        <w:tc>
          <w:tcPr>
            <w:tcW w:w="821" w:type="dxa"/>
            <w:tcBorders>
              <w:top w:val="nil"/>
            </w:tcBorders>
          </w:tcPr>
          <w:p w:rsidR="00C7304A" w:rsidRDefault="00C7304A">
            <w:pPr>
              <w:pStyle w:val="TableParagraph"/>
            </w:pPr>
          </w:p>
        </w:tc>
        <w:tc>
          <w:tcPr>
            <w:tcW w:w="961" w:type="dxa"/>
            <w:tcBorders>
              <w:top w:val="nil"/>
            </w:tcBorders>
          </w:tcPr>
          <w:p w:rsidR="00C7304A" w:rsidRDefault="00C7304A">
            <w:pPr>
              <w:pStyle w:val="TableParagraph"/>
            </w:pPr>
          </w:p>
        </w:tc>
        <w:tc>
          <w:tcPr>
            <w:tcW w:w="938" w:type="dxa"/>
            <w:tcBorders>
              <w:top w:val="nil"/>
            </w:tcBorders>
          </w:tcPr>
          <w:p w:rsidR="00C7304A" w:rsidRDefault="00C7304A">
            <w:pPr>
              <w:pStyle w:val="TableParagraph"/>
            </w:pPr>
          </w:p>
        </w:tc>
      </w:tr>
    </w:tbl>
    <w:p w:rsidR="00C7304A" w:rsidRDefault="00C7304A">
      <w:pPr>
        <w:pStyle w:val="TableParagraph"/>
        <w:sectPr w:rsidR="00C7304A">
          <w:headerReference w:type="even" r:id="rId761"/>
          <w:headerReference w:type="default" r:id="rId762"/>
          <w:footerReference w:type="default" r:id="rId763"/>
          <w:headerReference w:type="first" r:id="rId764"/>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1529"/>
        <w:gridCol w:w="1845"/>
        <w:gridCol w:w="1181"/>
        <w:gridCol w:w="1545"/>
        <w:gridCol w:w="821"/>
        <w:gridCol w:w="961"/>
        <w:gridCol w:w="938"/>
      </w:tblGrid>
      <w:tr w:rsidR="00C7304A">
        <w:trPr>
          <w:trHeight w:val="4255"/>
        </w:trPr>
        <w:tc>
          <w:tcPr>
            <w:tcW w:w="540" w:type="dxa"/>
            <w:vMerge w:val="restart"/>
          </w:tcPr>
          <w:p w:rsidR="00C7304A" w:rsidRDefault="00C7304A">
            <w:pPr>
              <w:pStyle w:val="TableParagraph"/>
            </w:pPr>
          </w:p>
        </w:tc>
        <w:tc>
          <w:tcPr>
            <w:tcW w:w="1529" w:type="dxa"/>
            <w:tcBorders>
              <w:bottom w:val="nil"/>
            </w:tcBorders>
          </w:tcPr>
          <w:p w:rsidR="00C7304A" w:rsidRDefault="000B4C91">
            <w:pPr>
              <w:pStyle w:val="TableParagraph"/>
              <w:tabs>
                <w:tab w:val="left" w:pos="1101"/>
              </w:tabs>
              <w:spacing w:before="5"/>
              <w:ind w:left="110" w:right="105"/>
            </w:pPr>
            <w:r>
              <w:t xml:space="preserve">terkait dengan </w:t>
            </w:r>
            <w:r>
              <w:rPr>
                <w:spacing w:val="-2"/>
              </w:rPr>
              <w:t xml:space="preserve">deskripsi orang, </w:t>
            </w:r>
            <w:r>
              <w:t>binatang,</w:t>
            </w:r>
            <w:r>
              <w:rPr>
                <w:spacing w:val="40"/>
              </w:rPr>
              <w:t xml:space="preserve"> </w:t>
            </w:r>
            <w:r>
              <w:t>dan benda,</w:t>
            </w:r>
            <w:r>
              <w:rPr>
                <w:spacing w:val="40"/>
              </w:rPr>
              <w:t xml:space="preserve"> </w:t>
            </w:r>
            <w:r>
              <w:t xml:space="preserve">sangat </w:t>
            </w:r>
            <w:r>
              <w:rPr>
                <w:spacing w:val="-2"/>
              </w:rPr>
              <w:t>pendek</w:t>
            </w:r>
            <w:r>
              <w:tab/>
            </w:r>
            <w:r>
              <w:rPr>
                <w:spacing w:val="-6"/>
              </w:rPr>
              <w:t xml:space="preserve">dan </w:t>
            </w:r>
            <w:r>
              <w:rPr>
                <w:spacing w:val="-2"/>
              </w:rPr>
              <w:t xml:space="preserve">sederhana, </w:t>
            </w:r>
            <w:r>
              <w:t>sesuai</w:t>
            </w:r>
            <w:r>
              <w:rPr>
                <w:spacing w:val="35"/>
              </w:rPr>
              <w:t xml:space="preserve"> </w:t>
            </w:r>
            <w:r>
              <w:t xml:space="preserve">dengan </w:t>
            </w:r>
            <w:r>
              <w:rPr>
                <w:spacing w:val="-2"/>
              </w:rPr>
              <w:t>konteks</w:t>
            </w:r>
          </w:p>
        </w:tc>
        <w:tc>
          <w:tcPr>
            <w:tcW w:w="1845" w:type="dxa"/>
            <w:tcBorders>
              <w:bottom w:val="nil"/>
            </w:tcBorders>
          </w:tcPr>
          <w:p w:rsidR="00C7304A" w:rsidRDefault="000B4C91">
            <w:pPr>
              <w:pStyle w:val="TableParagraph"/>
              <w:spacing w:before="1" w:line="253" w:lineRule="exact"/>
              <w:ind w:left="110"/>
            </w:pPr>
            <w:r>
              <w:rPr>
                <w:spacing w:val="-5"/>
              </w:rPr>
              <w:t>2.</w:t>
            </w:r>
          </w:p>
          <w:p w:rsidR="00C7304A" w:rsidRDefault="000B4C91">
            <w:pPr>
              <w:pStyle w:val="TableParagraph"/>
              <w:ind w:left="110" w:right="130"/>
              <w:rPr>
                <w:sz w:val="24"/>
              </w:rPr>
            </w:pPr>
            <w:r>
              <w:rPr>
                <w:spacing w:val="-4"/>
                <w:sz w:val="24"/>
              </w:rPr>
              <w:t xml:space="preserve">Menghubungkan </w:t>
            </w:r>
            <w:r>
              <w:rPr>
                <w:spacing w:val="-2"/>
                <w:sz w:val="24"/>
              </w:rPr>
              <w:t xml:space="preserve">pengetahuan </w:t>
            </w:r>
            <w:r>
              <w:rPr>
                <w:sz w:val="24"/>
              </w:rPr>
              <w:t xml:space="preserve">tentang fungsi sosial, struktur teks, dan unsur kebahasaan dari teks tulis sangat pendek dan </w:t>
            </w:r>
            <w:r>
              <w:rPr>
                <w:spacing w:val="-2"/>
                <w:sz w:val="24"/>
              </w:rPr>
              <w:t>sederhana tentang</w:t>
            </w:r>
            <w:r>
              <w:rPr>
                <w:spacing w:val="80"/>
                <w:sz w:val="24"/>
              </w:rPr>
              <w:t xml:space="preserve"> </w:t>
            </w:r>
            <w:r>
              <w:rPr>
                <w:spacing w:val="-2"/>
                <w:sz w:val="24"/>
              </w:rPr>
              <w:t xml:space="preserve">deskripsi </w:t>
            </w:r>
            <w:r>
              <w:rPr>
                <w:sz w:val="24"/>
              </w:rPr>
              <w:t xml:space="preserve">binatang sesuai dengan konteks </w:t>
            </w:r>
            <w:r>
              <w:rPr>
                <w:spacing w:val="-2"/>
                <w:sz w:val="24"/>
              </w:rPr>
              <w:t>penggunaanya.</w:t>
            </w:r>
          </w:p>
        </w:tc>
        <w:tc>
          <w:tcPr>
            <w:tcW w:w="1181" w:type="dxa"/>
            <w:vMerge w:val="restart"/>
          </w:tcPr>
          <w:p w:rsidR="00C7304A" w:rsidRDefault="00C7304A">
            <w:pPr>
              <w:pStyle w:val="TableParagraph"/>
            </w:pPr>
          </w:p>
        </w:tc>
        <w:tc>
          <w:tcPr>
            <w:tcW w:w="1545" w:type="dxa"/>
            <w:tcBorders>
              <w:bottom w:val="nil"/>
            </w:tcBorders>
          </w:tcPr>
          <w:p w:rsidR="00C7304A" w:rsidRDefault="000B4C91">
            <w:pPr>
              <w:pStyle w:val="TableParagraph"/>
              <w:spacing w:before="5"/>
              <w:ind w:left="109" w:right="126"/>
            </w:pPr>
            <w:r>
              <w:rPr>
                <w:spacing w:val="-2"/>
              </w:rPr>
              <w:t>tentang deskripsi binatang</w:t>
            </w:r>
            <w:r>
              <w:rPr>
                <w:spacing w:val="40"/>
              </w:rPr>
              <w:t xml:space="preserve"> </w:t>
            </w:r>
            <w:r>
              <w:t xml:space="preserve">sesuai dengan </w:t>
            </w:r>
            <w:r>
              <w:rPr>
                <w:spacing w:val="-2"/>
              </w:rPr>
              <w:t xml:space="preserve">konteks </w:t>
            </w:r>
            <w:r>
              <w:rPr>
                <w:spacing w:val="-4"/>
              </w:rPr>
              <w:t>penggunaanya.</w:t>
            </w:r>
          </w:p>
        </w:tc>
        <w:tc>
          <w:tcPr>
            <w:tcW w:w="821" w:type="dxa"/>
            <w:vMerge w:val="restart"/>
          </w:tcPr>
          <w:p w:rsidR="00C7304A" w:rsidRDefault="00C7304A">
            <w:pPr>
              <w:pStyle w:val="TableParagraph"/>
            </w:pPr>
          </w:p>
        </w:tc>
        <w:tc>
          <w:tcPr>
            <w:tcW w:w="961" w:type="dxa"/>
            <w:vMerge w:val="restart"/>
          </w:tcPr>
          <w:p w:rsidR="00C7304A" w:rsidRDefault="00C7304A">
            <w:pPr>
              <w:pStyle w:val="TableParagraph"/>
            </w:pPr>
          </w:p>
        </w:tc>
        <w:tc>
          <w:tcPr>
            <w:tcW w:w="938" w:type="dxa"/>
            <w:vMerge w:val="restart"/>
          </w:tcPr>
          <w:p w:rsidR="00C7304A" w:rsidRDefault="00C7304A">
            <w:pPr>
              <w:pStyle w:val="TableParagraph"/>
            </w:pPr>
          </w:p>
        </w:tc>
      </w:tr>
      <w:tr w:rsidR="00C7304A">
        <w:trPr>
          <w:trHeight w:val="3713"/>
        </w:trPr>
        <w:tc>
          <w:tcPr>
            <w:tcW w:w="540" w:type="dxa"/>
            <w:vMerge/>
            <w:tcBorders>
              <w:top w:val="nil"/>
            </w:tcBorders>
          </w:tcPr>
          <w:p w:rsidR="00C7304A" w:rsidRDefault="00C7304A">
            <w:pPr>
              <w:rPr>
                <w:sz w:val="2"/>
                <w:szCs w:val="2"/>
              </w:rPr>
            </w:pPr>
          </w:p>
        </w:tc>
        <w:tc>
          <w:tcPr>
            <w:tcW w:w="1529" w:type="dxa"/>
            <w:tcBorders>
              <w:top w:val="nil"/>
            </w:tcBorders>
          </w:tcPr>
          <w:p w:rsidR="00C7304A" w:rsidRDefault="00C7304A">
            <w:pPr>
              <w:pStyle w:val="TableParagraph"/>
            </w:pPr>
          </w:p>
        </w:tc>
        <w:tc>
          <w:tcPr>
            <w:tcW w:w="1845" w:type="dxa"/>
            <w:tcBorders>
              <w:top w:val="nil"/>
            </w:tcBorders>
          </w:tcPr>
          <w:p w:rsidR="00C7304A" w:rsidRDefault="000B4C91">
            <w:pPr>
              <w:pStyle w:val="TableParagraph"/>
              <w:spacing w:before="127"/>
              <w:ind w:left="110" w:right="199"/>
              <w:rPr>
                <w:sz w:val="24"/>
              </w:rPr>
            </w:pPr>
            <w:r>
              <w:rPr>
                <w:sz w:val="24"/>
              </w:rPr>
              <w:t>3.</w:t>
            </w:r>
            <w:r>
              <w:rPr>
                <w:spacing w:val="-15"/>
                <w:sz w:val="24"/>
              </w:rPr>
              <w:t xml:space="preserve"> </w:t>
            </w:r>
            <w:r>
              <w:rPr>
                <w:sz w:val="24"/>
              </w:rPr>
              <w:t xml:space="preserve">Menguraikan fungsi sosial, struktur teks, dan unsur </w:t>
            </w:r>
            <w:r>
              <w:rPr>
                <w:spacing w:val="-2"/>
                <w:sz w:val="24"/>
              </w:rPr>
              <w:t>kebahasaan</w:t>
            </w:r>
            <w:r>
              <w:rPr>
                <w:spacing w:val="-15"/>
                <w:sz w:val="24"/>
              </w:rPr>
              <w:t xml:space="preserve"> </w:t>
            </w:r>
            <w:r>
              <w:rPr>
                <w:spacing w:val="-2"/>
                <w:sz w:val="24"/>
              </w:rPr>
              <w:t xml:space="preserve">dari </w:t>
            </w:r>
            <w:r>
              <w:rPr>
                <w:sz w:val="24"/>
              </w:rPr>
              <w:t>teks</w:t>
            </w:r>
            <w:r>
              <w:rPr>
                <w:spacing w:val="-15"/>
                <w:sz w:val="24"/>
              </w:rPr>
              <w:t xml:space="preserve"> </w:t>
            </w:r>
            <w:r>
              <w:rPr>
                <w:sz w:val="24"/>
              </w:rPr>
              <w:t>tulis</w:t>
            </w:r>
            <w:r>
              <w:rPr>
                <w:spacing w:val="-15"/>
                <w:sz w:val="24"/>
              </w:rPr>
              <w:t xml:space="preserve"> </w:t>
            </w:r>
            <w:r>
              <w:rPr>
                <w:sz w:val="24"/>
              </w:rPr>
              <w:t xml:space="preserve">sangat pendek dan </w:t>
            </w:r>
            <w:r>
              <w:rPr>
                <w:spacing w:val="-2"/>
                <w:sz w:val="24"/>
              </w:rPr>
              <w:t xml:space="preserve">sederhana tentang deskripsi </w:t>
            </w:r>
            <w:r>
              <w:rPr>
                <w:sz w:val="24"/>
              </w:rPr>
              <w:t>binatang sesuai</w:t>
            </w:r>
          </w:p>
          <w:p w:rsidR="00C7304A" w:rsidRDefault="000B4C91">
            <w:pPr>
              <w:pStyle w:val="TableParagraph"/>
              <w:spacing w:before="3" w:line="264" w:lineRule="exact"/>
              <w:ind w:left="110"/>
              <w:rPr>
                <w:sz w:val="24"/>
              </w:rPr>
            </w:pPr>
            <w:r>
              <w:rPr>
                <w:spacing w:val="-2"/>
                <w:sz w:val="24"/>
              </w:rPr>
              <w:t>dengan</w:t>
            </w:r>
            <w:r>
              <w:rPr>
                <w:spacing w:val="-13"/>
                <w:sz w:val="24"/>
              </w:rPr>
              <w:t xml:space="preserve"> </w:t>
            </w:r>
            <w:r>
              <w:rPr>
                <w:spacing w:val="-2"/>
                <w:sz w:val="24"/>
              </w:rPr>
              <w:t>konteks penggunaanya.</w:t>
            </w:r>
          </w:p>
        </w:tc>
        <w:tc>
          <w:tcPr>
            <w:tcW w:w="1181" w:type="dxa"/>
            <w:vMerge/>
            <w:tcBorders>
              <w:top w:val="nil"/>
            </w:tcBorders>
          </w:tcPr>
          <w:p w:rsidR="00C7304A" w:rsidRDefault="00C7304A">
            <w:pPr>
              <w:rPr>
                <w:sz w:val="2"/>
                <w:szCs w:val="2"/>
              </w:rPr>
            </w:pPr>
          </w:p>
        </w:tc>
        <w:tc>
          <w:tcPr>
            <w:tcW w:w="1545" w:type="dxa"/>
            <w:tcBorders>
              <w:top w:val="nil"/>
            </w:tcBorders>
          </w:tcPr>
          <w:p w:rsidR="00C7304A" w:rsidRDefault="00C7304A">
            <w:pPr>
              <w:pStyle w:val="TableParagraph"/>
            </w:pPr>
          </w:p>
        </w:tc>
        <w:tc>
          <w:tcPr>
            <w:tcW w:w="821" w:type="dxa"/>
            <w:vMerge/>
            <w:tcBorders>
              <w:top w:val="nil"/>
            </w:tcBorders>
          </w:tcPr>
          <w:p w:rsidR="00C7304A" w:rsidRDefault="00C7304A">
            <w:pPr>
              <w:rPr>
                <w:sz w:val="2"/>
                <w:szCs w:val="2"/>
              </w:rPr>
            </w:pPr>
          </w:p>
        </w:tc>
        <w:tc>
          <w:tcPr>
            <w:tcW w:w="961" w:type="dxa"/>
            <w:vMerge/>
            <w:tcBorders>
              <w:top w:val="nil"/>
            </w:tcBorders>
          </w:tcPr>
          <w:p w:rsidR="00C7304A" w:rsidRDefault="00C7304A">
            <w:pPr>
              <w:rPr>
                <w:sz w:val="2"/>
                <w:szCs w:val="2"/>
              </w:rPr>
            </w:pPr>
          </w:p>
        </w:tc>
        <w:tc>
          <w:tcPr>
            <w:tcW w:w="938" w:type="dxa"/>
            <w:vMerge/>
            <w:tcBorders>
              <w:top w:val="nil"/>
            </w:tcBorders>
          </w:tcPr>
          <w:p w:rsidR="00C7304A" w:rsidRDefault="00C7304A">
            <w:pPr>
              <w:rPr>
                <w:sz w:val="2"/>
                <w:szCs w:val="2"/>
              </w:rPr>
            </w:pPr>
          </w:p>
        </w:tc>
      </w:tr>
    </w:tbl>
    <w:p w:rsidR="00C7304A" w:rsidRDefault="00C7304A">
      <w:pPr>
        <w:pStyle w:val="BodyText"/>
        <w:rPr>
          <w:b/>
          <w:sz w:val="22"/>
        </w:rPr>
      </w:pPr>
    </w:p>
    <w:p w:rsidR="00C7304A" w:rsidRDefault="00C7304A">
      <w:pPr>
        <w:pStyle w:val="BodyText"/>
        <w:spacing w:before="106"/>
        <w:rPr>
          <w:b/>
          <w:sz w:val="22"/>
        </w:rPr>
      </w:pPr>
    </w:p>
    <w:p w:rsidR="00C7304A" w:rsidRDefault="000B4C91">
      <w:pPr>
        <w:ind w:left="165"/>
        <w:rPr>
          <w:rFonts w:ascii="Calibri"/>
          <w:b/>
        </w:rPr>
      </w:pPr>
      <w:r>
        <w:rPr>
          <w:rFonts w:ascii="Calibri"/>
          <w:b/>
        </w:rPr>
        <w:t>PEDOMAN</w:t>
      </w:r>
      <w:r>
        <w:rPr>
          <w:rFonts w:ascii="Calibri"/>
          <w:b/>
          <w:spacing w:val="-11"/>
        </w:rPr>
        <w:t xml:space="preserve"> </w:t>
      </w:r>
      <w:r>
        <w:rPr>
          <w:rFonts w:ascii="Calibri"/>
          <w:b/>
        </w:rPr>
        <w:t>PENILAIAN</w:t>
      </w:r>
      <w:r>
        <w:rPr>
          <w:rFonts w:ascii="Calibri"/>
          <w:b/>
          <w:spacing w:val="-3"/>
        </w:rPr>
        <w:t xml:space="preserve"> </w:t>
      </w:r>
      <w:r>
        <w:rPr>
          <w:rFonts w:ascii="Calibri"/>
          <w:b/>
        </w:rPr>
        <w:t>PERTEMUAN</w:t>
      </w:r>
      <w:r>
        <w:rPr>
          <w:rFonts w:ascii="Calibri"/>
          <w:b/>
          <w:spacing w:val="-13"/>
        </w:rPr>
        <w:t xml:space="preserve"> </w:t>
      </w:r>
      <w:r>
        <w:rPr>
          <w:rFonts w:ascii="Calibri"/>
          <w:b/>
        </w:rPr>
        <w:t>KE</w:t>
      </w:r>
      <w:r>
        <w:rPr>
          <w:rFonts w:ascii="Calibri"/>
          <w:b/>
          <w:spacing w:val="-5"/>
        </w:rPr>
        <w:t xml:space="preserve"> </w:t>
      </w:r>
      <w:r>
        <w:rPr>
          <w:rFonts w:ascii="Calibri"/>
          <w:b/>
          <w:spacing w:val="-10"/>
        </w:rPr>
        <w:t>1</w:t>
      </w:r>
    </w:p>
    <w:p w:rsidR="00C7304A" w:rsidRDefault="00C7304A">
      <w:pPr>
        <w:pStyle w:val="BodyText"/>
        <w:spacing w:before="224"/>
        <w:rPr>
          <w:rFonts w:ascii="Calibri"/>
          <w:b/>
          <w:sz w:val="22"/>
        </w:rPr>
      </w:pPr>
    </w:p>
    <w:p w:rsidR="00C7304A" w:rsidRDefault="000B4C91">
      <w:pPr>
        <w:ind w:left="165"/>
        <w:rPr>
          <w:b/>
        </w:rPr>
      </w:pPr>
      <w:r>
        <w:rPr>
          <w:b/>
        </w:rPr>
        <w:t>Rubrik</w:t>
      </w:r>
      <w:r>
        <w:rPr>
          <w:b/>
          <w:spacing w:val="-14"/>
        </w:rPr>
        <w:t xml:space="preserve"> </w:t>
      </w:r>
      <w:r>
        <w:rPr>
          <w:b/>
        </w:rPr>
        <w:t>Penilaian</w:t>
      </w:r>
      <w:r>
        <w:rPr>
          <w:b/>
          <w:spacing w:val="-11"/>
        </w:rPr>
        <w:t xml:space="preserve"> </w:t>
      </w:r>
      <w:r>
        <w:rPr>
          <w:b/>
        </w:rPr>
        <w:t>Kemampuan</w:t>
      </w:r>
      <w:r>
        <w:rPr>
          <w:b/>
          <w:spacing w:val="-4"/>
        </w:rPr>
        <w:t xml:space="preserve"> </w:t>
      </w:r>
      <w:r>
        <w:rPr>
          <w:b/>
        </w:rPr>
        <w:t>Membaca</w:t>
      </w:r>
      <w:r>
        <w:rPr>
          <w:b/>
          <w:spacing w:val="-6"/>
        </w:rPr>
        <w:t xml:space="preserve"> </w:t>
      </w:r>
      <w:r>
        <w:rPr>
          <w:b/>
        </w:rPr>
        <w:t>(Reading</w:t>
      </w:r>
      <w:r>
        <w:rPr>
          <w:b/>
          <w:spacing w:val="-10"/>
        </w:rPr>
        <w:t xml:space="preserve"> </w:t>
      </w:r>
      <w:r>
        <w:rPr>
          <w:b/>
          <w:spacing w:val="-2"/>
        </w:rPr>
        <w:t>Comprehensive)</w:t>
      </w:r>
    </w:p>
    <w:p w:rsidR="00C7304A" w:rsidRDefault="00C7304A">
      <w:pPr>
        <w:pStyle w:val="BodyText"/>
        <w:spacing w:before="93"/>
        <w:rPr>
          <w:b/>
          <w:sz w:val="20"/>
        </w:rPr>
      </w:pPr>
    </w:p>
    <w:tbl>
      <w:tblPr>
        <w:tblW w:w="0" w:type="auto"/>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096"/>
        <w:gridCol w:w="2072"/>
        <w:gridCol w:w="2067"/>
        <w:gridCol w:w="1891"/>
      </w:tblGrid>
      <w:tr w:rsidR="00C7304A">
        <w:trPr>
          <w:trHeight w:val="317"/>
        </w:trPr>
        <w:tc>
          <w:tcPr>
            <w:tcW w:w="1892" w:type="dxa"/>
          </w:tcPr>
          <w:p w:rsidR="00C7304A" w:rsidRDefault="000B4C91">
            <w:pPr>
              <w:pStyle w:val="TableParagraph"/>
              <w:spacing w:before="4"/>
              <w:ind w:left="567"/>
              <w:rPr>
                <w:sz w:val="24"/>
              </w:rPr>
            </w:pPr>
            <w:r>
              <w:rPr>
                <w:spacing w:val="-2"/>
                <w:sz w:val="24"/>
              </w:rPr>
              <w:t>ASPEK</w:t>
            </w:r>
          </w:p>
        </w:tc>
        <w:tc>
          <w:tcPr>
            <w:tcW w:w="2096" w:type="dxa"/>
          </w:tcPr>
          <w:p w:rsidR="00C7304A" w:rsidRDefault="000B4C91">
            <w:pPr>
              <w:pStyle w:val="TableParagraph"/>
              <w:spacing w:before="4"/>
              <w:ind w:left="239"/>
              <w:rPr>
                <w:sz w:val="24"/>
              </w:rPr>
            </w:pPr>
            <w:r>
              <w:rPr>
                <w:sz w:val="24"/>
              </w:rPr>
              <w:t>SANGAT</w:t>
            </w:r>
            <w:r>
              <w:rPr>
                <w:spacing w:val="-12"/>
                <w:sz w:val="24"/>
              </w:rPr>
              <w:t xml:space="preserve"> </w:t>
            </w:r>
            <w:r>
              <w:rPr>
                <w:spacing w:val="-4"/>
                <w:sz w:val="24"/>
              </w:rPr>
              <w:t>BAIK</w:t>
            </w:r>
          </w:p>
        </w:tc>
        <w:tc>
          <w:tcPr>
            <w:tcW w:w="2072" w:type="dxa"/>
          </w:tcPr>
          <w:p w:rsidR="00C7304A" w:rsidRDefault="000B4C91">
            <w:pPr>
              <w:pStyle w:val="TableParagraph"/>
              <w:spacing w:before="4"/>
              <w:ind w:left="18"/>
              <w:jc w:val="center"/>
              <w:rPr>
                <w:sz w:val="24"/>
              </w:rPr>
            </w:pPr>
            <w:r>
              <w:rPr>
                <w:spacing w:val="-4"/>
                <w:sz w:val="24"/>
              </w:rPr>
              <w:t>BAIK</w:t>
            </w:r>
          </w:p>
        </w:tc>
        <w:tc>
          <w:tcPr>
            <w:tcW w:w="2067" w:type="dxa"/>
          </w:tcPr>
          <w:p w:rsidR="00C7304A" w:rsidRDefault="000B4C91">
            <w:pPr>
              <w:pStyle w:val="TableParagraph"/>
              <w:spacing w:before="4"/>
              <w:ind w:left="632"/>
              <w:rPr>
                <w:sz w:val="24"/>
              </w:rPr>
            </w:pPr>
            <w:r>
              <w:rPr>
                <w:spacing w:val="-2"/>
                <w:sz w:val="24"/>
              </w:rPr>
              <w:t>CUKUP</w:t>
            </w:r>
          </w:p>
        </w:tc>
        <w:tc>
          <w:tcPr>
            <w:tcW w:w="1891" w:type="dxa"/>
          </w:tcPr>
          <w:p w:rsidR="00C7304A" w:rsidRDefault="000B4C91">
            <w:pPr>
              <w:pStyle w:val="TableParagraph"/>
              <w:spacing w:before="4"/>
              <w:ind w:left="434"/>
              <w:rPr>
                <w:sz w:val="24"/>
              </w:rPr>
            </w:pPr>
            <w:r>
              <w:rPr>
                <w:spacing w:val="-2"/>
                <w:sz w:val="24"/>
              </w:rPr>
              <w:t>KURANG</w:t>
            </w:r>
          </w:p>
        </w:tc>
      </w:tr>
      <w:tr w:rsidR="00C7304A">
        <w:trPr>
          <w:trHeight w:val="306"/>
        </w:trPr>
        <w:tc>
          <w:tcPr>
            <w:tcW w:w="1892" w:type="dxa"/>
            <w:tcBorders>
              <w:bottom w:val="nil"/>
            </w:tcBorders>
          </w:tcPr>
          <w:p w:rsidR="00C7304A" w:rsidRDefault="000B4C91">
            <w:pPr>
              <w:pStyle w:val="TableParagraph"/>
              <w:spacing w:before="5"/>
              <w:ind w:left="111"/>
              <w:rPr>
                <w:sz w:val="24"/>
              </w:rPr>
            </w:pPr>
            <w:r>
              <w:rPr>
                <w:spacing w:val="-2"/>
                <w:sz w:val="24"/>
              </w:rPr>
              <w:t>Mengidentifikasi</w:t>
            </w:r>
          </w:p>
        </w:tc>
        <w:tc>
          <w:tcPr>
            <w:tcW w:w="2096"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96" w:type="dxa"/>
            <w:tcBorders>
              <w:top w:val="nil"/>
              <w:bottom w:val="nil"/>
            </w:tcBorders>
          </w:tcPr>
          <w:p w:rsidR="00C7304A" w:rsidRDefault="000B4C91">
            <w:pPr>
              <w:pStyle w:val="TableParagraph"/>
              <w:spacing w:before="15"/>
              <w:ind w:left="111"/>
              <w:rPr>
                <w:sz w:val="24"/>
              </w:rPr>
            </w:pPr>
            <w:r>
              <w:rPr>
                <w:spacing w:val="-2"/>
                <w:sz w:val="24"/>
              </w:rPr>
              <w:t>mengidentifikasi</w:t>
            </w:r>
          </w:p>
        </w:tc>
        <w:tc>
          <w:tcPr>
            <w:tcW w:w="2072" w:type="dxa"/>
            <w:tcBorders>
              <w:top w:val="nil"/>
              <w:bottom w:val="nil"/>
            </w:tcBorders>
          </w:tcPr>
          <w:p w:rsidR="00C7304A" w:rsidRDefault="000B4C91">
            <w:pPr>
              <w:pStyle w:val="TableParagraph"/>
              <w:spacing w:before="15"/>
              <w:ind w:left="111"/>
              <w:rPr>
                <w:sz w:val="24"/>
              </w:rPr>
            </w:pPr>
            <w:r>
              <w:rPr>
                <w:spacing w:val="-2"/>
                <w:sz w:val="24"/>
              </w:rPr>
              <w:t>mengidentifikasi</w:t>
            </w:r>
          </w:p>
        </w:tc>
        <w:tc>
          <w:tcPr>
            <w:tcW w:w="2067" w:type="dxa"/>
            <w:tcBorders>
              <w:top w:val="nil"/>
              <w:bottom w:val="nil"/>
            </w:tcBorders>
          </w:tcPr>
          <w:p w:rsidR="00C7304A" w:rsidRDefault="000B4C91">
            <w:pPr>
              <w:pStyle w:val="TableParagraph"/>
              <w:spacing w:before="15"/>
              <w:ind w:left="112"/>
              <w:rPr>
                <w:sz w:val="24"/>
              </w:rPr>
            </w:pPr>
            <w:r>
              <w:rPr>
                <w:spacing w:val="-2"/>
                <w:sz w:val="24"/>
              </w:rPr>
              <w:t>mengidentifikasi</w:t>
            </w:r>
          </w:p>
        </w:tc>
        <w:tc>
          <w:tcPr>
            <w:tcW w:w="1891" w:type="dxa"/>
            <w:tcBorders>
              <w:top w:val="nil"/>
              <w:bottom w:val="nil"/>
            </w:tcBorders>
          </w:tcPr>
          <w:p w:rsidR="00C7304A" w:rsidRDefault="000B4C91">
            <w:pPr>
              <w:pStyle w:val="TableParagraph"/>
              <w:spacing w:before="15"/>
              <w:ind w:left="114"/>
              <w:rPr>
                <w:sz w:val="24"/>
              </w:rPr>
            </w:pPr>
            <w:r>
              <w:rPr>
                <w:spacing w:val="-2"/>
                <w:sz w:val="24"/>
              </w:rPr>
              <w:t>mengidentifikasi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struktur</w:t>
            </w:r>
            <w:r>
              <w:rPr>
                <w:spacing w:val="-5"/>
                <w:sz w:val="24"/>
              </w:rPr>
              <w:t xml:space="preserve"> </w:t>
            </w:r>
            <w:r>
              <w:rPr>
                <w:spacing w:val="-2"/>
                <w:sz w:val="24"/>
              </w:rPr>
              <w:t xml:space="preserve">teks,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72" w:type="dxa"/>
            <w:tcBorders>
              <w:top w:val="nil"/>
              <w:bottom w:val="nil"/>
            </w:tcBorders>
          </w:tcPr>
          <w:p w:rsidR="00C7304A" w:rsidRDefault="000B4C91">
            <w:pPr>
              <w:pStyle w:val="TableParagraph"/>
              <w:spacing w:before="15"/>
              <w:ind w:left="111"/>
              <w:rPr>
                <w:sz w:val="24"/>
              </w:rPr>
            </w:pPr>
            <w:r>
              <w:rPr>
                <w:sz w:val="24"/>
              </w:rPr>
              <w:t>hanya</w:t>
            </w:r>
            <w:r>
              <w:rPr>
                <w:spacing w:val="-5"/>
                <w:sz w:val="24"/>
              </w:rPr>
              <w:t xml:space="preserve"> </w:t>
            </w:r>
            <w:r>
              <w:rPr>
                <w:spacing w:val="-2"/>
                <w:sz w:val="24"/>
              </w:rPr>
              <w:t>sebagian</w:t>
            </w:r>
          </w:p>
        </w:tc>
        <w:tc>
          <w:tcPr>
            <w:tcW w:w="2067" w:type="dxa"/>
            <w:tcBorders>
              <w:top w:val="nil"/>
              <w:bottom w:val="nil"/>
            </w:tcBorders>
          </w:tcPr>
          <w:p w:rsidR="00C7304A" w:rsidRDefault="000B4C91">
            <w:pPr>
              <w:pStyle w:val="TableParagraph"/>
              <w:spacing w:before="15"/>
              <w:ind w:left="112"/>
              <w:rPr>
                <w:sz w:val="24"/>
              </w:rPr>
            </w:pPr>
            <w:r>
              <w:rPr>
                <w:sz w:val="24"/>
              </w:rPr>
              <w:t>hanya</w:t>
            </w:r>
            <w:r>
              <w:rPr>
                <w:spacing w:val="-5"/>
                <w:sz w:val="24"/>
              </w:rPr>
              <w:t xml:space="preserve"> </w:t>
            </w:r>
            <w:r>
              <w:rPr>
                <w:spacing w:val="-2"/>
                <w:sz w:val="24"/>
              </w:rPr>
              <w:t>sebagian</w:t>
            </w:r>
          </w:p>
        </w:tc>
        <w:tc>
          <w:tcPr>
            <w:tcW w:w="1891" w:type="dxa"/>
            <w:tcBorders>
              <w:top w:val="nil"/>
              <w:bottom w:val="nil"/>
            </w:tcBorders>
          </w:tcPr>
          <w:p w:rsidR="00C7304A" w:rsidRDefault="000B4C91">
            <w:pPr>
              <w:pStyle w:val="TableParagraph"/>
              <w:spacing w:before="15"/>
              <w:ind w:left="114"/>
              <w:rPr>
                <w:sz w:val="24"/>
              </w:rPr>
            </w:pPr>
            <w:r>
              <w:rPr>
                <w:sz w:val="24"/>
              </w:rPr>
              <w:t>fungsi</w:t>
            </w:r>
            <w:r>
              <w:rPr>
                <w:spacing w:val="-5"/>
                <w:sz w:val="24"/>
              </w:rPr>
              <w:t xml:space="preserve"> </w:t>
            </w:r>
            <w:r>
              <w:rPr>
                <w:spacing w:val="-2"/>
                <w:sz w:val="24"/>
              </w:rPr>
              <w:t>sosial,</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unsur</w:t>
            </w:r>
          </w:p>
        </w:tc>
        <w:tc>
          <w:tcPr>
            <w:tcW w:w="2096" w:type="dxa"/>
            <w:tcBorders>
              <w:top w:val="nil"/>
              <w:bottom w:val="nil"/>
            </w:tcBorders>
          </w:tcPr>
          <w:p w:rsidR="00C7304A" w:rsidRDefault="000B4C91">
            <w:pPr>
              <w:pStyle w:val="TableParagraph"/>
              <w:spacing w:before="15"/>
              <w:ind w:left="111"/>
              <w:rPr>
                <w:sz w:val="24"/>
              </w:rPr>
            </w:pPr>
            <w:r>
              <w:rPr>
                <w:sz w:val="24"/>
              </w:rPr>
              <w:t>struktur</w:t>
            </w:r>
            <w:r>
              <w:rPr>
                <w:spacing w:val="-1"/>
                <w:sz w:val="24"/>
              </w:rPr>
              <w:t xml:space="preserve"> </w:t>
            </w:r>
            <w:r>
              <w:rPr>
                <w:sz w:val="24"/>
              </w:rPr>
              <w:t xml:space="preserve">teks,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fungsi</w:t>
            </w:r>
            <w:r>
              <w:rPr>
                <w:spacing w:val="-5"/>
                <w:sz w:val="24"/>
              </w:rPr>
              <w:t xml:space="preserve"> </w:t>
            </w:r>
            <w:r>
              <w:rPr>
                <w:spacing w:val="-2"/>
                <w:sz w:val="24"/>
              </w:rPr>
              <w:t>sosial,</w:t>
            </w:r>
          </w:p>
        </w:tc>
        <w:tc>
          <w:tcPr>
            <w:tcW w:w="2067" w:type="dxa"/>
            <w:tcBorders>
              <w:top w:val="nil"/>
              <w:bottom w:val="nil"/>
            </w:tcBorders>
          </w:tcPr>
          <w:p w:rsidR="00C7304A" w:rsidRDefault="000B4C91">
            <w:pPr>
              <w:pStyle w:val="TableParagraph"/>
              <w:spacing w:before="15"/>
              <w:ind w:left="112"/>
              <w:rPr>
                <w:sz w:val="24"/>
              </w:rPr>
            </w:pPr>
            <w:r>
              <w:rPr>
                <w:sz w:val="24"/>
              </w:rPr>
              <w:t>fungsi</w:t>
            </w:r>
            <w:r>
              <w:rPr>
                <w:spacing w:val="-5"/>
                <w:sz w:val="24"/>
              </w:rPr>
              <w:t xml:space="preserve"> </w:t>
            </w:r>
            <w:r>
              <w:rPr>
                <w:spacing w:val="-2"/>
                <w:sz w:val="24"/>
              </w:rPr>
              <w:t>sosial,</w:t>
            </w:r>
          </w:p>
        </w:tc>
        <w:tc>
          <w:tcPr>
            <w:tcW w:w="1891" w:type="dxa"/>
            <w:tcBorders>
              <w:top w:val="nil"/>
              <w:bottom w:val="nil"/>
            </w:tcBorders>
          </w:tcPr>
          <w:p w:rsidR="00C7304A" w:rsidRDefault="000B4C91">
            <w:pPr>
              <w:pStyle w:val="TableParagraph"/>
              <w:spacing w:before="15"/>
              <w:ind w:left="114"/>
              <w:rPr>
                <w:sz w:val="24"/>
              </w:rPr>
            </w:pPr>
            <w:r>
              <w:rPr>
                <w:spacing w:val="-2"/>
                <w:sz w:val="24"/>
              </w:rPr>
              <w:t>struktur</w:t>
            </w:r>
            <w:r>
              <w:rPr>
                <w:spacing w:val="-5"/>
                <w:sz w:val="24"/>
              </w:rPr>
              <w:t xml:space="preserve"> </w:t>
            </w:r>
            <w:r>
              <w:rPr>
                <w:spacing w:val="-2"/>
                <w:sz w:val="24"/>
              </w:rPr>
              <w:t xml:space="preserve">teks, </w:t>
            </w:r>
            <w:r>
              <w:rPr>
                <w:spacing w:val="-5"/>
                <w:sz w:val="24"/>
              </w:rPr>
              <w:t>dan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96" w:type="dxa"/>
            <w:tcBorders>
              <w:top w:val="nil"/>
              <w:bottom w:val="nil"/>
            </w:tcBorders>
          </w:tcPr>
          <w:p w:rsidR="00C7304A" w:rsidRDefault="000B4C91">
            <w:pPr>
              <w:pStyle w:val="TableParagraph"/>
              <w:spacing w:before="15"/>
              <w:ind w:left="111"/>
              <w:rPr>
                <w:sz w:val="24"/>
              </w:rPr>
            </w:pPr>
            <w:r>
              <w:rPr>
                <w:sz w:val="24"/>
              </w:rPr>
              <w:t xml:space="preserve">unsur </w:t>
            </w:r>
            <w:r>
              <w:rPr>
                <w:spacing w:val="-2"/>
                <w:sz w:val="24"/>
              </w:rPr>
              <w:t>kebahasaan</w:t>
            </w:r>
          </w:p>
        </w:tc>
        <w:tc>
          <w:tcPr>
            <w:tcW w:w="2072" w:type="dxa"/>
            <w:tcBorders>
              <w:top w:val="nil"/>
              <w:bottom w:val="nil"/>
            </w:tcBorders>
          </w:tcPr>
          <w:p w:rsidR="00C7304A" w:rsidRDefault="000B4C91">
            <w:pPr>
              <w:pStyle w:val="TableParagraph"/>
              <w:spacing w:before="15"/>
              <w:ind w:left="111"/>
              <w:rPr>
                <w:sz w:val="24"/>
              </w:rPr>
            </w:pPr>
            <w:r>
              <w:rPr>
                <w:sz w:val="24"/>
              </w:rPr>
              <w:t>struktur</w:t>
            </w:r>
            <w:r>
              <w:rPr>
                <w:spacing w:val="-1"/>
                <w:sz w:val="24"/>
              </w:rPr>
              <w:t xml:space="preserve"> </w:t>
            </w:r>
            <w:r>
              <w:rPr>
                <w:sz w:val="24"/>
              </w:rPr>
              <w:t xml:space="preserve">teks,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struktur</w:t>
            </w:r>
            <w:r>
              <w:rPr>
                <w:spacing w:val="-1"/>
                <w:sz w:val="24"/>
              </w:rPr>
              <w:t xml:space="preserve"> </w:t>
            </w:r>
            <w:r>
              <w:rPr>
                <w:sz w:val="24"/>
              </w:rPr>
              <w:t xml:space="preserve">teks,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pacing w:val="-2"/>
                <w:sz w:val="24"/>
              </w:rPr>
              <w:t>unsur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96" w:type="dxa"/>
            <w:tcBorders>
              <w:top w:val="nil"/>
              <w:bottom w:val="nil"/>
            </w:tcBorders>
          </w:tcPr>
          <w:p w:rsidR="00C7304A" w:rsidRDefault="000B4C91">
            <w:pPr>
              <w:pStyle w:val="TableParagraph"/>
              <w:spacing w:before="15"/>
              <w:ind w:left="111"/>
              <w:rPr>
                <w:sz w:val="24"/>
              </w:rPr>
            </w:pPr>
            <w:r>
              <w:rPr>
                <w:sz w:val="24"/>
              </w:rPr>
              <w:t>dari</w:t>
            </w:r>
            <w:r>
              <w:rPr>
                <w:spacing w:val="-2"/>
                <w:sz w:val="24"/>
              </w:rPr>
              <w:t xml:space="preserve"> </w:t>
            </w:r>
            <w:r>
              <w:rPr>
                <w:sz w:val="24"/>
              </w:rPr>
              <w:t>teks</w:t>
            </w:r>
            <w:r>
              <w:rPr>
                <w:spacing w:val="-2"/>
                <w:sz w:val="24"/>
              </w:rPr>
              <w:t xml:space="preserve"> tulis</w:t>
            </w:r>
          </w:p>
        </w:tc>
        <w:tc>
          <w:tcPr>
            <w:tcW w:w="2072" w:type="dxa"/>
            <w:tcBorders>
              <w:top w:val="nil"/>
              <w:bottom w:val="nil"/>
            </w:tcBorders>
          </w:tcPr>
          <w:p w:rsidR="00C7304A" w:rsidRDefault="000B4C91">
            <w:pPr>
              <w:pStyle w:val="TableParagraph"/>
              <w:spacing w:before="15"/>
              <w:ind w:left="111"/>
              <w:rPr>
                <w:sz w:val="24"/>
              </w:rPr>
            </w:pPr>
            <w:r>
              <w:rPr>
                <w:sz w:val="24"/>
              </w:rPr>
              <w:t xml:space="preserve">unsur </w:t>
            </w:r>
            <w:r>
              <w:rPr>
                <w:spacing w:val="-2"/>
                <w:sz w:val="24"/>
              </w:rPr>
              <w:t>kebahasaan</w:t>
            </w:r>
          </w:p>
        </w:tc>
        <w:tc>
          <w:tcPr>
            <w:tcW w:w="2067" w:type="dxa"/>
            <w:tcBorders>
              <w:top w:val="nil"/>
              <w:bottom w:val="nil"/>
            </w:tcBorders>
          </w:tcPr>
          <w:p w:rsidR="00C7304A" w:rsidRDefault="000B4C91">
            <w:pPr>
              <w:pStyle w:val="TableParagraph"/>
              <w:spacing w:before="15"/>
              <w:ind w:left="112"/>
              <w:rPr>
                <w:sz w:val="24"/>
              </w:rPr>
            </w:pPr>
            <w:r>
              <w:rPr>
                <w:sz w:val="24"/>
              </w:rPr>
              <w:t xml:space="preserve">unsur </w:t>
            </w:r>
            <w:r>
              <w:rPr>
                <w:spacing w:val="-2"/>
                <w:sz w:val="24"/>
              </w:rPr>
              <w:t>kebahasaan</w:t>
            </w:r>
          </w:p>
        </w:tc>
        <w:tc>
          <w:tcPr>
            <w:tcW w:w="1891" w:type="dxa"/>
            <w:tcBorders>
              <w:top w:val="nil"/>
              <w:bottom w:val="nil"/>
            </w:tcBorders>
          </w:tcPr>
          <w:p w:rsidR="00C7304A" w:rsidRDefault="000B4C91">
            <w:pPr>
              <w:pStyle w:val="TableParagraph"/>
              <w:spacing w:before="15"/>
              <w:ind w:left="114"/>
              <w:rPr>
                <w:sz w:val="24"/>
              </w:rPr>
            </w:pPr>
            <w:r>
              <w:rPr>
                <w:sz w:val="24"/>
              </w:rPr>
              <w:t>kebahasaan</w:t>
            </w:r>
            <w:r>
              <w:rPr>
                <w:spacing w:val="-6"/>
                <w:sz w:val="24"/>
              </w:rPr>
              <w:t xml:space="preserve"> </w:t>
            </w:r>
            <w:r>
              <w:rPr>
                <w:spacing w:val="-4"/>
                <w:sz w:val="24"/>
              </w:rPr>
              <w:t>dari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pacing w:val="-2"/>
                <w:sz w:val="24"/>
              </w:rPr>
              <w:t>sangat</w:t>
            </w:r>
            <w:r>
              <w:rPr>
                <w:spacing w:val="-6"/>
                <w:sz w:val="24"/>
              </w:rPr>
              <w:t xml:space="preserve"> </w:t>
            </w:r>
            <w:r>
              <w:rPr>
                <w:spacing w:val="-2"/>
                <w:sz w:val="24"/>
              </w:rPr>
              <w:t>pendek</w:t>
            </w:r>
            <w:r>
              <w:rPr>
                <w:spacing w:val="-6"/>
                <w:sz w:val="24"/>
              </w:rPr>
              <w:t xml:space="preserve">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dari</w:t>
            </w:r>
            <w:r>
              <w:rPr>
                <w:spacing w:val="-2"/>
                <w:sz w:val="24"/>
              </w:rPr>
              <w:t xml:space="preserve"> </w:t>
            </w:r>
            <w:r>
              <w:rPr>
                <w:sz w:val="24"/>
              </w:rPr>
              <w:t>teks</w:t>
            </w:r>
            <w:r>
              <w:rPr>
                <w:spacing w:val="-2"/>
                <w:sz w:val="24"/>
              </w:rPr>
              <w:t xml:space="preserve"> tulis</w:t>
            </w:r>
          </w:p>
        </w:tc>
        <w:tc>
          <w:tcPr>
            <w:tcW w:w="2067" w:type="dxa"/>
            <w:tcBorders>
              <w:top w:val="nil"/>
              <w:bottom w:val="nil"/>
            </w:tcBorders>
          </w:tcPr>
          <w:p w:rsidR="00C7304A" w:rsidRDefault="000B4C91">
            <w:pPr>
              <w:pStyle w:val="TableParagraph"/>
              <w:spacing w:before="15"/>
              <w:ind w:left="112"/>
              <w:rPr>
                <w:sz w:val="24"/>
              </w:rPr>
            </w:pPr>
            <w:r>
              <w:rPr>
                <w:sz w:val="24"/>
              </w:rPr>
              <w:t>dari</w:t>
            </w:r>
            <w:r>
              <w:rPr>
                <w:spacing w:val="-2"/>
                <w:sz w:val="24"/>
              </w:rPr>
              <w:t xml:space="preserve"> </w:t>
            </w:r>
            <w:r>
              <w:rPr>
                <w:sz w:val="24"/>
              </w:rPr>
              <w:t>teks</w:t>
            </w:r>
            <w:r>
              <w:rPr>
                <w:spacing w:val="-2"/>
                <w:sz w:val="24"/>
              </w:rPr>
              <w:t xml:space="preserve"> tulis</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sederhana</w:t>
            </w:r>
          </w:p>
        </w:tc>
        <w:tc>
          <w:tcPr>
            <w:tcW w:w="2096" w:type="dxa"/>
            <w:tcBorders>
              <w:top w:val="nil"/>
              <w:bottom w:val="nil"/>
            </w:tcBorders>
          </w:tcPr>
          <w:p w:rsidR="00C7304A" w:rsidRDefault="000B4C91">
            <w:pPr>
              <w:pStyle w:val="TableParagraph"/>
              <w:spacing w:before="15"/>
              <w:ind w:left="111"/>
              <w:rPr>
                <w:sz w:val="24"/>
              </w:rPr>
            </w:pPr>
            <w:r>
              <w:rPr>
                <w:sz w:val="24"/>
              </w:rPr>
              <w:t>sederhana</w:t>
            </w:r>
            <w:r>
              <w:rPr>
                <w:spacing w:val="-3"/>
                <w:sz w:val="24"/>
              </w:rPr>
              <w:t xml:space="preserve"> </w:t>
            </w:r>
            <w:r>
              <w:rPr>
                <w:spacing w:val="-2"/>
                <w:sz w:val="24"/>
              </w:rPr>
              <w:t>tentang</w:t>
            </w:r>
          </w:p>
        </w:tc>
        <w:tc>
          <w:tcPr>
            <w:tcW w:w="2072" w:type="dxa"/>
            <w:tcBorders>
              <w:top w:val="nil"/>
              <w:bottom w:val="nil"/>
            </w:tcBorders>
          </w:tcPr>
          <w:p w:rsidR="00C7304A" w:rsidRDefault="000B4C91">
            <w:pPr>
              <w:pStyle w:val="TableParagraph"/>
              <w:spacing w:before="15"/>
              <w:ind w:left="111"/>
              <w:rPr>
                <w:sz w:val="24"/>
              </w:rPr>
            </w:pPr>
            <w:r>
              <w:rPr>
                <w:sz w:val="24"/>
              </w:rPr>
              <w:t>sangat</w:t>
            </w:r>
            <w:r>
              <w:rPr>
                <w:spacing w:val="-7"/>
                <w:sz w:val="24"/>
              </w:rPr>
              <w:t xml:space="preserve"> </w:t>
            </w:r>
            <w:r>
              <w:rPr>
                <w:sz w:val="24"/>
              </w:rPr>
              <w:t>pendek</w:t>
            </w:r>
            <w:r>
              <w:rPr>
                <w:spacing w:val="-4"/>
                <w:sz w:val="24"/>
              </w:rPr>
              <w:t xml:space="preserve">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sangat</w:t>
            </w:r>
            <w:r>
              <w:rPr>
                <w:spacing w:val="-7"/>
                <w:sz w:val="24"/>
              </w:rPr>
              <w:t xml:space="preserve"> </w:t>
            </w:r>
            <w:r>
              <w:rPr>
                <w:sz w:val="24"/>
              </w:rPr>
              <w:t>pendek</w:t>
            </w:r>
            <w:r>
              <w:rPr>
                <w:spacing w:val="-4"/>
                <w:sz w:val="24"/>
              </w:rPr>
              <w:t xml:space="preserve">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z w:val="24"/>
              </w:rPr>
              <w:t>pendek</w:t>
            </w:r>
            <w:r>
              <w:rPr>
                <w:spacing w:val="-3"/>
                <w:sz w:val="24"/>
              </w:rPr>
              <w:t xml:space="preserve"> </w:t>
            </w:r>
            <w:r>
              <w:rPr>
                <w:spacing w:val="-5"/>
                <w:sz w:val="24"/>
              </w:rPr>
              <w:t>dan</w:t>
            </w:r>
          </w:p>
        </w:tc>
      </w:tr>
      <w:tr w:rsidR="00C7304A">
        <w:trPr>
          <w:trHeight w:val="326"/>
        </w:trPr>
        <w:tc>
          <w:tcPr>
            <w:tcW w:w="1892" w:type="dxa"/>
            <w:tcBorders>
              <w:top w:val="nil"/>
            </w:tcBorders>
          </w:tcPr>
          <w:p w:rsidR="00C7304A" w:rsidRDefault="000B4C91">
            <w:pPr>
              <w:pStyle w:val="TableParagraph"/>
              <w:spacing w:before="16"/>
              <w:ind w:left="111"/>
              <w:rPr>
                <w:sz w:val="24"/>
              </w:rPr>
            </w:pPr>
            <w:r>
              <w:rPr>
                <w:sz w:val="24"/>
              </w:rPr>
              <w:t>tentang</w:t>
            </w:r>
            <w:r>
              <w:rPr>
                <w:spacing w:val="-6"/>
                <w:sz w:val="24"/>
              </w:rPr>
              <w:t xml:space="preserve"> </w:t>
            </w:r>
            <w:r>
              <w:rPr>
                <w:spacing w:val="-2"/>
                <w:sz w:val="24"/>
              </w:rPr>
              <w:t>deskripsi</w:t>
            </w:r>
          </w:p>
        </w:tc>
        <w:tc>
          <w:tcPr>
            <w:tcW w:w="2096" w:type="dxa"/>
            <w:tcBorders>
              <w:top w:val="nil"/>
            </w:tcBorders>
          </w:tcPr>
          <w:p w:rsidR="00C7304A" w:rsidRDefault="000B4C91">
            <w:pPr>
              <w:pStyle w:val="TableParagraph"/>
              <w:spacing w:before="16"/>
              <w:ind w:left="111"/>
              <w:rPr>
                <w:sz w:val="24"/>
              </w:rPr>
            </w:pPr>
            <w:r>
              <w:rPr>
                <w:sz w:val="24"/>
              </w:rPr>
              <w:t>deskripsi</w:t>
            </w:r>
            <w:r>
              <w:rPr>
                <w:spacing w:val="-9"/>
                <w:sz w:val="24"/>
              </w:rPr>
              <w:t xml:space="preserve"> </w:t>
            </w:r>
            <w:r>
              <w:rPr>
                <w:spacing w:val="-2"/>
                <w:sz w:val="24"/>
              </w:rPr>
              <w:t>binatang</w:t>
            </w:r>
          </w:p>
        </w:tc>
        <w:tc>
          <w:tcPr>
            <w:tcW w:w="2072" w:type="dxa"/>
            <w:tcBorders>
              <w:top w:val="nil"/>
            </w:tcBorders>
          </w:tcPr>
          <w:p w:rsidR="00C7304A" w:rsidRDefault="000B4C91">
            <w:pPr>
              <w:pStyle w:val="TableParagraph"/>
              <w:spacing w:before="16"/>
              <w:ind w:left="111"/>
              <w:rPr>
                <w:sz w:val="24"/>
              </w:rPr>
            </w:pPr>
            <w:r>
              <w:rPr>
                <w:sz w:val="24"/>
              </w:rPr>
              <w:t>sederhana</w:t>
            </w:r>
            <w:r>
              <w:rPr>
                <w:spacing w:val="-3"/>
                <w:sz w:val="24"/>
              </w:rPr>
              <w:t xml:space="preserve"> </w:t>
            </w:r>
            <w:r>
              <w:rPr>
                <w:spacing w:val="-2"/>
                <w:sz w:val="24"/>
              </w:rPr>
              <w:t>tentang</w:t>
            </w:r>
          </w:p>
        </w:tc>
        <w:tc>
          <w:tcPr>
            <w:tcW w:w="2067" w:type="dxa"/>
            <w:tcBorders>
              <w:top w:val="nil"/>
            </w:tcBorders>
          </w:tcPr>
          <w:p w:rsidR="00C7304A" w:rsidRDefault="000B4C91">
            <w:pPr>
              <w:pStyle w:val="TableParagraph"/>
              <w:spacing w:before="16"/>
              <w:ind w:left="112"/>
              <w:rPr>
                <w:sz w:val="24"/>
              </w:rPr>
            </w:pPr>
            <w:r>
              <w:rPr>
                <w:sz w:val="24"/>
              </w:rPr>
              <w:t>sederhana</w:t>
            </w:r>
            <w:r>
              <w:rPr>
                <w:spacing w:val="-2"/>
                <w:sz w:val="24"/>
              </w:rPr>
              <w:t xml:space="preserve"> tentang</w:t>
            </w:r>
          </w:p>
        </w:tc>
        <w:tc>
          <w:tcPr>
            <w:tcW w:w="1891" w:type="dxa"/>
            <w:tcBorders>
              <w:top w:val="nil"/>
            </w:tcBorders>
          </w:tcPr>
          <w:p w:rsidR="00C7304A" w:rsidRDefault="000B4C91">
            <w:pPr>
              <w:pStyle w:val="TableParagraph"/>
              <w:spacing w:before="16"/>
              <w:ind w:left="114"/>
              <w:rPr>
                <w:sz w:val="24"/>
              </w:rPr>
            </w:pPr>
            <w:r>
              <w:rPr>
                <w:spacing w:val="-2"/>
                <w:sz w:val="24"/>
              </w:rPr>
              <w:t>sederhana</w:t>
            </w:r>
          </w:p>
        </w:tc>
      </w:tr>
    </w:tbl>
    <w:p w:rsidR="00C7304A" w:rsidRDefault="00C7304A">
      <w:pPr>
        <w:pStyle w:val="TableParagraph"/>
        <w:rPr>
          <w:sz w:val="24"/>
        </w:rPr>
        <w:sectPr w:rsidR="00C7304A">
          <w:headerReference w:type="even" r:id="rId765"/>
          <w:headerReference w:type="default" r:id="rId766"/>
          <w:footerReference w:type="default" r:id="rId767"/>
          <w:headerReference w:type="first" r:id="rId768"/>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92"/>
        <w:gridCol w:w="2096"/>
        <w:gridCol w:w="2072"/>
        <w:gridCol w:w="2067"/>
        <w:gridCol w:w="1891"/>
      </w:tblGrid>
      <w:tr w:rsidR="00C7304A">
        <w:trPr>
          <w:trHeight w:val="1585"/>
        </w:trPr>
        <w:tc>
          <w:tcPr>
            <w:tcW w:w="1892" w:type="dxa"/>
          </w:tcPr>
          <w:p w:rsidR="00C7304A" w:rsidRDefault="000B4C91">
            <w:pPr>
              <w:pStyle w:val="TableParagraph"/>
              <w:spacing w:before="5" w:line="276" w:lineRule="auto"/>
              <w:ind w:left="111" w:right="266"/>
              <w:jc w:val="both"/>
              <w:rPr>
                <w:sz w:val="24"/>
              </w:rPr>
            </w:pPr>
            <w:r>
              <w:rPr>
                <w:sz w:val="24"/>
              </w:rPr>
              <w:t>binatang</w:t>
            </w:r>
            <w:r>
              <w:rPr>
                <w:spacing w:val="-9"/>
                <w:sz w:val="24"/>
              </w:rPr>
              <w:t xml:space="preserve"> </w:t>
            </w:r>
            <w:r>
              <w:rPr>
                <w:sz w:val="24"/>
              </w:rPr>
              <w:t>sesuai dengan</w:t>
            </w:r>
            <w:r>
              <w:rPr>
                <w:spacing w:val="-15"/>
                <w:sz w:val="24"/>
              </w:rPr>
              <w:t xml:space="preserve"> </w:t>
            </w:r>
            <w:r>
              <w:rPr>
                <w:sz w:val="24"/>
              </w:rPr>
              <w:t xml:space="preserve">konteks </w:t>
            </w:r>
            <w:r>
              <w:rPr>
                <w:spacing w:val="-2"/>
                <w:sz w:val="24"/>
              </w:rPr>
              <w:t>penggunaanya.</w:t>
            </w:r>
          </w:p>
        </w:tc>
        <w:tc>
          <w:tcPr>
            <w:tcW w:w="2096" w:type="dxa"/>
          </w:tcPr>
          <w:p w:rsidR="00C7304A" w:rsidRDefault="000B4C91">
            <w:pPr>
              <w:pStyle w:val="TableParagraph"/>
              <w:spacing w:before="5" w:line="276" w:lineRule="auto"/>
              <w:ind w:left="111"/>
              <w:rPr>
                <w:sz w:val="24"/>
              </w:rPr>
            </w:pPr>
            <w:r>
              <w:rPr>
                <w:sz w:val="24"/>
              </w:rPr>
              <w:t xml:space="preserve">sesuai dengan </w:t>
            </w:r>
            <w:r>
              <w:rPr>
                <w:spacing w:val="-2"/>
                <w:sz w:val="24"/>
              </w:rPr>
              <w:t xml:space="preserve">konteks </w:t>
            </w:r>
            <w:r>
              <w:rPr>
                <w:spacing w:val="-4"/>
                <w:sz w:val="24"/>
              </w:rPr>
              <w:t>penggunaanya.</w:t>
            </w:r>
          </w:p>
        </w:tc>
        <w:tc>
          <w:tcPr>
            <w:tcW w:w="2072" w:type="dxa"/>
          </w:tcPr>
          <w:p w:rsidR="00C7304A" w:rsidRDefault="000B4C91">
            <w:pPr>
              <w:pStyle w:val="TableParagraph"/>
              <w:spacing w:before="5" w:line="276" w:lineRule="auto"/>
              <w:ind w:left="111" w:right="210"/>
              <w:rPr>
                <w:sz w:val="24"/>
              </w:rPr>
            </w:pPr>
            <w:r>
              <w:rPr>
                <w:spacing w:val="-2"/>
                <w:sz w:val="24"/>
              </w:rPr>
              <w:t>deskripsi</w:t>
            </w:r>
            <w:r>
              <w:rPr>
                <w:spacing w:val="-15"/>
                <w:sz w:val="24"/>
              </w:rPr>
              <w:t xml:space="preserve"> </w:t>
            </w:r>
            <w:r>
              <w:rPr>
                <w:spacing w:val="-2"/>
                <w:sz w:val="24"/>
              </w:rPr>
              <w:t xml:space="preserve">binatang </w:t>
            </w:r>
            <w:r>
              <w:rPr>
                <w:sz w:val="24"/>
              </w:rPr>
              <w:t xml:space="preserve">sesuai dengan </w:t>
            </w:r>
            <w:r>
              <w:rPr>
                <w:spacing w:val="-2"/>
                <w:sz w:val="24"/>
              </w:rPr>
              <w:t>konteks penggunaanya.sec</w:t>
            </w:r>
          </w:p>
          <w:p w:rsidR="00C7304A" w:rsidRDefault="000B4C91">
            <w:pPr>
              <w:pStyle w:val="TableParagraph"/>
              <w:spacing w:line="275" w:lineRule="exact"/>
              <w:ind w:left="111"/>
              <w:rPr>
                <w:sz w:val="24"/>
              </w:rPr>
            </w:pPr>
            <w:r>
              <w:rPr>
                <w:sz w:val="24"/>
              </w:rPr>
              <w:t>ara</w:t>
            </w:r>
            <w:r>
              <w:rPr>
                <w:spacing w:val="1"/>
                <w:sz w:val="24"/>
              </w:rPr>
              <w:t xml:space="preserve"> </w:t>
            </w:r>
            <w:r>
              <w:rPr>
                <w:spacing w:val="-2"/>
                <w:sz w:val="24"/>
              </w:rPr>
              <w:t>mandiri</w:t>
            </w:r>
          </w:p>
        </w:tc>
        <w:tc>
          <w:tcPr>
            <w:tcW w:w="2067" w:type="dxa"/>
          </w:tcPr>
          <w:p w:rsidR="00C7304A" w:rsidRDefault="000B4C91">
            <w:pPr>
              <w:pStyle w:val="TableParagraph"/>
              <w:spacing w:before="5" w:line="276" w:lineRule="auto"/>
              <w:ind w:left="112" w:right="204"/>
              <w:rPr>
                <w:sz w:val="24"/>
              </w:rPr>
            </w:pPr>
            <w:r>
              <w:rPr>
                <w:spacing w:val="-2"/>
                <w:sz w:val="24"/>
              </w:rPr>
              <w:t>deskripsi</w:t>
            </w:r>
            <w:r>
              <w:rPr>
                <w:spacing w:val="-15"/>
                <w:sz w:val="24"/>
              </w:rPr>
              <w:t xml:space="preserve"> </w:t>
            </w:r>
            <w:r>
              <w:rPr>
                <w:spacing w:val="-2"/>
                <w:sz w:val="24"/>
              </w:rPr>
              <w:t xml:space="preserve">binatang </w:t>
            </w:r>
            <w:r>
              <w:rPr>
                <w:sz w:val="24"/>
              </w:rPr>
              <w:t xml:space="preserve">sesuai dengan </w:t>
            </w:r>
            <w:r>
              <w:rPr>
                <w:spacing w:val="-2"/>
                <w:sz w:val="24"/>
              </w:rPr>
              <w:t>konteks penggunaanya.dib</w:t>
            </w:r>
          </w:p>
          <w:p w:rsidR="00C7304A" w:rsidRDefault="000B4C91">
            <w:pPr>
              <w:pStyle w:val="TableParagraph"/>
              <w:spacing w:line="275" w:lineRule="exact"/>
              <w:ind w:left="112"/>
              <w:rPr>
                <w:sz w:val="24"/>
              </w:rPr>
            </w:pPr>
            <w:r>
              <w:rPr>
                <w:sz w:val="24"/>
              </w:rPr>
              <w:t>antu</w:t>
            </w:r>
            <w:r>
              <w:rPr>
                <w:spacing w:val="-2"/>
                <w:sz w:val="24"/>
              </w:rPr>
              <w:t xml:space="preserve"> </w:t>
            </w:r>
            <w:r>
              <w:rPr>
                <w:sz w:val="24"/>
              </w:rPr>
              <w:t xml:space="preserve">oleh </w:t>
            </w:r>
            <w:r>
              <w:rPr>
                <w:spacing w:val="-4"/>
                <w:sz w:val="24"/>
              </w:rPr>
              <w:t>guru</w:t>
            </w:r>
          </w:p>
        </w:tc>
        <w:tc>
          <w:tcPr>
            <w:tcW w:w="1891" w:type="dxa"/>
          </w:tcPr>
          <w:p w:rsidR="00C7304A" w:rsidRDefault="000B4C91">
            <w:pPr>
              <w:pStyle w:val="TableParagraph"/>
              <w:spacing w:before="5" w:line="276" w:lineRule="auto"/>
              <w:ind w:left="114" w:right="144"/>
              <w:rPr>
                <w:sz w:val="24"/>
              </w:rPr>
            </w:pPr>
            <w:r>
              <w:rPr>
                <w:spacing w:val="-2"/>
                <w:sz w:val="24"/>
              </w:rPr>
              <w:t>tentang</w:t>
            </w:r>
            <w:r>
              <w:rPr>
                <w:spacing w:val="-15"/>
                <w:sz w:val="24"/>
              </w:rPr>
              <w:t xml:space="preserve"> </w:t>
            </w:r>
            <w:r>
              <w:rPr>
                <w:spacing w:val="-2"/>
                <w:sz w:val="24"/>
              </w:rPr>
              <w:t xml:space="preserve">deskripsi </w:t>
            </w:r>
            <w:r>
              <w:rPr>
                <w:sz w:val="24"/>
              </w:rPr>
              <w:t xml:space="preserve">binatang sesuai dengan konteks </w:t>
            </w:r>
            <w:r>
              <w:rPr>
                <w:spacing w:val="-2"/>
                <w:sz w:val="24"/>
              </w:rPr>
              <w:t>penggunaanya.di</w:t>
            </w:r>
          </w:p>
          <w:p w:rsidR="00C7304A" w:rsidRDefault="000B4C91">
            <w:pPr>
              <w:pStyle w:val="TableParagraph"/>
              <w:spacing w:line="275" w:lineRule="exact"/>
              <w:ind w:left="114"/>
              <w:rPr>
                <w:sz w:val="24"/>
              </w:rPr>
            </w:pPr>
            <w:r>
              <w:rPr>
                <w:sz w:val="24"/>
              </w:rPr>
              <w:t>bantu</w:t>
            </w:r>
            <w:r>
              <w:rPr>
                <w:spacing w:val="-3"/>
                <w:sz w:val="24"/>
              </w:rPr>
              <w:t xml:space="preserve"> </w:t>
            </w:r>
            <w:r>
              <w:rPr>
                <w:sz w:val="24"/>
              </w:rPr>
              <w:t xml:space="preserve">oleh </w:t>
            </w:r>
            <w:r>
              <w:rPr>
                <w:spacing w:val="-4"/>
                <w:sz w:val="24"/>
              </w:rPr>
              <w:t>guru</w:t>
            </w:r>
          </w:p>
        </w:tc>
      </w:tr>
      <w:tr w:rsidR="00C7304A">
        <w:trPr>
          <w:trHeight w:val="306"/>
        </w:trPr>
        <w:tc>
          <w:tcPr>
            <w:tcW w:w="1892" w:type="dxa"/>
            <w:tcBorders>
              <w:bottom w:val="nil"/>
            </w:tcBorders>
          </w:tcPr>
          <w:p w:rsidR="00C7304A" w:rsidRDefault="000B4C91">
            <w:pPr>
              <w:pStyle w:val="TableParagraph"/>
              <w:spacing w:before="5"/>
              <w:ind w:left="111"/>
              <w:rPr>
                <w:sz w:val="24"/>
              </w:rPr>
            </w:pPr>
            <w:r>
              <w:rPr>
                <w:spacing w:val="-2"/>
                <w:sz w:val="24"/>
              </w:rPr>
              <w:t>Menghubungkan</w:t>
            </w:r>
          </w:p>
        </w:tc>
        <w:tc>
          <w:tcPr>
            <w:tcW w:w="2096"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96" w:type="dxa"/>
            <w:tcBorders>
              <w:top w:val="nil"/>
              <w:bottom w:val="nil"/>
            </w:tcBorders>
          </w:tcPr>
          <w:p w:rsidR="00C7304A" w:rsidRDefault="000B4C91">
            <w:pPr>
              <w:pStyle w:val="TableParagraph"/>
              <w:spacing w:before="15"/>
              <w:ind w:left="111"/>
              <w:rPr>
                <w:sz w:val="24"/>
              </w:rPr>
            </w:pPr>
            <w:r>
              <w:rPr>
                <w:spacing w:val="-2"/>
                <w:sz w:val="24"/>
              </w:rPr>
              <w:t>menghubungkan</w:t>
            </w:r>
          </w:p>
        </w:tc>
        <w:tc>
          <w:tcPr>
            <w:tcW w:w="2072" w:type="dxa"/>
            <w:tcBorders>
              <w:top w:val="nil"/>
              <w:bottom w:val="nil"/>
            </w:tcBorders>
          </w:tcPr>
          <w:p w:rsidR="00C7304A" w:rsidRDefault="000B4C91">
            <w:pPr>
              <w:pStyle w:val="TableParagraph"/>
              <w:spacing w:before="15"/>
              <w:ind w:left="111"/>
              <w:rPr>
                <w:sz w:val="24"/>
              </w:rPr>
            </w:pPr>
            <w:r>
              <w:rPr>
                <w:spacing w:val="-2"/>
                <w:sz w:val="24"/>
              </w:rPr>
              <w:t>menghubungkan</w:t>
            </w:r>
          </w:p>
        </w:tc>
        <w:tc>
          <w:tcPr>
            <w:tcW w:w="2067" w:type="dxa"/>
            <w:tcBorders>
              <w:top w:val="nil"/>
              <w:bottom w:val="nil"/>
            </w:tcBorders>
          </w:tcPr>
          <w:p w:rsidR="00C7304A" w:rsidRDefault="000B4C91">
            <w:pPr>
              <w:pStyle w:val="TableParagraph"/>
              <w:spacing w:before="15"/>
              <w:ind w:left="112"/>
              <w:rPr>
                <w:sz w:val="24"/>
              </w:rPr>
            </w:pPr>
            <w:r>
              <w:rPr>
                <w:spacing w:val="-2"/>
                <w:sz w:val="24"/>
              </w:rPr>
              <w:t>menghubungkan</w:t>
            </w:r>
          </w:p>
        </w:tc>
        <w:tc>
          <w:tcPr>
            <w:tcW w:w="1891" w:type="dxa"/>
            <w:tcBorders>
              <w:top w:val="nil"/>
              <w:bottom w:val="nil"/>
            </w:tcBorders>
          </w:tcPr>
          <w:p w:rsidR="00C7304A" w:rsidRDefault="000B4C91">
            <w:pPr>
              <w:pStyle w:val="TableParagraph"/>
              <w:spacing w:before="15"/>
              <w:ind w:left="114"/>
              <w:rPr>
                <w:sz w:val="24"/>
              </w:rPr>
            </w:pPr>
            <w:r>
              <w:rPr>
                <w:spacing w:val="-2"/>
                <w:sz w:val="24"/>
              </w:rPr>
              <w:t>menghubungkan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96"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72" w:type="dxa"/>
            <w:tcBorders>
              <w:top w:val="nil"/>
              <w:bottom w:val="nil"/>
            </w:tcBorders>
          </w:tcPr>
          <w:p w:rsidR="00C7304A" w:rsidRDefault="000B4C91">
            <w:pPr>
              <w:pStyle w:val="TableParagraph"/>
              <w:spacing w:before="15"/>
              <w:ind w:left="111"/>
              <w:rPr>
                <w:sz w:val="24"/>
              </w:rPr>
            </w:pPr>
            <w:r>
              <w:rPr>
                <w:spacing w:val="-2"/>
                <w:sz w:val="24"/>
              </w:rPr>
              <w:t>sebagian</w:t>
            </w:r>
          </w:p>
        </w:tc>
        <w:tc>
          <w:tcPr>
            <w:tcW w:w="2067" w:type="dxa"/>
            <w:tcBorders>
              <w:top w:val="nil"/>
              <w:bottom w:val="nil"/>
            </w:tcBorders>
          </w:tcPr>
          <w:p w:rsidR="00C7304A" w:rsidRDefault="000B4C91">
            <w:pPr>
              <w:pStyle w:val="TableParagraph"/>
              <w:spacing w:before="15"/>
              <w:ind w:left="112"/>
              <w:rPr>
                <w:sz w:val="24"/>
              </w:rPr>
            </w:pPr>
            <w:r>
              <w:rPr>
                <w:spacing w:val="-2"/>
                <w:sz w:val="24"/>
              </w:rPr>
              <w:t>sebagian</w:t>
            </w:r>
          </w:p>
        </w:tc>
        <w:tc>
          <w:tcPr>
            <w:tcW w:w="1891" w:type="dxa"/>
            <w:tcBorders>
              <w:top w:val="nil"/>
              <w:bottom w:val="nil"/>
            </w:tcBorders>
          </w:tcPr>
          <w:p w:rsidR="00C7304A" w:rsidRDefault="000B4C91">
            <w:pPr>
              <w:pStyle w:val="TableParagraph"/>
              <w:spacing w:before="15"/>
              <w:ind w:left="114"/>
              <w:rPr>
                <w:sz w:val="24"/>
              </w:rPr>
            </w:pPr>
            <w:r>
              <w:rPr>
                <w:spacing w:val="-2"/>
                <w:sz w:val="24"/>
              </w:rPr>
              <w:t>pengetahuan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96"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72" w:type="dxa"/>
            <w:tcBorders>
              <w:top w:val="nil"/>
              <w:bottom w:val="nil"/>
            </w:tcBorders>
          </w:tcPr>
          <w:p w:rsidR="00C7304A" w:rsidRDefault="000B4C91">
            <w:pPr>
              <w:pStyle w:val="TableParagraph"/>
              <w:spacing w:before="15"/>
              <w:ind w:left="111"/>
              <w:rPr>
                <w:sz w:val="24"/>
              </w:rPr>
            </w:pPr>
            <w:r>
              <w:rPr>
                <w:spacing w:val="-2"/>
                <w:sz w:val="24"/>
              </w:rPr>
              <w:t>pengetahuan</w:t>
            </w:r>
          </w:p>
        </w:tc>
        <w:tc>
          <w:tcPr>
            <w:tcW w:w="2067" w:type="dxa"/>
            <w:tcBorders>
              <w:top w:val="nil"/>
              <w:bottom w:val="nil"/>
            </w:tcBorders>
          </w:tcPr>
          <w:p w:rsidR="00C7304A" w:rsidRDefault="000B4C91">
            <w:pPr>
              <w:pStyle w:val="TableParagraph"/>
              <w:spacing w:before="15"/>
              <w:ind w:left="112"/>
              <w:rPr>
                <w:sz w:val="24"/>
              </w:rPr>
            </w:pPr>
            <w:r>
              <w:rPr>
                <w:spacing w:val="-2"/>
                <w:sz w:val="24"/>
              </w:rPr>
              <w:t>pengetahuan</w:t>
            </w:r>
          </w:p>
        </w:tc>
        <w:tc>
          <w:tcPr>
            <w:tcW w:w="1891" w:type="dxa"/>
            <w:tcBorders>
              <w:top w:val="nil"/>
              <w:bottom w:val="nil"/>
            </w:tcBorders>
          </w:tcPr>
          <w:p w:rsidR="00C7304A" w:rsidRDefault="000B4C91">
            <w:pPr>
              <w:pStyle w:val="TableParagraph"/>
              <w:spacing w:before="15"/>
              <w:ind w:left="114"/>
              <w:rPr>
                <w:sz w:val="24"/>
              </w:rPr>
            </w:pPr>
            <w:r>
              <w:rPr>
                <w:sz w:val="24"/>
              </w:rPr>
              <w:t>tentang</w:t>
            </w:r>
            <w:r>
              <w:rPr>
                <w:spacing w:val="-3"/>
                <w:sz w:val="24"/>
              </w:rPr>
              <w:t xml:space="preserve"> </w:t>
            </w:r>
            <w:r>
              <w:rPr>
                <w:spacing w:val="-2"/>
                <w:sz w:val="24"/>
              </w:rPr>
              <w:t>fungsi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96"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72" w:type="dxa"/>
            <w:tcBorders>
              <w:top w:val="nil"/>
              <w:bottom w:val="nil"/>
            </w:tcBorders>
          </w:tcPr>
          <w:p w:rsidR="00C7304A" w:rsidRDefault="000B4C91">
            <w:pPr>
              <w:pStyle w:val="TableParagraph"/>
              <w:spacing w:before="15"/>
              <w:ind w:left="111"/>
              <w:rPr>
                <w:sz w:val="24"/>
              </w:rPr>
            </w:pPr>
            <w:r>
              <w:rPr>
                <w:sz w:val="24"/>
              </w:rPr>
              <w:t>tentang</w:t>
            </w:r>
            <w:r>
              <w:rPr>
                <w:spacing w:val="-3"/>
                <w:sz w:val="24"/>
              </w:rPr>
              <w:t xml:space="preserve"> </w:t>
            </w:r>
            <w:r>
              <w:rPr>
                <w:spacing w:val="-2"/>
                <w:sz w:val="24"/>
              </w:rPr>
              <w:t>fungsi</w:t>
            </w:r>
          </w:p>
        </w:tc>
        <w:tc>
          <w:tcPr>
            <w:tcW w:w="2067" w:type="dxa"/>
            <w:tcBorders>
              <w:top w:val="nil"/>
              <w:bottom w:val="nil"/>
            </w:tcBorders>
          </w:tcPr>
          <w:p w:rsidR="00C7304A" w:rsidRDefault="000B4C91">
            <w:pPr>
              <w:pStyle w:val="TableParagraph"/>
              <w:spacing w:before="15"/>
              <w:ind w:left="112"/>
              <w:rPr>
                <w:sz w:val="24"/>
              </w:rPr>
            </w:pPr>
            <w:r>
              <w:rPr>
                <w:sz w:val="24"/>
              </w:rPr>
              <w:t>tentang</w:t>
            </w:r>
            <w:r>
              <w:rPr>
                <w:spacing w:val="-3"/>
                <w:sz w:val="24"/>
              </w:rPr>
              <w:t xml:space="preserve"> </w:t>
            </w:r>
            <w:r>
              <w:rPr>
                <w:spacing w:val="-2"/>
                <w:sz w:val="24"/>
              </w:rPr>
              <w:t>fungsi</w:t>
            </w:r>
          </w:p>
        </w:tc>
        <w:tc>
          <w:tcPr>
            <w:tcW w:w="1891" w:type="dxa"/>
            <w:tcBorders>
              <w:top w:val="nil"/>
              <w:bottom w:val="nil"/>
            </w:tcBorders>
          </w:tcPr>
          <w:p w:rsidR="00C7304A" w:rsidRDefault="000B4C91">
            <w:pPr>
              <w:pStyle w:val="TableParagraph"/>
              <w:spacing w:before="15"/>
              <w:ind w:left="114"/>
              <w:rPr>
                <w:sz w:val="24"/>
              </w:rPr>
            </w:pPr>
            <w:r>
              <w:rPr>
                <w:sz w:val="24"/>
              </w:rPr>
              <w:t>sosial,</w:t>
            </w:r>
            <w:r>
              <w:rPr>
                <w:spacing w:val="-6"/>
                <w:sz w:val="24"/>
              </w:rPr>
              <w:t xml:space="preserve"> </w:t>
            </w:r>
            <w:r>
              <w:rPr>
                <w:spacing w:val="-2"/>
                <w:sz w:val="24"/>
              </w:rPr>
              <w:t>struktur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96"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72" w:type="dxa"/>
            <w:tcBorders>
              <w:top w:val="nil"/>
              <w:bottom w:val="nil"/>
            </w:tcBorders>
          </w:tcPr>
          <w:p w:rsidR="00C7304A" w:rsidRDefault="000B4C91">
            <w:pPr>
              <w:pStyle w:val="TableParagraph"/>
              <w:spacing w:before="15"/>
              <w:ind w:left="111"/>
              <w:rPr>
                <w:sz w:val="24"/>
              </w:rPr>
            </w:pPr>
            <w:r>
              <w:rPr>
                <w:sz w:val="24"/>
              </w:rPr>
              <w:t>sosial,</w:t>
            </w:r>
            <w:r>
              <w:rPr>
                <w:spacing w:val="-6"/>
                <w:sz w:val="24"/>
              </w:rPr>
              <w:t xml:space="preserve"> </w:t>
            </w:r>
            <w:r>
              <w:rPr>
                <w:spacing w:val="-2"/>
                <w:sz w:val="24"/>
              </w:rPr>
              <w:t>struktur</w:t>
            </w:r>
          </w:p>
        </w:tc>
        <w:tc>
          <w:tcPr>
            <w:tcW w:w="2067" w:type="dxa"/>
            <w:tcBorders>
              <w:top w:val="nil"/>
              <w:bottom w:val="nil"/>
            </w:tcBorders>
          </w:tcPr>
          <w:p w:rsidR="00C7304A" w:rsidRDefault="000B4C91">
            <w:pPr>
              <w:pStyle w:val="TableParagraph"/>
              <w:spacing w:before="15"/>
              <w:ind w:left="112"/>
              <w:rPr>
                <w:sz w:val="24"/>
              </w:rPr>
            </w:pPr>
            <w:r>
              <w:rPr>
                <w:sz w:val="24"/>
              </w:rPr>
              <w:t>sosial,</w:t>
            </w:r>
            <w:r>
              <w:rPr>
                <w:spacing w:val="-6"/>
                <w:sz w:val="24"/>
              </w:rPr>
              <w:t xml:space="preserve"> </w:t>
            </w:r>
            <w:r>
              <w:rPr>
                <w:spacing w:val="-2"/>
                <w:sz w:val="24"/>
              </w:rPr>
              <w:t>struktur</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96"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72" w:type="dxa"/>
            <w:tcBorders>
              <w:top w:val="nil"/>
              <w:bottom w:val="nil"/>
            </w:tcBorders>
          </w:tcPr>
          <w:p w:rsidR="00C7304A" w:rsidRDefault="000B4C91">
            <w:pPr>
              <w:pStyle w:val="TableParagraph"/>
              <w:spacing w:before="15"/>
              <w:ind w:left="111"/>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2067" w:type="dxa"/>
            <w:tcBorders>
              <w:top w:val="nil"/>
              <w:bottom w:val="nil"/>
            </w:tcBorders>
          </w:tcPr>
          <w:p w:rsidR="00C7304A" w:rsidRDefault="000B4C91">
            <w:pPr>
              <w:pStyle w:val="TableParagraph"/>
              <w:spacing w:before="15"/>
              <w:ind w:left="112"/>
              <w:rPr>
                <w:sz w:val="24"/>
              </w:rPr>
            </w:pPr>
            <w:r>
              <w:rPr>
                <w:sz w:val="24"/>
              </w:rPr>
              <w:t>teks,</w:t>
            </w:r>
            <w:r>
              <w:rPr>
                <w:spacing w:val="-1"/>
                <w:sz w:val="24"/>
              </w:rPr>
              <w:t xml:space="preserve"> </w:t>
            </w:r>
            <w:r>
              <w:rPr>
                <w:sz w:val="24"/>
              </w:rPr>
              <w:t>dan</w:t>
            </w:r>
            <w:r>
              <w:rPr>
                <w:spacing w:val="-1"/>
                <w:sz w:val="24"/>
              </w:rPr>
              <w:t xml:space="preserve"> </w:t>
            </w:r>
            <w:r>
              <w:rPr>
                <w:spacing w:val="-2"/>
                <w:sz w:val="24"/>
              </w:rPr>
              <w:t>unsur</w:t>
            </w:r>
          </w:p>
        </w:tc>
        <w:tc>
          <w:tcPr>
            <w:tcW w:w="1891" w:type="dxa"/>
            <w:tcBorders>
              <w:top w:val="nil"/>
              <w:bottom w:val="nil"/>
            </w:tcBorders>
          </w:tcPr>
          <w:p w:rsidR="00C7304A" w:rsidRDefault="000B4C91">
            <w:pPr>
              <w:pStyle w:val="TableParagraph"/>
              <w:spacing w:before="15"/>
              <w:ind w:left="114"/>
              <w:rPr>
                <w:sz w:val="24"/>
              </w:rPr>
            </w:pPr>
            <w:r>
              <w:rPr>
                <w:sz w:val="24"/>
              </w:rPr>
              <w:t>kebahasaan</w:t>
            </w:r>
            <w:r>
              <w:rPr>
                <w:spacing w:val="-6"/>
                <w:sz w:val="24"/>
              </w:rPr>
              <w:t xml:space="preserve"> </w:t>
            </w:r>
            <w:r>
              <w:rPr>
                <w:spacing w:val="-4"/>
                <w:sz w:val="24"/>
              </w:rPr>
              <w:t>dari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96"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72" w:type="dxa"/>
            <w:tcBorders>
              <w:top w:val="nil"/>
              <w:bottom w:val="nil"/>
            </w:tcBorders>
          </w:tcPr>
          <w:p w:rsidR="00C7304A" w:rsidRDefault="000B4C91">
            <w:pPr>
              <w:pStyle w:val="TableParagraph"/>
              <w:spacing w:before="15"/>
              <w:ind w:left="111"/>
              <w:rPr>
                <w:sz w:val="24"/>
              </w:rPr>
            </w:pPr>
            <w:r>
              <w:rPr>
                <w:sz w:val="24"/>
              </w:rPr>
              <w:t>kebahasaan</w:t>
            </w:r>
            <w:r>
              <w:rPr>
                <w:spacing w:val="-6"/>
                <w:sz w:val="24"/>
              </w:rPr>
              <w:t xml:space="preserve"> </w:t>
            </w:r>
            <w:r>
              <w:rPr>
                <w:spacing w:val="-4"/>
                <w:sz w:val="24"/>
              </w:rPr>
              <w:t>dari</w:t>
            </w:r>
          </w:p>
        </w:tc>
        <w:tc>
          <w:tcPr>
            <w:tcW w:w="2067" w:type="dxa"/>
            <w:tcBorders>
              <w:top w:val="nil"/>
              <w:bottom w:val="nil"/>
            </w:tcBorders>
          </w:tcPr>
          <w:p w:rsidR="00C7304A" w:rsidRDefault="000B4C91">
            <w:pPr>
              <w:pStyle w:val="TableParagraph"/>
              <w:spacing w:before="15"/>
              <w:ind w:left="112"/>
              <w:rPr>
                <w:sz w:val="24"/>
              </w:rPr>
            </w:pPr>
            <w:r>
              <w:rPr>
                <w:sz w:val="24"/>
              </w:rPr>
              <w:t>kebahasaan</w:t>
            </w:r>
            <w:r>
              <w:rPr>
                <w:spacing w:val="-6"/>
                <w:sz w:val="24"/>
              </w:rPr>
              <w:t xml:space="preserve"> </w:t>
            </w:r>
            <w:r>
              <w:rPr>
                <w:spacing w:val="-4"/>
                <w:sz w:val="24"/>
              </w:rPr>
              <w:t>dari</w:t>
            </w:r>
          </w:p>
        </w:tc>
        <w:tc>
          <w:tcPr>
            <w:tcW w:w="1891" w:type="dxa"/>
            <w:tcBorders>
              <w:top w:val="nil"/>
              <w:bottom w:val="nil"/>
            </w:tcBorders>
          </w:tcPr>
          <w:p w:rsidR="00C7304A" w:rsidRDefault="000B4C91">
            <w:pPr>
              <w:pStyle w:val="TableParagraph"/>
              <w:spacing w:before="15"/>
              <w:ind w:left="114"/>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sederhana</w:t>
            </w:r>
          </w:p>
        </w:tc>
        <w:tc>
          <w:tcPr>
            <w:tcW w:w="2096"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72" w:type="dxa"/>
            <w:tcBorders>
              <w:top w:val="nil"/>
              <w:bottom w:val="nil"/>
            </w:tcBorders>
          </w:tcPr>
          <w:p w:rsidR="00C7304A" w:rsidRDefault="000B4C91">
            <w:pPr>
              <w:pStyle w:val="TableParagraph"/>
              <w:spacing w:before="15"/>
              <w:ind w:left="111"/>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2067" w:type="dxa"/>
            <w:tcBorders>
              <w:top w:val="nil"/>
              <w:bottom w:val="nil"/>
            </w:tcBorders>
          </w:tcPr>
          <w:p w:rsidR="00C7304A" w:rsidRDefault="000B4C91">
            <w:pPr>
              <w:pStyle w:val="TableParagraph"/>
              <w:spacing w:before="15"/>
              <w:ind w:left="112"/>
              <w:rPr>
                <w:sz w:val="24"/>
              </w:rPr>
            </w:pPr>
            <w:r>
              <w:rPr>
                <w:sz w:val="24"/>
              </w:rPr>
              <w:t>teks</w:t>
            </w:r>
            <w:r>
              <w:rPr>
                <w:spacing w:val="-5"/>
                <w:sz w:val="24"/>
              </w:rPr>
              <w:t xml:space="preserve"> </w:t>
            </w:r>
            <w:r>
              <w:rPr>
                <w:sz w:val="24"/>
              </w:rPr>
              <w:t>tulis</w:t>
            </w:r>
            <w:r>
              <w:rPr>
                <w:spacing w:val="-3"/>
                <w:sz w:val="24"/>
              </w:rPr>
              <w:t xml:space="preserve"> </w:t>
            </w:r>
            <w:r>
              <w:rPr>
                <w:spacing w:val="-2"/>
                <w:sz w:val="24"/>
              </w:rPr>
              <w:t>sangat</w:t>
            </w:r>
          </w:p>
        </w:tc>
        <w:tc>
          <w:tcPr>
            <w:tcW w:w="1891" w:type="dxa"/>
            <w:tcBorders>
              <w:top w:val="nil"/>
              <w:bottom w:val="nil"/>
            </w:tcBorders>
          </w:tcPr>
          <w:p w:rsidR="00C7304A" w:rsidRDefault="000B4C91">
            <w:pPr>
              <w:pStyle w:val="TableParagraph"/>
              <w:spacing w:before="15"/>
              <w:ind w:left="114"/>
              <w:rPr>
                <w:sz w:val="24"/>
              </w:rPr>
            </w:pPr>
            <w:r>
              <w:rPr>
                <w:sz w:val="24"/>
              </w:rPr>
              <w:t>pendek</w:t>
            </w:r>
            <w:r>
              <w:rPr>
                <w:spacing w:val="-3"/>
                <w:sz w:val="24"/>
              </w:rPr>
              <w:t xml:space="preserve"> </w:t>
            </w:r>
            <w:r>
              <w:rPr>
                <w:spacing w:val="-5"/>
                <w:sz w:val="24"/>
              </w:rPr>
              <w:t>dan</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tentang</w:t>
            </w:r>
            <w:r>
              <w:rPr>
                <w:spacing w:val="-4"/>
                <w:sz w:val="24"/>
              </w:rPr>
              <w:t xml:space="preserve"> </w:t>
            </w:r>
            <w:r>
              <w:rPr>
                <w:spacing w:val="-2"/>
                <w:sz w:val="24"/>
              </w:rPr>
              <w:t>deskripsi</w:t>
            </w:r>
          </w:p>
        </w:tc>
        <w:tc>
          <w:tcPr>
            <w:tcW w:w="2096" w:type="dxa"/>
            <w:tcBorders>
              <w:top w:val="nil"/>
              <w:bottom w:val="nil"/>
            </w:tcBorders>
          </w:tcPr>
          <w:p w:rsidR="00C7304A" w:rsidRDefault="000B4C91">
            <w:pPr>
              <w:pStyle w:val="TableParagraph"/>
              <w:spacing w:before="15"/>
              <w:ind w:left="111"/>
              <w:rPr>
                <w:sz w:val="24"/>
              </w:rPr>
            </w:pPr>
            <w:r>
              <w:rPr>
                <w:sz w:val="24"/>
              </w:rPr>
              <w:t>sederhana</w:t>
            </w:r>
            <w:r>
              <w:rPr>
                <w:spacing w:val="-15"/>
                <w:sz w:val="24"/>
              </w:rPr>
              <w:t xml:space="preserve"> </w:t>
            </w:r>
            <w:r>
              <w:rPr>
                <w:spacing w:val="-2"/>
                <w:sz w:val="24"/>
              </w:rPr>
              <w:t>tentang</w:t>
            </w:r>
          </w:p>
        </w:tc>
        <w:tc>
          <w:tcPr>
            <w:tcW w:w="2072" w:type="dxa"/>
            <w:tcBorders>
              <w:top w:val="nil"/>
              <w:bottom w:val="nil"/>
            </w:tcBorders>
          </w:tcPr>
          <w:p w:rsidR="00C7304A" w:rsidRDefault="000B4C91">
            <w:pPr>
              <w:pStyle w:val="TableParagraph"/>
              <w:spacing w:before="15"/>
              <w:ind w:left="111"/>
              <w:rPr>
                <w:sz w:val="24"/>
              </w:rPr>
            </w:pPr>
            <w:r>
              <w:rPr>
                <w:sz w:val="24"/>
              </w:rPr>
              <w:t>pendek</w:t>
            </w:r>
            <w:r>
              <w:rPr>
                <w:spacing w:val="-3"/>
                <w:sz w:val="24"/>
              </w:rPr>
              <w:t xml:space="preserve"> </w:t>
            </w:r>
            <w:r>
              <w:rPr>
                <w:spacing w:val="-5"/>
                <w:sz w:val="24"/>
              </w:rPr>
              <w:t>dan</w:t>
            </w:r>
          </w:p>
        </w:tc>
        <w:tc>
          <w:tcPr>
            <w:tcW w:w="2067" w:type="dxa"/>
            <w:tcBorders>
              <w:top w:val="nil"/>
              <w:bottom w:val="nil"/>
            </w:tcBorders>
          </w:tcPr>
          <w:p w:rsidR="00C7304A" w:rsidRDefault="000B4C91">
            <w:pPr>
              <w:pStyle w:val="TableParagraph"/>
              <w:spacing w:before="15"/>
              <w:ind w:left="112"/>
              <w:rPr>
                <w:sz w:val="24"/>
              </w:rPr>
            </w:pPr>
            <w:r>
              <w:rPr>
                <w:sz w:val="24"/>
              </w:rPr>
              <w:t>pendek</w:t>
            </w:r>
            <w:r>
              <w:rPr>
                <w:spacing w:val="-3"/>
                <w:sz w:val="24"/>
              </w:rPr>
              <w:t xml:space="preserve"> </w:t>
            </w:r>
            <w:r>
              <w:rPr>
                <w:spacing w:val="-5"/>
                <w:sz w:val="24"/>
              </w:rPr>
              <w:t>dan</w:t>
            </w:r>
          </w:p>
        </w:tc>
        <w:tc>
          <w:tcPr>
            <w:tcW w:w="1891" w:type="dxa"/>
            <w:tcBorders>
              <w:top w:val="nil"/>
              <w:bottom w:val="nil"/>
            </w:tcBorders>
          </w:tcPr>
          <w:p w:rsidR="00C7304A" w:rsidRDefault="000B4C91">
            <w:pPr>
              <w:pStyle w:val="TableParagraph"/>
              <w:spacing w:before="15"/>
              <w:ind w:left="114"/>
              <w:rPr>
                <w:sz w:val="24"/>
              </w:rPr>
            </w:pPr>
            <w:r>
              <w:rPr>
                <w:spacing w:val="-2"/>
                <w:sz w:val="24"/>
              </w:rPr>
              <w:t>sederhana</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binatang</w:t>
            </w:r>
            <w:r>
              <w:rPr>
                <w:spacing w:val="-6"/>
                <w:sz w:val="24"/>
              </w:rPr>
              <w:t xml:space="preserve"> </w:t>
            </w:r>
            <w:r>
              <w:rPr>
                <w:spacing w:val="-2"/>
                <w:sz w:val="24"/>
              </w:rPr>
              <w:t>sesuai</w:t>
            </w:r>
          </w:p>
        </w:tc>
        <w:tc>
          <w:tcPr>
            <w:tcW w:w="2096" w:type="dxa"/>
            <w:tcBorders>
              <w:top w:val="nil"/>
              <w:bottom w:val="nil"/>
            </w:tcBorders>
          </w:tcPr>
          <w:p w:rsidR="00C7304A" w:rsidRDefault="000B4C91">
            <w:pPr>
              <w:pStyle w:val="TableParagraph"/>
              <w:spacing w:before="15"/>
              <w:ind w:left="111"/>
              <w:rPr>
                <w:sz w:val="24"/>
              </w:rPr>
            </w:pPr>
            <w:r>
              <w:rPr>
                <w:spacing w:val="-2"/>
                <w:sz w:val="24"/>
              </w:rPr>
              <w:t>deskripsi</w:t>
            </w:r>
            <w:r>
              <w:rPr>
                <w:spacing w:val="-4"/>
                <w:sz w:val="24"/>
              </w:rPr>
              <w:t xml:space="preserve"> </w:t>
            </w:r>
            <w:r>
              <w:rPr>
                <w:spacing w:val="-2"/>
                <w:sz w:val="24"/>
              </w:rPr>
              <w:t>binatang</w:t>
            </w:r>
          </w:p>
        </w:tc>
        <w:tc>
          <w:tcPr>
            <w:tcW w:w="2072" w:type="dxa"/>
            <w:tcBorders>
              <w:top w:val="nil"/>
              <w:bottom w:val="nil"/>
            </w:tcBorders>
          </w:tcPr>
          <w:p w:rsidR="00C7304A" w:rsidRDefault="000B4C91">
            <w:pPr>
              <w:pStyle w:val="TableParagraph"/>
              <w:spacing w:before="15"/>
              <w:ind w:left="111"/>
              <w:rPr>
                <w:sz w:val="24"/>
              </w:rPr>
            </w:pPr>
            <w:r>
              <w:rPr>
                <w:sz w:val="24"/>
              </w:rPr>
              <w:t>sederhana</w:t>
            </w:r>
            <w:r>
              <w:rPr>
                <w:spacing w:val="-14"/>
                <w:sz w:val="24"/>
              </w:rPr>
              <w:t xml:space="preserve"> </w:t>
            </w:r>
            <w:r>
              <w:rPr>
                <w:spacing w:val="-2"/>
                <w:sz w:val="24"/>
              </w:rPr>
              <w:t>tentang</w:t>
            </w:r>
          </w:p>
        </w:tc>
        <w:tc>
          <w:tcPr>
            <w:tcW w:w="2067" w:type="dxa"/>
            <w:tcBorders>
              <w:top w:val="nil"/>
              <w:bottom w:val="nil"/>
            </w:tcBorders>
          </w:tcPr>
          <w:p w:rsidR="00C7304A" w:rsidRDefault="000B4C91">
            <w:pPr>
              <w:pStyle w:val="TableParagraph"/>
              <w:spacing w:before="15"/>
              <w:ind w:left="112"/>
              <w:rPr>
                <w:sz w:val="24"/>
              </w:rPr>
            </w:pPr>
            <w:r>
              <w:rPr>
                <w:sz w:val="24"/>
              </w:rPr>
              <w:t>sederhana</w:t>
            </w:r>
            <w:r>
              <w:rPr>
                <w:spacing w:val="-14"/>
                <w:sz w:val="24"/>
              </w:rPr>
              <w:t xml:space="preserve"> </w:t>
            </w:r>
            <w:r>
              <w:rPr>
                <w:spacing w:val="-2"/>
                <w:sz w:val="24"/>
              </w:rPr>
              <w:t>tentang</w:t>
            </w:r>
          </w:p>
        </w:tc>
        <w:tc>
          <w:tcPr>
            <w:tcW w:w="1891" w:type="dxa"/>
            <w:tcBorders>
              <w:top w:val="nil"/>
              <w:bottom w:val="nil"/>
            </w:tcBorders>
          </w:tcPr>
          <w:p w:rsidR="00C7304A" w:rsidRDefault="000B4C91">
            <w:pPr>
              <w:pStyle w:val="TableParagraph"/>
              <w:spacing w:before="15"/>
              <w:ind w:left="114"/>
              <w:rPr>
                <w:sz w:val="24"/>
              </w:rPr>
            </w:pPr>
            <w:r>
              <w:rPr>
                <w:spacing w:val="-2"/>
                <w:sz w:val="24"/>
              </w:rPr>
              <w:t>tentang</w:t>
            </w:r>
            <w:r>
              <w:rPr>
                <w:spacing w:val="-4"/>
                <w:sz w:val="24"/>
              </w:rPr>
              <w:t xml:space="preserve"> </w:t>
            </w:r>
            <w:r>
              <w:rPr>
                <w:spacing w:val="-2"/>
                <w:sz w:val="24"/>
              </w:rPr>
              <w:t>deskripsi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z w:val="24"/>
              </w:rPr>
              <w:t>dengan</w:t>
            </w:r>
            <w:r>
              <w:rPr>
                <w:spacing w:val="-3"/>
                <w:sz w:val="24"/>
              </w:rPr>
              <w:t xml:space="preserve"> </w:t>
            </w:r>
            <w:r>
              <w:rPr>
                <w:spacing w:val="-2"/>
                <w:sz w:val="24"/>
              </w:rPr>
              <w:t>konteks</w:t>
            </w:r>
          </w:p>
        </w:tc>
        <w:tc>
          <w:tcPr>
            <w:tcW w:w="2096" w:type="dxa"/>
            <w:tcBorders>
              <w:top w:val="nil"/>
              <w:bottom w:val="nil"/>
            </w:tcBorders>
          </w:tcPr>
          <w:p w:rsidR="00C7304A" w:rsidRDefault="000B4C91">
            <w:pPr>
              <w:pStyle w:val="TableParagraph"/>
              <w:spacing w:before="15"/>
              <w:ind w:left="111"/>
              <w:rPr>
                <w:sz w:val="24"/>
              </w:rPr>
            </w:pPr>
            <w:r>
              <w:rPr>
                <w:sz w:val="24"/>
              </w:rPr>
              <w:t>sesuai</w:t>
            </w:r>
            <w:r>
              <w:rPr>
                <w:spacing w:val="-3"/>
                <w:sz w:val="24"/>
              </w:rPr>
              <w:t xml:space="preserve"> </w:t>
            </w:r>
            <w:r>
              <w:rPr>
                <w:spacing w:val="-2"/>
                <w:sz w:val="24"/>
              </w:rPr>
              <w:t>dengan</w:t>
            </w:r>
          </w:p>
        </w:tc>
        <w:tc>
          <w:tcPr>
            <w:tcW w:w="2072" w:type="dxa"/>
            <w:tcBorders>
              <w:top w:val="nil"/>
              <w:bottom w:val="nil"/>
            </w:tcBorders>
          </w:tcPr>
          <w:p w:rsidR="00C7304A" w:rsidRDefault="000B4C91">
            <w:pPr>
              <w:pStyle w:val="TableParagraph"/>
              <w:spacing w:before="15"/>
              <w:ind w:left="111"/>
              <w:rPr>
                <w:sz w:val="24"/>
              </w:rPr>
            </w:pPr>
            <w:r>
              <w:rPr>
                <w:spacing w:val="-2"/>
                <w:sz w:val="24"/>
              </w:rPr>
              <w:t>deskripsi</w:t>
            </w:r>
            <w:r>
              <w:rPr>
                <w:spacing w:val="-4"/>
                <w:sz w:val="24"/>
              </w:rPr>
              <w:t xml:space="preserve"> </w:t>
            </w:r>
            <w:r>
              <w:rPr>
                <w:spacing w:val="-2"/>
                <w:sz w:val="24"/>
              </w:rPr>
              <w:t>binatang</w:t>
            </w:r>
          </w:p>
        </w:tc>
        <w:tc>
          <w:tcPr>
            <w:tcW w:w="2067" w:type="dxa"/>
            <w:tcBorders>
              <w:top w:val="nil"/>
              <w:bottom w:val="nil"/>
            </w:tcBorders>
          </w:tcPr>
          <w:p w:rsidR="00C7304A" w:rsidRDefault="000B4C91">
            <w:pPr>
              <w:pStyle w:val="TableParagraph"/>
              <w:spacing w:before="15"/>
              <w:ind w:left="112"/>
              <w:rPr>
                <w:sz w:val="24"/>
              </w:rPr>
            </w:pPr>
            <w:r>
              <w:rPr>
                <w:spacing w:val="-2"/>
                <w:sz w:val="24"/>
              </w:rPr>
              <w:t>deskripsi</w:t>
            </w:r>
            <w:r>
              <w:rPr>
                <w:spacing w:val="-4"/>
                <w:sz w:val="24"/>
              </w:rPr>
              <w:t xml:space="preserve"> </w:t>
            </w:r>
            <w:r>
              <w:rPr>
                <w:spacing w:val="-2"/>
                <w:sz w:val="24"/>
              </w:rPr>
              <w:t>binatang</w:t>
            </w:r>
          </w:p>
        </w:tc>
        <w:tc>
          <w:tcPr>
            <w:tcW w:w="1891" w:type="dxa"/>
            <w:tcBorders>
              <w:top w:val="nil"/>
              <w:bottom w:val="nil"/>
            </w:tcBorders>
          </w:tcPr>
          <w:p w:rsidR="00C7304A" w:rsidRDefault="000B4C91">
            <w:pPr>
              <w:pStyle w:val="TableParagraph"/>
              <w:spacing w:before="15"/>
              <w:ind w:left="114"/>
              <w:rPr>
                <w:sz w:val="24"/>
              </w:rPr>
            </w:pPr>
            <w:r>
              <w:rPr>
                <w:sz w:val="24"/>
              </w:rPr>
              <w:t>binatang</w:t>
            </w:r>
            <w:r>
              <w:rPr>
                <w:spacing w:val="-6"/>
                <w:sz w:val="24"/>
              </w:rPr>
              <w:t xml:space="preserve"> </w:t>
            </w:r>
            <w:r>
              <w:rPr>
                <w:spacing w:val="-2"/>
                <w:sz w:val="24"/>
              </w:rPr>
              <w:t>sesuai</w:t>
            </w:r>
          </w:p>
        </w:tc>
      </w:tr>
      <w:tr w:rsidR="00C7304A">
        <w:trPr>
          <w:trHeight w:val="317"/>
        </w:trPr>
        <w:tc>
          <w:tcPr>
            <w:tcW w:w="1892"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96" w:type="dxa"/>
            <w:tcBorders>
              <w:top w:val="nil"/>
              <w:bottom w:val="nil"/>
            </w:tcBorders>
          </w:tcPr>
          <w:p w:rsidR="00C7304A" w:rsidRDefault="000B4C91">
            <w:pPr>
              <w:pStyle w:val="TableParagraph"/>
              <w:spacing w:before="15"/>
              <w:ind w:left="111"/>
              <w:rPr>
                <w:sz w:val="24"/>
              </w:rPr>
            </w:pPr>
            <w:r>
              <w:rPr>
                <w:spacing w:val="-2"/>
                <w:sz w:val="24"/>
              </w:rPr>
              <w:t>konteks</w:t>
            </w:r>
          </w:p>
        </w:tc>
        <w:tc>
          <w:tcPr>
            <w:tcW w:w="2072" w:type="dxa"/>
            <w:tcBorders>
              <w:top w:val="nil"/>
              <w:bottom w:val="nil"/>
            </w:tcBorders>
          </w:tcPr>
          <w:p w:rsidR="00C7304A" w:rsidRDefault="000B4C91">
            <w:pPr>
              <w:pStyle w:val="TableParagraph"/>
              <w:spacing w:before="15"/>
              <w:ind w:left="111"/>
              <w:rPr>
                <w:sz w:val="24"/>
              </w:rPr>
            </w:pPr>
            <w:r>
              <w:rPr>
                <w:sz w:val="24"/>
              </w:rPr>
              <w:t>sesuai</w:t>
            </w:r>
            <w:r>
              <w:rPr>
                <w:spacing w:val="-3"/>
                <w:sz w:val="24"/>
              </w:rPr>
              <w:t xml:space="preserve"> </w:t>
            </w:r>
            <w:r>
              <w:rPr>
                <w:spacing w:val="-2"/>
                <w:sz w:val="24"/>
              </w:rPr>
              <w:t>dengan</w:t>
            </w:r>
          </w:p>
        </w:tc>
        <w:tc>
          <w:tcPr>
            <w:tcW w:w="2067" w:type="dxa"/>
            <w:tcBorders>
              <w:top w:val="nil"/>
              <w:bottom w:val="nil"/>
            </w:tcBorders>
          </w:tcPr>
          <w:p w:rsidR="00C7304A" w:rsidRDefault="000B4C91">
            <w:pPr>
              <w:pStyle w:val="TableParagraph"/>
              <w:spacing w:before="15"/>
              <w:ind w:left="112"/>
              <w:rPr>
                <w:sz w:val="24"/>
              </w:rPr>
            </w:pPr>
            <w:r>
              <w:rPr>
                <w:sz w:val="24"/>
              </w:rPr>
              <w:t>sesuai</w:t>
            </w:r>
            <w:r>
              <w:rPr>
                <w:spacing w:val="-3"/>
                <w:sz w:val="24"/>
              </w:rPr>
              <w:t xml:space="preserve"> </w:t>
            </w:r>
            <w:r>
              <w:rPr>
                <w:spacing w:val="-2"/>
                <w:sz w:val="24"/>
              </w:rPr>
              <w:t>dengan</w:t>
            </w:r>
          </w:p>
        </w:tc>
        <w:tc>
          <w:tcPr>
            <w:tcW w:w="1891" w:type="dxa"/>
            <w:tcBorders>
              <w:top w:val="nil"/>
              <w:bottom w:val="nil"/>
            </w:tcBorders>
          </w:tcPr>
          <w:p w:rsidR="00C7304A" w:rsidRDefault="000B4C91">
            <w:pPr>
              <w:pStyle w:val="TableParagraph"/>
              <w:spacing w:before="15"/>
              <w:ind w:left="114"/>
              <w:rPr>
                <w:sz w:val="24"/>
              </w:rPr>
            </w:pPr>
            <w:r>
              <w:rPr>
                <w:sz w:val="24"/>
              </w:rPr>
              <w:t>dengan</w:t>
            </w:r>
            <w:r>
              <w:rPr>
                <w:spacing w:val="-3"/>
                <w:sz w:val="24"/>
              </w:rPr>
              <w:t xml:space="preserve"> </w:t>
            </w:r>
            <w:r>
              <w:rPr>
                <w:spacing w:val="-2"/>
                <w:sz w:val="24"/>
              </w:rPr>
              <w:t>konteks</w:t>
            </w:r>
          </w:p>
        </w:tc>
      </w:tr>
      <w:tr w:rsidR="00C7304A">
        <w:trPr>
          <w:trHeight w:val="317"/>
        </w:trPr>
        <w:tc>
          <w:tcPr>
            <w:tcW w:w="1892" w:type="dxa"/>
            <w:tcBorders>
              <w:top w:val="nil"/>
              <w:bottom w:val="nil"/>
            </w:tcBorders>
          </w:tcPr>
          <w:p w:rsidR="00C7304A" w:rsidRDefault="00C7304A">
            <w:pPr>
              <w:pStyle w:val="TableParagraph"/>
            </w:pPr>
          </w:p>
        </w:tc>
        <w:tc>
          <w:tcPr>
            <w:tcW w:w="2096"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72" w:type="dxa"/>
            <w:tcBorders>
              <w:top w:val="nil"/>
              <w:bottom w:val="nil"/>
            </w:tcBorders>
          </w:tcPr>
          <w:p w:rsidR="00C7304A" w:rsidRDefault="000B4C91">
            <w:pPr>
              <w:pStyle w:val="TableParagraph"/>
              <w:spacing w:before="15"/>
              <w:ind w:left="111"/>
              <w:rPr>
                <w:sz w:val="24"/>
              </w:rPr>
            </w:pPr>
            <w:r>
              <w:rPr>
                <w:spacing w:val="-2"/>
                <w:sz w:val="24"/>
              </w:rPr>
              <w:t>konteks</w:t>
            </w:r>
          </w:p>
        </w:tc>
        <w:tc>
          <w:tcPr>
            <w:tcW w:w="2067" w:type="dxa"/>
            <w:tcBorders>
              <w:top w:val="nil"/>
              <w:bottom w:val="nil"/>
            </w:tcBorders>
          </w:tcPr>
          <w:p w:rsidR="00C7304A" w:rsidRDefault="000B4C91">
            <w:pPr>
              <w:pStyle w:val="TableParagraph"/>
              <w:spacing w:before="15"/>
              <w:ind w:left="112"/>
              <w:rPr>
                <w:sz w:val="24"/>
              </w:rPr>
            </w:pPr>
            <w:r>
              <w:rPr>
                <w:spacing w:val="-2"/>
                <w:sz w:val="24"/>
              </w:rPr>
              <w:t>konteks</w:t>
            </w:r>
          </w:p>
        </w:tc>
        <w:tc>
          <w:tcPr>
            <w:tcW w:w="1891" w:type="dxa"/>
            <w:tcBorders>
              <w:top w:val="nil"/>
              <w:bottom w:val="nil"/>
            </w:tcBorders>
          </w:tcPr>
          <w:p w:rsidR="00C7304A" w:rsidRDefault="000B4C91">
            <w:pPr>
              <w:pStyle w:val="TableParagraph"/>
              <w:spacing w:before="15"/>
              <w:ind w:left="114"/>
              <w:rPr>
                <w:sz w:val="24"/>
              </w:rPr>
            </w:pPr>
            <w:r>
              <w:rPr>
                <w:spacing w:val="-2"/>
                <w:sz w:val="24"/>
              </w:rPr>
              <w:t>penggunaanya.di</w:t>
            </w:r>
          </w:p>
        </w:tc>
      </w:tr>
      <w:tr w:rsidR="00C7304A">
        <w:trPr>
          <w:trHeight w:val="317"/>
        </w:trPr>
        <w:tc>
          <w:tcPr>
            <w:tcW w:w="1892" w:type="dxa"/>
            <w:tcBorders>
              <w:top w:val="nil"/>
              <w:bottom w:val="nil"/>
            </w:tcBorders>
          </w:tcPr>
          <w:p w:rsidR="00C7304A" w:rsidRDefault="00C7304A">
            <w:pPr>
              <w:pStyle w:val="TableParagraph"/>
            </w:pPr>
          </w:p>
        </w:tc>
        <w:tc>
          <w:tcPr>
            <w:tcW w:w="2096" w:type="dxa"/>
            <w:tcBorders>
              <w:top w:val="nil"/>
              <w:bottom w:val="nil"/>
            </w:tcBorders>
          </w:tcPr>
          <w:p w:rsidR="00C7304A" w:rsidRDefault="000B4C91">
            <w:pPr>
              <w:pStyle w:val="TableParagraph"/>
              <w:spacing w:before="15"/>
              <w:ind w:left="111"/>
              <w:rPr>
                <w:sz w:val="24"/>
              </w:rPr>
            </w:pPr>
            <w:r>
              <w:rPr>
                <w:sz w:val="24"/>
              </w:rPr>
              <w:t>secara</w:t>
            </w:r>
            <w:r>
              <w:rPr>
                <w:spacing w:val="-2"/>
                <w:sz w:val="24"/>
              </w:rPr>
              <w:t xml:space="preserve"> mandiri</w:t>
            </w:r>
          </w:p>
        </w:tc>
        <w:tc>
          <w:tcPr>
            <w:tcW w:w="2072" w:type="dxa"/>
            <w:tcBorders>
              <w:top w:val="nil"/>
              <w:bottom w:val="nil"/>
            </w:tcBorders>
          </w:tcPr>
          <w:p w:rsidR="00C7304A" w:rsidRDefault="000B4C91">
            <w:pPr>
              <w:pStyle w:val="TableParagraph"/>
              <w:spacing w:before="15"/>
              <w:ind w:left="111"/>
              <w:rPr>
                <w:sz w:val="24"/>
              </w:rPr>
            </w:pPr>
            <w:r>
              <w:rPr>
                <w:spacing w:val="-2"/>
                <w:sz w:val="24"/>
              </w:rPr>
              <w:t>penggunaanya</w:t>
            </w:r>
          </w:p>
        </w:tc>
        <w:tc>
          <w:tcPr>
            <w:tcW w:w="2067" w:type="dxa"/>
            <w:tcBorders>
              <w:top w:val="nil"/>
              <w:bottom w:val="nil"/>
            </w:tcBorders>
          </w:tcPr>
          <w:p w:rsidR="00C7304A" w:rsidRDefault="000B4C91">
            <w:pPr>
              <w:pStyle w:val="TableParagraph"/>
              <w:spacing w:before="15"/>
              <w:ind w:left="112"/>
              <w:rPr>
                <w:sz w:val="24"/>
              </w:rPr>
            </w:pPr>
            <w:r>
              <w:rPr>
                <w:spacing w:val="-2"/>
                <w:sz w:val="24"/>
              </w:rPr>
              <w:t>penggunaanya</w:t>
            </w:r>
          </w:p>
        </w:tc>
        <w:tc>
          <w:tcPr>
            <w:tcW w:w="1891" w:type="dxa"/>
            <w:tcBorders>
              <w:top w:val="nil"/>
              <w:bottom w:val="nil"/>
            </w:tcBorders>
          </w:tcPr>
          <w:p w:rsidR="00C7304A" w:rsidRDefault="000B4C91">
            <w:pPr>
              <w:pStyle w:val="TableParagraph"/>
              <w:spacing w:before="15"/>
              <w:ind w:left="114"/>
              <w:rPr>
                <w:sz w:val="24"/>
              </w:rPr>
            </w:pPr>
            <w:r>
              <w:rPr>
                <w:sz w:val="24"/>
              </w:rPr>
              <w:t>bantu</w:t>
            </w:r>
            <w:r>
              <w:rPr>
                <w:spacing w:val="-2"/>
                <w:sz w:val="24"/>
              </w:rPr>
              <w:t xml:space="preserve"> </w:t>
            </w:r>
            <w:r>
              <w:rPr>
                <w:sz w:val="24"/>
              </w:rPr>
              <w:t>oleh</w:t>
            </w:r>
            <w:r>
              <w:rPr>
                <w:spacing w:val="-1"/>
                <w:sz w:val="24"/>
              </w:rPr>
              <w:t xml:space="preserve"> </w:t>
            </w:r>
            <w:r>
              <w:rPr>
                <w:spacing w:val="-4"/>
                <w:sz w:val="24"/>
              </w:rPr>
              <w:t>guru</w:t>
            </w:r>
          </w:p>
        </w:tc>
      </w:tr>
      <w:tr w:rsidR="00C7304A">
        <w:trPr>
          <w:trHeight w:val="329"/>
        </w:trPr>
        <w:tc>
          <w:tcPr>
            <w:tcW w:w="1892" w:type="dxa"/>
            <w:tcBorders>
              <w:top w:val="nil"/>
            </w:tcBorders>
          </w:tcPr>
          <w:p w:rsidR="00C7304A" w:rsidRDefault="00C7304A">
            <w:pPr>
              <w:pStyle w:val="TableParagraph"/>
            </w:pPr>
          </w:p>
        </w:tc>
        <w:tc>
          <w:tcPr>
            <w:tcW w:w="2096" w:type="dxa"/>
            <w:tcBorders>
              <w:top w:val="nil"/>
            </w:tcBorders>
          </w:tcPr>
          <w:p w:rsidR="00C7304A" w:rsidRDefault="00C7304A">
            <w:pPr>
              <w:pStyle w:val="TableParagraph"/>
            </w:pPr>
          </w:p>
        </w:tc>
        <w:tc>
          <w:tcPr>
            <w:tcW w:w="2072" w:type="dxa"/>
            <w:tcBorders>
              <w:top w:val="nil"/>
            </w:tcBorders>
          </w:tcPr>
          <w:p w:rsidR="00C7304A" w:rsidRDefault="000B4C91">
            <w:pPr>
              <w:pStyle w:val="TableParagraph"/>
              <w:spacing w:before="15"/>
              <w:ind w:left="111"/>
              <w:rPr>
                <w:sz w:val="24"/>
              </w:rPr>
            </w:pPr>
            <w:r>
              <w:rPr>
                <w:sz w:val="24"/>
              </w:rPr>
              <w:t xml:space="preserve">secara </w:t>
            </w:r>
            <w:r>
              <w:rPr>
                <w:spacing w:val="-2"/>
                <w:sz w:val="24"/>
              </w:rPr>
              <w:t>mandiri</w:t>
            </w:r>
          </w:p>
        </w:tc>
        <w:tc>
          <w:tcPr>
            <w:tcW w:w="2067" w:type="dxa"/>
            <w:tcBorders>
              <w:top w:val="nil"/>
            </w:tcBorders>
          </w:tcPr>
          <w:p w:rsidR="00C7304A" w:rsidRDefault="000B4C91">
            <w:pPr>
              <w:pStyle w:val="TableParagraph"/>
              <w:spacing w:before="15"/>
              <w:ind w:left="112"/>
              <w:rPr>
                <w:sz w:val="24"/>
              </w:rPr>
            </w:pPr>
            <w:r>
              <w:rPr>
                <w:sz w:val="24"/>
              </w:rPr>
              <w:t>dibantu</w:t>
            </w:r>
            <w:r>
              <w:rPr>
                <w:spacing w:val="-6"/>
                <w:sz w:val="24"/>
              </w:rPr>
              <w:t xml:space="preserve"> </w:t>
            </w:r>
            <w:r>
              <w:rPr>
                <w:sz w:val="24"/>
              </w:rPr>
              <w:t>oleh</w:t>
            </w:r>
            <w:r>
              <w:rPr>
                <w:spacing w:val="-2"/>
                <w:sz w:val="24"/>
              </w:rPr>
              <w:t xml:space="preserve"> </w:t>
            </w:r>
            <w:r>
              <w:rPr>
                <w:spacing w:val="-4"/>
                <w:sz w:val="24"/>
              </w:rPr>
              <w:t>guru</w:t>
            </w:r>
          </w:p>
        </w:tc>
        <w:tc>
          <w:tcPr>
            <w:tcW w:w="1891" w:type="dxa"/>
            <w:tcBorders>
              <w:top w:val="nil"/>
            </w:tcBorders>
          </w:tcPr>
          <w:p w:rsidR="00C7304A" w:rsidRDefault="00C7304A">
            <w:pPr>
              <w:pStyle w:val="TableParagraph"/>
            </w:pPr>
          </w:p>
        </w:tc>
      </w:tr>
      <w:tr w:rsidR="00C7304A">
        <w:trPr>
          <w:trHeight w:val="301"/>
        </w:trPr>
        <w:tc>
          <w:tcPr>
            <w:tcW w:w="1892" w:type="dxa"/>
            <w:tcBorders>
              <w:bottom w:val="nil"/>
            </w:tcBorders>
          </w:tcPr>
          <w:p w:rsidR="00C7304A" w:rsidRDefault="000B4C91">
            <w:pPr>
              <w:pStyle w:val="TableParagraph"/>
              <w:spacing w:before="5"/>
              <w:ind w:left="111"/>
              <w:rPr>
                <w:sz w:val="24"/>
              </w:rPr>
            </w:pPr>
            <w:r>
              <w:rPr>
                <w:spacing w:val="-2"/>
                <w:sz w:val="24"/>
              </w:rPr>
              <w:t>Menguraikan</w:t>
            </w:r>
          </w:p>
        </w:tc>
        <w:tc>
          <w:tcPr>
            <w:tcW w:w="2096" w:type="dxa"/>
            <w:vMerge w:val="restart"/>
          </w:tcPr>
          <w:p w:rsidR="00C7304A" w:rsidRDefault="000B4C91">
            <w:pPr>
              <w:pStyle w:val="TableParagraph"/>
              <w:spacing w:before="5" w:line="276" w:lineRule="auto"/>
              <w:ind w:left="111" w:right="144"/>
              <w:rPr>
                <w:sz w:val="24"/>
              </w:rPr>
            </w:pPr>
            <w:r>
              <w:rPr>
                <w:sz w:val="24"/>
              </w:rPr>
              <w:t xml:space="preserve">Siswa dapat </w:t>
            </w:r>
            <w:r>
              <w:rPr>
                <w:spacing w:val="-2"/>
                <w:sz w:val="24"/>
              </w:rPr>
              <w:t xml:space="preserve">menguraikan </w:t>
            </w:r>
            <w:r>
              <w:rPr>
                <w:sz w:val="24"/>
              </w:rPr>
              <w:t xml:space="preserve">fungsi sosial, struktur teks, dan unsur kebahasaan dari teks tulis sangat pendek dan sederhana tentang deskripsi binatang sesuai dengan </w:t>
            </w:r>
            <w:r>
              <w:rPr>
                <w:spacing w:val="-2"/>
                <w:sz w:val="24"/>
              </w:rPr>
              <w:t xml:space="preserve">konteks </w:t>
            </w:r>
            <w:r>
              <w:rPr>
                <w:spacing w:val="-4"/>
                <w:sz w:val="24"/>
              </w:rPr>
              <w:t xml:space="preserve">penggunaanya.seca </w:t>
            </w:r>
            <w:r>
              <w:rPr>
                <w:sz w:val="24"/>
              </w:rPr>
              <w:t>ra mandiri</w:t>
            </w:r>
          </w:p>
        </w:tc>
        <w:tc>
          <w:tcPr>
            <w:tcW w:w="2072" w:type="dxa"/>
            <w:tcBorders>
              <w:bottom w:val="nil"/>
            </w:tcBorders>
          </w:tcPr>
          <w:p w:rsidR="00C7304A" w:rsidRDefault="000B4C91">
            <w:pPr>
              <w:pStyle w:val="TableParagraph"/>
              <w:spacing w:before="5"/>
              <w:ind w:left="111"/>
              <w:rPr>
                <w:sz w:val="24"/>
              </w:rPr>
            </w:pPr>
            <w:r>
              <w:rPr>
                <w:sz w:val="24"/>
              </w:rPr>
              <w:t>Siswa</w:t>
            </w:r>
            <w:r>
              <w:rPr>
                <w:spacing w:val="-6"/>
                <w:sz w:val="24"/>
              </w:rPr>
              <w:t xml:space="preserve"> </w:t>
            </w:r>
            <w:r>
              <w:rPr>
                <w:spacing w:val="-2"/>
                <w:sz w:val="24"/>
              </w:rPr>
              <w:t>dapat</w:t>
            </w:r>
          </w:p>
        </w:tc>
        <w:tc>
          <w:tcPr>
            <w:tcW w:w="2067" w:type="dxa"/>
            <w:tcBorders>
              <w:bottom w:val="nil"/>
            </w:tcBorders>
          </w:tcPr>
          <w:p w:rsidR="00C7304A" w:rsidRDefault="000B4C91">
            <w:pPr>
              <w:pStyle w:val="TableParagraph"/>
              <w:spacing w:before="5"/>
              <w:ind w:left="112"/>
              <w:rPr>
                <w:sz w:val="24"/>
              </w:rPr>
            </w:pPr>
            <w:r>
              <w:rPr>
                <w:sz w:val="24"/>
              </w:rPr>
              <w:t>Siswa</w:t>
            </w:r>
            <w:r>
              <w:rPr>
                <w:spacing w:val="-6"/>
                <w:sz w:val="24"/>
              </w:rPr>
              <w:t xml:space="preserve"> </w:t>
            </w:r>
            <w:r>
              <w:rPr>
                <w:spacing w:val="-2"/>
                <w:sz w:val="24"/>
              </w:rPr>
              <w:t>dapat</w:t>
            </w:r>
          </w:p>
        </w:tc>
        <w:tc>
          <w:tcPr>
            <w:tcW w:w="1891" w:type="dxa"/>
            <w:tcBorders>
              <w:bottom w:val="nil"/>
            </w:tcBorders>
          </w:tcPr>
          <w:p w:rsidR="00C7304A" w:rsidRDefault="000B4C91">
            <w:pPr>
              <w:pStyle w:val="TableParagraph"/>
              <w:spacing w:before="5"/>
              <w:ind w:left="114"/>
              <w:rPr>
                <w:sz w:val="24"/>
              </w:rPr>
            </w:pPr>
            <w:r>
              <w:rPr>
                <w:sz w:val="24"/>
              </w:rPr>
              <w:t>Siswa</w:t>
            </w:r>
            <w:r>
              <w:rPr>
                <w:spacing w:val="-6"/>
                <w:sz w:val="24"/>
              </w:rPr>
              <w:t xml:space="preserve"> </w:t>
            </w:r>
            <w:r>
              <w:rPr>
                <w:spacing w:val="-2"/>
                <w:sz w:val="24"/>
              </w:rPr>
              <w:t>dapat</w:t>
            </w:r>
          </w:p>
        </w:tc>
      </w:tr>
      <w:tr w:rsidR="00C7304A">
        <w:trPr>
          <w:trHeight w:val="294"/>
        </w:trPr>
        <w:tc>
          <w:tcPr>
            <w:tcW w:w="1892" w:type="dxa"/>
            <w:tcBorders>
              <w:top w:val="nil"/>
              <w:bottom w:val="nil"/>
            </w:tcBorders>
          </w:tcPr>
          <w:p w:rsidR="00C7304A" w:rsidRDefault="000B4C91">
            <w:pPr>
              <w:pStyle w:val="TableParagraph"/>
              <w:spacing w:before="11"/>
              <w:ind w:left="111"/>
            </w:pPr>
            <w:r>
              <w:t>fungsi</w:t>
            </w:r>
            <w:r>
              <w:rPr>
                <w:spacing w:val="-5"/>
              </w:rPr>
              <w:t xml:space="preserve"> </w:t>
            </w:r>
            <w:r>
              <w:rPr>
                <w:spacing w:val="-2"/>
              </w:rPr>
              <w:t>sosial,</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1" w:line="263" w:lineRule="exact"/>
              <w:ind w:left="111"/>
              <w:rPr>
                <w:sz w:val="24"/>
              </w:rPr>
            </w:pPr>
            <w:r>
              <w:rPr>
                <w:spacing w:val="-2"/>
                <w:sz w:val="24"/>
              </w:rPr>
              <w:t>menguraikan</w:t>
            </w:r>
          </w:p>
        </w:tc>
        <w:tc>
          <w:tcPr>
            <w:tcW w:w="2067" w:type="dxa"/>
            <w:tcBorders>
              <w:top w:val="nil"/>
              <w:bottom w:val="nil"/>
            </w:tcBorders>
          </w:tcPr>
          <w:p w:rsidR="00C7304A" w:rsidRDefault="000B4C91">
            <w:pPr>
              <w:pStyle w:val="TableParagraph"/>
              <w:spacing w:before="11" w:line="263" w:lineRule="exact"/>
              <w:ind w:left="112"/>
              <w:rPr>
                <w:sz w:val="24"/>
              </w:rPr>
            </w:pPr>
            <w:r>
              <w:rPr>
                <w:spacing w:val="-2"/>
                <w:sz w:val="24"/>
              </w:rPr>
              <w:t>menguraikan</w:t>
            </w:r>
          </w:p>
        </w:tc>
        <w:tc>
          <w:tcPr>
            <w:tcW w:w="1891" w:type="dxa"/>
            <w:tcBorders>
              <w:top w:val="nil"/>
              <w:bottom w:val="nil"/>
            </w:tcBorders>
          </w:tcPr>
          <w:p w:rsidR="00C7304A" w:rsidRDefault="000B4C91">
            <w:pPr>
              <w:pStyle w:val="TableParagraph"/>
              <w:spacing w:before="11" w:line="263" w:lineRule="exact"/>
              <w:ind w:left="114"/>
              <w:rPr>
                <w:sz w:val="24"/>
              </w:rPr>
            </w:pPr>
            <w:r>
              <w:rPr>
                <w:spacing w:val="-2"/>
                <w:sz w:val="24"/>
              </w:rPr>
              <w:t>menguraikan</w:t>
            </w:r>
          </w:p>
        </w:tc>
      </w:tr>
      <w:tr w:rsidR="00C7304A">
        <w:trPr>
          <w:trHeight w:val="294"/>
        </w:trPr>
        <w:tc>
          <w:tcPr>
            <w:tcW w:w="1892" w:type="dxa"/>
            <w:tcBorders>
              <w:top w:val="nil"/>
              <w:bottom w:val="nil"/>
            </w:tcBorders>
          </w:tcPr>
          <w:p w:rsidR="00C7304A" w:rsidRDefault="000B4C91">
            <w:pPr>
              <w:pStyle w:val="TableParagraph"/>
              <w:spacing w:line="251" w:lineRule="exact"/>
              <w:ind w:left="111"/>
            </w:pPr>
            <w:r>
              <w:t xml:space="preserve">struktur teks, </w:t>
            </w:r>
            <w:r>
              <w:rPr>
                <w:spacing w:val="-5"/>
              </w:rPr>
              <w:t>dan</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24" w:line="250" w:lineRule="exact"/>
              <w:ind w:left="111"/>
              <w:rPr>
                <w:sz w:val="24"/>
              </w:rPr>
            </w:pPr>
            <w:r>
              <w:rPr>
                <w:spacing w:val="-2"/>
                <w:sz w:val="24"/>
              </w:rPr>
              <w:t>sebagian</w:t>
            </w:r>
          </w:p>
        </w:tc>
        <w:tc>
          <w:tcPr>
            <w:tcW w:w="2067" w:type="dxa"/>
            <w:tcBorders>
              <w:top w:val="nil"/>
              <w:bottom w:val="nil"/>
            </w:tcBorders>
          </w:tcPr>
          <w:p w:rsidR="00C7304A" w:rsidRDefault="000B4C91">
            <w:pPr>
              <w:pStyle w:val="TableParagraph"/>
              <w:spacing w:before="24" w:line="250" w:lineRule="exact"/>
              <w:ind w:left="112"/>
              <w:rPr>
                <w:sz w:val="24"/>
              </w:rPr>
            </w:pPr>
            <w:r>
              <w:rPr>
                <w:spacing w:val="-2"/>
                <w:sz w:val="24"/>
              </w:rPr>
              <w:t>sebagian</w:t>
            </w:r>
          </w:p>
        </w:tc>
        <w:tc>
          <w:tcPr>
            <w:tcW w:w="1891" w:type="dxa"/>
            <w:tcBorders>
              <w:top w:val="nil"/>
              <w:bottom w:val="nil"/>
            </w:tcBorders>
          </w:tcPr>
          <w:p w:rsidR="00C7304A" w:rsidRDefault="000B4C91">
            <w:pPr>
              <w:pStyle w:val="TableParagraph"/>
              <w:spacing w:before="24" w:line="250" w:lineRule="exact"/>
              <w:ind w:left="114"/>
              <w:rPr>
                <w:sz w:val="24"/>
              </w:rPr>
            </w:pPr>
            <w:r>
              <w:rPr>
                <w:sz w:val="24"/>
              </w:rPr>
              <w:t>fungsi</w:t>
            </w:r>
            <w:r>
              <w:rPr>
                <w:spacing w:val="-5"/>
                <w:sz w:val="24"/>
              </w:rPr>
              <w:t xml:space="preserve"> </w:t>
            </w:r>
            <w:r>
              <w:rPr>
                <w:spacing w:val="-2"/>
                <w:sz w:val="24"/>
              </w:rPr>
              <w:t>sosial,</w:t>
            </w:r>
          </w:p>
        </w:tc>
      </w:tr>
      <w:tr w:rsidR="00C7304A">
        <w:trPr>
          <w:trHeight w:val="2555"/>
        </w:trPr>
        <w:tc>
          <w:tcPr>
            <w:tcW w:w="1892" w:type="dxa"/>
            <w:tcBorders>
              <w:top w:val="nil"/>
              <w:bottom w:val="nil"/>
            </w:tcBorders>
          </w:tcPr>
          <w:p w:rsidR="00C7304A" w:rsidRDefault="000B4C91">
            <w:pPr>
              <w:pStyle w:val="TableParagraph"/>
              <w:spacing w:line="238" w:lineRule="exact"/>
              <w:ind w:left="111"/>
            </w:pPr>
            <w:r>
              <w:t xml:space="preserve">unsur </w:t>
            </w:r>
            <w:r>
              <w:rPr>
                <w:spacing w:val="-2"/>
              </w:rPr>
              <w:t>kebahasaan</w:t>
            </w:r>
          </w:p>
          <w:p w:rsidR="00C7304A" w:rsidRDefault="000B4C91">
            <w:pPr>
              <w:pStyle w:val="TableParagraph"/>
              <w:spacing w:before="38" w:line="276" w:lineRule="auto"/>
              <w:ind w:left="111" w:right="55"/>
            </w:pPr>
            <w:r>
              <w:t xml:space="preserve">dari teks tulis </w:t>
            </w:r>
            <w:r>
              <w:rPr>
                <w:spacing w:val="-2"/>
              </w:rPr>
              <w:t>sangat</w:t>
            </w:r>
            <w:r>
              <w:rPr>
                <w:spacing w:val="-14"/>
              </w:rPr>
              <w:t xml:space="preserve"> </w:t>
            </w:r>
            <w:r>
              <w:rPr>
                <w:spacing w:val="-2"/>
              </w:rPr>
              <w:t>pendek</w:t>
            </w:r>
            <w:r>
              <w:rPr>
                <w:spacing w:val="-14"/>
              </w:rPr>
              <w:t xml:space="preserve"> </w:t>
            </w:r>
            <w:r>
              <w:rPr>
                <w:spacing w:val="-2"/>
              </w:rPr>
              <w:t xml:space="preserve">dan </w:t>
            </w:r>
            <w:r>
              <w:t>sederhana</w:t>
            </w:r>
            <w:r>
              <w:rPr>
                <w:spacing w:val="-14"/>
              </w:rPr>
              <w:t xml:space="preserve"> </w:t>
            </w:r>
            <w:r>
              <w:t xml:space="preserve">tentang </w:t>
            </w:r>
            <w:r>
              <w:rPr>
                <w:spacing w:val="-2"/>
              </w:rPr>
              <w:t>deskripsi</w:t>
            </w:r>
            <w:r>
              <w:rPr>
                <w:spacing w:val="-14"/>
              </w:rPr>
              <w:t xml:space="preserve"> </w:t>
            </w:r>
            <w:r>
              <w:rPr>
                <w:spacing w:val="-2"/>
              </w:rPr>
              <w:t xml:space="preserve">binatang </w:t>
            </w:r>
            <w:r>
              <w:t xml:space="preserve">sesuai dengan </w:t>
            </w:r>
            <w:r>
              <w:rPr>
                <w:spacing w:val="-2"/>
              </w:rPr>
              <w:t>konteks penggunaanya.</w:t>
            </w: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line="318" w:lineRule="exact"/>
              <w:ind w:left="111" w:right="210"/>
              <w:rPr>
                <w:sz w:val="24"/>
              </w:rPr>
            </w:pPr>
            <w:r>
              <w:rPr>
                <w:spacing w:val="-2"/>
                <w:sz w:val="24"/>
              </w:rPr>
              <w:t xml:space="preserve">pengetahuan </w:t>
            </w:r>
            <w:r>
              <w:rPr>
                <w:sz w:val="24"/>
              </w:rPr>
              <w:t xml:space="preserve">tentang fungsi sosial, struktur teks, dan unsur kebahasaan dari teks tulis sangat pendek dan </w:t>
            </w:r>
            <w:r>
              <w:rPr>
                <w:spacing w:val="-2"/>
                <w:sz w:val="24"/>
              </w:rPr>
              <w:t>sederhana</w:t>
            </w:r>
            <w:r>
              <w:rPr>
                <w:spacing w:val="-13"/>
                <w:sz w:val="24"/>
              </w:rPr>
              <w:t xml:space="preserve"> </w:t>
            </w:r>
            <w:r>
              <w:rPr>
                <w:spacing w:val="-2"/>
                <w:sz w:val="24"/>
              </w:rPr>
              <w:t>tentang</w:t>
            </w:r>
          </w:p>
        </w:tc>
        <w:tc>
          <w:tcPr>
            <w:tcW w:w="2067" w:type="dxa"/>
            <w:tcBorders>
              <w:top w:val="nil"/>
              <w:bottom w:val="nil"/>
            </w:tcBorders>
          </w:tcPr>
          <w:p w:rsidR="00C7304A" w:rsidRDefault="000B4C91">
            <w:pPr>
              <w:pStyle w:val="TableParagraph"/>
              <w:spacing w:line="318" w:lineRule="exact"/>
              <w:ind w:left="112" w:right="204"/>
              <w:rPr>
                <w:sz w:val="24"/>
              </w:rPr>
            </w:pPr>
            <w:r>
              <w:rPr>
                <w:spacing w:val="-2"/>
                <w:sz w:val="24"/>
              </w:rPr>
              <w:t xml:space="preserve">pengetahuan </w:t>
            </w:r>
            <w:r>
              <w:rPr>
                <w:sz w:val="24"/>
              </w:rPr>
              <w:t xml:space="preserve">tentang fungsi sosial, struktur teks, dan unsur kebahasaan dari teks tulis sangat pendek dan </w:t>
            </w:r>
            <w:r>
              <w:rPr>
                <w:spacing w:val="-2"/>
                <w:sz w:val="24"/>
              </w:rPr>
              <w:t>sederhana</w:t>
            </w:r>
            <w:r>
              <w:rPr>
                <w:spacing w:val="-13"/>
                <w:sz w:val="24"/>
              </w:rPr>
              <w:t xml:space="preserve"> </w:t>
            </w:r>
            <w:r>
              <w:rPr>
                <w:spacing w:val="-2"/>
                <w:sz w:val="24"/>
              </w:rPr>
              <w:t>tentang</w:t>
            </w:r>
          </w:p>
        </w:tc>
        <w:tc>
          <w:tcPr>
            <w:tcW w:w="1891" w:type="dxa"/>
            <w:tcBorders>
              <w:top w:val="nil"/>
              <w:bottom w:val="nil"/>
            </w:tcBorders>
          </w:tcPr>
          <w:p w:rsidR="00C7304A" w:rsidRDefault="000B4C91">
            <w:pPr>
              <w:pStyle w:val="TableParagraph"/>
              <w:spacing w:line="318" w:lineRule="exact"/>
              <w:ind w:left="114" w:right="134"/>
              <w:rPr>
                <w:sz w:val="24"/>
              </w:rPr>
            </w:pPr>
            <w:r>
              <w:rPr>
                <w:spacing w:val="-2"/>
                <w:sz w:val="24"/>
              </w:rPr>
              <w:t>struktur</w:t>
            </w:r>
            <w:r>
              <w:rPr>
                <w:spacing w:val="-15"/>
                <w:sz w:val="24"/>
              </w:rPr>
              <w:t xml:space="preserve"> </w:t>
            </w:r>
            <w:r>
              <w:rPr>
                <w:spacing w:val="-2"/>
                <w:sz w:val="24"/>
              </w:rPr>
              <w:t>teks,</w:t>
            </w:r>
            <w:r>
              <w:rPr>
                <w:spacing w:val="-15"/>
                <w:sz w:val="24"/>
              </w:rPr>
              <w:t xml:space="preserve"> </w:t>
            </w:r>
            <w:r>
              <w:rPr>
                <w:spacing w:val="-2"/>
                <w:sz w:val="24"/>
              </w:rPr>
              <w:t xml:space="preserve">dan unsur </w:t>
            </w:r>
            <w:r>
              <w:rPr>
                <w:sz w:val="24"/>
              </w:rPr>
              <w:t xml:space="preserve">kebahasaan dari teks tulis sangat pendek dan </w:t>
            </w:r>
            <w:r>
              <w:rPr>
                <w:spacing w:val="-2"/>
                <w:sz w:val="24"/>
              </w:rPr>
              <w:t xml:space="preserve">sederhana </w:t>
            </w:r>
            <w:r>
              <w:rPr>
                <w:sz w:val="24"/>
              </w:rPr>
              <w:t>tentang</w:t>
            </w:r>
            <w:r>
              <w:rPr>
                <w:spacing w:val="-15"/>
                <w:sz w:val="24"/>
              </w:rPr>
              <w:t xml:space="preserve"> </w:t>
            </w:r>
            <w:r>
              <w:rPr>
                <w:sz w:val="24"/>
              </w:rPr>
              <w:t>deskripsi binatang sesuai</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deskripsi</w:t>
            </w:r>
            <w:r>
              <w:rPr>
                <w:spacing w:val="-4"/>
                <w:sz w:val="24"/>
              </w:rPr>
              <w:t xml:space="preserve"> </w:t>
            </w:r>
            <w:r>
              <w:rPr>
                <w:spacing w:val="-2"/>
                <w:sz w:val="24"/>
              </w:rPr>
              <w:t>binatang</w:t>
            </w:r>
          </w:p>
        </w:tc>
        <w:tc>
          <w:tcPr>
            <w:tcW w:w="2067" w:type="dxa"/>
            <w:tcBorders>
              <w:top w:val="nil"/>
              <w:bottom w:val="nil"/>
            </w:tcBorders>
          </w:tcPr>
          <w:p w:rsidR="00C7304A" w:rsidRDefault="000B4C91">
            <w:pPr>
              <w:pStyle w:val="TableParagraph"/>
              <w:spacing w:before="10"/>
              <w:ind w:left="112"/>
              <w:rPr>
                <w:sz w:val="24"/>
              </w:rPr>
            </w:pPr>
            <w:r>
              <w:rPr>
                <w:spacing w:val="-2"/>
                <w:sz w:val="24"/>
              </w:rPr>
              <w:t>deskripsi</w:t>
            </w:r>
            <w:r>
              <w:rPr>
                <w:spacing w:val="-4"/>
                <w:sz w:val="24"/>
              </w:rPr>
              <w:t xml:space="preserve"> </w:t>
            </w:r>
            <w:r>
              <w:rPr>
                <w:spacing w:val="-2"/>
                <w:sz w:val="24"/>
              </w:rPr>
              <w:t>binatang</w:t>
            </w:r>
          </w:p>
        </w:tc>
        <w:tc>
          <w:tcPr>
            <w:tcW w:w="1891" w:type="dxa"/>
            <w:tcBorders>
              <w:top w:val="nil"/>
              <w:bottom w:val="nil"/>
            </w:tcBorders>
          </w:tcPr>
          <w:p w:rsidR="00C7304A" w:rsidRDefault="000B4C91">
            <w:pPr>
              <w:pStyle w:val="TableParagraph"/>
              <w:spacing w:before="10"/>
              <w:ind w:left="114"/>
              <w:rPr>
                <w:sz w:val="24"/>
              </w:rPr>
            </w:pPr>
            <w:r>
              <w:rPr>
                <w:sz w:val="24"/>
              </w:rPr>
              <w:t>dengan</w:t>
            </w:r>
            <w:r>
              <w:rPr>
                <w:spacing w:val="-3"/>
                <w:sz w:val="24"/>
              </w:rPr>
              <w:t xml:space="preserve"> </w:t>
            </w:r>
            <w:r>
              <w:rPr>
                <w:spacing w:val="-2"/>
                <w:sz w:val="24"/>
              </w:rPr>
              <w:t>konteks</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z w:val="24"/>
              </w:rPr>
              <w:t>sesuai</w:t>
            </w:r>
            <w:r>
              <w:rPr>
                <w:spacing w:val="-3"/>
                <w:sz w:val="24"/>
              </w:rPr>
              <w:t xml:space="preserve"> </w:t>
            </w:r>
            <w:r>
              <w:rPr>
                <w:spacing w:val="-2"/>
                <w:sz w:val="24"/>
              </w:rPr>
              <w:t>dengan</w:t>
            </w:r>
          </w:p>
        </w:tc>
        <w:tc>
          <w:tcPr>
            <w:tcW w:w="2067" w:type="dxa"/>
            <w:tcBorders>
              <w:top w:val="nil"/>
              <w:bottom w:val="nil"/>
            </w:tcBorders>
          </w:tcPr>
          <w:p w:rsidR="00C7304A" w:rsidRDefault="000B4C91">
            <w:pPr>
              <w:pStyle w:val="TableParagraph"/>
              <w:spacing w:before="10"/>
              <w:ind w:left="112"/>
              <w:rPr>
                <w:sz w:val="24"/>
              </w:rPr>
            </w:pPr>
            <w:r>
              <w:rPr>
                <w:sz w:val="24"/>
              </w:rPr>
              <w:t>sesuai</w:t>
            </w:r>
            <w:r>
              <w:rPr>
                <w:spacing w:val="-3"/>
                <w:sz w:val="24"/>
              </w:rPr>
              <w:t xml:space="preserve"> </w:t>
            </w:r>
            <w:r>
              <w:rPr>
                <w:spacing w:val="-2"/>
                <w:sz w:val="24"/>
              </w:rPr>
              <w:t>dengan</w:t>
            </w:r>
          </w:p>
        </w:tc>
        <w:tc>
          <w:tcPr>
            <w:tcW w:w="1891" w:type="dxa"/>
            <w:tcBorders>
              <w:top w:val="nil"/>
              <w:bottom w:val="nil"/>
            </w:tcBorders>
          </w:tcPr>
          <w:p w:rsidR="00C7304A" w:rsidRDefault="000B4C91">
            <w:pPr>
              <w:pStyle w:val="TableParagraph"/>
              <w:spacing w:before="10"/>
              <w:ind w:left="114"/>
              <w:rPr>
                <w:sz w:val="24"/>
              </w:rPr>
            </w:pPr>
            <w:r>
              <w:rPr>
                <w:spacing w:val="-2"/>
                <w:sz w:val="24"/>
              </w:rPr>
              <w:t>penggunaanya.di</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konteks</w:t>
            </w:r>
          </w:p>
        </w:tc>
        <w:tc>
          <w:tcPr>
            <w:tcW w:w="2067" w:type="dxa"/>
            <w:tcBorders>
              <w:top w:val="nil"/>
              <w:bottom w:val="nil"/>
            </w:tcBorders>
          </w:tcPr>
          <w:p w:rsidR="00C7304A" w:rsidRDefault="000B4C91">
            <w:pPr>
              <w:pStyle w:val="TableParagraph"/>
              <w:spacing w:before="10"/>
              <w:ind w:left="112"/>
              <w:rPr>
                <w:sz w:val="24"/>
              </w:rPr>
            </w:pPr>
            <w:r>
              <w:rPr>
                <w:spacing w:val="-2"/>
                <w:sz w:val="24"/>
              </w:rPr>
              <w:t>konteks</w:t>
            </w:r>
          </w:p>
        </w:tc>
        <w:tc>
          <w:tcPr>
            <w:tcW w:w="1891" w:type="dxa"/>
            <w:tcBorders>
              <w:top w:val="nil"/>
              <w:bottom w:val="nil"/>
            </w:tcBorders>
          </w:tcPr>
          <w:p w:rsidR="00C7304A" w:rsidRDefault="000B4C91">
            <w:pPr>
              <w:pStyle w:val="TableParagraph"/>
              <w:spacing w:before="10"/>
              <w:ind w:left="114"/>
              <w:rPr>
                <w:sz w:val="24"/>
              </w:rPr>
            </w:pPr>
            <w:r>
              <w:rPr>
                <w:sz w:val="24"/>
              </w:rPr>
              <w:t>bantu</w:t>
            </w:r>
            <w:r>
              <w:rPr>
                <w:spacing w:val="-2"/>
                <w:sz w:val="24"/>
              </w:rPr>
              <w:t xml:space="preserve"> </w:t>
            </w:r>
            <w:r>
              <w:rPr>
                <w:sz w:val="24"/>
              </w:rPr>
              <w:t>oleh</w:t>
            </w:r>
            <w:r>
              <w:rPr>
                <w:spacing w:val="-1"/>
                <w:sz w:val="24"/>
              </w:rPr>
              <w:t xml:space="preserve"> </w:t>
            </w:r>
            <w:r>
              <w:rPr>
                <w:spacing w:val="-4"/>
                <w:sz w:val="24"/>
              </w:rPr>
              <w:t>guru</w:t>
            </w:r>
          </w:p>
        </w:tc>
      </w:tr>
      <w:tr w:rsidR="00C7304A">
        <w:trPr>
          <w:trHeight w:val="307"/>
        </w:trPr>
        <w:tc>
          <w:tcPr>
            <w:tcW w:w="1892" w:type="dxa"/>
            <w:tcBorders>
              <w:top w:val="nil"/>
              <w:bottom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bottom w:val="nil"/>
            </w:tcBorders>
          </w:tcPr>
          <w:p w:rsidR="00C7304A" w:rsidRDefault="000B4C91">
            <w:pPr>
              <w:pStyle w:val="TableParagraph"/>
              <w:spacing w:before="10"/>
              <w:ind w:left="111"/>
              <w:rPr>
                <w:sz w:val="24"/>
              </w:rPr>
            </w:pPr>
            <w:r>
              <w:rPr>
                <w:spacing w:val="-2"/>
                <w:sz w:val="24"/>
              </w:rPr>
              <w:t>penggunaanya.sec</w:t>
            </w:r>
          </w:p>
        </w:tc>
        <w:tc>
          <w:tcPr>
            <w:tcW w:w="2067" w:type="dxa"/>
            <w:tcBorders>
              <w:top w:val="nil"/>
              <w:bottom w:val="nil"/>
            </w:tcBorders>
          </w:tcPr>
          <w:p w:rsidR="00C7304A" w:rsidRDefault="000B4C91">
            <w:pPr>
              <w:pStyle w:val="TableParagraph"/>
              <w:spacing w:before="10"/>
              <w:ind w:left="112"/>
              <w:rPr>
                <w:sz w:val="24"/>
              </w:rPr>
            </w:pPr>
            <w:r>
              <w:rPr>
                <w:spacing w:val="-2"/>
                <w:sz w:val="24"/>
              </w:rPr>
              <w:t>penggunaanya.dib</w:t>
            </w:r>
          </w:p>
        </w:tc>
        <w:tc>
          <w:tcPr>
            <w:tcW w:w="1891" w:type="dxa"/>
            <w:tcBorders>
              <w:top w:val="nil"/>
              <w:bottom w:val="nil"/>
            </w:tcBorders>
          </w:tcPr>
          <w:p w:rsidR="00C7304A" w:rsidRDefault="00C7304A">
            <w:pPr>
              <w:pStyle w:val="TableParagraph"/>
            </w:pPr>
          </w:p>
        </w:tc>
      </w:tr>
      <w:tr w:rsidR="00C7304A">
        <w:trPr>
          <w:trHeight w:val="323"/>
        </w:trPr>
        <w:tc>
          <w:tcPr>
            <w:tcW w:w="1892" w:type="dxa"/>
            <w:tcBorders>
              <w:top w:val="nil"/>
            </w:tcBorders>
          </w:tcPr>
          <w:p w:rsidR="00C7304A" w:rsidRDefault="00C7304A">
            <w:pPr>
              <w:pStyle w:val="TableParagraph"/>
            </w:pPr>
          </w:p>
        </w:tc>
        <w:tc>
          <w:tcPr>
            <w:tcW w:w="2096" w:type="dxa"/>
            <w:vMerge/>
            <w:tcBorders>
              <w:top w:val="nil"/>
            </w:tcBorders>
          </w:tcPr>
          <w:p w:rsidR="00C7304A" w:rsidRDefault="00C7304A">
            <w:pPr>
              <w:rPr>
                <w:sz w:val="2"/>
                <w:szCs w:val="2"/>
              </w:rPr>
            </w:pPr>
          </w:p>
        </w:tc>
        <w:tc>
          <w:tcPr>
            <w:tcW w:w="2072" w:type="dxa"/>
            <w:tcBorders>
              <w:top w:val="nil"/>
            </w:tcBorders>
          </w:tcPr>
          <w:p w:rsidR="00C7304A" w:rsidRDefault="000B4C91">
            <w:pPr>
              <w:pStyle w:val="TableParagraph"/>
              <w:spacing w:before="10"/>
              <w:ind w:left="111"/>
              <w:rPr>
                <w:sz w:val="24"/>
              </w:rPr>
            </w:pPr>
            <w:r>
              <w:rPr>
                <w:sz w:val="24"/>
              </w:rPr>
              <w:t>ara</w:t>
            </w:r>
            <w:r>
              <w:rPr>
                <w:spacing w:val="1"/>
                <w:sz w:val="24"/>
              </w:rPr>
              <w:t xml:space="preserve"> </w:t>
            </w:r>
            <w:r>
              <w:rPr>
                <w:spacing w:val="-2"/>
                <w:sz w:val="24"/>
              </w:rPr>
              <w:t>mandiri</w:t>
            </w:r>
          </w:p>
        </w:tc>
        <w:tc>
          <w:tcPr>
            <w:tcW w:w="2067" w:type="dxa"/>
            <w:tcBorders>
              <w:top w:val="nil"/>
            </w:tcBorders>
          </w:tcPr>
          <w:p w:rsidR="00C7304A" w:rsidRDefault="000B4C91">
            <w:pPr>
              <w:pStyle w:val="TableParagraph"/>
              <w:spacing w:before="10"/>
              <w:ind w:left="112"/>
              <w:rPr>
                <w:sz w:val="24"/>
              </w:rPr>
            </w:pPr>
            <w:r>
              <w:rPr>
                <w:sz w:val="24"/>
              </w:rPr>
              <w:t>antu</w:t>
            </w:r>
            <w:r>
              <w:rPr>
                <w:spacing w:val="-2"/>
                <w:sz w:val="24"/>
              </w:rPr>
              <w:t xml:space="preserve"> </w:t>
            </w:r>
            <w:r>
              <w:rPr>
                <w:sz w:val="24"/>
              </w:rPr>
              <w:t xml:space="preserve">oleh </w:t>
            </w:r>
            <w:r>
              <w:rPr>
                <w:spacing w:val="-4"/>
                <w:sz w:val="24"/>
              </w:rPr>
              <w:t>guru</w:t>
            </w:r>
          </w:p>
        </w:tc>
        <w:tc>
          <w:tcPr>
            <w:tcW w:w="1891" w:type="dxa"/>
            <w:tcBorders>
              <w:top w:val="nil"/>
            </w:tcBorders>
          </w:tcPr>
          <w:p w:rsidR="00C7304A" w:rsidRDefault="00C7304A">
            <w:pPr>
              <w:pStyle w:val="TableParagraph"/>
            </w:pPr>
          </w:p>
        </w:tc>
      </w:tr>
    </w:tbl>
    <w:p w:rsidR="00C7304A" w:rsidRDefault="00C7304A">
      <w:pPr>
        <w:pStyle w:val="TableParagraph"/>
        <w:sectPr w:rsidR="00C7304A">
          <w:headerReference w:type="even" r:id="rId769"/>
          <w:headerReference w:type="default" r:id="rId770"/>
          <w:footerReference w:type="default" r:id="rId771"/>
          <w:headerReference w:type="first" r:id="rId772"/>
          <w:pgSz w:w="12240" w:h="15840"/>
          <w:pgMar w:top="1260" w:right="708" w:bottom="280" w:left="1275" w:header="764" w:footer="0" w:gutter="0"/>
          <w:cols w:space="720"/>
        </w:sectPr>
      </w:pPr>
    </w:p>
    <w:p w:rsidR="00C7304A" w:rsidRDefault="000B4C91">
      <w:pPr>
        <w:spacing w:before="80" w:line="276" w:lineRule="auto"/>
        <w:ind w:left="165" w:right="3975"/>
      </w:pPr>
      <w:r>
        <w:lastRenderedPageBreak/>
        <w:t>Kolom</w:t>
      </w:r>
      <w:r>
        <w:rPr>
          <w:spacing w:val="-9"/>
        </w:rPr>
        <w:t xml:space="preserve"> </w:t>
      </w:r>
      <w:r>
        <w:t>Aspek</w:t>
      </w:r>
      <w:r>
        <w:rPr>
          <w:spacing w:val="-10"/>
        </w:rPr>
        <w:t xml:space="preserve"> </w:t>
      </w:r>
      <w:r>
        <w:t>diisi</w:t>
      </w:r>
      <w:r>
        <w:rPr>
          <w:spacing w:val="-11"/>
        </w:rPr>
        <w:t xml:space="preserve"> </w:t>
      </w:r>
      <w:r>
        <w:t>dengan</w:t>
      </w:r>
      <w:r>
        <w:rPr>
          <w:spacing w:val="-12"/>
        </w:rPr>
        <w:t xml:space="preserve"> </w:t>
      </w:r>
      <w:r>
        <w:t>angka</w:t>
      </w:r>
      <w:r>
        <w:rPr>
          <w:spacing w:val="-11"/>
        </w:rPr>
        <w:t xml:space="preserve"> </w:t>
      </w:r>
      <w:r>
        <w:t>yang</w:t>
      </w:r>
      <w:r>
        <w:rPr>
          <w:spacing w:val="-12"/>
        </w:rPr>
        <w:t xml:space="preserve"> </w:t>
      </w:r>
      <w:r>
        <w:t>sesuai</w:t>
      </w:r>
      <w:r>
        <w:rPr>
          <w:spacing w:val="-7"/>
        </w:rPr>
        <w:t xml:space="preserve"> </w:t>
      </w:r>
      <w:r>
        <w:t>dengan</w:t>
      </w:r>
      <w:r>
        <w:rPr>
          <w:spacing w:val="-12"/>
        </w:rPr>
        <w:t xml:space="preserve"> </w:t>
      </w:r>
      <w:r>
        <w:t>kriteria</w:t>
      </w:r>
      <w:r>
        <w:rPr>
          <w:spacing w:val="-11"/>
        </w:rPr>
        <w:t xml:space="preserve"> </w:t>
      </w:r>
      <w:r>
        <w:t>berikut. 4 = sangat baik</w:t>
      </w:r>
    </w:p>
    <w:p w:rsidR="00C7304A" w:rsidRDefault="000B4C91">
      <w:pPr>
        <w:spacing w:line="251" w:lineRule="exact"/>
        <w:ind w:left="165"/>
      </w:pPr>
      <w:r>
        <w:t>3</w:t>
      </w:r>
      <w:r>
        <w:rPr>
          <w:spacing w:val="2"/>
        </w:rPr>
        <w:t xml:space="preserve"> </w:t>
      </w:r>
      <w:r>
        <w:t xml:space="preserve">= </w:t>
      </w:r>
      <w:r>
        <w:rPr>
          <w:spacing w:val="-4"/>
        </w:rPr>
        <w:t>baik</w:t>
      </w:r>
    </w:p>
    <w:p w:rsidR="00C7304A" w:rsidRDefault="000B4C91">
      <w:pPr>
        <w:spacing w:before="39"/>
        <w:ind w:left="165"/>
      </w:pPr>
      <w:r>
        <w:t>2</w:t>
      </w:r>
      <w:r>
        <w:rPr>
          <w:spacing w:val="2"/>
        </w:rPr>
        <w:t xml:space="preserve"> </w:t>
      </w:r>
      <w:r>
        <w:t xml:space="preserve">= </w:t>
      </w:r>
      <w:r>
        <w:rPr>
          <w:spacing w:val="-2"/>
        </w:rPr>
        <w:t>cukup</w:t>
      </w:r>
    </w:p>
    <w:p w:rsidR="00C7304A" w:rsidRDefault="000B4C91">
      <w:pPr>
        <w:spacing w:before="39"/>
        <w:ind w:left="165"/>
      </w:pPr>
      <w:r>
        <w:t>1</w:t>
      </w:r>
      <w:r>
        <w:rPr>
          <w:spacing w:val="2"/>
        </w:rPr>
        <w:t xml:space="preserve"> </w:t>
      </w:r>
      <w:r>
        <w:t xml:space="preserve">= </w:t>
      </w:r>
      <w:r>
        <w:rPr>
          <w:spacing w:val="-2"/>
        </w:rPr>
        <w:t>kurang</w:t>
      </w:r>
    </w:p>
    <w:p w:rsidR="00C7304A" w:rsidRDefault="00C7304A">
      <w:pPr>
        <w:pStyle w:val="BodyText"/>
        <w:spacing w:before="78"/>
        <w:rPr>
          <w:sz w:val="22"/>
        </w:rPr>
      </w:pPr>
    </w:p>
    <w:p w:rsidR="00C7304A" w:rsidRDefault="000B4C91">
      <w:pPr>
        <w:ind w:left="165"/>
        <w:rPr>
          <w:rFonts w:ascii="Calibri"/>
          <w:b/>
        </w:rPr>
      </w:pPr>
      <w:r>
        <w:rPr>
          <w:rFonts w:ascii="Calibri"/>
          <w:b/>
        </w:rPr>
        <w:t>Skor</w:t>
      </w:r>
      <w:r>
        <w:rPr>
          <w:rFonts w:ascii="Calibri"/>
          <w:b/>
          <w:spacing w:val="-10"/>
        </w:rPr>
        <w:t xml:space="preserve"> </w:t>
      </w:r>
      <w:r>
        <w:rPr>
          <w:rFonts w:ascii="Calibri"/>
          <w:b/>
          <w:spacing w:val="-2"/>
        </w:rPr>
        <w:t>Penilaian</w:t>
      </w:r>
    </w:p>
    <w:p w:rsidR="00C7304A" w:rsidRDefault="00C7304A">
      <w:pPr>
        <w:pStyle w:val="BodyText"/>
        <w:spacing w:before="3"/>
        <w:rPr>
          <w:rFonts w:ascii="Calibri"/>
          <w:b/>
          <w:sz w:val="6"/>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8"/>
        <w:gridCol w:w="2957"/>
        <w:gridCol w:w="2957"/>
      </w:tblGrid>
      <w:tr w:rsidR="00C7304A">
        <w:trPr>
          <w:trHeight w:val="257"/>
        </w:trPr>
        <w:tc>
          <w:tcPr>
            <w:tcW w:w="848" w:type="dxa"/>
          </w:tcPr>
          <w:p w:rsidR="00C7304A" w:rsidRDefault="000B4C91">
            <w:pPr>
              <w:pStyle w:val="TableParagraph"/>
              <w:spacing w:line="237" w:lineRule="exact"/>
              <w:ind w:left="18"/>
              <w:jc w:val="center"/>
              <w:rPr>
                <w:rFonts w:ascii="Cambria"/>
                <w:b/>
              </w:rPr>
            </w:pPr>
            <w:r>
              <w:rPr>
                <w:rFonts w:ascii="Cambria"/>
                <w:b/>
                <w:spacing w:val="-5"/>
              </w:rPr>
              <w:t>No.</w:t>
            </w:r>
          </w:p>
        </w:tc>
        <w:tc>
          <w:tcPr>
            <w:tcW w:w="2957" w:type="dxa"/>
          </w:tcPr>
          <w:p w:rsidR="00C7304A" w:rsidRDefault="000B4C91">
            <w:pPr>
              <w:pStyle w:val="TableParagraph"/>
              <w:spacing w:line="237" w:lineRule="exact"/>
              <w:ind w:left="18"/>
              <w:jc w:val="center"/>
              <w:rPr>
                <w:rFonts w:ascii="Cambria"/>
                <w:b/>
              </w:rPr>
            </w:pPr>
            <w:r>
              <w:rPr>
                <w:rFonts w:ascii="Cambria"/>
                <w:b/>
                <w:spacing w:val="-2"/>
              </w:rPr>
              <w:t>Huruf</w:t>
            </w:r>
          </w:p>
        </w:tc>
        <w:tc>
          <w:tcPr>
            <w:tcW w:w="2957" w:type="dxa"/>
          </w:tcPr>
          <w:p w:rsidR="00C7304A" w:rsidRDefault="000B4C91">
            <w:pPr>
              <w:pStyle w:val="TableParagraph"/>
              <w:spacing w:line="237" w:lineRule="exact"/>
              <w:ind w:left="727"/>
              <w:rPr>
                <w:rFonts w:ascii="Cambria"/>
                <w:b/>
              </w:rPr>
            </w:pPr>
            <w:r>
              <w:rPr>
                <w:rFonts w:ascii="Cambria"/>
                <w:b/>
                <w:spacing w:val="-2"/>
              </w:rPr>
              <w:t>Rentang</w:t>
            </w:r>
            <w:r>
              <w:rPr>
                <w:rFonts w:ascii="Cambria"/>
                <w:b/>
                <w:spacing w:val="-5"/>
              </w:rPr>
              <w:t xml:space="preserve"> </w:t>
            </w:r>
            <w:r>
              <w:rPr>
                <w:rFonts w:ascii="Cambria"/>
                <w:b/>
                <w:spacing w:val="-2"/>
              </w:rPr>
              <w:t>angka</w:t>
            </w:r>
          </w:p>
        </w:tc>
      </w:tr>
      <w:tr w:rsidR="00C7304A">
        <w:trPr>
          <w:trHeight w:val="253"/>
        </w:trPr>
        <w:tc>
          <w:tcPr>
            <w:tcW w:w="848" w:type="dxa"/>
          </w:tcPr>
          <w:p w:rsidR="00C7304A" w:rsidRDefault="000B4C91">
            <w:pPr>
              <w:pStyle w:val="TableParagraph"/>
              <w:spacing w:line="234" w:lineRule="exact"/>
              <w:ind w:left="18" w:right="5"/>
              <w:jc w:val="center"/>
              <w:rPr>
                <w:rFonts w:ascii="Cambria"/>
              </w:rPr>
            </w:pPr>
            <w:r>
              <w:rPr>
                <w:rFonts w:ascii="Cambria"/>
                <w:spacing w:val="-5"/>
              </w:rPr>
              <w:t>1.</w:t>
            </w:r>
          </w:p>
        </w:tc>
        <w:tc>
          <w:tcPr>
            <w:tcW w:w="2957" w:type="dxa"/>
          </w:tcPr>
          <w:p w:rsidR="00C7304A" w:rsidRDefault="000B4C91">
            <w:pPr>
              <w:pStyle w:val="TableParagraph"/>
              <w:spacing w:line="234" w:lineRule="exact"/>
              <w:ind w:left="110"/>
              <w:rPr>
                <w:rFonts w:ascii="Cambria"/>
              </w:rPr>
            </w:pPr>
            <w:r>
              <w:rPr>
                <w:rFonts w:ascii="Cambria"/>
              </w:rPr>
              <w:t>Sangat</w:t>
            </w:r>
            <w:r>
              <w:rPr>
                <w:rFonts w:ascii="Cambria"/>
                <w:spacing w:val="-12"/>
              </w:rPr>
              <w:t xml:space="preserve"> </w:t>
            </w:r>
            <w:r>
              <w:rPr>
                <w:rFonts w:ascii="Cambria"/>
              </w:rPr>
              <w:t>Baik</w:t>
            </w:r>
            <w:r>
              <w:rPr>
                <w:rFonts w:ascii="Cambria"/>
                <w:spacing w:val="-11"/>
              </w:rPr>
              <w:t xml:space="preserve"> </w:t>
            </w:r>
            <w:r>
              <w:rPr>
                <w:rFonts w:ascii="Cambria"/>
                <w:spacing w:val="-5"/>
              </w:rPr>
              <w:t>(A)</w:t>
            </w:r>
          </w:p>
        </w:tc>
        <w:tc>
          <w:tcPr>
            <w:tcW w:w="2957" w:type="dxa"/>
          </w:tcPr>
          <w:p w:rsidR="00C7304A" w:rsidRDefault="000B4C91">
            <w:pPr>
              <w:pStyle w:val="TableParagraph"/>
              <w:spacing w:line="234" w:lineRule="exact"/>
              <w:ind w:left="111"/>
              <w:rPr>
                <w:rFonts w:ascii="Cambria"/>
              </w:rPr>
            </w:pPr>
            <w:r>
              <w:rPr>
                <w:rFonts w:ascii="Cambria"/>
                <w:spacing w:val="-4"/>
              </w:rPr>
              <w:t>86-</w:t>
            </w:r>
            <w:r>
              <w:rPr>
                <w:rFonts w:ascii="Cambria"/>
                <w:spacing w:val="-5"/>
              </w:rPr>
              <w:t>100</w:t>
            </w:r>
          </w:p>
        </w:tc>
      </w:tr>
      <w:tr w:rsidR="00C7304A">
        <w:trPr>
          <w:trHeight w:val="258"/>
        </w:trPr>
        <w:tc>
          <w:tcPr>
            <w:tcW w:w="848" w:type="dxa"/>
          </w:tcPr>
          <w:p w:rsidR="00C7304A" w:rsidRDefault="000B4C91">
            <w:pPr>
              <w:pStyle w:val="TableParagraph"/>
              <w:spacing w:line="238" w:lineRule="exact"/>
              <w:ind w:left="18" w:right="5"/>
              <w:jc w:val="center"/>
              <w:rPr>
                <w:rFonts w:ascii="Cambria"/>
              </w:rPr>
            </w:pPr>
            <w:r>
              <w:rPr>
                <w:rFonts w:ascii="Cambria"/>
                <w:spacing w:val="-5"/>
              </w:rPr>
              <w:t>2.</w:t>
            </w:r>
          </w:p>
        </w:tc>
        <w:tc>
          <w:tcPr>
            <w:tcW w:w="2957" w:type="dxa"/>
          </w:tcPr>
          <w:p w:rsidR="00C7304A" w:rsidRDefault="000B4C91">
            <w:pPr>
              <w:pStyle w:val="TableParagraph"/>
              <w:spacing w:line="238" w:lineRule="exact"/>
              <w:ind w:left="110"/>
              <w:rPr>
                <w:rFonts w:ascii="Cambria"/>
              </w:rPr>
            </w:pPr>
            <w:r>
              <w:rPr>
                <w:rFonts w:ascii="Cambria"/>
                <w:spacing w:val="-2"/>
              </w:rPr>
              <w:t>Baik</w:t>
            </w:r>
            <w:r>
              <w:rPr>
                <w:rFonts w:ascii="Cambria"/>
                <w:spacing w:val="-5"/>
              </w:rPr>
              <w:t xml:space="preserve"> (B)</w:t>
            </w:r>
          </w:p>
        </w:tc>
        <w:tc>
          <w:tcPr>
            <w:tcW w:w="2957" w:type="dxa"/>
          </w:tcPr>
          <w:p w:rsidR="00C7304A" w:rsidRDefault="000B4C91">
            <w:pPr>
              <w:pStyle w:val="TableParagraph"/>
              <w:spacing w:line="238" w:lineRule="exact"/>
              <w:ind w:left="111"/>
              <w:rPr>
                <w:rFonts w:ascii="Cambria"/>
              </w:rPr>
            </w:pPr>
            <w:r>
              <w:rPr>
                <w:rFonts w:ascii="Cambria"/>
                <w:spacing w:val="-4"/>
              </w:rPr>
              <w:t>71-</w:t>
            </w:r>
            <w:r>
              <w:rPr>
                <w:rFonts w:ascii="Cambria"/>
                <w:spacing w:val="-5"/>
              </w:rPr>
              <w:t>85</w:t>
            </w:r>
          </w:p>
        </w:tc>
      </w:tr>
      <w:tr w:rsidR="00C7304A">
        <w:trPr>
          <w:trHeight w:val="257"/>
        </w:trPr>
        <w:tc>
          <w:tcPr>
            <w:tcW w:w="848" w:type="dxa"/>
          </w:tcPr>
          <w:p w:rsidR="00C7304A" w:rsidRDefault="000B4C91">
            <w:pPr>
              <w:pStyle w:val="TableParagraph"/>
              <w:spacing w:line="237" w:lineRule="exact"/>
              <w:ind w:left="18" w:right="5"/>
              <w:jc w:val="center"/>
              <w:rPr>
                <w:rFonts w:ascii="Cambria"/>
              </w:rPr>
            </w:pPr>
            <w:r>
              <w:rPr>
                <w:rFonts w:ascii="Cambria"/>
                <w:spacing w:val="-5"/>
              </w:rPr>
              <w:t>3.</w:t>
            </w:r>
          </w:p>
        </w:tc>
        <w:tc>
          <w:tcPr>
            <w:tcW w:w="2957" w:type="dxa"/>
          </w:tcPr>
          <w:p w:rsidR="00C7304A" w:rsidRDefault="000B4C91">
            <w:pPr>
              <w:pStyle w:val="TableParagraph"/>
              <w:spacing w:line="237" w:lineRule="exact"/>
              <w:ind w:left="110"/>
              <w:rPr>
                <w:rFonts w:ascii="Cambria"/>
              </w:rPr>
            </w:pPr>
            <w:r>
              <w:rPr>
                <w:rFonts w:ascii="Cambria"/>
              </w:rPr>
              <w:t>Cukup</w:t>
            </w:r>
            <w:r>
              <w:rPr>
                <w:rFonts w:ascii="Cambria"/>
                <w:spacing w:val="-12"/>
              </w:rPr>
              <w:t xml:space="preserve"> </w:t>
            </w:r>
            <w:r>
              <w:rPr>
                <w:rFonts w:ascii="Cambria"/>
                <w:spacing w:val="-5"/>
              </w:rPr>
              <w:t>(C)</w:t>
            </w:r>
          </w:p>
        </w:tc>
        <w:tc>
          <w:tcPr>
            <w:tcW w:w="2957" w:type="dxa"/>
          </w:tcPr>
          <w:p w:rsidR="00C7304A" w:rsidRDefault="000B4C91">
            <w:pPr>
              <w:pStyle w:val="TableParagraph"/>
              <w:spacing w:line="237" w:lineRule="exact"/>
              <w:ind w:left="111"/>
              <w:rPr>
                <w:rFonts w:ascii="Cambria"/>
              </w:rPr>
            </w:pPr>
            <w:r>
              <w:rPr>
                <w:rFonts w:ascii="Cambria"/>
                <w:spacing w:val="-4"/>
              </w:rPr>
              <w:t>56-</w:t>
            </w:r>
            <w:r>
              <w:rPr>
                <w:rFonts w:ascii="Cambria"/>
                <w:spacing w:val="-5"/>
              </w:rPr>
              <w:t>70</w:t>
            </w:r>
          </w:p>
        </w:tc>
      </w:tr>
      <w:tr w:rsidR="00C7304A">
        <w:trPr>
          <w:trHeight w:val="261"/>
        </w:trPr>
        <w:tc>
          <w:tcPr>
            <w:tcW w:w="848" w:type="dxa"/>
          </w:tcPr>
          <w:p w:rsidR="00C7304A" w:rsidRDefault="000B4C91">
            <w:pPr>
              <w:pStyle w:val="TableParagraph"/>
              <w:spacing w:line="242" w:lineRule="exact"/>
              <w:ind w:left="18" w:right="5"/>
              <w:jc w:val="center"/>
              <w:rPr>
                <w:rFonts w:ascii="Cambria"/>
              </w:rPr>
            </w:pPr>
            <w:r>
              <w:rPr>
                <w:rFonts w:ascii="Cambria"/>
                <w:spacing w:val="-5"/>
              </w:rPr>
              <w:t>4.</w:t>
            </w:r>
          </w:p>
        </w:tc>
        <w:tc>
          <w:tcPr>
            <w:tcW w:w="2957" w:type="dxa"/>
          </w:tcPr>
          <w:p w:rsidR="00C7304A" w:rsidRDefault="000B4C91">
            <w:pPr>
              <w:pStyle w:val="TableParagraph"/>
              <w:spacing w:line="242" w:lineRule="exact"/>
              <w:ind w:left="110"/>
              <w:rPr>
                <w:rFonts w:ascii="Cambria"/>
              </w:rPr>
            </w:pPr>
            <w:r>
              <w:rPr>
                <w:rFonts w:ascii="Cambria"/>
              </w:rPr>
              <w:t>Kurang</w:t>
            </w:r>
            <w:r>
              <w:rPr>
                <w:rFonts w:ascii="Cambria"/>
                <w:spacing w:val="-11"/>
              </w:rPr>
              <w:t xml:space="preserve"> </w:t>
            </w:r>
            <w:r>
              <w:rPr>
                <w:rFonts w:ascii="Cambria"/>
                <w:spacing w:val="-5"/>
              </w:rPr>
              <w:t>(D)</w:t>
            </w:r>
          </w:p>
        </w:tc>
        <w:tc>
          <w:tcPr>
            <w:tcW w:w="2957" w:type="dxa"/>
          </w:tcPr>
          <w:p w:rsidR="00C7304A" w:rsidRDefault="000B4C91">
            <w:pPr>
              <w:pStyle w:val="TableParagraph"/>
              <w:spacing w:line="242" w:lineRule="exact"/>
              <w:ind w:left="111"/>
              <w:rPr>
                <w:rFonts w:ascii="Cambria" w:hAnsi="Cambria"/>
              </w:rPr>
            </w:pPr>
            <w:r>
              <w:rPr>
                <w:rFonts w:ascii="Cambria" w:hAnsi="Cambria"/>
              </w:rPr>
              <w:t>≤</w:t>
            </w:r>
            <w:r>
              <w:rPr>
                <w:rFonts w:ascii="Cambria" w:hAnsi="Cambria"/>
                <w:spacing w:val="-10"/>
              </w:rPr>
              <w:t xml:space="preserve"> </w:t>
            </w:r>
            <w:r>
              <w:rPr>
                <w:rFonts w:ascii="Cambria" w:hAnsi="Cambria"/>
                <w:spacing w:val="-5"/>
              </w:rPr>
              <w:t>55</w:t>
            </w:r>
          </w:p>
        </w:tc>
      </w:tr>
    </w:tbl>
    <w:p w:rsidR="00C7304A" w:rsidRDefault="00C7304A">
      <w:pPr>
        <w:pStyle w:val="BodyText"/>
        <w:spacing w:before="29"/>
        <w:rPr>
          <w:rFonts w:ascii="Calibri"/>
          <w:b/>
          <w:sz w:val="22"/>
        </w:rPr>
      </w:pPr>
    </w:p>
    <w:p w:rsidR="00C7304A" w:rsidRDefault="000B4C91">
      <w:pPr>
        <w:pStyle w:val="ListParagraph"/>
        <w:numPr>
          <w:ilvl w:val="0"/>
          <w:numId w:val="22"/>
        </w:numPr>
        <w:tabs>
          <w:tab w:val="left" w:pos="388"/>
        </w:tabs>
        <w:spacing w:before="1"/>
        <w:rPr>
          <w:b/>
        </w:rPr>
      </w:pPr>
      <w:r>
        <w:rPr>
          <w:b/>
        </w:rPr>
        <w:t>LKPD</w:t>
      </w:r>
      <w:r>
        <w:rPr>
          <w:b/>
          <w:spacing w:val="-8"/>
        </w:rPr>
        <w:t xml:space="preserve"> </w:t>
      </w:r>
      <w:r>
        <w:rPr>
          <w:b/>
        </w:rPr>
        <w:t>PERTEMUAN</w:t>
      </w:r>
      <w:r>
        <w:rPr>
          <w:b/>
          <w:spacing w:val="-6"/>
        </w:rPr>
        <w:t xml:space="preserve"> </w:t>
      </w:r>
      <w:r>
        <w:rPr>
          <w:b/>
        </w:rPr>
        <w:t>KE</w:t>
      </w:r>
      <w:r>
        <w:rPr>
          <w:b/>
          <w:spacing w:val="-2"/>
        </w:rPr>
        <w:t xml:space="preserve"> </w:t>
      </w:r>
      <w:r>
        <w:rPr>
          <w:b/>
        </w:rPr>
        <w:t xml:space="preserve">– </w:t>
      </w:r>
      <w:r>
        <w:rPr>
          <w:b/>
          <w:spacing w:val="-10"/>
        </w:rPr>
        <w:t>2</w:t>
      </w:r>
    </w:p>
    <w:p w:rsidR="00C7304A" w:rsidRDefault="00C7304A">
      <w:pPr>
        <w:pStyle w:val="BodyText"/>
        <w:spacing w:before="69"/>
        <w:rPr>
          <w:b/>
          <w:sz w:val="22"/>
        </w:rPr>
      </w:pPr>
    </w:p>
    <w:p w:rsidR="00C7304A" w:rsidRDefault="000B4C91">
      <w:pPr>
        <w:spacing w:before="1"/>
        <w:ind w:left="165"/>
      </w:pPr>
      <w:r>
        <w:t>Look</w:t>
      </w:r>
      <w:r>
        <w:rPr>
          <w:spacing w:val="-8"/>
        </w:rPr>
        <w:t xml:space="preserve"> </w:t>
      </w:r>
      <w:r>
        <w:t>at</w:t>
      </w:r>
      <w:r>
        <w:rPr>
          <w:spacing w:val="-6"/>
        </w:rPr>
        <w:t xml:space="preserve"> </w:t>
      </w:r>
      <w:r>
        <w:t>the</w:t>
      </w:r>
      <w:r>
        <w:rPr>
          <w:spacing w:val="-5"/>
        </w:rPr>
        <w:t xml:space="preserve"> </w:t>
      </w:r>
      <w:r>
        <w:t>pictures</w:t>
      </w:r>
      <w:r>
        <w:rPr>
          <w:spacing w:val="-4"/>
        </w:rPr>
        <w:t xml:space="preserve"> </w:t>
      </w:r>
      <w:r>
        <w:t>below</w:t>
      </w:r>
      <w:r>
        <w:rPr>
          <w:spacing w:val="-3"/>
        </w:rPr>
        <w:t xml:space="preserve"> </w:t>
      </w:r>
      <w:r>
        <w:t>and</w:t>
      </w:r>
      <w:r>
        <w:rPr>
          <w:spacing w:val="-4"/>
        </w:rPr>
        <w:t xml:space="preserve"> </w:t>
      </w:r>
      <w:r>
        <w:t>answer</w:t>
      </w:r>
      <w:r>
        <w:rPr>
          <w:spacing w:val="-6"/>
        </w:rPr>
        <w:t xml:space="preserve"> </w:t>
      </w:r>
      <w:r>
        <w:t>the</w:t>
      </w:r>
      <w:r>
        <w:rPr>
          <w:spacing w:val="-5"/>
        </w:rPr>
        <w:t xml:space="preserve"> </w:t>
      </w:r>
      <w:r>
        <w:t>questions</w:t>
      </w:r>
      <w:r>
        <w:rPr>
          <w:spacing w:val="-6"/>
        </w:rPr>
        <w:t xml:space="preserve"> </w:t>
      </w:r>
      <w:r>
        <w:t>1</w:t>
      </w:r>
      <w:r>
        <w:rPr>
          <w:spacing w:val="-3"/>
        </w:rPr>
        <w:t xml:space="preserve"> </w:t>
      </w:r>
      <w:r>
        <w:t>to</w:t>
      </w:r>
      <w:r>
        <w:rPr>
          <w:spacing w:val="-2"/>
        </w:rPr>
        <w:t xml:space="preserve"> </w:t>
      </w:r>
      <w:r>
        <w:rPr>
          <w:spacing w:val="-5"/>
        </w:rPr>
        <w:t>5!</w:t>
      </w:r>
    </w:p>
    <w:p w:rsidR="00C7304A" w:rsidRDefault="000B4C91">
      <w:pPr>
        <w:pStyle w:val="BodyText"/>
        <w:spacing w:before="80"/>
        <w:rPr>
          <w:sz w:val="20"/>
        </w:rPr>
      </w:pPr>
      <w:r>
        <w:rPr>
          <w:noProof/>
          <w:sz w:val="20"/>
        </w:rPr>
        <w:drawing>
          <wp:anchor distT="0" distB="0" distL="0" distR="0" simplePos="0" relativeHeight="487601152" behindDoc="1" locked="0" layoutInCell="1" allowOverlap="1" wp14:anchorId="2DA1E2AC" wp14:editId="36819A7B">
            <wp:simplePos x="0" y="0"/>
            <wp:positionH relativeFrom="page">
              <wp:posOffset>3335019</wp:posOffset>
            </wp:positionH>
            <wp:positionV relativeFrom="paragraph">
              <wp:posOffset>212654</wp:posOffset>
            </wp:positionV>
            <wp:extent cx="1101806" cy="1266825"/>
            <wp:effectExtent l="0" t="0" r="0" b="0"/>
            <wp:wrapTopAndBottom/>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73" cstate="print"/>
                    <a:stretch>
                      <a:fillRect/>
                    </a:stretch>
                  </pic:blipFill>
                  <pic:spPr>
                    <a:xfrm>
                      <a:off x="0" y="0"/>
                      <a:ext cx="1101806" cy="1266825"/>
                    </a:xfrm>
                    <a:prstGeom prst="rect">
                      <a:avLst/>
                    </a:prstGeom>
                  </pic:spPr>
                </pic:pic>
              </a:graphicData>
            </a:graphic>
          </wp:anchor>
        </w:drawing>
      </w:r>
    </w:p>
    <w:p w:rsidR="00C7304A" w:rsidRDefault="00C7304A">
      <w:pPr>
        <w:pStyle w:val="BodyText"/>
        <w:spacing w:before="85"/>
        <w:rPr>
          <w:sz w:val="22"/>
        </w:rPr>
      </w:pPr>
    </w:p>
    <w:p w:rsidR="00C7304A" w:rsidRDefault="000B4C91">
      <w:pPr>
        <w:spacing w:line="276" w:lineRule="auto"/>
        <w:ind w:left="165" w:right="777"/>
      </w:pPr>
      <w:r>
        <w:t>Rabbits</w:t>
      </w:r>
      <w:r>
        <w:rPr>
          <w:spacing w:val="-7"/>
        </w:rPr>
        <w:t xml:space="preserve"> </w:t>
      </w:r>
      <w:r>
        <w:t>are</w:t>
      </w:r>
      <w:r>
        <w:rPr>
          <w:spacing w:val="-7"/>
        </w:rPr>
        <w:t xml:space="preserve"> </w:t>
      </w:r>
      <w:r>
        <w:t>small,</w:t>
      </w:r>
      <w:r>
        <w:rPr>
          <w:spacing w:val="-5"/>
        </w:rPr>
        <w:t xml:space="preserve"> </w:t>
      </w:r>
      <w:r>
        <w:t>furry,</w:t>
      </w:r>
      <w:r>
        <w:rPr>
          <w:spacing w:val="-5"/>
        </w:rPr>
        <w:t xml:space="preserve"> </w:t>
      </w:r>
      <w:r>
        <w:t>mammals</w:t>
      </w:r>
      <w:r>
        <w:rPr>
          <w:spacing w:val="-7"/>
        </w:rPr>
        <w:t xml:space="preserve"> </w:t>
      </w:r>
      <w:r>
        <w:t>with</w:t>
      </w:r>
      <w:r>
        <w:rPr>
          <w:spacing w:val="-8"/>
        </w:rPr>
        <w:t xml:space="preserve"> </w:t>
      </w:r>
      <w:r>
        <w:t>long</w:t>
      </w:r>
      <w:r>
        <w:rPr>
          <w:spacing w:val="-8"/>
        </w:rPr>
        <w:t xml:space="preserve"> </w:t>
      </w:r>
      <w:r>
        <w:t>ears,</w:t>
      </w:r>
      <w:r>
        <w:rPr>
          <w:spacing w:val="-5"/>
        </w:rPr>
        <w:t xml:space="preserve"> </w:t>
      </w:r>
      <w:r>
        <w:t>short</w:t>
      </w:r>
      <w:r>
        <w:rPr>
          <w:spacing w:val="-7"/>
        </w:rPr>
        <w:t xml:space="preserve"> </w:t>
      </w:r>
      <w:r>
        <w:t>fluffy</w:t>
      </w:r>
      <w:r>
        <w:rPr>
          <w:spacing w:val="-8"/>
        </w:rPr>
        <w:t xml:space="preserve"> </w:t>
      </w:r>
      <w:r>
        <w:t>tails,</w:t>
      </w:r>
      <w:r>
        <w:rPr>
          <w:spacing w:val="-3"/>
        </w:rPr>
        <w:t xml:space="preserve"> </w:t>
      </w:r>
      <w:r>
        <w:t>and</w:t>
      </w:r>
      <w:r>
        <w:rPr>
          <w:spacing w:val="-4"/>
        </w:rPr>
        <w:t xml:space="preserve"> </w:t>
      </w:r>
      <w:r>
        <w:t>strong,</w:t>
      </w:r>
      <w:r>
        <w:rPr>
          <w:spacing w:val="-5"/>
        </w:rPr>
        <w:t xml:space="preserve"> </w:t>
      </w:r>
      <w:r>
        <w:t>large</w:t>
      </w:r>
      <w:r>
        <w:rPr>
          <w:spacing w:val="-7"/>
        </w:rPr>
        <w:t xml:space="preserve"> </w:t>
      </w:r>
      <w:r>
        <w:t>hind</w:t>
      </w:r>
      <w:r>
        <w:rPr>
          <w:spacing w:val="-4"/>
        </w:rPr>
        <w:t xml:space="preserve"> </w:t>
      </w:r>
      <w:r>
        <w:t>legs.</w:t>
      </w:r>
      <w:r>
        <w:rPr>
          <w:spacing w:val="-5"/>
        </w:rPr>
        <w:t xml:space="preserve"> </w:t>
      </w:r>
      <w:r>
        <w:t>They</w:t>
      </w:r>
      <w:r>
        <w:rPr>
          <w:spacing w:val="-4"/>
        </w:rPr>
        <w:t xml:space="preserve"> </w:t>
      </w:r>
      <w:r>
        <w:t>have two pairs of sharp incisors (front teeth), one pair on top and one pair on the bottom. They also have two peg</w:t>
      </w:r>
      <w:r>
        <w:rPr>
          <w:spacing w:val="-3"/>
        </w:rPr>
        <w:t xml:space="preserve"> </w:t>
      </w:r>
      <w:r>
        <w:t>teeth</w:t>
      </w:r>
      <w:r>
        <w:rPr>
          <w:spacing w:val="-3"/>
        </w:rPr>
        <w:t xml:space="preserve"> </w:t>
      </w:r>
      <w:r>
        <w:t>behind</w:t>
      </w:r>
      <w:r>
        <w:rPr>
          <w:spacing w:val="-2"/>
        </w:rPr>
        <w:t xml:space="preserve"> </w:t>
      </w:r>
      <w:r>
        <w:t>the</w:t>
      </w:r>
      <w:r>
        <w:rPr>
          <w:spacing w:val="-2"/>
        </w:rPr>
        <w:t xml:space="preserve"> </w:t>
      </w:r>
      <w:r>
        <w:t>top</w:t>
      </w:r>
      <w:r>
        <w:rPr>
          <w:spacing w:val="-2"/>
        </w:rPr>
        <w:t xml:space="preserve"> </w:t>
      </w:r>
      <w:r>
        <w:t>incisors.</w:t>
      </w:r>
      <w:r>
        <w:rPr>
          <w:spacing w:val="-2"/>
        </w:rPr>
        <w:t xml:space="preserve"> </w:t>
      </w:r>
      <w:r>
        <w:t>Hares</w:t>
      </w:r>
      <w:r>
        <w:rPr>
          <w:spacing w:val="-2"/>
        </w:rPr>
        <w:t xml:space="preserve"> </w:t>
      </w:r>
      <w:r>
        <w:t>are</w:t>
      </w:r>
      <w:r>
        <w:rPr>
          <w:spacing w:val="-2"/>
        </w:rPr>
        <w:t xml:space="preserve"> </w:t>
      </w:r>
      <w:r>
        <w:t>generally</w:t>
      </w:r>
      <w:r>
        <w:rPr>
          <w:spacing w:val="-3"/>
        </w:rPr>
        <w:t xml:space="preserve"> </w:t>
      </w:r>
      <w:r>
        <w:t>larger</w:t>
      </w:r>
      <w:r>
        <w:rPr>
          <w:spacing w:val="-2"/>
        </w:rPr>
        <w:t xml:space="preserve"> </w:t>
      </w:r>
      <w:r>
        <w:t>than</w:t>
      </w:r>
      <w:r>
        <w:rPr>
          <w:spacing w:val="-3"/>
        </w:rPr>
        <w:t xml:space="preserve"> </w:t>
      </w:r>
      <w:r>
        <w:t>rabbits,</w:t>
      </w:r>
      <w:r>
        <w:rPr>
          <w:spacing w:val="-2"/>
        </w:rPr>
        <w:t xml:space="preserve"> </w:t>
      </w:r>
      <w:r>
        <w:t>with</w:t>
      </w:r>
      <w:r>
        <w:rPr>
          <w:spacing w:val="-3"/>
        </w:rPr>
        <w:t xml:space="preserve"> </w:t>
      </w:r>
      <w:r>
        <w:t>longer</w:t>
      </w:r>
      <w:r>
        <w:rPr>
          <w:spacing w:val="-2"/>
        </w:rPr>
        <w:t xml:space="preserve"> </w:t>
      </w:r>
      <w:r>
        <w:t>ears,</w:t>
      </w:r>
      <w:r>
        <w:rPr>
          <w:spacing w:val="-2"/>
        </w:rPr>
        <w:t xml:space="preserve"> </w:t>
      </w:r>
      <w:r>
        <w:t>and</w:t>
      </w:r>
      <w:r>
        <w:rPr>
          <w:spacing w:val="-2"/>
        </w:rPr>
        <w:t xml:space="preserve"> </w:t>
      </w:r>
      <w:r>
        <w:t>have</w:t>
      </w:r>
      <w:r>
        <w:rPr>
          <w:spacing w:val="-2"/>
        </w:rPr>
        <w:t xml:space="preserve"> </w:t>
      </w:r>
      <w:r>
        <w:t>black markings on their fur. Hares have not been domesticated, while rabbits are raised for food and kept as house pets. The domestic pet known as the "Belgian Hare" is a rabbit that has been selectively bred to resemble a hare.</w:t>
      </w:r>
    </w:p>
    <w:p w:rsidR="00C7304A" w:rsidRDefault="000B4C91">
      <w:pPr>
        <w:pStyle w:val="BodyText"/>
        <w:spacing w:before="40"/>
        <w:rPr>
          <w:sz w:val="20"/>
        </w:rPr>
      </w:pPr>
      <w:r>
        <w:rPr>
          <w:noProof/>
          <w:sz w:val="20"/>
        </w:rPr>
        <w:drawing>
          <wp:anchor distT="0" distB="0" distL="0" distR="0" simplePos="0" relativeHeight="487601664" behindDoc="1" locked="0" layoutInCell="1" allowOverlap="1" wp14:anchorId="25102ACA" wp14:editId="78465382">
            <wp:simplePos x="0" y="0"/>
            <wp:positionH relativeFrom="page">
              <wp:posOffset>3322319</wp:posOffset>
            </wp:positionH>
            <wp:positionV relativeFrom="paragraph">
              <wp:posOffset>186719</wp:posOffset>
            </wp:positionV>
            <wp:extent cx="1126363" cy="1281112"/>
            <wp:effectExtent l="0" t="0" r="0" b="0"/>
            <wp:wrapTopAndBottom/>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774" cstate="print"/>
                    <a:stretch>
                      <a:fillRect/>
                    </a:stretch>
                  </pic:blipFill>
                  <pic:spPr>
                    <a:xfrm>
                      <a:off x="0" y="0"/>
                      <a:ext cx="1126363" cy="1281112"/>
                    </a:xfrm>
                    <a:prstGeom prst="rect">
                      <a:avLst/>
                    </a:prstGeom>
                  </pic:spPr>
                </pic:pic>
              </a:graphicData>
            </a:graphic>
          </wp:anchor>
        </w:drawing>
      </w:r>
    </w:p>
    <w:p w:rsidR="00C7304A" w:rsidRDefault="00C7304A">
      <w:pPr>
        <w:pStyle w:val="BodyText"/>
        <w:spacing w:before="76"/>
        <w:rPr>
          <w:sz w:val="22"/>
        </w:rPr>
      </w:pPr>
    </w:p>
    <w:p w:rsidR="00C7304A" w:rsidRDefault="000B4C91">
      <w:pPr>
        <w:spacing w:line="278" w:lineRule="auto"/>
        <w:ind w:left="165" w:right="777"/>
      </w:pPr>
      <w:r>
        <w:t>Hares</w:t>
      </w:r>
      <w:r>
        <w:rPr>
          <w:spacing w:val="-7"/>
        </w:rPr>
        <w:t xml:space="preserve"> </w:t>
      </w:r>
      <w:r>
        <w:t>are</w:t>
      </w:r>
      <w:r>
        <w:rPr>
          <w:spacing w:val="-7"/>
        </w:rPr>
        <w:t xml:space="preserve"> </w:t>
      </w:r>
      <w:r>
        <w:t>generally</w:t>
      </w:r>
      <w:r>
        <w:rPr>
          <w:spacing w:val="-8"/>
        </w:rPr>
        <w:t xml:space="preserve"> </w:t>
      </w:r>
      <w:r>
        <w:t>larger</w:t>
      </w:r>
      <w:r>
        <w:rPr>
          <w:spacing w:val="-3"/>
        </w:rPr>
        <w:t xml:space="preserve"> </w:t>
      </w:r>
      <w:r>
        <w:t>than</w:t>
      </w:r>
      <w:r>
        <w:rPr>
          <w:spacing w:val="-3"/>
        </w:rPr>
        <w:t xml:space="preserve"> </w:t>
      </w:r>
      <w:r>
        <w:t>rabbits,</w:t>
      </w:r>
      <w:r>
        <w:rPr>
          <w:spacing w:val="-3"/>
        </w:rPr>
        <w:t xml:space="preserve"> </w:t>
      </w:r>
      <w:r>
        <w:t>with</w:t>
      </w:r>
      <w:r>
        <w:rPr>
          <w:spacing w:val="-8"/>
        </w:rPr>
        <w:t xml:space="preserve"> </w:t>
      </w:r>
      <w:r>
        <w:t>longer</w:t>
      </w:r>
      <w:r>
        <w:rPr>
          <w:spacing w:val="-7"/>
        </w:rPr>
        <w:t xml:space="preserve"> </w:t>
      </w:r>
      <w:r>
        <w:t>ears,</w:t>
      </w:r>
      <w:r>
        <w:rPr>
          <w:spacing w:val="-5"/>
        </w:rPr>
        <w:t xml:space="preserve"> </w:t>
      </w:r>
      <w:r>
        <w:t>and</w:t>
      </w:r>
      <w:r>
        <w:rPr>
          <w:spacing w:val="-4"/>
        </w:rPr>
        <w:t xml:space="preserve"> </w:t>
      </w:r>
      <w:r>
        <w:t>have</w:t>
      </w:r>
      <w:r>
        <w:rPr>
          <w:spacing w:val="-7"/>
        </w:rPr>
        <w:t xml:space="preserve"> </w:t>
      </w:r>
      <w:r>
        <w:t>black</w:t>
      </w:r>
      <w:r>
        <w:rPr>
          <w:spacing w:val="-8"/>
        </w:rPr>
        <w:t xml:space="preserve"> </w:t>
      </w:r>
      <w:r>
        <w:t>markings</w:t>
      </w:r>
      <w:r>
        <w:rPr>
          <w:spacing w:val="-7"/>
        </w:rPr>
        <w:t xml:space="preserve"> </w:t>
      </w:r>
      <w:r>
        <w:t>on</w:t>
      </w:r>
      <w:r>
        <w:rPr>
          <w:spacing w:val="-8"/>
        </w:rPr>
        <w:t xml:space="preserve"> </w:t>
      </w:r>
      <w:r>
        <w:t>their</w:t>
      </w:r>
      <w:r>
        <w:rPr>
          <w:spacing w:val="-7"/>
        </w:rPr>
        <w:t xml:space="preserve"> </w:t>
      </w:r>
      <w:r>
        <w:t>fur.</w:t>
      </w:r>
      <w:r>
        <w:rPr>
          <w:spacing w:val="-5"/>
        </w:rPr>
        <w:t xml:space="preserve"> </w:t>
      </w:r>
      <w:r>
        <w:t>Hares</w:t>
      </w:r>
      <w:r>
        <w:rPr>
          <w:spacing w:val="-7"/>
        </w:rPr>
        <w:t xml:space="preserve"> </w:t>
      </w:r>
      <w:r>
        <w:t>have not been domesticated, while rabbits are raised for food and kept as house pets. The domestic pet known as the "Belgian Hare" is a rabbit that has been selectively bred to resemble a hare</w:t>
      </w:r>
    </w:p>
    <w:p w:rsidR="00C7304A" w:rsidRDefault="00C7304A">
      <w:pPr>
        <w:spacing w:line="278" w:lineRule="auto"/>
        <w:sectPr w:rsidR="00C7304A">
          <w:headerReference w:type="even" r:id="rId775"/>
          <w:headerReference w:type="default" r:id="rId776"/>
          <w:footerReference w:type="default" r:id="rId777"/>
          <w:headerReference w:type="first" r:id="rId778"/>
          <w:pgSz w:w="12240" w:h="15840"/>
          <w:pgMar w:top="1260" w:right="708" w:bottom="280" w:left="1275" w:header="764" w:footer="0" w:gutter="0"/>
          <w:cols w:space="720"/>
        </w:sectPr>
      </w:pPr>
    </w:p>
    <w:p w:rsidR="00C7304A" w:rsidRDefault="000B4C91">
      <w:pPr>
        <w:pStyle w:val="ListParagraph"/>
        <w:numPr>
          <w:ilvl w:val="0"/>
          <w:numId w:val="21"/>
        </w:numPr>
        <w:tabs>
          <w:tab w:val="left" w:pos="437"/>
        </w:tabs>
        <w:spacing w:before="80"/>
        <w:rPr>
          <w:rFonts w:ascii="Calibri"/>
        </w:rPr>
      </w:pPr>
      <w:r>
        <w:rPr>
          <w:rFonts w:ascii="Calibri"/>
        </w:rPr>
        <w:lastRenderedPageBreak/>
        <w:t>What</w:t>
      </w:r>
      <w:r>
        <w:rPr>
          <w:rFonts w:ascii="Calibri"/>
          <w:spacing w:val="-10"/>
        </w:rPr>
        <w:t xml:space="preserve"> </w:t>
      </w:r>
      <w:r>
        <w:rPr>
          <w:rFonts w:ascii="Calibri"/>
        </w:rPr>
        <w:t>is</w:t>
      </w:r>
      <w:r>
        <w:rPr>
          <w:rFonts w:ascii="Calibri"/>
          <w:spacing w:val="-8"/>
        </w:rPr>
        <w:t xml:space="preserve"> </w:t>
      </w:r>
      <w:r>
        <w:rPr>
          <w:rFonts w:ascii="Calibri"/>
        </w:rPr>
        <w:t>the</w:t>
      </w:r>
      <w:r>
        <w:rPr>
          <w:rFonts w:ascii="Calibri"/>
          <w:spacing w:val="-8"/>
        </w:rPr>
        <w:t xml:space="preserve"> </w:t>
      </w:r>
      <w:r>
        <w:rPr>
          <w:rFonts w:ascii="Calibri"/>
        </w:rPr>
        <w:t>differences</w:t>
      </w:r>
      <w:r>
        <w:rPr>
          <w:rFonts w:ascii="Calibri"/>
          <w:spacing w:val="-7"/>
        </w:rPr>
        <w:t xml:space="preserve"> </w:t>
      </w:r>
      <w:r>
        <w:rPr>
          <w:rFonts w:ascii="Calibri"/>
        </w:rPr>
        <w:t>between</w:t>
      </w:r>
      <w:r>
        <w:rPr>
          <w:rFonts w:ascii="Calibri"/>
          <w:spacing w:val="-5"/>
        </w:rPr>
        <w:t xml:space="preserve"> </w:t>
      </w:r>
      <w:r>
        <w:rPr>
          <w:rFonts w:ascii="Calibri"/>
        </w:rPr>
        <w:t>rabbits</w:t>
      </w:r>
      <w:r>
        <w:rPr>
          <w:rFonts w:ascii="Calibri"/>
          <w:spacing w:val="-7"/>
        </w:rPr>
        <w:t xml:space="preserve"> </w:t>
      </w:r>
      <w:r>
        <w:rPr>
          <w:rFonts w:ascii="Calibri"/>
        </w:rPr>
        <w:t>and</w:t>
      </w:r>
      <w:r>
        <w:rPr>
          <w:rFonts w:ascii="Calibri"/>
          <w:spacing w:val="-4"/>
        </w:rPr>
        <w:t xml:space="preserve"> </w:t>
      </w:r>
      <w:r>
        <w:rPr>
          <w:rFonts w:ascii="Calibri"/>
          <w:spacing w:val="-2"/>
        </w:rPr>
        <w:t>hares?</w:t>
      </w:r>
    </w:p>
    <w:p w:rsidR="00C7304A" w:rsidRDefault="000B4C91">
      <w:pPr>
        <w:pStyle w:val="ListParagraph"/>
        <w:numPr>
          <w:ilvl w:val="0"/>
          <w:numId w:val="21"/>
        </w:numPr>
        <w:tabs>
          <w:tab w:val="left" w:pos="437"/>
        </w:tabs>
        <w:spacing w:before="39"/>
        <w:rPr>
          <w:rFonts w:ascii="Calibri"/>
        </w:rPr>
      </w:pPr>
      <w:r>
        <w:rPr>
          <w:rFonts w:ascii="Calibri"/>
        </w:rPr>
        <w:t>Who</w:t>
      </w:r>
      <w:r>
        <w:rPr>
          <w:rFonts w:ascii="Calibri"/>
          <w:spacing w:val="-6"/>
        </w:rPr>
        <w:t xml:space="preserve"> </w:t>
      </w:r>
      <w:r>
        <w:rPr>
          <w:rFonts w:ascii="Calibri"/>
        </w:rPr>
        <w:t>has</w:t>
      </w:r>
      <w:r>
        <w:rPr>
          <w:rFonts w:ascii="Calibri"/>
          <w:spacing w:val="-6"/>
        </w:rPr>
        <w:t xml:space="preserve"> </w:t>
      </w:r>
      <w:r>
        <w:rPr>
          <w:rFonts w:ascii="Calibri"/>
        </w:rPr>
        <w:t>the</w:t>
      </w:r>
      <w:r>
        <w:rPr>
          <w:rFonts w:ascii="Calibri"/>
          <w:spacing w:val="-6"/>
        </w:rPr>
        <w:t xml:space="preserve"> </w:t>
      </w:r>
      <w:r>
        <w:rPr>
          <w:rFonts w:ascii="Calibri"/>
        </w:rPr>
        <w:t>longest</w:t>
      </w:r>
      <w:r>
        <w:rPr>
          <w:rFonts w:ascii="Calibri"/>
          <w:spacing w:val="-4"/>
        </w:rPr>
        <w:t xml:space="preserve"> </w:t>
      </w:r>
      <w:r>
        <w:rPr>
          <w:rFonts w:ascii="Calibri"/>
          <w:spacing w:val="-2"/>
        </w:rPr>
        <w:t>ears?</w:t>
      </w:r>
    </w:p>
    <w:p w:rsidR="00C7304A" w:rsidRDefault="000B4C91">
      <w:pPr>
        <w:pStyle w:val="ListParagraph"/>
        <w:numPr>
          <w:ilvl w:val="0"/>
          <w:numId w:val="21"/>
        </w:numPr>
        <w:tabs>
          <w:tab w:val="left" w:pos="437"/>
        </w:tabs>
        <w:spacing w:before="35"/>
        <w:rPr>
          <w:rFonts w:ascii="Calibri"/>
        </w:rPr>
      </w:pPr>
      <w:r>
        <w:rPr>
          <w:rFonts w:ascii="Calibri"/>
        </w:rPr>
        <w:t>Does</w:t>
      </w:r>
      <w:r>
        <w:rPr>
          <w:rFonts w:ascii="Calibri"/>
          <w:spacing w:val="-7"/>
        </w:rPr>
        <w:t xml:space="preserve"> </w:t>
      </w:r>
      <w:r>
        <w:rPr>
          <w:rFonts w:ascii="Calibri"/>
        </w:rPr>
        <w:t>all</w:t>
      </w:r>
      <w:r>
        <w:rPr>
          <w:rFonts w:ascii="Calibri"/>
          <w:spacing w:val="-3"/>
        </w:rPr>
        <w:t xml:space="preserve"> </w:t>
      </w:r>
      <w:r>
        <w:rPr>
          <w:rFonts w:ascii="Calibri"/>
        </w:rPr>
        <w:t>of</w:t>
      </w:r>
      <w:r>
        <w:rPr>
          <w:rFonts w:ascii="Calibri"/>
          <w:spacing w:val="-2"/>
        </w:rPr>
        <w:t xml:space="preserve"> </w:t>
      </w:r>
      <w:r>
        <w:rPr>
          <w:rFonts w:ascii="Calibri"/>
        </w:rPr>
        <w:t>the</w:t>
      </w:r>
      <w:r>
        <w:rPr>
          <w:rFonts w:ascii="Calibri"/>
          <w:spacing w:val="-6"/>
        </w:rPr>
        <w:t xml:space="preserve"> </w:t>
      </w:r>
      <w:r>
        <w:rPr>
          <w:rFonts w:ascii="Calibri"/>
        </w:rPr>
        <w:t>hares</w:t>
      </w:r>
      <w:r>
        <w:rPr>
          <w:rFonts w:ascii="Calibri"/>
          <w:spacing w:val="-5"/>
        </w:rPr>
        <w:t xml:space="preserve"> </w:t>
      </w:r>
      <w:r>
        <w:rPr>
          <w:rFonts w:ascii="Calibri"/>
        </w:rPr>
        <w:t>involved</w:t>
      </w:r>
      <w:r>
        <w:rPr>
          <w:rFonts w:ascii="Calibri"/>
          <w:spacing w:val="-3"/>
        </w:rPr>
        <w:t xml:space="preserve"> </w:t>
      </w:r>
      <w:r>
        <w:rPr>
          <w:rFonts w:ascii="Calibri"/>
        </w:rPr>
        <w:t>as</w:t>
      </w:r>
      <w:r>
        <w:rPr>
          <w:rFonts w:ascii="Calibri"/>
          <w:spacing w:val="-5"/>
        </w:rPr>
        <w:t xml:space="preserve"> </w:t>
      </w:r>
      <w:r>
        <w:rPr>
          <w:rFonts w:ascii="Calibri"/>
        </w:rPr>
        <w:t>a</w:t>
      </w:r>
      <w:r>
        <w:rPr>
          <w:rFonts w:ascii="Calibri"/>
          <w:spacing w:val="-5"/>
        </w:rPr>
        <w:t xml:space="preserve"> </w:t>
      </w:r>
      <w:r>
        <w:rPr>
          <w:rFonts w:ascii="Calibri"/>
          <w:spacing w:val="-4"/>
        </w:rPr>
        <w:t>pet?</w:t>
      </w:r>
    </w:p>
    <w:p w:rsidR="00C7304A" w:rsidRDefault="000B4C91">
      <w:pPr>
        <w:pStyle w:val="ListParagraph"/>
        <w:numPr>
          <w:ilvl w:val="0"/>
          <w:numId w:val="21"/>
        </w:numPr>
        <w:tabs>
          <w:tab w:val="left" w:pos="437"/>
        </w:tabs>
        <w:spacing w:before="39"/>
        <w:rPr>
          <w:rFonts w:ascii="Calibri"/>
        </w:rPr>
      </w:pPr>
      <w:r>
        <w:rPr>
          <w:rFonts w:ascii="Calibri"/>
        </w:rPr>
        <w:t>Which</w:t>
      </w:r>
      <w:r>
        <w:rPr>
          <w:rFonts w:ascii="Calibri"/>
          <w:spacing w:val="-7"/>
        </w:rPr>
        <w:t xml:space="preserve"> </w:t>
      </w:r>
      <w:r>
        <w:rPr>
          <w:rFonts w:ascii="Calibri"/>
        </w:rPr>
        <w:t>one</w:t>
      </w:r>
      <w:r>
        <w:rPr>
          <w:rFonts w:ascii="Calibri"/>
          <w:spacing w:val="-6"/>
        </w:rPr>
        <w:t xml:space="preserve"> </w:t>
      </w:r>
      <w:r>
        <w:rPr>
          <w:rFonts w:ascii="Calibri"/>
        </w:rPr>
        <w:t>has</w:t>
      </w:r>
      <w:r>
        <w:rPr>
          <w:rFonts w:ascii="Calibri"/>
          <w:spacing w:val="-5"/>
        </w:rPr>
        <w:t xml:space="preserve"> </w:t>
      </w:r>
      <w:r>
        <w:rPr>
          <w:rFonts w:ascii="Calibri"/>
        </w:rPr>
        <w:t>the</w:t>
      </w:r>
      <w:r>
        <w:rPr>
          <w:rFonts w:ascii="Calibri"/>
          <w:spacing w:val="-6"/>
        </w:rPr>
        <w:t xml:space="preserve"> </w:t>
      </w:r>
      <w:r>
        <w:rPr>
          <w:rFonts w:ascii="Calibri"/>
        </w:rPr>
        <w:t>bigger</w:t>
      </w:r>
      <w:r>
        <w:rPr>
          <w:rFonts w:ascii="Calibri"/>
          <w:spacing w:val="-4"/>
        </w:rPr>
        <w:t xml:space="preserve"> </w:t>
      </w:r>
      <w:r>
        <w:rPr>
          <w:rFonts w:ascii="Calibri"/>
          <w:spacing w:val="-2"/>
        </w:rPr>
        <w:t>body?</w:t>
      </w:r>
    </w:p>
    <w:p w:rsidR="00C7304A" w:rsidRDefault="000B4C91">
      <w:pPr>
        <w:pStyle w:val="ListParagraph"/>
        <w:numPr>
          <w:ilvl w:val="0"/>
          <w:numId w:val="21"/>
        </w:numPr>
        <w:tabs>
          <w:tab w:val="left" w:pos="437"/>
        </w:tabs>
        <w:spacing w:before="39"/>
        <w:rPr>
          <w:rFonts w:ascii="Calibri"/>
        </w:rPr>
      </w:pPr>
      <w:r>
        <w:rPr>
          <w:rFonts w:ascii="Calibri"/>
        </w:rPr>
        <w:t>What</w:t>
      </w:r>
      <w:r>
        <w:rPr>
          <w:rFonts w:ascii="Calibri"/>
          <w:spacing w:val="-7"/>
        </w:rPr>
        <w:t xml:space="preserve"> </w:t>
      </w:r>
      <w:r>
        <w:rPr>
          <w:rFonts w:ascii="Calibri"/>
        </w:rPr>
        <w:t>is</w:t>
      </w:r>
      <w:r>
        <w:rPr>
          <w:rFonts w:ascii="Calibri"/>
          <w:spacing w:val="-5"/>
        </w:rPr>
        <w:t xml:space="preserve"> </w:t>
      </w:r>
      <w:r>
        <w:rPr>
          <w:rFonts w:ascii="Calibri"/>
        </w:rPr>
        <w:t>the</w:t>
      </w:r>
      <w:r>
        <w:rPr>
          <w:rFonts w:ascii="Calibri"/>
          <w:spacing w:val="-2"/>
        </w:rPr>
        <w:t xml:space="preserve"> </w:t>
      </w:r>
      <w:r>
        <w:rPr>
          <w:rFonts w:ascii="Calibri"/>
        </w:rPr>
        <w:t>intention</w:t>
      </w:r>
      <w:r>
        <w:rPr>
          <w:rFonts w:ascii="Calibri"/>
          <w:spacing w:val="-7"/>
        </w:rPr>
        <w:t xml:space="preserve"> </w:t>
      </w:r>
      <w:r>
        <w:rPr>
          <w:rFonts w:ascii="Calibri"/>
        </w:rPr>
        <w:t>of</w:t>
      </w:r>
      <w:r>
        <w:rPr>
          <w:rFonts w:ascii="Calibri"/>
          <w:spacing w:val="-2"/>
        </w:rPr>
        <w:t xml:space="preserve"> </w:t>
      </w:r>
      <w:r>
        <w:rPr>
          <w:rFonts w:ascii="Calibri"/>
        </w:rPr>
        <w:t>the</w:t>
      </w:r>
      <w:r>
        <w:rPr>
          <w:rFonts w:ascii="Calibri"/>
          <w:spacing w:val="-6"/>
        </w:rPr>
        <w:t xml:space="preserve"> </w:t>
      </w:r>
      <w:r>
        <w:rPr>
          <w:rFonts w:ascii="Calibri"/>
        </w:rPr>
        <w:t>those</w:t>
      </w:r>
      <w:r>
        <w:rPr>
          <w:rFonts w:ascii="Calibri"/>
          <w:spacing w:val="-5"/>
        </w:rPr>
        <w:t xml:space="preserve"> </w:t>
      </w:r>
      <w:r>
        <w:rPr>
          <w:rFonts w:ascii="Calibri"/>
          <w:spacing w:val="-2"/>
        </w:rPr>
        <w:t>text?</w:t>
      </w:r>
    </w:p>
    <w:p w:rsidR="00C7304A" w:rsidRDefault="00C7304A">
      <w:pPr>
        <w:pStyle w:val="BodyText"/>
        <w:spacing w:before="63"/>
        <w:rPr>
          <w:rFonts w:ascii="Calibri"/>
          <w:sz w:val="22"/>
        </w:rPr>
      </w:pPr>
    </w:p>
    <w:p w:rsidR="00C7304A" w:rsidRDefault="000B4C91">
      <w:pPr>
        <w:ind w:left="165"/>
        <w:rPr>
          <w:b/>
        </w:rPr>
      </w:pPr>
      <w:r>
        <w:rPr>
          <w:b/>
        </w:rPr>
        <w:t>KISI</w:t>
      </w:r>
      <w:r>
        <w:rPr>
          <w:b/>
          <w:spacing w:val="-12"/>
        </w:rPr>
        <w:t xml:space="preserve"> </w:t>
      </w:r>
      <w:r>
        <w:rPr>
          <w:b/>
        </w:rPr>
        <w:t>KISI</w:t>
      </w:r>
      <w:r>
        <w:rPr>
          <w:b/>
          <w:spacing w:val="-9"/>
        </w:rPr>
        <w:t xml:space="preserve"> </w:t>
      </w:r>
      <w:r>
        <w:rPr>
          <w:b/>
        </w:rPr>
        <w:t>PENULISAN</w:t>
      </w:r>
      <w:r>
        <w:rPr>
          <w:b/>
          <w:spacing w:val="-4"/>
        </w:rPr>
        <w:t xml:space="preserve"> </w:t>
      </w:r>
      <w:r>
        <w:rPr>
          <w:b/>
        </w:rPr>
        <w:t>SOAL</w:t>
      </w:r>
      <w:r>
        <w:rPr>
          <w:b/>
          <w:spacing w:val="-3"/>
        </w:rPr>
        <w:t xml:space="preserve"> </w:t>
      </w:r>
      <w:r>
        <w:rPr>
          <w:b/>
        </w:rPr>
        <w:t>PERTEMUAN</w:t>
      </w:r>
      <w:r>
        <w:rPr>
          <w:b/>
          <w:spacing w:val="-8"/>
        </w:rPr>
        <w:t xml:space="preserve"> </w:t>
      </w:r>
      <w:r>
        <w:rPr>
          <w:b/>
        </w:rPr>
        <w:t>KE</w:t>
      </w:r>
      <w:r>
        <w:rPr>
          <w:b/>
          <w:spacing w:val="-2"/>
        </w:rPr>
        <w:t xml:space="preserve"> </w:t>
      </w:r>
      <w:r>
        <w:rPr>
          <w:b/>
          <w:spacing w:val="-10"/>
        </w:rPr>
        <w:t>2</w:t>
      </w:r>
    </w:p>
    <w:p w:rsidR="00C7304A" w:rsidRDefault="00C7304A">
      <w:pPr>
        <w:pStyle w:val="BodyText"/>
        <w:spacing w:before="98"/>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3057"/>
        <w:gridCol w:w="720"/>
        <w:gridCol w:w="1612"/>
        <w:gridCol w:w="908"/>
        <w:gridCol w:w="2793"/>
      </w:tblGrid>
      <w:tr w:rsidR="00C7304A">
        <w:trPr>
          <w:trHeight w:val="253"/>
        </w:trPr>
        <w:tc>
          <w:tcPr>
            <w:tcW w:w="540" w:type="dxa"/>
          </w:tcPr>
          <w:p w:rsidR="00C7304A" w:rsidRDefault="000B4C91">
            <w:pPr>
              <w:pStyle w:val="TableParagraph"/>
              <w:spacing w:line="234" w:lineRule="exact"/>
              <w:ind w:left="111"/>
            </w:pPr>
            <w:r>
              <w:rPr>
                <w:spacing w:val="-5"/>
              </w:rPr>
              <w:t>No.</w:t>
            </w:r>
          </w:p>
        </w:tc>
        <w:tc>
          <w:tcPr>
            <w:tcW w:w="3057" w:type="dxa"/>
          </w:tcPr>
          <w:p w:rsidR="00C7304A" w:rsidRDefault="000B4C91">
            <w:pPr>
              <w:pStyle w:val="TableParagraph"/>
              <w:spacing w:line="234" w:lineRule="exact"/>
              <w:ind w:left="23"/>
              <w:jc w:val="center"/>
            </w:pPr>
            <w:r>
              <w:rPr>
                <w:spacing w:val="-5"/>
              </w:rPr>
              <w:t>KD</w:t>
            </w:r>
          </w:p>
        </w:tc>
        <w:tc>
          <w:tcPr>
            <w:tcW w:w="720" w:type="dxa"/>
          </w:tcPr>
          <w:p w:rsidR="00C7304A" w:rsidRDefault="000B4C91">
            <w:pPr>
              <w:pStyle w:val="TableParagraph"/>
              <w:spacing w:line="234" w:lineRule="exact"/>
              <w:ind w:left="111"/>
            </w:pPr>
            <w:r>
              <w:rPr>
                <w:spacing w:val="-2"/>
              </w:rPr>
              <w:t>Kelas</w:t>
            </w:r>
          </w:p>
        </w:tc>
        <w:tc>
          <w:tcPr>
            <w:tcW w:w="1612" w:type="dxa"/>
          </w:tcPr>
          <w:p w:rsidR="00C7304A" w:rsidRDefault="000B4C91">
            <w:pPr>
              <w:pStyle w:val="TableParagraph"/>
              <w:spacing w:line="234" w:lineRule="exact"/>
              <w:ind w:left="511"/>
            </w:pPr>
            <w:r>
              <w:rPr>
                <w:spacing w:val="-2"/>
              </w:rPr>
              <w:t>Materi</w:t>
            </w:r>
          </w:p>
        </w:tc>
        <w:tc>
          <w:tcPr>
            <w:tcW w:w="908" w:type="dxa"/>
          </w:tcPr>
          <w:p w:rsidR="00C7304A" w:rsidRDefault="000B4C91">
            <w:pPr>
              <w:pStyle w:val="TableParagraph"/>
              <w:spacing w:line="234" w:lineRule="exact"/>
              <w:ind w:left="204"/>
            </w:pPr>
            <w:r>
              <w:rPr>
                <w:spacing w:val="-2"/>
              </w:rPr>
              <w:t>Level</w:t>
            </w:r>
          </w:p>
        </w:tc>
        <w:tc>
          <w:tcPr>
            <w:tcW w:w="2793" w:type="dxa"/>
          </w:tcPr>
          <w:p w:rsidR="00C7304A" w:rsidRDefault="000B4C91">
            <w:pPr>
              <w:pStyle w:val="TableParagraph"/>
              <w:spacing w:line="234" w:lineRule="exact"/>
              <w:ind w:left="11"/>
              <w:jc w:val="center"/>
            </w:pPr>
            <w:r>
              <w:rPr>
                <w:spacing w:val="-2"/>
              </w:rPr>
              <w:t>Indikator</w:t>
            </w:r>
          </w:p>
        </w:tc>
      </w:tr>
      <w:tr w:rsidR="00C7304A">
        <w:trPr>
          <w:trHeight w:val="244"/>
        </w:trPr>
        <w:tc>
          <w:tcPr>
            <w:tcW w:w="540" w:type="dxa"/>
            <w:tcBorders>
              <w:bottom w:val="nil"/>
            </w:tcBorders>
          </w:tcPr>
          <w:p w:rsidR="00C7304A" w:rsidRDefault="000B4C91">
            <w:pPr>
              <w:pStyle w:val="TableParagraph"/>
              <w:spacing w:line="225" w:lineRule="exact"/>
              <w:ind w:left="111"/>
            </w:pPr>
            <w:r>
              <w:rPr>
                <w:spacing w:val="-10"/>
              </w:rPr>
              <w:t>1</w:t>
            </w:r>
          </w:p>
        </w:tc>
        <w:tc>
          <w:tcPr>
            <w:tcW w:w="3057" w:type="dxa"/>
            <w:tcBorders>
              <w:bottom w:val="nil"/>
            </w:tcBorders>
          </w:tcPr>
          <w:p w:rsidR="00C7304A" w:rsidRDefault="000B4C91">
            <w:pPr>
              <w:pStyle w:val="TableParagraph"/>
              <w:spacing w:line="225" w:lineRule="exact"/>
              <w:ind w:left="110"/>
            </w:pPr>
            <w:r>
              <w:rPr>
                <w:spacing w:val="-5"/>
              </w:rPr>
              <w:t>3.7</w:t>
            </w:r>
          </w:p>
        </w:tc>
        <w:tc>
          <w:tcPr>
            <w:tcW w:w="720" w:type="dxa"/>
            <w:tcBorders>
              <w:bottom w:val="nil"/>
            </w:tcBorders>
          </w:tcPr>
          <w:p w:rsidR="00C7304A" w:rsidRDefault="000B4C91">
            <w:pPr>
              <w:pStyle w:val="TableParagraph"/>
              <w:spacing w:line="225" w:lineRule="exact"/>
              <w:ind w:left="111"/>
            </w:pPr>
            <w:r>
              <w:rPr>
                <w:spacing w:val="-5"/>
              </w:rPr>
              <w:t>VII</w:t>
            </w:r>
          </w:p>
        </w:tc>
        <w:tc>
          <w:tcPr>
            <w:tcW w:w="1612" w:type="dxa"/>
            <w:tcBorders>
              <w:bottom w:val="nil"/>
            </w:tcBorders>
          </w:tcPr>
          <w:p w:rsidR="00C7304A" w:rsidRDefault="000B4C91">
            <w:pPr>
              <w:pStyle w:val="TableParagraph"/>
              <w:spacing w:line="225" w:lineRule="exact"/>
              <w:ind w:left="111"/>
            </w:pPr>
            <w:r>
              <w:rPr>
                <w:spacing w:val="-2"/>
              </w:rPr>
              <w:t>Descriptive</w:t>
            </w:r>
          </w:p>
        </w:tc>
        <w:tc>
          <w:tcPr>
            <w:tcW w:w="908" w:type="dxa"/>
            <w:tcBorders>
              <w:bottom w:val="nil"/>
            </w:tcBorders>
          </w:tcPr>
          <w:p w:rsidR="00C7304A" w:rsidRDefault="000B4C91">
            <w:pPr>
              <w:pStyle w:val="TableParagraph"/>
              <w:spacing w:line="225" w:lineRule="exact"/>
              <w:ind w:left="107"/>
            </w:pPr>
            <w:r>
              <w:rPr>
                <w:spacing w:val="-5"/>
              </w:rPr>
              <w:t>C4</w:t>
            </w:r>
          </w:p>
        </w:tc>
        <w:tc>
          <w:tcPr>
            <w:tcW w:w="2793" w:type="dxa"/>
            <w:tcBorders>
              <w:bottom w:val="nil"/>
            </w:tcBorders>
          </w:tcPr>
          <w:p w:rsidR="00C7304A" w:rsidRDefault="000B4C91">
            <w:pPr>
              <w:pStyle w:val="TableParagraph"/>
              <w:tabs>
                <w:tab w:val="left" w:pos="2136"/>
              </w:tabs>
              <w:spacing w:line="225" w:lineRule="exact"/>
              <w:ind w:left="111"/>
            </w:pPr>
            <w:r>
              <w:rPr>
                <w:spacing w:val="-2"/>
              </w:rPr>
              <w:t>Membandingkan</w:t>
            </w:r>
            <w:r>
              <w:tab/>
            </w:r>
            <w:r>
              <w:rPr>
                <w:spacing w:val="-2"/>
              </w:rPr>
              <w:t>fungsi</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2328"/>
              </w:tabs>
              <w:spacing w:line="233" w:lineRule="exact"/>
              <w:ind w:left="110"/>
            </w:pPr>
            <w:r>
              <w:rPr>
                <w:spacing w:val="-2"/>
              </w:rPr>
              <w:t>Menganalisis</w:t>
            </w:r>
            <w:r>
              <w:rPr>
                <w:spacing w:val="3"/>
              </w:rPr>
              <w:t xml:space="preserve"> </w:t>
            </w:r>
            <w:r>
              <w:rPr>
                <w:spacing w:val="-2"/>
              </w:rPr>
              <w:t>fungsi</w:t>
            </w:r>
            <w:r>
              <w:tab/>
            </w:r>
            <w:r>
              <w:rPr>
                <w:spacing w:val="-2"/>
              </w:rPr>
              <w:t>sosial,</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0B4C91">
            <w:pPr>
              <w:pStyle w:val="TableParagraph"/>
              <w:spacing w:line="233" w:lineRule="exact"/>
              <w:ind w:left="111"/>
            </w:pPr>
            <w:r>
              <w:rPr>
                <w:spacing w:val="-4"/>
              </w:rPr>
              <w:t>text</w:t>
            </w: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130"/>
                <w:tab w:val="left" w:pos="1837"/>
                <w:tab w:val="left" w:pos="2457"/>
              </w:tabs>
              <w:spacing w:line="233" w:lineRule="exact"/>
              <w:ind w:left="110"/>
            </w:pPr>
            <w:r>
              <w:rPr>
                <w:spacing w:val="-2"/>
              </w:rPr>
              <w:t>Struktur</w:t>
            </w:r>
            <w:r>
              <w:tab/>
            </w:r>
            <w:r>
              <w:rPr>
                <w:spacing w:val="-2"/>
              </w:rPr>
              <w:t>teks,</w:t>
            </w:r>
            <w:r>
              <w:tab/>
            </w:r>
            <w:r>
              <w:rPr>
                <w:spacing w:val="-5"/>
              </w:rPr>
              <w:t>dan</w:t>
            </w:r>
            <w:r>
              <w:tab/>
            </w:r>
            <w:r>
              <w:rPr>
                <w:spacing w:val="-2"/>
              </w:rPr>
              <w:t>unsur</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3"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2" w:lineRule="exact"/>
              <w:ind w:left="110"/>
            </w:pPr>
            <w:r>
              <w:t>kebahasaan</w:t>
            </w:r>
            <w:r>
              <w:rPr>
                <w:spacing w:val="5"/>
              </w:rPr>
              <w:t xml:space="preserve"> </w:t>
            </w:r>
            <w:r>
              <w:t>teks</w:t>
            </w:r>
            <w:r>
              <w:rPr>
                <w:spacing w:val="9"/>
              </w:rPr>
              <w:t xml:space="preserve"> </w:t>
            </w:r>
            <w:r>
              <w:t>deskriptif</w:t>
            </w:r>
            <w:r>
              <w:rPr>
                <w:spacing w:val="13"/>
              </w:rPr>
              <w:t xml:space="preserve"> </w:t>
            </w:r>
            <w:r>
              <w:rPr>
                <w:spacing w:val="-2"/>
              </w:rPr>
              <w:t>lisan</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2"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3" w:lineRule="exact"/>
              <w:ind w:left="110"/>
            </w:pPr>
            <w:r>
              <w:t>dan</w:t>
            </w:r>
            <w:r>
              <w:rPr>
                <w:spacing w:val="37"/>
              </w:rPr>
              <w:t xml:space="preserve"> </w:t>
            </w:r>
            <w:r>
              <w:t>tulis</w:t>
            </w:r>
            <w:r>
              <w:rPr>
                <w:spacing w:val="42"/>
              </w:rPr>
              <w:t xml:space="preserve"> </w:t>
            </w:r>
            <w:r>
              <w:t>dengan</w:t>
            </w:r>
            <w:r>
              <w:rPr>
                <w:spacing w:val="40"/>
              </w:rPr>
              <w:t xml:space="preserve"> </w:t>
            </w:r>
            <w:r>
              <w:t>memberi</w:t>
            </w:r>
            <w:r>
              <w:rPr>
                <w:spacing w:val="42"/>
              </w:rPr>
              <w:t xml:space="preserve"> </w:t>
            </w:r>
            <w:r>
              <w:rPr>
                <w:spacing w:val="-5"/>
              </w:rPr>
              <w:t>dan</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3" w:lineRule="exact"/>
              <w:ind w:left="111"/>
            </w:pPr>
            <w:r>
              <w:rPr>
                <w:spacing w:val="-2"/>
              </w:rPr>
              <w:t>dengan</w:t>
            </w:r>
            <w:r>
              <w:tab/>
            </w:r>
            <w:r>
              <w:rPr>
                <w:spacing w:val="-2"/>
              </w:rPr>
              <w:t>memberi</w:t>
            </w:r>
            <w:r>
              <w:tab/>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209"/>
                <w:tab w:val="left" w:pos="2384"/>
              </w:tabs>
              <w:spacing w:line="234" w:lineRule="exact"/>
              <w:ind w:left="110"/>
            </w:pPr>
            <w:r>
              <w:rPr>
                <w:spacing w:val="-2"/>
              </w:rPr>
              <w:t>meminta</w:t>
            </w:r>
            <w:r>
              <w:tab/>
            </w:r>
            <w:r>
              <w:rPr>
                <w:spacing w:val="-2"/>
              </w:rPr>
              <w:t>informasi</w:t>
            </w:r>
            <w:r>
              <w:tab/>
            </w:r>
            <w:r>
              <w:rPr>
                <w:spacing w:val="-2"/>
              </w:rPr>
              <w:t>terkait</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4" w:lineRule="exact"/>
              <w:ind w:left="111"/>
            </w:pPr>
            <w:r>
              <w:rPr>
                <w:spacing w:val="-2"/>
              </w:rPr>
              <w:t>meminta</w:t>
            </w:r>
            <w:r>
              <w:tab/>
              <w:t>informasi</w:t>
            </w:r>
            <w:r>
              <w:rPr>
                <w:spacing w:val="36"/>
              </w:rPr>
              <w:t xml:space="preserve">  </w:t>
            </w:r>
            <w:r>
              <w:rPr>
                <w:spacing w:val="-2"/>
              </w:rPr>
              <w:t>terkait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tabs>
                <w:tab w:val="left" w:pos="1170"/>
                <w:tab w:val="left" w:pos="2389"/>
              </w:tabs>
              <w:spacing w:line="233" w:lineRule="exact"/>
              <w:ind w:left="110"/>
            </w:pPr>
            <w:r>
              <w:rPr>
                <w:spacing w:val="-2"/>
              </w:rPr>
              <w:t>dengan</w:t>
            </w:r>
            <w:r>
              <w:tab/>
            </w:r>
            <w:r>
              <w:rPr>
                <w:spacing w:val="-2"/>
              </w:rPr>
              <w:t>deskripsi</w:t>
            </w:r>
            <w:r>
              <w:tab/>
            </w:r>
            <w:r>
              <w:rPr>
                <w:spacing w:val="-2"/>
              </w:rPr>
              <w:t>orang,</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2" w:lineRule="exact"/>
              <w:ind w:left="110"/>
            </w:pPr>
            <w:r>
              <w:t>binatang,</w:t>
            </w:r>
            <w:r>
              <w:rPr>
                <w:spacing w:val="37"/>
              </w:rPr>
              <w:t xml:space="preserve">  </w:t>
            </w:r>
            <w:r>
              <w:t>dan</w:t>
            </w:r>
            <w:r>
              <w:rPr>
                <w:spacing w:val="36"/>
              </w:rPr>
              <w:t xml:space="preserve">  </w:t>
            </w:r>
            <w:r>
              <w:t>benda,</w:t>
            </w:r>
            <w:r>
              <w:rPr>
                <w:spacing w:val="39"/>
              </w:rPr>
              <w:t xml:space="preserve">  </w:t>
            </w:r>
            <w:r>
              <w:rPr>
                <w:spacing w:val="-2"/>
              </w:rPr>
              <w:t>sangat</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33" w:lineRule="exact"/>
              <w:ind w:left="110"/>
            </w:pPr>
            <w:r>
              <w:t>pendek</w:t>
            </w:r>
            <w:r>
              <w:rPr>
                <w:spacing w:val="-5"/>
              </w:rPr>
              <w:t xml:space="preserve"> </w:t>
            </w:r>
            <w:r>
              <w:t>dan</w:t>
            </w:r>
            <w:r>
              <w:rPr>
                <w:spacing w:val="-4"/>
              </w:rPr>
              <w:t xml:space="preserve"> </w:t>
            </w:r>
            <w:r>
              <w:rPr>
                <w:spacing w:val="-2"/>
              </w:rPr>
              <w:t>sederhana,</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pendek</w:t>
            </w:r>
            <w:r>
              <w:rPr>
                <w:spacing w:val="-5"/>
              </w:rPr>
              <w:t xml:space="preserve"> </w:t>
            </w:r>
            <w:r>
              <w:t>dan</w:t>
            </w:r>
            <w:r>
              <w:rPr>
                <w:spacing w:val="-4"/>
              </w:rPr>
              <w:t xml:space="preserve"> </w:t>
            </w:r>
            <w:r>
              <w:rPr>
                <w:spacing w:val="-2"/>
              </w:rPr>
              <w:t>sederhana,</w:t>
            </w:r>
          </w:p>
        </w:tc>
      </w:tr>
      <w:tr w:rsidR="00C7304A">
        <w:trPr>
          <w:trHeight w:val="260"/>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0B4C91">
            <w:pPr>
              <w:pStyle w:val="TableParagraph"/>
              <w:spacing w:line="240" w:lineRule="exact"/>
              <w:ind w:left="110"/>
            </w:pPr>
            <w:r>
              <w:t>sesuai</w:t>
            </w:r>
            <w:r>
              <w:rPr>
                <w:spacing w:val="-6"/>
              </w:rPr>
              <w:t xml:space="preserve"> </w:t>
            </w:r>
            <w:r>
              <w:t>dengan</w:t>
            </w:r>
            <w:r>
              <w:rPr>
                <w:spacing w:val="-6"/>
              </w:rPr>
              <w:t xml:space="preserve"> </w:t>
            </w:r>
            <w:r>
              <w:rPr>
                <w:spacing w:val="-2"/>
              </w:rPr>
              <w:t>konteks</w:t>
            </w: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40" w:lineRule="exact"/>
              <w:ind w:left="111"/>
            </w:pPr>
            <w:r>
              <w:t>sesuai</w:t>
            </w:r>
            <w:r>
              <w:rPr>
                <w:spacing w:val="-7"/>
              </w:rPr>
              <w:t xml:space="preserve"> </w:t>
            </w:r>
            <w:r>
              <w:t>dengan</w:t>
            </w:r>
            <w:r>
              <w:rPr>
                <w:spacing w:val="-6"/>
              </w:rPr>
              <w:t xml:space="preserve"> </w:t>
            </w:r>
            <w:r>
              <w:rPr>
                <w:spacing w:val="-2"/>
              </w:rPr>
              <w:t>konteks</w:t>
            </w:r>
          </w:p>
        </w:tc>
      </w:tr>
      <w:tr w:rsidR="00C7304A">
        <w:trPr>
          <w:trHeight w:val="244"/>
        </w:trPr>
        <w:tc>
          <w:tcPr>
            <w:tcW w:w="540" w:type="dxa"/>
            <w:tcBorders>
              <w:bottom w:val="nil"/>
            </w:tcBorders>
          </w:tcPr>
          <w:p w:rsidR="00C7304A" w:rsidRDefault="000B4C91">
            <w:pPr>
              <w:pStyle w:val="TableParagraph"/>
              <w:spacing w:line="225" w:lineRule="exact"/>
              <w:ind w:left="111"/>
            </w:pPr>
            <w:r>
              <w:rPr>
                <w:spacing w:val="-10"/>
              </w:rPr>
              <w:t>2</w:t>
            </w:r>
          </w:p>
        </w:tc>
        <w:tc>
          <w:tcPr>
            <w:tcW w:w="3057" w:type="dxa"/>
            <w:tcBorders>
              <w:top w:val="nil"/>
              <w:bottom w:val="nil"/>
            </w:tcBorders>
          </w:tcPr>
          <w:p w:rsidR="00C7304A" w:rsidRDefault="00C7304A">
            <w:pPr>
              <w:pStyle w:val="TableParagraph"/>
              <w:rPr>
                <w:sz w:val="16"/>
              </w:rPr>
            </w:pPr>
          </w:p>
        </w:tc>
        <w:tc>
          <w:tcPr>
            <w:tcW w:w="720" w:type="dxa"/>
            <w:tcBorders>
              <w:top w:val="nil"/>
              <w:bottom w:val="nil"/>
            </w:tcBorders>
          </w:tcPr>
          <w:p w:rsidR="00C7304A" w:rsidRDefault="00C7304A">
            <w:pPr>
              <w:pStyle w:val="TableParagraph"/>
              <w:rPr>
                <w:sz w:val="16"/>
              </w:rPr>
            </w:pPr>
          </w:p>
        </w:tc>
        <w:tc>
          <w:tcPr>
            <w:tcW w:w="1612" w:type="dxa"/>
            <w:tcBorders>
              <w:top w:val="nil"/>
              <w:bottom w:val="nil"/>
            </w:tcBorders>
          </w:tcPr>
          <w:p w:rsidR="00C7304A" w:rsidRDefault="00C7304A">
            <w:pPr>
              <w:pStyle w:val="TableParagraph"/>
              <w:rPr>
                <w:sz w:val="16"/>
              </w:rPr>
            </w:pPr>
          </w:p>
        </w:tc>
        <w:tc>
          <w:tcPr>
            <w:tcW w:w="908" w:type="dxa"/>
            <w:tcBorders>
              <w:bottom w:val="nil"/>
            </w:tcBorders>
          </w:tcPr>
          <w:p w:rsidR="00C7304A" w:rsidRDefault="000B4C91">
            <w:pPr>
              <w:pStyle w:val="TableParagraph"/>
              <w:spacing w:line="225" w:lineRule="exact"/>
              <w:ind w:left="107"/>
            </w:pPr>
            <w:r>
              <w:rPr>
                <w:spacing w:val="-5"/>
              </w:rPr>
              <w:t>C1</w:t>
            </w:r>
          </w:p>
        </w:tc>
        <w:tc>
          <w:tcPr>
            <w:tcW w:w="2793" w:type="dxa"/>
            <w:tcBorders>
              <w:bottom w:val="nil"/>
            </w:tcBorders>
          </w:tcPr>
          <w:p w:rsidR="00C7304A" w:rsidRDefault="000B4C91">
            <w:pPr>
              <w:pStyle w:val="TableParagraph"/>
              <w:tabs>
                <w:tab w:val="left" w:pos="2133"/>
              </w:tabs>
              <w:spacing w:line="225" w:lineRule="exact"/>
              <w:ind w:left="111"/>
            </w:pPr>
            <w:r>
              <w:rPr>
                <w:spacing w:val="-2"/>
              </w:rPr>
              <w:t>Mengidentifikasi</w:t>
            </w:r>
            <w:r>
              <w:tab/>
            </w:r>
            <w:r>
              <w:rPr>
                <w:spacing w:val="-2"/>
              </w:rPr>
              <w:t>fungsi</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3"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2"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3" w:lineRule="exact"/>
              <w:ind w:left="111"/>
            </w:pPr>
            <w:r>
              <w:rPr>
                <w:spacing w:val="-2"/>
              </w:rPr>
              <w:t>dengan</w:t>
            </w:r>
            <w:r>
              <w:tab/>
            </w:r>
            <w:r>
              <w:rPr>
                <w:spacing w:val="-2"/>
              </w:rPr>
              <w:t>memberi</w:t>
            </w:r>
            <w:r>
              <w:tab/>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4" w:lineRule="exact"/>
              <w:ind w:left="111"/>
            </w:pPr>
            <w:r>
              <w:rPr>
                <w:spacing w:val="-2"/>
              </w:rPr>
              <w:t>meminta</w:t>
            </w:r>
            <w:r>
              <w:tab/>
              <w:t>informasi</w:t>
            </w:r>
            <w:r>
              <w:rPr>
                <w:spacing w:val="36"/>
              </w:rPr>
              <w:t xml:space="preserve">  </w:t>
            </w:r>
            <w:r>
              <w:rPr>
                <w:spacing w:val="-2"/>
              </w:rPr>
              <w:t>terkait</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7"/>
              </w:rPr>
              <w:t xml:space="preserve"> </w:t>
            </w:r>
            <w:r>
              <w:t>dengan</w:t>
            </w:r>
            <w:r>
              <w:rPr>
                <w:spacing w:val="-6"/>
              </w:rPr>
              <w:t xml:space="preserve"> </w:t>
            </w:r>
            <w:r>
              <w:rPr>
                <w:spacing w:val="-2"/>
              </w:rPr>
              <w:t>konteks</w:t>
            </w:r>
          </w:p>
        </w:tc>
      </w:tr>
      <w:tr w:rsidR="00C7304A">
        <w:trPr>
          <w:trHeight w:val="247"/>
        </w:trPr>
        <w:tc>
          <w:tcPr>
            <w:tcW w:w="540" w:type="dxa"/>
            <w:tcBorders>
              <w:bottom w:val="nil"/>
            </w:tcBorders>
          </w:tcPr>
          <w:p w:rsidR="00C7304A" w:rsidRDefault="000B4C91">
            <w:pPr>
              <w:pStyle w:val="TableParagraph"/>
              <w:spacing w:line="227" w:lineRule="exact"/>
              <w:ind w:left="111"/>
            </w:pPr>
            <w:r>
              <w:rPr>
                <w:spacing w:val="-10"/>
              </w:rPr>
              <w:t>3</w:t>
            </w: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bottom w:val="nil"/>
            </w:tcBorders>
          </w:tcPr>
          <w:p w:rsidR="00C7304A" w:rsidRDefault="000B4C91">
            <w:pPr>
              <w:pStyle w:val="TableParagraph"/>
              <w:spacing w:line="227" w:lineRule="exact"/>
              <w:ind w:left="107"/>
            </w:pPr>
            <w:r>
              <w:rPr>
                <w:spacing w:val="-5"/>
              </w:rPr>
              <w:t>C2</w:t>
            </w:r>
          </w:p>
        </w:tc>
        <w:tc>
          <w:tcPr>
            <w:tcW w:w="2793" w:type="dxa"/>
            <w:tcBorders>
              <w:bottom w:val="nil"/>
            </w:tcBorders>
          </w:tcPr>
          <w:p w:rsidR="00C7304A" w:rsidRDefault="000B4C91">
            <w:pPr>
              <w:pStyle w:val="TableParagraph"/>
              <w:tabs>
                <w:tab w:val="left" w:pos="2133"/>
              </w:tabs>
              <w:spacing w:line="227" w:lineRule="exact"/>
              <w:ind w:left="111"/>
            </w:pPr>
            <w:r>
              <w:rPr>
                <w:spacing w:val="-2"/>
              </w:rPr>
              <w:t>Menyimpulkan</w:t>
            </w:r>
            <w:r>
              <w:tab/>
            </w:r>
            <w:r>
              <w:rPr>
                <w:spacing w:val="-2"/>
              </w:rPr>
              <w:t>fungsi</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38"/>
              </w:rPr>
              <w:t xml:space="preserve">  </w:t>
            </w:r>
            <w:r>
              <w:t>Struktur</w:t>
            </w:r>
            <w:r>
              <w:rPr>
                <w:spacing w:val="37"/>
              </w:rPr>
              <w:t xml:space="preserve">  </w:t>
            </w:r>
            <w:r>
              <w:t>teks,</w:t>
            </w:r>
            <w:r>
              <w:rPr>
                <w:spacing w:val="38"/>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955"/>
                <w:tab w:val="left" w:pos="2325"/>
              </w:tabs>
              <w:spacing w:line="234" w:lineRule="exact"/>
              <w:ind w:left="111"/>
            </w:pPr>
            <w:r>
              <w:rPr>
                <w:spacing w:val="-2"/>
              </w:rPr>
              <w:t>unsur</w:t>
            </w:r>
            <w:r>
              <w:tab/>
            </w:r>
            <w:r>
              <w:rPr>
                <w:spacing w:val="-2"/>
              </w:rPr>
              <w:t>kebahasaan</w:t>
            </w:r>
            <w:r>
              <w:tab/>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58"/>
                <w:tab w:val="left" w:pos="1778"/>
                <w:tab w:val="left" w:pos="2301"/>
              </w:tabs>
              <w:spacing w:line="233" w:lineRule="exact"/>
              <w:ind w:left="111"/>
            </w:pPr>
            <w:r>
              <w:rPr>
                <w:spacing w:val="-2"/>
              </w:rPr>
              <w:t>deskriptif</w:t>
            </w:r>
            <w:r>
              <w:tab/>
            </w:r>
            <w:r>
              <w:rPr>
                <w:spacing w:val="-4"/>
              </w:rPr>
              <w:t>lisan</w:t>
            </w:r>
            <w:r>
              <w:tab/>
            </w:r>
            <w:r>
              <w:rPr>
                <w:spacing w:val="-5"/>
              </w:rPr>
              <w:t>dan</w:t>
            </w:r>
            <w:r>
              <w:tab/>
            </w:r>
            <w:r>
              <w:rPr>
                <w:spacing w:val="-2"/>
              </w:rPr>
              <w:t>tulis</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163"/>
                <w:tab w:val="left" w:pos="2361"/>
              </w:tabs>
              <w:spacing w:line="232" w:lineRule="exact"/>
              <w:ind w:left="111"/>
            </w:pPr>
            <w:r>
              <w:rPr>
                <w:spacing w:val="-2"/>
              </w:rPr>
              <w:t>dengan</w:t>
            </w:r>
            <w:r>
              <w:tab/>
            </w:r>
            <w:r>
              <w:rPr>
                <w:spacing w:val="-2"/>
              </w:rPr>
              <w:t>memberi</w:t>
            </w:r>
            <w:r>
              <w:tab/>
            </w:r>
            <w:r>
              <w:rPr>
                <w:spacing w:val="-5"/>
              </w:rPr>
              <w:t>dan</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78"/>
              </w:tabs>
              <w:spacing w:line="233" w:lineRule="exact"/>
              <w:ind w:left="111"/>
            </w:pPr>
            <w:r>
              <w:rPr>
                <w:spacing w:val="-2"/>
              </w:rPr>
              <w:t>meminta</w:t>
            </w:r>
            <w:r>
              <w:tab/>
              <w:t>informasi</w:t>
            </w:r>
            <w:r>
              <w:rPr>
                <w:spacing w:val="36"/>
              </w:rPr>
              <w:t xml:space="preserve">  </w:t>
            </w:r>
            <w:r>
              <w:rPr>
                <w:spacing w:val="-2"/>
              </w:rPr>
              <w:t>terkait</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tabs>
                <w:tab w:val="left" w:pos="1039"/>
                <w:tab w:val="left" w:pos="2126"/>
              </w:tabs>
              <w:spacing w:line="233" w:lineRule="exact"/>
              <w:ind w:left="111"/>
            </w:pPr>
            <w:r>
              <w:rPr>
                <w:spacing w:val="-2"/>
              </w:rPr>
              <w:t>dengan</w:t>
            </w:r>
            <w:r>
              <w:tab/>
            </w:r>
            <w:r>
              <w:rPr>
                <w:spacing w:val="-2"/>
              </w:rPr>
              <w:t>deskripsi</w:t>
            </w:r>
            <w:r>
              <w:tab/>
            </w:r>
            <w:r>
              <w:rPr>
                <w:spacing w:val="-2"/>
              </w:rPr>
              <w:t>orang,</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binatang,</w:t>
            </w:r>
            <w:r>
              <w:rPr>
                <w:spacing w:val="41"/>
              </w:rPr>
              <w:t xml:space="preserve"> </w:t>
            </w:r>
            <w:r>
              <w:t>dan</w:t>
            </w:r>
            <w:r>
              <w:rPr>
                <w:spacing w:val="39"/>
              </w:rPr>
              <w:t xml:space="preserve"> </w:t>
            </w:r>
            <w:r>
              <w:t>benda,</w:t>
            </w:r>
            <w:r>
              <w:rPr>
                <w:spacing w:val="42"/>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6"/>
              </w:rPr>
              <w:t xml:space="preserve"> </w:t>
            </w:r>
            <w:r>
              <w:t>dengan</w:t>
            </w:r>
            <w:r>
              <w:rPr>
                <w:spacing w:val="-6"/>
              </w:rPr>
              <w:t xml:space="preserve"> </w:t>
            </w:r>
            <w:r>
              <w:rPr>
                <w:spacing w:val="-2"/>
              </w:rPr>
              <w:t>konteks</w:t>
            </w:r>
          </w:p>
        </w:tc>
      </w:tr>
      <w:tr w:rsidR="00C7304A">
        <w:trPr>
          <w:trHeight w:val="247"/>
        </w:trPr>
        <w:tc>
          <w:tcPr>
            <w:tcW w:w="540" w:type="dxa"/>
            <w:tcBorders>
              <w:bottom w:val="nil"/>
            </w:tcBorders>
          </w:tcPr>
          <w:p w:rsidR="00C7304A" w:rsidRDefault="000B4C91">
            <w:pPr>
              <w:pStyle w:val="TableParagraph"/>
              <w:spacing w:line="227" w:lineRule="exact"/>
              <w:ind w:left="111"/>
            </w:pPr>
            <w:r>
              <w:rPr>
                <w:spacing w:val="-10"/>
              </w:rPr>
              <w:t>4</w:t>
            </w: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bottom w:val="nil"/>
            </w:tcBorders>
          </w:tcPr>
          <w:p w:rsidR="00C7304A" w:rsidRDefault="000B4C91">
            <w:pPr>
              <w:pStyle w:val="TableParagraph"/>
              <w:spacing w:line="227" w:lineRule="exact"/>
              <w:ind w:left="107"/>
            </w:pPr>
            <w:r>
              <w:rPr>
                <w:spacing w:val="-5"/>
              </w:rPr>
              <w:t>C1</w:t>
            </w:r>
          </w:p>
        </w:tc>
        <w:tc>
          <w:tcPr>
            <w:tcW w:w="2793" w:type="dxa"/>
            <w:tcBorders>
              <w:bottom w:val="nil"/>
            </w:tcBorders>
          </w:tcPr>
          <w:p w:rsidR="00C7304A" w:rsidRDefault="000B4C91">
            <w:pPr>
              <w:pStyle w:val="TableParagraph"/>
              <w:spacing w:line="227" w:lineRule="exact"/>
              <w:ind w:left="111"/>
            </w:pPr>
            <w:r>
              <w:rPr>
                <w:spacing w:val="-2"/>
              </w:rPr>
              <w:t>Mengidentifikasi</w:t>
            </w:r>
            <w:r>
              <w:rPr>
                <w:spacing w:val="6"/>
              </w:rPr>
              <w:t xml:space="preserve"> </w:t>
            </w:r>
            <w:r>
              <w:rPr>
                <w:spacing w:val="-2"/>
              </w:rPr>
              <w:t>fungsi</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sosial,</w:t>
            </w:r>
            <w:r>
              <w:rPr>
                <w:spacing w:val="-7"/>
              </w:rPr>
              <w:t xml:space="preserve"> </w:t>
            </w:r>
            <w:r>
              <w:t>Struktur</w:t>
            </w:r>
            <w:r>
              <w:rPr>
                <w:spacing w:val="-7"/>
              </w:rPr>
              <w:t xml:space="preserve"> </w:t>
            </w:r>
            <w:r>
              <w:t>teks,</w:t>
            </w:r>
            <w:r>
              <w:rPr>
                <w:spacing w:val="-4"/>
              </w:rPr>
              <w:t xml:space="preserve"> </w:t>
            </w:r>
            <w:r>
              <w:rPr>
                <w:spacing w:val="-5"/>
              </w:rPr>
              <w:t>dan</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unsur</w:t>
            </w:r>
            <w:r>
              <w:rPr>
                <w:spacing w:val="-8"/>
              </w:rPr>
              <w:t xml:space="preserve"> </w:t>
            </w:r>
            <w:r>
              <w:t>kebahasaan</w:t>
            </w:r>
            <w:r>
              <w:rPr>
                <w:spacing w:val="-6"/>
              </w:rPr>
              <w:t xml:space="preserve"> </w:t>
            </w:r>
            <w:r>
              <w:rPr>
                <w:spacing w:val="-4"/>
              </w:rPr>
              <w:t>teks</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deskriptif</w:t>
            </w:r>
            <w:r>
              <w:rPr>
                <w:spacing w:val="-4"/>
              </w:rPr>
              <w:t xml:space="preserve"> </w:t>
            </w:r>
            <w:r>
              <w:t>lisan</w:t>
            </w:r>
            <w:r>
              <w:rPr>
                <w:spacing w:val="-6"/>
              </w:rPr>
              <w:t xml:space="preserve"> </w:t>
            </w:r>
            <w:r>
              <w:t>dan</w:t>
            </w:r>
            <w:r>
              <w:rPr>
                <w:spacing w:val="-6"/>
              </w:rPr>
              <w:t xml:space="preserve"> </w:t>
            </w:r>
            <w:r>
              <w:rPr>
                <w:spacing w:val="-2"/>
              </w:rPr>
              <w:t>tulis</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dengan</w:t>
            </w:r>
            <w:r>
              <w:rPr>
                <w:spacing w:val="-9"/>
              </w:rPr>
              <w:t xml:space="preserve"> </w:t>
            </w:r>
            <w:r>
              <w:t>memberi</w:t>
            </w:r>
            <w:r>
              <w:rPr>
                <w:spacing w:val="-8"/>
              </w:rPr>
              <w:t xml:space="preserve"> </w:t>
            </w:r>
            <w:r>
              <w:rPr>
                <w:spacing w:val="-5"/>
              </w:rPr>
              <w:t>dan</w:t>
            </w:r>
          </w:p>
        </w:tc>
      </w:tr>
      <w:tr w:rsidR="00C7304A">
        <w:trPr>
          <w:trHeight w:val="252"/>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meminta</w:t>
            </w:r>
            <w:r>
              <w:rPr>
                <w:spacing w:val="-14"/>
              </w:rPr>
              <w:t xml:space="preserve"> </w:t>
            </w:r>
            <w:r>
              <w:t>informasi</w:t>
            </w:r>
            <w:r>
              <w:rPr>
                <w:spacing w:val="-13"/>
              </w:rPr>
              <w:t xml:space="preserve"> </w:t>
            </w:r>
            <w:r>
              <w:rPr>
                <w:spacing w:val="-2"/>
              </w:rPr>
              <w:t>terkait</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dengan</w:t>
            </w:r>
            <w:r>
              <w:rPr>
                <w:spacing w:val="-11"/>
              </w:rPr>
              <w:t xml:space="preserve"> </w:t>
            </w:r>
            <w:r>
              <w:t>deskripsi</w:t>
            </w:r>
            <w:r>
              <w:rPr>
                <w:spacing w:val="-10"/>
              </w:rPr>
              <w:t xml:space="preserve"> </w:t>
            </w:r>
            <w:r>
              <w:rPr>
                <w:spacing w:val="-2"/>
              </w:rPr>
              <w:t>orang,</w:t>
            </w:r>
          </w:p>
        </w:tc>
      </w:tr>
      <w:tr w:rsidR="00C7304A">
        <w:trPr>
          <w:trHeight w:val="253"/>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3" w:lineRule="exact"/>
              <w:ind w:left="111"/>
            </w:pPr>
            <w:r>
              <w:t>binatang,</w:t>
            </w:r>
            <w:r>
              <w:rPr>
                <w:spacing w:val="-4"/>
              </w:rPr>
              <w:t xml:space="preserve"> </w:t>
            </w:r>
            <w:r>
              <w:t>dan</w:t>
            </w:r>
            <w:r>
              <w:rPr>
                <w:spacing w:val="-7"/>
              </w:rPr>
              <w:t xml:space="preserve"> </w:t>
            </w:r>
            <w:r>
              <w:t>benda,</w:t>
            </w:r>
            <w:r>
              <w:rPr>
                <w:spacing w:val="-3"/>
              </w:rPr>
              <w:t xml:space="preserve"> </w:t>
            </w:r>
            <w:r>
              <w:rPr>
                <w:spacing w:val="-2"/>
              </w:rPr>
              <w:t>sangat</w:t>
            </w:r>
          </w:p>
        </w:tc>
      </w:tr>
      <w:tr w:rsidR="00C7304A">
        <w:trPr>
          <w:trHeight w:val="251"/>
        </w:trPr>
        <w:tc>
          <w:tcPr>
            <w:tcW w:w="540" w:type="dxa"/>
            <w:tcBorders>
              <w:top w:val="nil"/>
              <w:bottom w:val="nil"/>
            </w:tcBorders>
          </w:tcPr>
          <w:p w:rsidR="00C7304A" w:rsidRDefault="00C7304A">
            <w:pPr>
              <w:pStyle w:val="TableParagraph"/>
              <w:rPr>
                <w:sz w:val="18"/>
              </w:rPr>
            </w:pPr>
          </w:p>
        </w:tc>
        <w:tc>
          <w:tcPr>
            <w:tcW w:w="3057" w:type="dxa"/>
            <w:tcBorders>
              <w:top w:val="nil"/>
              <w:bottom w:val="nil"/>
            </w:tcBorders>
          </w:tcPr>
          <w:p w:rsidR="00C7304A" w:rsidRDefault="00C7304A">
            <w:pPr>
              <w:pStyle w:val="TableParagraph"/>
              <w:rPr>
                <w:sz w:val="18"/>
              </w:rPr>
            </w:pPr>
          </w:p>
        </w:tc>
        <w:tc>
          <w:tcPr>
            <w:tcW w:w="720" w:type="dxa"/>
            <w:tcBorders>
              <w:top w:val="nil"/>
              <w:bottom w:val="nil"/>
            </w:tcBorders>
          </w:tcPr>
          <w:p w:rsidR="00C7304A" w:rsidRDefault="00C7304A">
            <w:pPr>
              <w:pStyle w:val="TableParagraph"/>
              <w:rPr>
                <w:sz w:val="18"/>
              </w:rPr>
            </w:pPr>
          </w:p>
        </w:tc>
        <w:tc>
          <w:tcPr>
            <w:tcW w:w="1612" w:type="dxa"/>
            <w:tcBorders>
              <w:top w:val="nil"/>
              <w:bottom w:val="nil"/>
            </w:tcBorders>
          </w:tcPr>
          <w:p w:rsidR="00C7304A" w:rsidRDefault="00C7304A">
            <w:pPr>
              <w:pStyle w:val="TableParagraph"/>
              <w:rPr>
                <w:sz w:val="18"/>
              </w:rPr>
            </w:pPr>
          </w:p>
        </w:tc>
        <w:tc>
          <w:tcPr>
            <w:tcW w:w="908" w:type="dxa"/>
            <w:tcBorders>
              <w:top w:val="nil"/>
              <w:bottom w:val="nil"/>
            </w:tcBorders>
          </w:tcPr>
          <w:p w:rsidR="00C7304A" w:rsidRDefault="00C7304A">
            <w:pPr>
              <w:pStyle w:val="TableParagraph"/>
              <w:rPr>
                <w:sz w:val="18"/>
              </w:rPr>
            </w:pPr>
          </w:p>
        </w:tc>
        <w:tc>
          <w:tcPr>
            <w:tcW w:w="2793" w:type="dxa"/>
            <w:tcBorders>
              <w:top w:val="nil"/>
              <w:bottom w:val="nil"/>
            </w:tcBorders>
          </w:tcPr>
          <w:p w:rsidR="00C7304A" w:rsidRDefault="000B4C91">
            <w:pPr>
              <w:pStyle w:val="TableParagraph"/>
              <w:spacing w:line="232" w:lineRule="exact"/>
              <w:ind w:left="111"/>
            </w:pPr>
            <w:r>
              <w:t>pendek</w:t>
            </w:r>
            <w:r>
              <w:rPr>
                <w:spacing w:val="-5"/>
              </w:rPr>
              <w:t xml:space="preserve"> </w:t>
            </w:r>
            <w:r>
              <w:t>dan</w:t>
            </w:r>
            <w:r>
              <w:rPr>
                <w:spacing w:val="-4"/>
              </w:rPr>
              <w:t xml:space="preserve"> </w:t>
            </w:r>
            <w:r>
              <w:rPr>
                <w:spacing w:val="-2"/>
              </w:rPr>
              <w:t>sederhana,</w:t>
            </w:r>
          </w:p>
        </w:tc>
      </w:tr>
      <w:tr w:rsidR="00C7304A">
        <w:trPr>
          <w:trHeight w:val="258"/>
        </w:trPr>
        <w:tc>
          <w:tcPr>
            <w:tcW w:w="540" w:type="dxa"/>
            <w:tcBorders>
              <w:top w:val="nil"/>
            </w:tcBorders>
          </w:tcPr>
          <w:p w:rsidR="00C7304A" w:rsidRDefault="00C7304A">
            <w:pPr>
              <w:pStyle w:val="TableParagraph"/>
              <w:rPr>
                <w:sz w:val="18"/>
              </w:rPr>
            </w:pPr>
          </w:p>
        </w:tc>
        <w:tc>
          <w:tcPr>
            <w:tcW w:w="3057" w:type="dxa"/>
            <w:tcBorders>
              <w:top w:val="nil"/>
            </w:tcBorders>
          </w:tcPr>
          <w:p w:rsidR="00C7304A" w:rsidRDefault="00C7304A">
            <w:pPr>
              <w:pStyle w:val="TableParagraph"/>
              <w:rPr>
                <w:sz w:val="18"/>
              </w:rPr>
            </w:pPr>
          </w:p>
        </w:tc>
        <w:tc>
          <w:tcPr>
            <w:tcW w:w="720" w:type="dxa"/>
            <w:tcBorders>
              <w:top w:val="nil"/>
            </w:tcBorders>
          </w:tcPr>
          <w:p w:rsidR="00C7304A" w:rsidRDefault="00C7304A">
            <w:pPr>
              <w:pStyle w:val="TableParagraph"/>
              <w:rPr>
                <w:sz w:val="18"/>
              </w:rPr>
            </w:pPr>
          </w:p>
        </w:tc>
        <w:tc>
          <w:tcPr>
            <w:tcW w:w="1612" w:type="dxa"/>
            <w:tcBorders>
              <w:top w:val="nil"/>
            </w:tcBorders>
          </w:tcPr>
          <w:p w:rsidR="00C7304A" w:rsidRDefault="00C7304A">
            <w:pPr>
              <w:pStyle w:val="TableParagraph"/>
              <w:rPr>
                <w:sz w:val="18"/>
              </w:rPr>
            </w:pPr>
          </w:p>
        </w:tc>
        <w:tc>
          <w:tcPr>
            <w:tcW w:w="908" w:type="dxa"/>
            <w:tcBorders>
              <w:top w:val="nil"/>
            </w:tcBorders>
          </w:tcPr>
          <w:p w:rsidR="00C7304A" w:rsidRDefault="00C7304A">
            <w:pPr>
              <w:pStyle w:val="TableParagraph"/>
              <w:rPr>
                <w:sz w:val="18"/>
              </w:rPr>
            </w:pPr>
          </w:p>
        </w:tc>
        <w:tc>
          <w:tcPr>
            <w:tcW w:w="2793" w:type="dxa"/>
            <w:tcBorders>
              <w:top w:val="nil"/>
            </w:tcBorders>
          </w:tcPr>
          <w:p w:rsidR="00C7304A" w:rsidRDefault="000B4C91">
            <w:pPr>
              <w:pStyle w:val="TableParagraph"/>
              <w:spacing w:line="238" w:lineRule="exact"/>
              <w:ind w:left="111"/>
            </w:pPr>
            <w:r>
              <w:t>sesuai</w:t>
            </w:r>
            <w:r>
              <w:rPr>
                <w:spacing w:val="-6"/>
              </w:rPr>
              <w:t xml:space="preserve"> </w:t>
            </w:r>
            <w:r>
              <w:t>dengan</w:t>
            </w:r>
            <w:r>
              <w:rPr>
                <w:spacing w:val="-6"/>
              </w:rPr>
              <w:t xml:space="preserve"> </w:t>
            </w:r>
            <w:r>
              <w:rPr>
                <w:spacing w:val="-2"/>
              </w:rPr>
              <w:t>konteks</w:t>
            </w:r>
          </w:p>
        </w:tc>
      </w:tr>
    </w:tbl>
    <w:p w:rsidR="00C7304A" w:rsidRDefault="00C7304A">
      <w:pPr>
        <w:pStyle w:val="TableParagraph"/>
        <w:spacing w:line="238" w:lineRule="exact"/>
        <w:sectPr w:rsidR="00C7304A">
          <w:headerReference w:type="even" r:id="rId779"/>
          <w:headerReference w:type="default" r:id="rId780"/>
          <w:footerReference w:type="default" r:id="rId781"/>
          <w:headerReference w:type="first" r:id="rId782"/>
          <w:pgSz w:w="12240" w:h="15840"/>
          <w:pgMar w:top="1260" w:right="708" w:bottom="280" w:left="1275" w:header="764" w:footer="0" w:gutter="0"/>
          <w:cols w:space="720"/>
        </w:sectPr>
      </w:pPr>
    </w:p>
    <w:p w:rsidR="00C7304A" w:rsidRDefault="00C7304A">
      <w:pPr>
        <w:pStyle w:val="BodyText"/>
        <w:spacing w:before="9"/>
        <w:rPr>
          <w:b/>
          <w:sz w:val="11"/>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0"/>
        <w:gridCol w:w="3057"/>
        <w:gridCol w:w="720"/>
        <w:gridCol w:w="1612"/>
        <w:gridCol w:w="908"/>
        <w:gridCol w:w="2793"/>
      </w:tblGrid>
      <w:tr w:rsidR="00C7304A">
        <w:trPr>
          <w:trHeight w:val="2526"/>
        </w:trPr>
        <w:tc>
          <w:tcPr>
            <w:tcW w:w="540" w:type="dxa"/>
          </w:tcPr>
          <w:p w:rsidR="00C7304A" w:rsidRDefault="000B4C91">
            <w:pPr>
              <w:pStyle w:val="TableParagraph"/>
              <w:spacing w:before="2"/>
              <w:ind w:left="111"/>
            </w:pPr>
            <w:r>
              <w:rPr>
                <w:spacing w:val="-10"/>
              </w:rPr>
              <w:t>5</w:t>
            </w:r>
          </w:p>
        </w:tc>
        <w:tc>
          <w:tcPr>
            <w:tcW w:w="3057" w:type="dxa"/>
          </w:tcPr>
          <w:p w:rsidR="00C7304A" w:rsidRDefault="00C7304A">
            <w:pPr>
              <w:pStyle w:val="TableParagraph"/>
            </w:pPr>
          </w:p>
        </w:tc>
        <w:tc>
          <w:tcPr>
            <w:tcW w:w="720" w:type="dxa"/>
          </w:tcPr>
          <w:p w:rsidR="00C7304A" w:rsidRDefault="00C7304A">
            <w:pPr>
              <w:pStyle w:val="TableParagraph"/>
            </w:pPr>
          </w:p>
        </w:tc>
        <w:tc>
          <w:tcPr>
            <w:tcW w:w="1612" w:type="dxa"/>
          </w:tcPr>
          <w:p w:rsidR="00C7304A" w:rsidRDefault="00C7304A">
            <w:pPr>
              <w:pStyle w:val="TableParagraph"/>
            </w:pPr>
          </w:p>
        </w:tc>
        <w:tc>
          <w:tcPr>
            <w:tcW w:w="908" w:type="dxa"/>
          </w:tcPr>
          <w:p w:rsidR="00C7304A" w:rsidRDefault="000B4C91">
            <w:pPr>
              <w:pStyle w:val="TableParagraph"/>
              <w:spacing w:before="2"/>
              <w:ind w:left="107"/>
            </w:pPr>
            <w:r>
              <w:rPr>
                <w:spacing w:val="-5"/>
              </w:rPr>
              <w:t>C4</w:t>
            </w:r>
          </w:p>
        </w:tc>
        <w:tc>
          <w:tcPr>
            <w:tcW w:w="2793" w:type="dxa"/>
          </w:tcPr>
          <w:p w:rsidR="00C7304A" w:rsidRDefault="000B4C91">
            <w:pPr>
              <w:pStyle w:val="TableParagraph"/>
              <w:spacing w:before="5"/>
              <w:ind w:left="111" w:right="114"/>
            </w:pPr>
            <w:r>
              <w:t>Menguraikan</w:t>
            </w:r>
            <w:r>
              <w:rPr>
                <w:spacing w:val="-14"/>
              </w:rPr>
              <w:t xml:space="preserve"> </w:t>
            </w:r>
            <w:r>
              <w:t>fungsi</w:t>
            </w:r>
            <w:r>
              <w:rPr>
                <w:spacing w:val="-3"/>
              </w:rPr>
              <w:t xml:space="preserve"> </w:t>
            </w:r>
            <w:r>
              <w:t>sosial, Struktur teks, dan unsur kebahasaan teks deskriptif lisan dan tulis dengan memberi dan meminta informasi terkait dengan deskripsi orang, binatang, dan benda, sangat pendek dan sederhana,</w:t>
            </w:r>
          </w:p>
          <w:p w:rsidR="00C7304A" w:rsidRDefault="000B4C91">
            <w:pPr>
              <w:pStyle w:val="TableParagraph"/>
              <w:spacing w:line="224" w:lineRule="exact"/>
              <w:ind w:left="111"/>
            </w:pPr>
            <w:r>
              <w:t>sesuai</w:t>
            </w:r>
            <w:r>
              <w:rPr>
                <w:spacing w:val="-7"/>
              </w:rPr>
              <w:t xml:space="preserve"> </w:t>
            </w:r>
            <w:r>
              <w:t>dengan</w:t>
            </w:r>
            <w:r>
              <w:rPr>
                <w:spacing w:val="-4"/>
              </w:rPr>
              <w:t xml:space="preserve"> </w:t>
            </w:r>
            <w:r>
              <w:rPr>
                <w:spacing w:val="-2"/>
              </w:rPr>
              <w:t>konteks</w:t>
            </w:r>
          </w:p>
        </w:tc>
      </w:tr>
    </w:tbl>
    <w:p w:rsidR="00C7304A" w:rsidRDefault="00C7304A">
      <w:pPr>
        <w:pStyle w:val="BodyText"/>
        <w:spacing w:before="65"/>
        <w:rPr>
          <w:b/>
          <w:sz w:val="22"/>
        </w:rPr>
      </w:pPr>
    </w:p>
    <w:p w:rsidR="00C7304A" w:rsidRDefault="000B4C91">
      <w:pPr>
        <w:ind w:left="165"/>
        <w:rPr>
          <w:rFonts w:ascii="Calibri"/>
          <w:b/>
        </w:rPr>
      </w:pPr>
      <w:r>
        <w:rPr>
          <w:rFonts w:ascii="Calibri"/>
          <w:b/>
        </w:rPr>
        <w:t>PEDOMAN</w:t>
      </w:r>
      <w:r>
        <w:rPr>
          <w:rFonts w:ascii="Calibri"/>
          <w:b/>
          <w:spacing w:val="-11"/>
        </w:rPr>
        <w:t xml:space="preserve"> </w:t>
      </w:r>
      <w:r>
        <w:rPr>
          <w:rFonts w:ascii="Calibri"/>
          <w:b/>
        </w:rPr>
        <w:t>PENILAIAN</w:t>
      </w:r>
      <w:r>
        <w:rPr>
          <w:rFonts w:ascii="Calibri"/>
          <w:b/>
          <w:spacing w:val="-3"/>
        </w:rPr>
        <w:t xml:space="preserve"> </w:t>
      </w:r>
      <w:r>
        <w:rPr>
          <w:rFonts w:ascii="Calibri"/>
          <w:b/>
        </w:rPr>
        <w:t>PERTEMUAN</w:t>
      </w:r>
      <w:r>
        <w:rPr>
          <w:rFonts w:ascii="Calibri"/>
          <w:b/>
          <w:spacing w:val="-13"/>
        </w:rPr>
        <w:t xml:space="preserve"> </w:t>
      </w:r>
      <w:r>
        <w:rPr>
          <w:rFonts w:ascii="Calibri"/>
          <w:b/>
        </w:rPr>
        <w:t>KE</w:t>
      </w:r>
      <w:r>
        <w:rPr>
          <w:rFonts w:ascii="Calibri"/>
          <w:b/>
          <w:spacing w:val="-5"/>
        </w:rPr>
        <w:t xml:space="preserve"> </w:t>
      </w:r>
      <w:r>
        <w:rPr>
          <w:rFonts w:ascii="Calibri"/>
          <w:b/>
          <w:spacing w:val="-10"/>
        </w:rPr>
        <w:t>2</w:t>
      </w:r>
    </w:p>
    <w:p w:rsidR="00C7304A" w:rsidRDefault="00C7304A">
      <w:pPr>
        <w:pStyle w:val="BodyText"/>
        <w:spacing w:before="224"/>
        <w:rPr>
          <w:rFonts w:ascii="Calibri"/>
          <w:b/>
          <w:sz w:val="22"/>
        </w:rPr>
      </w:pPr>
    </w:p>
    <w:p w:rsidR="00C7304A" w:rsidRDefault="000B4C91">
      <w:pPr>
        <w:ind w:left="165"/>
        <w:rPr>
          <w:b/>
        </w:rPr>
      </w:pPr>
      <w:r>
        <w:rPr>
          <w:b/>
        </w:rPr>
        <w:t>Rubrik</w:t>
      </w:r>
      <w:r>
        <w:rPr>
          <w:b/>
          <w:spacing w:val="-11"/>
        </w:rPr>
        <w:t xml:space="preserve"> </w:t>
      </w:r>
      <w:r>
        <w:rPr>
          <w:b/>
        </w:rPr>
        <w:t>Penilaian</w:t>
      </w:r>
      <w:r>
        <w:rPr>
          <w:b/>
          <w:spacing w:val="-11"/>
        </w:rPr>
        <w:t xml:space="preserve"> </w:t>
      </w:r>
      <w:r>
        <w:rPr>
          <w:b/>
        </w:rPr>
        <w:t>Kemampuan</w:t>
      </w:r>
      <w:r>
        <w:rPr>
          <w:b/>
          <w:spacing w:val="-4"/>
        </w:rPr>
        <w:t xml:space="preserve"> </w:t>
      </w:r>
      <w:r>
        <w:rPr>
          <w:b/>
        </w:rPr>
        <w:t>Membaca</w:t>
      </w:r>
      <w:r>
        <w:rPr>
          <w:b/>
          <w:spacing w:val="-6"/>
        </w:rPr>
        <w:t xml:space="preserve"> </w:t>
      </w:r>
      <w:r>
        <w:rPr>
          <w:b/>
          <w:spacing w:val="-2"/>
        </w:rPr>
        <w:t>(Viewing)</w:t>
      </w:r>
    </w:p>
    <w:p w:rsidR="00C7304A" w:rsidRDefault="00C7304A">
      <w:pPr>
        <w:pStyle w:val="BodyText"/>
        <w:spacing w:before="94"/>
        <w:rPr>
          <w:b/>
          <w:sz w:val="20"/>
        </w:rPr>
      </w:pPr>
    </w:p>
    <w:tbl>
      <w:tblPr>
        <w:tblW w:w="0" w:type="auto"/>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8"/>
        <w:gridCol w:w="3409"/>
        <w:gridCol w:w="924"/>
        <w:gridCol w:w="608"/>
        <w:gridCol w:w="628"/>
        <w:gridCol w:w="632"/>
        <w:gridCol w:w="629"/>
        <w:gridCol w:w="632"/>
        <w:gridCol w:w="1261"/>
      </w:tblGrid>
      <w:tr w:rsidR="00C7304A">
        <w:trPr>
          <w:trHeight w:val="252"/>
        </w:trPr>
        <w:tc>
          <w:tcPr>
            <w:tcW w:w="908" w:type="dxa"/>
            <w:vMerge w:val="restart"/>
          </w:tcPr>
          <w:p w:rsidR="00C7304A" w:rsidRDefault="000B4C91">
            <w:pPr>
              <w:pStyle w:val="TableParagraph"/>
              <w:spacing w:before="6"/>
              <w:ind w:left="295"/>
              <w:rPr>
                <w:b/>
              </w:rPr>
            </w:pPr>
            <w:r>
              <w:rPr>
                <w:b/>
                <w:spacing w:val="-5"/>
              </w:rPr>
              <w:t>No.</w:t>
            </w:r>
          </w:p>
        </w:tc>
        <w:tc>
          <w:tcPr>
            <w:tcW w:w="3409" w:type="dxa"/>
            <w:vMerge w:val="restart"/>
          </w:tcPr>
          <w:p w:rsidR="00C7304A" w:rsidRDefault="000B4C91">
            <w:pPr>
              <w:pStyle w:val="TableParagraph"/>
              <w:spacing w:before="6"/>
              <w:ind w:left="883"/>
              <w:rPr>
                <w:b/>
              </w:rPr>
            </w:pPr>
            <w:r>
              <w:rPr>
                <w:b/>
              </w:rPr>
              <w:t>Butir</w:t>
            </w:r>
            <w:r>
              <w:rPr>
                <w:b/>
                <w:spacing w:val="-6"/>
              </w:rPr>
              <w:t xml:space="preserve"> </w:t>
            </w:r>
            <w:r>
              <w:rPr>
                <w:b/>
                <w:spacing w:val="-2"/>
              </w:rPr>
              <w:t>Pertanyaan</w:t>
            </w:r>
          </w:p>
        </w:tc>
        <w:tc>
          <w:tcPr>
            <w:tcW w:w="924" w:type="dxa"/>
            <w:vMerge w:val="restart"/>
          </w:tcPr>
          <w:p w:rsidR="00C7304A" w:rsidRDefault="000B4C91">
            <w:pPr>
              <w:pStyle w:val="TableParagraph"/>
              <w:spacing w:line="252" w:lineRule="exact"/>
              <w:ind w:left="263" w:right="168" w:hanging="80"/>
              <w:rPr>
                <w:b/>
              </w:rPr>
            </w:pPr>
            <w:r>
              <w:rPr>
                <w:b/>
                <w:spacing w:val="-4"/>
              </w:rPr>
              <w:t>Bobot Soal</w:t>
            </w:r>
          </w:p>
        </w:tc>
        <w:tc>
          <w:tcPr>
            <w:tcW w:w="3129" w:type="dxa"/>
            <w:gridSpan w:val="5"/>
          </w:tcPr>
          <w:p w:rsidR="00C7304A" w:rsidRDefault="000B4C91">
            <w:pPr>
              <w:pStyle w:val="TableParagraph"/>
              <w:spacing w:line="233" w:lineRule="exact"/>
              <w:ind w:left="652"/>
              <w:rPr>
                <w:b/>
              </w:rPr>
            </w:pPr>
            <w:r>
              <w:rPr>
                <w:b/>
              </w:rPr>
              <w:t>Kriteria</w:t>
            </w:r>
            <w:r>
              <w:rPr>
                <w:b/>
                <w:spacing w:val="-6"/>
              </w:rPr>
              <w:t xml:space="preserve"> </w:t>
            </w:r>
            <w:r>
              <w:rPr>
                <w:b/>
                <w:spacing w:val="-2"/>
              </w:rPr>
              <w:t>Penskoran</w:t>
            </w:r>
          </w:p>
        </w:tc>
        <w:tc>
          <w:tcPr>
            <w:tcW w:w="1261" w:type="dxa"/>
            <w:vMerge w:val="restart"/>
          </w:tcPr>
          <w:p w:rsidR="00C7304A" w:rsidRDefault="000B4C91">
            <w:pPr>
              <w:pStyle w:val="TableParagraph"/>
              <w:spacing w:line="252" w:lineRule="exact"/>
              <w:ind w:left="107" w:right="586"/>
              <w:rPr>
                <w:b/>
              </w:rPr>
            </w:pPr>
            <w:r>
              <w:rPr>
                <w:b/>
                <w:spacing w:val="-2"/>
              </w:rPr>
              <w:t xml:space="preserve">Nilai </w:t>
            </w:r>
            <w:r>
              <w:rPr>
                <w:b/>
                <w:spacing w:val="-4"/>
              </w:rPr>
              <w:t>Akhir</w:t>
            </w:r>
          </w:p>
        </w:tc>
      </w:tr>
      <w:tr w:rsidR="00C7304A">
        <w:trPr>
          <w:trHeight w:val="254"/>
        </w:trPr>
        <w:tc>
          <w:tcPr>
            <w:tcW w:w="908" w:type="dxa"/>
            <w:vMerge/>
            <w:tcBorders>
              <w:top w:val="nil"/>
            </w:tcBorders>
          </w:tcPr>
          <w:p w:rsidR="00C7304A" w:rsidRDefault="00C7304A">
            <w:pPr>
              <w:rPr>
                <w:sz w:val="2"/>
                <w:szCs w:val="2"/>
              </w:rPr>
            </w:pPr>
          </w:p>
        </w:tc>
        <w:tc>
          <w:tcPr>
            <w:tcW w:w="3409" w:type="dxa"/>
            <w:vMerge/>
            <w:tcBorders>
              <w:top w:val="nil"/>
            </w:tcBorders>
          </w:tcPr>
          <w:p w:rsidR="00C7304A" w:rsidRDefault="00C7304A">
            <w:pPr>
              <w:rPr>
                <w:sz w:val="2"/>
                <w:szCs w:val="2"/>
              </w:rPr>
            </w:pPr>
          </w:p>
        </w:tc>
        <w:tc>
          <w:tcPr>
            <w:tcW w:w="924" w:type="dxa"/>
            <w:vMerge/>
            <w:tcBorders>
              <w:top w:val="nil"/>
            </w:tcBorders>
          </w:tcPr>
          <w:p w:rsidR="00C7304A" w:rsidRDefault="00C7304A">
            <w:pPr>
              <w:rPr>
                <w:sz w:val="2"/>
                <w:szCs w:val="2"/>
              </w:rPr>
            </w:pPr>
          </w:p>
        </w:tc>
        <w:tc>
          <w:tcPr>
            <w:tcW w:w="608" w:type="dxa"/>
          </w:tcPr>
          <w:p w:rsidR="00C7304A" w:rsidRDefault="000B4C91">
            <w:pPr>
              <w:pStyle w:val="TableParagraph"/>
              <w:spacing w:line="234" w:lineRule="exact"/>
              <w:ind w:left="111"/>
              <w:rPr>
                <w:b/>
              </w:rPr>
            </w:pPr>
            <w:r>
              <w:rPr>
                <w:b/>
                <w:spacing w:val="-10"/>
              </w:rPr>
              <w:t>5</w:t>
            </w:r>
          </w:p>
        </w:tc>
        <w:tc>
          <w:tcPr>
            <w:tcW w:w="628" w:type="dxa"/>
          </w:tcPr>
          <w:p w:rsidR="00C7304A" w:rsidRDefault="000B4C91">
            <w:pPr>
              <w:pStyle w:val="TableParagraph"/>
              <w:spacing w:line="234" w:lineRule="exact"/>
              <w:ind w:left="108"/>
              <w:rPr>
                <w:b/>
              </w:rPr>
            </w:pPr>
            <w:r>
              <w:rPr>
                <w:b/>
                <w:spacing w:val="-5"/>
              </w:rPr>
              <w:t>10</w:t>
            </w:r>
          </w:p>
        </w:tc>
        <w:tc>
          <w:tcPr>
            <w:tcW w:w="632" w:type="dxa"/>
          </w:tcPr>
          <w:p w:rsidR="00C7304A" w:rsidRDefault="000B4C91">
            <w:pPr>
              <w:pStyle w:val="TableParagraph"/>
              <w:spacing w:line="234" w:lineRule="exact"/>
              <w:ind w:left="111"/>
              <w:rPr>
                <w:b/>
              </w:rPr>
            </w:pPr>
            <w:r>
              <w:rPr>
                <w:b/>
                <w:spacing w:val="-5"/>
              </w:rPr>
              <w:t>15</w:t>
            </w:r>
          </w:p>
        </w:tc>
        <w:tc>
          <w:tcPr>
            <w:tcW w:w="629" w:type="dxa"/>
          </w:tcPr>
          <w:p w:rsidR="00C7304A" w:rsidRDefault="000B4C91">
            <w:pPr>
              <w:pStyle w:val="TableParagraph"/>
              <w:spacing w:line="234" w:lineRule="exact"/>
              <w:ind w:left="108"/>
              <w:rPr>
                <w:b/>
              </w:rPr>
            </w:pPr>
            <w:r>
              <w:rPr>
                <w:b/>
                <w:spacing w:val="-5"/>
              </w:rPr>
              <w:t>20</w:t>
            </w:r>
          </w:p>
        </w:tc>
        <w:tc>
          <w:tcPr>
            <w:tcW w:w="632" w:type="dxa"/>
          </w:tcPr>
          <w:p w:rsidR="00C7304A" w:rsidRDefault="000B4C91">
            <w:pPr>
              <w:pStyle w:val="TableParagraph"/>
              <w:spacing w:line="234" w:lineRule="exact"/>
              <w:ind w:left="111"/>
              <w:rPr>
                <w:b/>
              </w:rPr>
            </w:pPr>
            <w:r>
              <w:rPr>
                <w:b/>
                <w:spacing w:val="-5"/>
              </w:rPr>
              <w:t>25</w:t>
            </w:r>
          </w:p>
        </w:tc>
        <w:tc>
          <w:tcPr>
            <w:tcW w:w="1261" w:type="dxa"/>
            <w:vMerge/>
            <w:tcBorders>
              <w:top w:val="nil"/>
            </w:tcBorders>
          </w:tcPr>
          <w:p w:rsidR="00C7304A" w:rsidRDefault="00C7304A">
            <w:pPr>
              <w:rPr>
                <w:sz w:val="2"/>
                <w:szCs w:val="2"/>
              </w:rPr>
            </w:pPr>
          </w:p>
        </w:tc>
      </w:tr>
      <w:tr w:rsidR="00C7304A">
        <w:trPr>
          <w:trHeight w:val="758"/>
        </w:trPr>
        <w:tc>
          <w:tcPr>
            <w:tcW w:w="908" w:type="dxa"/>
          </w:tcPr>
          <w:p w:rsidR="00C7304A" w:rsidRDefault="000B4C91">
            <w:pPr>
              <w:pStyle w:val="TableParagraph"/>
              <w:ind w:left="22"/>
              <w:jc w:val="center"/>
            </w:pPr>
            <w:r>
              <w:rPr>
                <w:spacing w:val="-10"/>
              </w:rPr>
              <w:t>1</w:t>
            </w:r>
          </w:p>
        </w:tc>
        <w:tc>
          <w:tcPr>
            <w:tcW w:w="3409" w:type="dxa"/>
          </w:tcPr>
          <w:p w:rsidR="00C7304A" w:rsidRDefault="000B4C91">
            <w:pPr>
              <w:pStyle w:val="TableParagraph"/>
              <w:spacing w:before="5"/>
              <w:ind w:left="111"/>
            </w:pPr>
            <w:r>
              <w:rPr>
                <w:spacing w:val="-2"/>
              </w:rPr>
              <w:t>What</w:t>
            </w:r>
            <w:r>
              <w:rPr>
                <w:spacing w:val="-9"/>
              </w:rPr>
              <w:t xml:space="preserve"> </w:t>
            </w:r>
            <w:r>
              <w:rPr>
                <w:spacing w:val="-2"/>
              </w:rPr>
              <w:t>is</w:t>
            </w:r>
            <w:r>
              <w:rPr>
                <w:spacing w:val="-9"/>
              </w:rPr>
              <w:t xml:space="preserve"> </w:t>
            </w:r>
            <w:r>
              <w:rPr>
                <w:spacing w:val="-2"/>
              </w:rPr>
              <w:t>the</w:t>
            </w:r>
            <w:r>
              <w:rPr>
                <w:spacing w:val="-9"/>
              </w:rPr>
              <w:t xml:space="preserve"> </w:t>
            </w:r>
            <w:r>
              <w:rPr>
                <w:spacing w:val="-2"/>
              </w:rPr>
              <w:t>differences</w:t>
            </w:r>
            <w:r>
              <w:rPr>
                <w:spacing w:val="-9"/>
              </w:rPr>
              <w:t xml:space="preserve"> </w:t>
            </w:r>
            <w:r>
              <w:rPr>
                <w:spacing w:val="-2"/>
              </w:rPr>
              <w:t xml:space="preserve">between </w:t>
            </w:r>
            <w:r>
              <w:t>rabbits and hares?</w:t>
            </w:r>
          </w:p>
        </w:tc>
        <w:tc>
          <w:tcPr>
            <w:tcW w:w="924" w:type="dxa"/>
          </w:tcPr>
          <w:p w:rsidR="00C7304A" w:rsidRDefault="000B4C91">
            <w:pPr>
              <w:pStyle w:val="TableParagraph"/>
              <w:ind w:left="28"/>
              <w:jc w:val="center"/>
            </w:pPr>
            <w:r>
              <w:rPr>
                <w:spacing w:val="-5"/>
              </w:rPr>
              <w:t>25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5"/>
        </w:trPr>
        <w:tc>
          <w:tcPr>
            <w:tcW w:w="908" w:type="dxa"/>
          </w:tcPr>
          <w:p w:rsidR="00C7304A" w:rsidRDefault="000B4C91">
            <w:pPr>
              <w:pStyle w:val="TableParagraph"/>
              <w:ind w:left="22"/>
              <w:jc w:val="center"/>
            </w:pPr>
            <w:r>
              <w:rPr>
                <w:spacing w:val="-10"/>
              </w:rPr>
              <w:t>2</w:t>
            </w:r>
          </w:p>
        </w:tc>
        <w:tc>
          <w:tcPr>
            <w:tcW w:w="3409" w:type="dxa"/>
          </w:tcPr>
          <w:p w:rsidR="00C7304A" w:rsidRDefault="000B4C91">
            <w:pPr>
              <w:pStyle w:val="TableParagraph"/>
              <w:ind w:left="111"/>
            </w:pPr>
            <w:r>
              <w:t>Who</w:t>
            </w:r>
            <w:r>
              <w:rPr>
                <w:spacing w:val="-6"/>
              </w:rPr>
              <w:t xml:space="preserve"> </w:t>
            </w:r>
            <w:r>
              <w:t>has</w:t>
            </w:r>
            <w:r>
              <w:rPr>
                <w:spacing w:val="-5"/>
              </w:rPr>
              <w:t xml:space="preserve"> </w:t>
            </w:r>
            <w:r>
              <w:t>the</w:t>
            </w:r>
            <w:r>
              <w:rPr>
                <w:spacing w:val="-5"/>
              </w:rPr>
              <w:t xml:space="preserve"> </w:t>
            </w:r>
            <w:r>
              <w:t>longest</w:t>
            </w:r>
            <w:r>
              <w:rPr>
                <w:spacing w:val="-4"/>
              </w:rPr>
              <w:t xml:space="preserve"> </w:t>
            </w:r>
            <w:r>
              <w:rPr>
                <w:spacing w:val="-2"/>
              </w:rPr>
              <w:t>ears?</w:t>
            </w:r>
          </w:p>
        </w:tc>
        <w:tc>
          <w:tcPr>
            <w:tcW w:w="924" w:type="dxa"/>
          </w:tcPr>
          <w:p w:rsidR="00C7304A" w:rsidRDefault="000B4C91">
            <w:pPr>
              <w:pStyle w:val="TableParagraph"/>
              <w:ind w:left="28"/>
              <w:jc w:val="center"/>
            </w:pPr>
            <w:r>
              <w:rPr>
                <w:spacing w:val="-5"/>
              </w:rPr>
              <w:t>15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757"/>
        </w:trPr>
        <w:tc>
          <w:tcPr>
            <w:tcW w:w="908" w:type="dxa"/>
          </w:tcPr>
          <w:p w:rsidR="00C7304A" w:rsidRDefault="000B4C91">
            <w:pPr>
              <w:pStyle w:val="TableParagraph"/>
              <w:ind w:left="22"/>
              <w:jc w:val="center"/>
            </w:pPr>
            <w:r>
              <w:rPr>
                <w:spacing w:val="-10"/>
              </w:rPr>
              <w:t>3</w:t>
            </w:r>
          </w:p>
        </w:tc>
        <w:tc>
          <w:tcPr>
            <w:tcW w:w="3409" w:type="dxa"/>
          </w:tcPr>
          <w:p w:rsidR="00C7304A" w:rsidRDefault="000B4C91">
            <w:pPr>
              <w:pStyle w:val="TableParagraph"/>
              <w:spacing w:before="5" w:line="242" w:lineRule="auto"/>
              <w:ind w:left="111" w:right="52"/>
            </w:pPr>
            <w:r>
              <w:t>Does</w:t>
            </w:r>
            <w:r>
              <w:rPr>
                <w:spacing w:val="-14"/>
              </w:rPr>
              <w:t xml:space="preserve"> </w:t>
            </w:r>
            <w:r>
              <w:t>all</w:t>
            </w:r>
            <w:r>
              <w:rPr>
                <w:spacing w:val="-14"/>
              </w:rPr>
              <w:t xml:space="preserve"> </w:t>
            </w:r>
            <w:r>
              <w:t>of</w:t>
            </w:r>
            <w:r>
              <w:rPr>
                <w:spacing w:val="-10"/>
              </w:rPr>
              <w:t xml:space="preserve"> </w:t>
            </w:r>
            <w:r>
              <w:t>the</w:t>
            </w:r>
            <w:r>
              <w:rPr>
                <w:spacing w:val="-14"/>
              </w:rPr>
              <w:t xml:space="preserve"> </w:t>
            </w:r>
            <w:r>
              <w:t>hares</w:t>
            </w:r>
            <w:r>
              <w:rPr>
                <w:spacing w:val="-14"/>
              </w:rPr>
              <w:t xml:space="preserve"> </w:t>
            </w:r>
            <w:r>
              <w:t>involved</w:t>
            </w:r>
            <w:r>
              <w:rPr>
                <w:spacing w:val="-11"/>
              </w:rPr>
              <w:t xml:space="preserve"> </w:t>
            </w:r>
            <w:r>
              <w:t>as</w:t>
            </w:r>
            <w:r>
              <w:rPr>
                <w:spacing w:val="-14"/>
              </w:rPr>
              <w:t xml:space="preserve"> </w:t>
            </w:r>
            <w:r>
              <w:t xml:space="preserve">a </w:t>
            </w:r>
            <w:r>
              <w:rPr>
                <w:spacing w:val="-4"/>
              </w:rPr>
              <w:t>pet?</w:t>
            </w:r>
          </w:p>
        </w:tc>
        <w:tc>
          <w:tcPr>
            <w:tcW w:w="924" w:type="dxa"/>
          </w:tcPr>
          <w:p w:rsidR="00C7304A" w:rsidRDefault="000B4C91">
            <w:pPr>
              <w:pStyle w:val="TableParagraph"/>
              <w:ind w:left="28"/>
              <w:jc w:val="center"/>
            </w:pPr>
            <w:r>
              <w:rPr>
                <w:spacing w:val="-5"/>
              </w:rPr>
              <w:t>20</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6"/>
        </w:trPr>
        <w:tc>
          <w:tcPr>
            <w:tcW w:w="908" w:type="dxa"/>
          </w:tcPr>
          <w:p w:rsidR="00C7304A" w:rsidRDefault="000B4C91">
            <w:pPr>
              <w:pStyle w:val="TableParagraph"/>
              <w:spacing w:before="3"/>
              <w:ind w:left="22"/>
              <w:jc w:val="center"/>
            </w:pPr>
            <w:r>
              <w:rPr>
                <w:spacing w:val="-10"/>
              </w:rPr>
              <w:t>4</w:t>
            </w:r>
          </w:p>
        </w:tc>
        <w:tc>
          <w:tcPr>
            <w:tcW w:w="3409" w:type="dxa"/>
          </w:tcPr>
          <w:p w:rsidR="00C7304A" w:rsidRDefault="000B4C91">
            <w:pPr>
              <w:pStyle w:val="TableParagraph"/>
              <w:spacing w:before="3"/>
              <w:ind w:left="111"/>
            </w:pPr>
            <w:r>
              <w:t>Which</w:t>
            </w:r>
            <w:r>
              <w:rPr>
                <w:spacing w:val="-6"/>
              </w:rPr>
              <w:t xml:space="preserve"> </w:t>
            </w:r>
            <w:r>
              <w:t>one</w:t>
            </w:r>
            <w:r>
              <w:rPr>
                <w:spacing w:val="-4"/>
              </w:rPr>
              <w:t xml:space="preserve"> </w:t>
            </w:r>
            <w:r>
              <w:t>has</w:t>
            </w:r>
            <w:r>
              <w:rPr>
                <w:spacing w:val="-3"/>
              </w:rPr>
              <w:t xml:space="preserve"> </w:t>
            </w:r>
            <w:r>
              <w:t>the</w:t>
            </w:r>
            <w:r>
              <w:rPr>
                <w:spacing w:val="-4"/>
              </w:rPr>
              <w:t xml:space="preserve"> </w:t>
            </w:r>
            <w:r>
              <w:t>bigger</w:t>
            </w:r>
            <w:r>
              <w:rPr>
                <w:spacing w:val="-3"/>
              </w:rPr>
              <w:t xml:space="preserve"> </w:t>
            </w:r>
            <w:r>
              <w:rPr>
                <w:spacing w:val="-2"/>
              </w:rPr>
              <w:t>body?</w:t>
            </w:r>
          </w:p>
        </w:tc>
        <w:tc>
          <w:tcPr>
            <w:tcW w:w="924" w:type="dxa"/>
          </w:tcPr>
          <w:p w:rsidR="00C7304A" w:rsidRDefault="000B4C91">
            <w:pPr>
              <w:pStyle w:val="TableParagraph"/>
              <w:spacing w:before="3"/>
              <w:ind w:left="28"/>
              <w:jc w:val="center"/>
            </w:pPr>
            <w:r>
              <w:rPr>
                <w:spacing w:val="-5"/>
              </w:rPr>
              <w:t>15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505"/>
        </w:trPr>
        <w:tc>
          <w:tcPr>
            <w:tcW w:w="908" w:type="dxa"/>
          </w:tcPr>
          <w:p w:rsidR="00C7304A" w:rsidRDefault="000B4C91">
            <w:pPr>
              <w:pStyle w:val="TableParagraph"/>
              <w:spacing w:before="3"/>
              <w:ind w:left="22"/>
              <w:jc w:val="center"/>
            </w:pPr>
            <w:r>
              <w:rPr>
                <w:spacing w:val="-10"/>
              </w:rPr>
              <w:t>5</w:t>
            </w:r>
          </w:p>
        </w:tc>
        <w:tc>
          <w:tcPr>
            <w:tcW w:w="3409" w:type="dxa"/>
          </w:tcPr>
          <w:p w:rsidR="00C7304A" w:rsidRDefault="000B4C91">
            <w:pPr>
              <w:pStyle w:val="TableParagraph"/>
              <w:spacing w:line="252" w:lineRule="exact"/>
              <w:ind w:left="111" w:right="52"/>
            </w:pPr>
            <w:r>
              <w:t>What</w:t>
            </w:r>
            <w:r>
              <w:rPr>
                <w:spacing w:val="-14"/>
              </w:rPr>
              <w:t xml:space="preserve"> </w:t>
            </w:r>
            <w:r>
              <w:t>is</w:t>
            </w:r>
            <w:r>
              <w:rPr>
                <w:spacing w:val="-14"/>
              </w:rPr>
              <w:t xml:space="preserve"> </w:t>
            </w:r>
            <w:r>
              <w:t>the</w:t>
            </w:r>
            <w:r>
              <w:rPr>
                <w:spacing w:val="-14"/>
              </w:rPr>
              <w:t xml:space="preserve"> </w:t>
            </w:r>
            <w:r>
              <w:t>intention</w:t>
            </w:r>
            <w:r>
              <w:rPr>
                <w:spacing w:val="-13"/>
              </w:rPr>
              <w:t xml:space="preserve"> </w:t>
            </w:r>
            <w:r>
              <w:t>of</w:t>
            </w:r>
            <w:r>
              <w:rPr>
                <w:spacing w:val="-14"/>
              </w:rPr>
              <w:t xml:space="preserve"> </w:t>
            </w:r>
            <w:r>
              <w:t>the</w:t>
            </w:r>
            <w:r>
              <w:rPr>
                <w:spacing w:val="-14"/>
              </w:rPr>
              <w:t xml:space="preserve"> </w:t>
            </w:r>
            <w:r>
              <w:t xml:space="preserve">those </w:t>
            </w:r>
            <w:r>
              <w:rPr>
                <w:spacing w:val="-2"/>
              </w:rPr>
              <w:t>text?</w:t>
            </w:r>
          </w:p>
        </w:tc>
        <w:tc>
          <w:tcPr>
            <w:tcW w:w="924" w:type="dxa"/>
          </w:tcPr>
          <w:p w:rsidR="00C7304A" w:rsidRDefault="000B4C91">
            <w:pPr>
              <w:pStyle w:val="TableParagraph"/>
              <w:spacing w:before="3"/>
              <w:ind w:left="28"/>
              <w:jc w:val="center"/>
            </w:pPr>
            <w:r>
              <w:rPr>
                <w:spacing w:val="-5"/>
              </w:rPr>
              <w:t>25</w:t>
            </w:r>
          </w:p>
        </w:tc>
        <w:tc>
          <w:tcPr>
            <w:tcW w:w="608" w:type="dxa"/>
          </w:tcPr>
          <w:p w:rsidR="00C7304A" w:rsidRDefault="00C7304A">
            <w:pPr>
              <w:pStyle w:val="TableParagraph"/>
            </w:pPr>
          </w:p>
        </w:tc>
        <w:tc>
          <w:tcPr>
            <w:tcW w:w="628" w:type="dxa"/>
          </w:tcPr>
          <w:p w:rsidR="00C7304A" w:rsidRDefault="00C7304A">
            <w:pPr>
              <w:pStyle w:val="TableParagraph"/>
            </w:pPr>
          </w:p>
        </w:tc>
        <w:tc>
          <w:tcPr>
            <w:tcW w:w="632" w:type="dxa"/>
          </w:tcPr>
          <w:p w:rsidR="00C7304A" w:rsidRDefault="00C7304A">
            <w:pPr>
              <w:pStyle w:val="TableParagraph"/>
            </w:pPr>
          </w:p>
        </w:tc>
        <w:tc>
          <w:tcPr>
            <w:tcW w:w="629" w:type="dxa"/>
          </w:tcPr>
          <w:p w:rsidR="00C7304A" w:rsidRDefault="00C7304A">
            <w:pPr>
              <w:pStyle w:val="TableParagraph"/>
            </w:pPr>
          </w:p>
        </w:tc>
        <w:tc>
          <w:tcPr>
            <w:tcW w:w="632" w:type="dxa"/>
          </w:tcPr>
          <w:p w:rsidR="00C7304A" w:rsidRDefault="00C7304A">
            <w:pPr>
              <w:pStyle w:val="TableParagraph"/>
            </w:pPr>
          </w:p>
        </w:tc>
        <w:tc>
          <w:tcPr>
            <w:tcW w:w="1261" w:type="dxa"/>
          </w:tcPr>
          <w:p w:rsidR="00C7304A" w:rsidRDefault="00C7304A">
            <w:pPr>
              <w:pStyle w:val="TableParagraph"/>
            </w:pPr>
          </w:p>
        </w:tc>
      </w:tr>
      <w:tr w:rsidR="00C7304A">
        <w:trPr>
          <w:trHeight w:val="253"/>
        </w:trPr>
        <w:tc>
          <w:tcPr>
            <w:tcW w:w="9631" w:type="dxa"/>
            <w:gridSpan w:val="9"/>
          </w:tcPr>
          <w:p w:rsidR="00C7304A" w:rsidRDefault="000B4C91">
            <w:pPr>
              <w:pStyle w:val="TableParagraph"/>
              <w:spacing w:line="234" w:lineRule="exact"/>
              <w:ind w:left="111"/>
              <w:rPr>
                <w:b/>
              </w:rPr>
            </w:pPr>
            <w:r>
              <w:rPr>
                <w:b/>
              </w:rPr>
              <w:t>Jumlah</w:t>
            </w:r>
            <w:r>
              <w:rPr>
                <w:b/>
                <w:spacing w:val="-5"/>
              </w:rPr>
              <w:t xml:space="preserve"> </w:t>
            </w:r>
            <w:r>
              <w:rPr>
                <w:b/>
              </w:rPr>
              <w:t>skor</w:t>
            </w:r>
            <w:r>
              <w:rPr>
                <w:b/>
                <w:spacing w:val="-8"/>
              </w:rPr>
              <w:t xml:space="preserve"> </w:t>
            </w:r>
            <w:r>
              <w:rPr>
                <w:b/>
              </w:rPr>
              <w:t>maksimal</w:t>
            </w:r>
            <w:r>
              <w:rPr>
                <w:b/>
                <w:spacing w:val="-8"/>
              </w:rPr>
              <w:t xml:space="preserve"> </w:t>
            </w:r>
            <w:r>
              <w:rPr>
                <w:b/>
              </w:rPr>
              <w:t>=</w:t>
            </w:r>
            <w:r>
              <w:rPr>
                <w:b/>
                <w:spacing w:val="-6"/>
              </w:rPr>
              <w:t xml:space="preserve"> </w:t>
            </w:r>
            <w:r>
              <w:rPr>
                <w:b/>
                <w:spacing w:val="-5"/>
              </w:rPr>
              <w:t>100</w:t>
            </w:r>
          </w:p>
        </w:tc>
      </w:tr>
    </w:tbl>
    <w:p w:rsidR="00C7304A" w:rsidRDefault="00C7304A">
      <w:pPr>
        <w:pStyle w:val="TableParagraph"/>
        <w:spacing w:line="234" w:lineRule="exact"/>
        <w:rPr>
          <w:b/>
        </w:rPr>
        <w:sectPr w:rsidR="00C7304A">
          <w:headerReference w:type="even" r:id="rId783"/>
          <w:headerReference w:type="default" r:id="rId784"/>
          <w:footerReference w:type="default" r:id="rId785"/>
          <w:headerReference w:type="first" r:id="rId786"/>
          <w:pgSz w:w="12240" w:h="15840"/>
          <w:pgMar w:top="1260" w:right="708" w:bottom="280" w:left="1275" w:header="764" w:footer="0" w:gutter="0"/>
          <w:cols w:space="720"/>
        </w:sectPr>
      </w:pPr>
    </w:p>
    <w:p w:rsidR="00C7304A" w:rsidRDefault="00C7304A">
      <w:pPr>
        <w:pStyle w:val="BodyText"/>
        <w:rPr>
          <w:b/>
          <w:sz w:val="160"/>
        </w:rPr>
      </w:pPr>
    </w:p>
    <w:p w:rsidR="00C7304A" w:rsidRDefault="00C7304A">
      <w:pPr>
        <w:pStyle w:val="BodyText"/>
        <w:rPr>
          <w:b/>
          <w:sz w:val="160"/>
        </w:rPr>
      </w:pPr>
    </w:p>
    <w:p w:rsidR="00C7304A" w:rsidRDefault="00C7304A">
      <w:pPr>
        <w:pStyle w:val="BodyText"/>
        <w:spacing w:before="776"/>
        <w:rPr>
          <w:b/>
          <w:sz w:val="160"/>
        </w:rPr>
      </w:pPr>
    </w:p>
    <w:p w:rsidR="00C7304A" w:rsidRDefault="000B4C91">
      <w:pPr>
        <w:spacing w:before="1"/>
        <w:ind w:left="465"/>
        <w:rPr>
          <w:b/>
          <w:sz w:val="160"/>
        </w:rPr>
      </w:pPr>
      <w:r>
        <w:rPr>
          <w:b/>
          <w:spacing w:val="50"/>
          <w:sz w:val="160"/>
        </w:rPr>
        <w:t>LAMPIRAN</w:t>
      </w: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spacing w:before="72"/>
        <w:rPr>
          <w:b/>
          <w:sz w:val="22"/>
        </w:rPr>
      </w:pPr>
    </w:p>
    <w:p w:rsidR="00C7304A" w:rsidRDefault="000B4C91">
      <w:pPr>
        <w:spacing w:before="1"/>
        <w:ind w:left="813" w:right="858"/>
        <w:jc w:val="center"/>
        <w:rPr>
          <w:rFonts w:ascii="Calibri"/>
        </w:rPr>
      </w:pPr>
      <w:r>
        <w:rPr>
          <w:rFonts w:ascii="Calibri"/>
          <w:spacing w:val="-5"/>
        </w:rPr>
        <w:t>167</w:t>
      </w:r>
    </w:p>
    <w:p w:rsidR="00C7304A" w:rsidRDefault="00C7304A">
      <w:pPr>
        <w:jc w:val="center"/>
        <w:rPr>
          <w:rFonts w:ascii="Calibri"/>
        </w:rPr>
        <w:sectPr w:rsidR="00C7304A">
          <w:headerReference w:type="even" r:id="rId787"/>
          <w:headerReference w:type="default" r:id="rId788"/>
          <w:footerReference w:type="default" r:id="rId789"/>
          <w:headerReference w:type="first" r:id="rId790"/>
          <w:pgSz w:w="12240" w:h="15840"/>
          <w:pgMar w:top="1820" w:right="708" w:bottom="280" w:left="1275" w:header="0" w:footer="0" w:gutter="0"/>
          <w:cols w:space="720"/>
        </w:sectPr>
      </w:pPr>
    </w:p>
    <w:p w:rsidR="00C7304A" w:rsidRDefault="000B4C91">
      <w:pPr>
        <w:pStyle w:val="Heading1"/>
        <w:spacing w:before="80"/>
        <w:ind w:left="1" w:right="1"/>
      </w:pPr>
      <w:r>
        <w:rPr>
          <w:spacing w:val="-2"/>
        </w:rPr>
        <w:lastRenderedPageBreak/>
        <w:t>APPENDIX</w:t>
      </w:r>
    </w:p>
    <w:p w:rsidR="00C7304A" w:rsidRDefault="000B4C91">
      <w:pPr>
        <w:pStyle w:val="Heading2"/>
        <w:spacing w:before="242"/>
        <w:ind w:left="1" w:right="1"/>
        <w:jc w:val="center"/>
      </w:pPr>
      <w:r>
        <w:t>Reading</w:t>
      </w:r>
      <w:r>
        <w:rPr>
          <w:spacing w:val="-6"/>
        </w:rPr>
        <w:t xml:space="preserve"> </w:t>
      </w:r>
      <w:r>
        <w:t>Comprehensive</w:t>
      </w:r>
      <w:r>
        <w:rPr>
          <w:spacing w:val="-4"/>
        </w:rPr>
        <w:t xml:space="preserve"> </w:t>
      </w:r>
      <w:r>
        <w:t>Test</w:t>
      </w:r>
      <w:r>
        <w:rPr>
          <w:spacing w:val="-4"/>
        </w:rPr>
        <w:t xml:space="preserve"> </w:t>
      </w:r>
      <w:r>
        <w:t>(Pre-</w:t>
      </w:r>
      <w:r>
        <w:rPr>
          <w:spacing w:val="-2"/>
        </w:rPr>
        <w:t>Test)</w:t>
      </w:r>
    </w:p>
    <w:p w:rsidR="00C7304A" w:rsidRDefault="00C7304A">
      <w:pPr>
        <w:pStyle w:val="BodyText"/>
        <w:rPr>
          <w:b/>
        </w:rPr>
      </w:pPr>
    </w:p>
    <w:p w:rsidR="00C7304A" w:rsidRDefault="00C7304A">
      <w:pPr>
        <w:pStyle w:val="BodyText"/>
        <w:spacing w:before="180"/>
        <w:rPr>
          <w:b/>
        </w:rPr>
      </w:pPr>
    </w:p>
    <w:p w:rsidR="00C7304A" w:rsidRDefault="000B4C91">
      <w:pPr>
        <w:ind w:left="165"/>
        <w:jc w:val="both"/>
        <w:rPr>
          <w:b/>
        </w:rPr>
      </w:pPr>
      <w:r>
        <w:rPr>
          <w:b/>
        </w:rPr>
        <w:t>The</w:t>
      </w:r>
      <w:r>
        <w:rPr>
          <w:b/>
          <w:spacing w:val="-3"/>
        </w:rPr>
        <w:t xml:space="preserve"> </w:t>
      </w:r>
      <w:r>
        <w:rPr>
          <w:b/>
        </w:rPr>
        <w:t>Tale</w:t>
      </w:r>
      <w:r>
        <w:rPr>
          <w:b/>
          <w:spacing w:val="-3"/>
        </w:rPr>
        <w:t xml:space="preserve"> </w:t>
      </w:r>
      <w:r>
        <w:rPr>
          <w:b/>
        </w:rPr>
        <w:t>of</w:t>
      </w:r>
      <w:r>
        <w:rPr>
          <w:b/>
          <w:spacing w:val="-2"/>
        </w:rPr>
        <w:t xml:space="preserve"> </w:t>
      </w:r>
      <w:r>
        <w:rPr>
          <w:b/>
        </w:rPr>
        <w:t>Timun</w:t>
      </w:r>
      <w:r>
        <w:rPr>
          <w:b/>
          <w:spacing w:val="-3"/>
        </w:rPr>
        <w:t xml:space="preserve"> </w:t>
      </w:r>
      <w:r>
        <w:rPr>
          <w:b/>
        </w:rPr>
        <w:t>Mas:</w:t>
      </w:r>
      <w:r>
        <w:rPr>
          <w:b/>
          <w:spacing w:val="-3"/>
        </w:rPr>
        <w:t xml:space="preserve"> </w:t>
      </w:r>
      <w:r>
        <w:rPr>
          <w:b/>
        </w:rPr>
        <w:t>A</w:t>
      </w:r>
      <w:r>
        <w:rPr>
          <w:b/>
          <w:spacing w:val="-2"/>
        </w:rPr>
        <w:t xml:space="preserve"> </w:t>
      </w:r>
      <w:r>
        <w:rPr>
          <w:b/>
        </w:rPr>
        <w:t>Cucumber's</w:t>
      </w:r>
      <w:r>
        <w:rPr>
          <w:b/>
          <w:spacing w:val="-3"/>
        </w:rPr>
        <w:t xml:space="preserve"> </w:t>
      </w:r>
      <w:r>
        <w:rPr>
          <w:b/>
        </w:rPr>
        <w:t>Magical</w:t>
      </w:r>
      <w:r>
        <w:rPr>
          <w:b/>
          <w:spacing w:val="-2"/>
        </w:rPr>
        <w:t xml:space="preserve"> Journey</w:t>
      </w:r>
    </w:p>
    <w:p w:rsidR="00C7304A" w:rsidRDefault="000B4C91">
      <w:pPr>
        <w:spacing w:before="238" w:line="276" w:lineRule="auto"/>
        <w:ind w:left="165" w:right="164"/>
        <w:jc w:val="both"/>
      </w:pPr>
      <w:r>
        <w:t xml:space="preserve">In the heart of a lush Javanese village, there lived a humble couple who yearned for a child. One day, while working in their fields, the wife encountered a peculiar cucumber, shimmering with an otherworldly glow. Intrigued, she brought it home, unaware of the extraordinary surprise it held </w:t>
      </w:r>
      <w:r>
        <w:rPr>
          <w:spacing w:val="-2"/>
        </w:rPr>
        <w:t>within.</w:t>
      </w:r>
    </w:p>
    <w:p w:rsidR="00C7304A" w:rsidRDefault="000B4C91">
      <w:pPr>
        <w:spacing w:before="200" w:line="276" w:lineRule="auto"/>
        <w:ind w:left="165" w:right="163"/>
        <w:jc w:val="both"/>
      </w:pPr>
      <w:r>
        <w:t>As the days turned into weeks, the cucumber began to pulsate with life. To their astonishment, the couple watched as it cracked open, revealing a beautiful baby girl with emerald-green skin and sparkling eyes. They named her Timun Mas, meaning "Golden Cucumber," and showered her with love and care.</w:t>
      </w:r>
    </w:p>
    <w:p w:rsidR="00C7304A" w:rsidRDefault="000B4C91">
      <w:pPr>
        <w:spacing w:before="200" w:line="276" w:lineRule="auto"/>
        <w:ind w:left="165" w:right="164"/>
        <w:jc w:val="both"/>
      </w:pPr>
      <w:r>
        <w:t>Years passed, and Timun Mas grew into a remarkable young woman, renowned for her kindness, intelligence, and beauty. However, their peaceful existence was shattered when a monstrous giant named Buto Ijo, known for his insatiable appetite for human flesh, set his sights on Timun Mas.</w:t>
      </w:r>
    </w:p>
    <w:p w:rsidR="00C7304A" w:rsidRDefault="000B4C91">
      <w:pPr>
        <w:spacing w:before="200" w:line="276" w:lineRule="auto"/>
        <w:ind w:left="165" w:right="165"/>
        <w:jc w:val="both"/>
      </w:pPr>
      <w:r>
        <w:t>Fearing for their daughter's safety, Timun Mas's parents revealed the secret of her origin and the cucumber's magical powers. With a heavy heart, they bid her farewell as she embarked on a perilous journey to escape Buto Ijo's clutches.</w:t>
      </w:r>
    </w:p>
    <w:p w:rsidR="00C7304A" w:rsidRDefault="000B4C91">
      <w:pPr>
        <w:spacing w:before="200" w:line="276" w:lineRule="auto"/>
        <w:ind w:left="165" w:right="163"/>
        <w:jc w:val="both"/>
      </w:pPr>
      <w:r>
        <w:t>Armed with four magical seeds gifted by her parents, Timun Mas ventured into the dense forest, her heart pounding with fear and determination. Buto Ijo, alerted by his wicked senses, relentlessly pursued her, his booming footsteps echoing through the trees.</w:t>
      </w:r>
    </w:p>
    <w:p w:rsidR="00C7304A" w:rsidRDefault="000B4C91">
      <w:pPr>
        <w:spacing w:before="200" w:line="276" w:lineRule="auto"/>
        <w:ind w:left="165" w:right="163"/>
        <w:jc w:val="both"/>
      </w:pPr>
      <w:r>
        <w:t>As Timun Mas ran, she came across a vast field. Remembering her first seed, she tossed it behind her, transforming it into a sprawling cucumber plantation. Buto Ijo, blinded by his hunger, rushed into the field, feasting on the cucumbers, unaware of the precious time he was wasting.</w:t>
      </w:r>
    </w:p>
    <w:p w:rsidR="00C7304A" w:rsidRDefault="000B4C91">
      <w:pPr>
        <w:spacing w:before="200" w:line="276" w:lineRule="auto"/>
        <w:ind w:left="165" w:right="164"/>
        <w:jc w:val="both"/>
      </w:pPr>
      <w:r>
        <w:t>Timun Mas continued her escape, reaching a river that seemed to stretch as far as the eye could see. She planted her second seed, and in an instant, a sturdy bridge materialized, spanning the mighty</w:t>
      </w:r>
      <w:r>
        <w:rPr>
          <w:spacing w:val="40"/>
        </w:rPr>
        <w:t xml:space="preserve"> </w:t>
      </w:r>
      <w:r>
        <w:t>river. Buto Ijo, enraged by his delay, lumbered after her, pounding his feet on the bridge, causing it to sway dangerously.</w:t>
      </w:r>
    </w:p>
    <w:p w:rsidR="00C7304A" w:rsidRDefault="000B4C91">
      <w:pPr>
        <w:spacing w:before="200" w:line="276" w:lineRule="auto"/>
        <w:ind w:left="165" w:right="164"/>
        <w:jc w:val="both"/>
      </w:pPr>
      <w:r>
        <w:t>Undeterred, Timun Mas pressed forward, arriving at a dense forest. She planted her third seed, and a thicket of thorny bamboo sprang up, blocking Buto Ijo's path. He struggled to break through the impenetrable barrier, his cries of frustration echoing through the trees.</w:t>
      </w:r>
    </w:p>
    <w:p w:rsidR="00C7304A" w:rsidRDefault="000B4C91">
      <w:pPr>
        <w:spacing w:before="200" w:line="276" w:lineRule="auto"/>
        <w:ind w:left="165" w:right="165"/>
        <w:jc w:val="both"/>
      </w:pPr>
      <w:r>
        <w:t>Finally, Timun Mas reached a vast salt field, her heart pounding with hope. She planted her last seed, and in a blinding flash, the entire field transformed into a shimmering sea of salt. Buto Ijo, caught off guard, stumbled into the salt lake, his monstrous body dissolving into nothingness.</w:t>
      </w:r>
    </w:p>
    <w:p w:rsidR="00C7304A" w:rsidRDefault="000B4C91">
      <w:pPr>
        <w:spacing w:before="200" w:line="276" w:lineRule="auto"/>
        <w:ind w:left="165" w:right="163"/>
        <w:jc w:val="both"/>
      </w:pPr>
      <w:r>
        <w:t>Exhausted but relieved, Timun Mas returned home, her parents embracing her with tears of joy and gratitude. They had witnessed the extraordinary bravery and resourcefulness of their daughter, who had outsmarted and defeated the fearsome Buto Ijo.</w:t>
      </w:r>
    </w:p>
    <w:p w:rsidR="00C7304A" w:rsidRDefault="00C7304A">
      <w:pPr>
        <w:spacing w:line="276" w:lineRule="auto"/>
        <w:jc w:val="both"/>
        <w:sectPr w:rsidR="00C7304A">
          <w:headerReference w:type="even" r:id="rId791"/>
          <w:headerReference w:type="default" r:id="rId792"/>
          <w:footerReference w:type="default" r:id="rId793"/>
          <w:headerReference w:type="first" r:id="rId794"/>
          <w:pgSz w:w="11910" w:h="16840"/>
          <w:pgMar w:top="1340" w:right="1275" w:bottom="280" w:left="1275" w:header="753" w:footer="0" w:gutter="0"/>
          <w:pgNumType w:start="168"/>
          <w:cols w:space="720"/>
        </w:sectPr>
      </w:pPr>
    </w:p>
    <w:p w:rsidR="00C7304A" w:rsidRDefault="000B4C91">
      <w:pPr>
        <w:spacing w:before="80" w:line="276" w:lineRule="auto"/>
        <w:ind w:left="165" w:right="164"/>
        <w:jc w:val="both"/>
      </w:pPr>
      <w:r>
        <w:lastRenderedPageBreak/>
        <w:t>News of Timun Mas's heroic deed spread throughout the land, and she became a symbol of courage and resilience. Her story serves as a reminder that even in the face of overwhelming adversity, wit, determination, and a touch of magic can overcome any obstacle</w:t>
      </w:r>
    </w:p>
    <w:p w:rsidR="00C7304A" w:rsidRDefault="000B4C91">
      <w:pPr>
        <w:pStyle w:val="Heading2"/>
        <w:spacing w:before="200"/>
        <w:jc w:val="both"/>
      </w:pPr>
      <w:r>
        <w:t>Question</w:t>
      </w:r>
      <w:r>
        <w:rPr>
          <w:spacing w:val="-3"/>
        </w:rPr>
        <w:t xml:space="preserve"> </w:t>
      </w:r>
      <w:r>
        <w:t>1-4</w:t>
      </w:r>
      <w:r>
        <w:rPr>
          <w:spacing w:val="-2"/>
        </w:rPr>
        <w:t xml:space="preserve"> </w:t>
      </w:r>
      <w:r>
        <w:t>(Ability</w:t>
      </w:r>
      <w:r>
        <w:rPr>
          <w:spacing w:val="-3"/>
        </w:rPr>
        <w:t xml:space="preserve"> </w:t>
      </w:r>
      <w:r>
        <w:t>to</w:t>
      </w:r>
      <w:r>
        <w:rPr>
          <w:spacing w:val="-2"/>
        </w:rPr>
        <w:t xml:space="preserve"> </w:t>
      </w:r>
      <w:r>
        <w:t>Understand</w:t>
      </w:r>
      <w:r>
        <w:rPr>
          <w:spacing w:val="-3"/>
        </w:rPr>
        <w:t xml:space="preserve"> </w:t>
      </w:r>
      <w:r>
        <w:t>Texts</w:t>
      </w:r>
      <w:r>
        <w:rPr>
          <w:spacing w:val="-2"/>
        </w:rPr>
        <w:t xml:space="preserve"> Comprehensively)</w:t>
      </w:r>
    </w:p>
    <w:p w:rsidR="00C7304A" w:rsidRDefault="00C7304A">
      <w:pPr>
        <w:pStyle w:val="BodyText"/>
        <w:spacing w:before="46"/>
        <w:rPr>
          <w:b/>
        </w:rPr>
      </w:pPr>
    </w:p>
    <w:p w:rsidR="00C7304A" w:rsidRDefault="000B4C91">
      <w:pPr>
        <w:pStyle w:val="ListParagraph"/>
        <w:numPr>
          <w:ilvl w:val="0"/>
          <w:numId w:val="20"/>
        </w:numPr>
        <w:tabs>
          <w:tab w:val="left" w:pos="405"/>
        </w:tabs>
        <w:rPr>
          <w:b/>
          <w:sz w:val="24"/>
        </w:rPr>
      </w:pPr>
      <w:r>
        <w:rPr>
          <w:b/>
          <w:sz w:val="24"/>
        </w:rPr>
        <w:t>How</w:t>
      </w:r>
      <w:r>
        <w:rPr>
          <w:b/>
          <w:spacing w:val="-2"/>
          <w:sz w:val="24"/>
        </w:rPr>
        <w:t xml:space="preserve"> </w:t>
      </w:r>
      <w:r>
        <w:rPr>
          <w:b/>
          <w:sz w:val="24"/>
        </w:rPr>
        <w:t>did</w:t>
      </w:r>
      <w:r>
        <w:rPr>
          <w:b/>
          <w:spacing w:val="-2"/>
          <w:sz w:val="24"/>
        </w:rPr>
        <w:t xml:space="preserve"> </w:t>
      </w:r>
      <w:r>
        <w:rPr>
          <w:b/>
          <w:sz w:val="24"/>
        </w:rPr>
        <w:t>Timun</w:t>
      </w:r>
      <w:r>
        <w:rPr>
          <w:b/>
          <w:spacing w:val="-1"/>
          <w:sz w:val="24"/>
        </w:rPr>
        <w:t xml:space="preserve"> </w:t>
      </w:r>
      <w:r>
        <w:rPr>
          <w:b/>
          <w:sz w:val="24"/>
        </w:rPr>
        <w:t>Mas</w:t>
      </w:r>
      <w:r>
        <w:rPr>
          <w:b/>
          <w:spacing w:val="-2"/>
          <w:sz w:val="24"/>
        </w:rPr>
        <w:t xml:space="preserve"> </w:t>
      </w:r>
      <w:r>
        <w:rPr>
          <w:b/>
          <w:sz w:val="24"/>
        </w:rPr>
        <w:t>come</w:t>
      </w:r>
      <w:r>
        <w:rPr>
          <w:b/>
          <w:spacing w:val="-2"/>
          <w:sz w:val="24"/>
        </w:rPr>
        <w:t xml:space="preserve"> </w:t>
      </w:r>
      <w:r>
        <w:rPr>
          <w:b/>
          <w:sz w:val="24"/>
        </w:rPr>
        <w:t>into</w:t>
      </w:r>
      <w:r>
        <w:rPr>
          <w:b/>
          <w:spacing w:val="-1"/>
          <w:sz w:val="24"/>
        </w:rPr>
        <w:t xml:space="preserve"> </w:t>
      </w:r>
      <w:r>
        <w:rPr>
          <w:b/>
          <w:spacing w:val="-2"/>
          <w:sz w:val="24"/>
        </w:rPr>
        <w:t>existence?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She</w:t>
      </w:r>
      <w:r>
        <w:rPr>
          <w:spacing w:val="-4"/>
          <w:sz w:val="24"/>
        </w:rPr>
        <w:t xml:space="preserve"> </w:t>
      </w:r>
      <w:r>
        <w:rPr>
          <w:sz w:val="24"/>
        </w:rPr>
        <w:t>was</w:t>
      </w:r>
      <w:r>
        <w:rPr>
          <w:spacing w:val="-2"/>
          <w:sz w:val="24"/>
        </w:rPr>
        <w:t xml:space="preserve"> </w:t>
      </w:r>
      <w:r>
        <w:rPr>
          <w:sz w:val="24"/>
        </w:rPr>
        <w:t>born</w:t>
      </w:r>
      <w:r>
        <w:rPr>
          <w:spacing w:val="-1"/>
          <w:sz w:val="24"/>
        </w:rPr>
        <w:t xml:space="preserve"> </w:t>
      </w:r>
      <w:r>
        <w:rPr>
          <w:sz w:val="24"/>
        </w:rPr>
        <w:t>from</w:t>
      </w:r>
      <w:r>
        <w:rPr>
          <w:spacing w:val="-2"/>
          <w:sz w:val="24"/>
        </w:rPr>
        <w:t xml:space="preserve"> </w:t>
      </w:r>
      <w:r>
        <w:rPr>
          <w:sz w:val="24"/>
        </w:rPr>
        <w:t>a</w:t>
      </w:r>
      <w:r>
        <w:rPr>
          <w:spacing w:val="-1"/>
          <w:sz w:val="24"/>
        </w:rPr>
        <w:t xml:space="preserve"> </w:t>
      </w:r>
      <w:r>
        <w:rPr>
          <w:sz w:val="24"/>
        </w:rPr>
        <w:t>magical</w:t>
      </w:r>
      <w:r>
        <w:rPr>
          <w:spacing w:val="-2"/>
          <w:sz w:val="24"/>
        </w:rPr>
        <w:t xml:space="preserve"> </w:t>
      </w:r>
      <w:r>
        <w:rPr>
          <w:sz w:val="24"/>
        </w:rPr>
        <w:t>cucumber</w:t>
      </w:r>
      <w:r>
        <w:rPr>
          <w:spacing w:val="-1"/>
          <w:sz w:val="24"/>
        </w:rPr>
        <w:t xml:space="preserve"> </w:t>
      </w:r>
      <w:r>
        <w:rPr>
          <w:sz w:val="24"/>
        </w:rPr>
        <w:t>found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parents</w:t>
      </w:r>
      <w:r>
        <w:rPr>
          <w:spacing w:val="-1"/>
          <w:sz w:val="24"/>
        </w:rPr>
        <w:t xml:space="preserve"> </w:t>
      </w:r>
      <w:r>
        <w:rPr>
          <w:sz w:val="24"/>
        </w:rPr>
        <w:t>in</w:t>
      </w:r>
      <w:r>
        <w:rPr>
          <w:spacing w:val="-2"/>
          <w:sz w:val="24"/>
        </w:rPr>
        <w:t xml:space="preserve"> </w:t>
      </w:r>
      <w:r>
        <w:rPr>
          <w:sz w:val="24"/>
        </w:rPr>
        <w:t>their</w:t>
      </w:r>
      <w:r>
        <w:rPr>
          <w:spacing w:val="-1"/>
          <w:sz w:val="24"/>
        </w:rPr>
        <w:t xml:space="preserve"> </w:t>
      </w:r>
      <w:r>
        <w:rPr>
          <w:spacing w:val="-2"/>
          <w:sz w:val="24"/>
        </w:rPr>
        <w:t>fields.</w:t>
      </w:r>
    </w:p>
    <w:p w:rsidR="00C7304A" w:rsidRDefault="000B4C91">
      <w:pPr>
        <w:pStyle w:val="ListParagraph"/>
        <w:numPr>
          <w:ilvl w:val="1"/>
          <w:numId w:val="20"/>
        </w:numPr>
        <w:tabs>
          <w:tab w:val="left" w:pos="504"/>
        </w:tabs>
        <w:ind w:left="504" w:hanging="339"/>
        <w:rPr>
          <w:sz w:val="24"/>
        </w:rPr>
      </w:pPr>
      <w:r>
        <w:rPr>
          <w:sz w:val="24"/>
        </w:rPr>
        <w:t>She</w:t>
      </w:r>
      <w:r>
        <w:rPr>
          <w:spacing w:val="-2"/>
          <w:sz w:val="24"/>
        </w:rPr>
        <w:t xml:space="preserve"> </w:t>
      </w:r>
      <w:r>
        <w:rPr>
          <w:sz w:val="24"/>
        </w:rPr>
        <w:t>was</w:t>
      </w:r>
      <w:r>
        <w:rPr>
          <w:spacing w:val="-2"/>
          <w:sz w:val="24"/>
        </w:rPr>
        <w:t xml:space="preserve"> </w:t>
      </w:r>
      <w:r>
        <w:rPr>
          <w:sz w:val="24"/>
        </w:rPr>
        <w:t>an</w:t>
      </w:r>
      <w:r>
        <w:rPr>
          <w:spacing w:val="-1"/>
          <w:sz w:val="24"/>
        </w:rPr>
        <w:t xml:space="preserve"> </w:t>
      </w:r>
      <w:r>
        <w:rPr>
          <w:sz w:val="24"/>
        </w:rPr>
        <w:t>orphan</w:t>
      </w:r>
      <w:r>
        <w:rPr>
          <w:spacing w:val="-2"/>
          <w:sz w:val="24"/>
        </w:rPr>
        <w:t xml:space="preserve"> </w:t>
      </w:r>
      <w:r>
        <w:rPr>
          <w:sz w:val="24"/>
        </w:rPr>
        <w:t>adopted</w:t>
      </w:r>
      <w:r>
        <w:rPr>
          <w:spacing w:val="-1"/>
          <w:sz w:val="24"/>
        </w:rPr>
        <w:t xml:space="preserve"> </w:t>
      </w:r>
      <w:r>
        <w:rPr>
          <w:sz w:val="24"/>
        </w:rPr>
        <w:t>by</w:t>
      </w:r>
      <w:r>
        <w:rPr>
          <w:spacing w:val="-2"/>
          <w:sz w:val="24"/>
        </w:rPr>
        <w:t xml:space="preserve"> </w:t>
      </w:r>
      <w:r>
        <w:rPr>
          <w:sz w:val="24"/>
        </w:rPr>
        <w:t>a</w:t>
      </w:r>
      <w:r>
        <w:rPr>
          <w:spacing w:val="-1"/>
          <w:sz w:val="24"/>
        </w:rPr>
        <w:t xml:space="preserve"> </w:t>
      </w:r>
      <w:r>
        <w:rPr>
          <w:sz w:val="24"/>
        </w:rPr>
        <w:t>kind</w:t>
      </w:r>
      <w:r>
        <w:rPr>
          <w:spacing w:val="-2"/>
          <w:sz w:val="24"/>
        </w:rPr>
        <w:t xml:space="preserve"> </w:t>
      </w:r>
      <w:r>
        <w:rPr>
          <w:sz w:val="24"/>
        </w:rPr>
        <w:t>couple</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village.</w:t>
      </w:r>
    </w:p>
    <w:p w:rsidR="00C7304A" w:rsidRDefault="000B4C91">
      <w:pPr>
        <w:pStyle w:val="ListParagraph"/>
        <w:numPr>
          <w:ilvl w:val="1"/>
          <w:numId w:val="20"/>
        </w:numPr>
        <w:tabs>
          <w:tab w:val="left" w:pos="490"/>
        </w:tabs>
        <w:ind w:left="490" w:hanging="325"/>
        <w:rPr>
          <w:sz w:val="24"/>
        </w:rPr>
      </w:pPr>
      <w:r>
        <w:rPr>
          <w:sz w:val="24"/>
        </w:rPr>
        <w:t>She</w:t>
      </w:r>
      <w:r>
        <w:rPr>
          <w:spacing w:val="-4"/>
          <w:sz w:val="24"/>
        </w:rPr>
        <w:t xml:space="preserve"> </w:t>
      </w:r>
      <w:r>
        <w:rPr>
          <w:sz w:val="24"/>
        </w:rPr>
        <w:t>was</w:t>
      </w:r>
      <w:r>
        <w:rPr>
          <w:spacing w:val="-2"/>
          <w:sz w:val="24"/>
        </w:rPr>
        <w:t xml:space="preserve"> </w:t>
      </w:r>
      <w:r>
        <w:rPr>
          <w:sz w:val="24"/>
        </w:rPr>
        <w:t>a</w:t>
      </w:r>
      <w:r>
        <w:rPr>
          <w:spacing w:val="-2"/>
          <w:sz w:val="24"/>
        </w:rPr>
        <w:t xml:space="preserve"> </w:t>
      </w:r>
      <w:r>
        <w:rPr>
          <w:sz w:val="24"/>
        </w:rPr>
        <w:t>princess</w:t>
      </w:r>
      <w:r>
        <w:rPr>
          <w:spacing w:val="-2"/>
          <w:sz w:val="24"/>
        </w:rPr>
        <w:t xml:space="preserve"> </w:t>
      </w:r>
      <w:r>
        <w:rPr>
          <w:sz w:val="24"/>
        </w:rPr>
        <w:t>who</w:t>
      </w:r>
      <w:r>
        <w:rPr>
          <w:spacing w:val="-2"/>
          <w:sz w:val="24"/>
        </w:rPr>
        <w:t xml:space="preserve"> </w:t>
      </w:r>
      <w:r>
        <w:rPr>
          <w:sz w:val="24"/>
        </w:rPr>
        <w:t>transformed</w:t>
      </w:r>
      <w:r>
        <w:rPr>
          <w:spacing w:val="-2"/>
          <w:sz w:val="24"/>
        </w:rPr>
        <w:t xml:space="preserve"> </w:t>
      </w:r>
      <w:r>
        <w:rPr>
          <w:sz w:val="24"/>
        </w:rPr>
        <w:t>into</w:t>
      </w:r>
      <w:r>
        <w:rPr>
          <w:spacing w:val="-2"/>
          <w:sz w:val="24"/>
        </w:rPr>
        <w:t xml:space="preserve"> </w:t>
      </w:r>
      <w:r>
        <w:rPr>
          <w:sz w:val="24"/>
        </w:rPr>
        <w:t>a</w:t>
      </w:r>
      <w:r>
        <w:rPr>
          <w:spacing w:val="-2"/>
          <w:sz w:val="24"/>
        </w:rPr>
        <w:t xml:space="preserve"> </w:t>
      </w:r>
      <w:r>
        <w:rPr>
          <w:sz w:val="24"/>
        </w:rPr>
        <w:t>cucumber</w:t>
      </w:r>
      <w:r>
        <w:rPr>
          <w:spacing w:val="-2"/>
          <w:sz w:val="24"/>
        </w:rPr>
        <w:t xml:space="preserve"> </w:t>
      </w:r>
      <w:r>
        <w:rPr>
          <w:sz w:val="24"/>
        </w:rPr>
        <w:t>to</w:t>
      </w:r>
      <w:r>
        <w:rPr>
          <w:spacing w:val="-2"/>
          <w:sz w:val="24"/>
        </w:rPr>
        <w:t xml:space="preserve"> </w:t>
      </w:r>
      <w:r>
        <w:rPr>
          <w:sz w:val="24"/>
        </w:rPr>
        <w:t>escape</w:t>
      </w:r>
      <w:r>
        <w:rPr>
          <w:spacing w:val="-2"/>
          <w:sz w:val="24"/>
        </w:rPr>
        <w:t xml:space="preserve"> danger.</w:t>
      </w:r>
    </w:p>
    <w:p w:rsidR="00C7304A" w:rsidRDefault="000B4C91">
      <w:pPr>
        <w:pStyle w:val="ListParagraph"/>
        <w:numPr>
          <w:ilvl w:val="1"/>
          <w:numId w:val="20"/>
        </w:numPr>
        <w:tabs>
          <w:tab w:val="left" w:pos="504"/>
        </w:tabs>
        <w:ind w:left="504" w:hanging="339"/>
        <w:rPr>
          <w:sz w:val="24"/>
        </w:rPr>
      </w:pPr>
      <w:r>
        <w:rPr>
          <w:sz w:val="24"/>
        </w:rPr>
        <w:t>She</w:t>
      </w:r>
      <w:r>
        <w:rPr>
          <w:spacing w:val="-2"/>
          <w:sz w:val="24"/>
        </w:rPr>
        <w:t xml:space="preserve"> </w:t>
      </w:r>
      <w:r>
        <w:rPr>
          <w:sz w:val="24"/>
        </w:rPr>
        <w:t>was</w:t>
      </w:r>
      <w:r>
        <w:rPr>
          <w:spacing w:val="-2"/>
          <w:sz w:val="24"/>
        </w:rPr>
        <w:t xml:space="preserve"> </w:t>
      </w:r>
      <w:r>
        <w:rPr>
          <w:sz w:val="24"/>
        </w:rPr>
        <w:t>created</w:t>
      </w:r>
      <w:r>
        <w:rPr>
          <w:spacing w:val="-2"/>
          <w:sz w:val="24"/>
        </w:rPr>
        <w:t xml:space="preserve"> </w:t>
      </w:r>
      <w:r>
        <w:rPr>
          <w:sz w:val="24"/>
        </w:rPr>
        <w:t>by</w:t>
      </w:r>
      <w:r>
        <w:rPr>
          <w:spacing w:val="-2"/>
          <w:sz w:val="24"/>
        </w:rPr>
        <w:t xml:space="preserve"> </w:t>
      </w:r>
      <w:r>
        <w:rPr>
          <w:sz w:val="24"/>
        </w:rPr>
        <w:t>a</w:t>
      </w:r>
      <w:r>
        <w:rPr>
          <w:spacing w:val="-2"/>
          <w:sz w:val="24"/>
        </w:rPr>
        <w:t xml:space="preserve"> </w:t>
      </w:r>
      <w:r>
        <w:rPr>
          <w:sz w:val="24"/>
        </w:rPr>
        <w:t>powerful</w:t>
      </w:r>
      <w:r>
        <w:rPr>
          <w:spacing w:val="-2"/>
          <w:sz w:val="24"/>
        </w:rPr>
        <w:t xml:space="preserve"> </w:t>
      </w:r>
      <w:r>
        <w:rPr>
          <w:sz w:val="24"/>
        </w:rPr>
        <w:t>sorcerer</w:t>
      </w:r>
      <w:r>
        <w:rPr>
          <w:spacing w:val="-2"/>
          <w:sz w:val="24"/>
        </w:rPr>
        <w:t xml:space="preserve"> </w:t>
      </w:r>
      <w:r>
        <w:rPr>
          <w:sz w:val="24"/>
        </w:rPr>
        <w:t>using</w:t>
      </w:r>
      <w:r>
        <w:rPr>
          <w:spacing w:val="-1"/>
          <w:sz w:val="24"/>
        </w:rPr>
        <w:t xml:space="preserve"> </w:t>
      </w:r>
      <w:r>
        <w:rPr>
          <w:spacing w:val="-2"/>
          <w:sz w:val="24"/>
        </w:rPr>
        <w:t>magic.</w:t>
      </w:r>
    </w:p>
    <w:p w:rsidR="00C7304A" w:rsidRDefault="00C7304A">
      <w:pPr>
        <w:pStyle w:val="BodyText"/>
        <w:spacing w:before="4"/>
      </w:pPr>
    </w:p>
    <w:p w:rsidR="00C7304A" w:rsidRDefault="000B4C91">
      <w:pPr>
        <w:pStyle w:val="Heading2"/>
        <w:numPr>
          <w:ilvl w:val="0"/>
          <w:numId w:val="20"/>
        </w:numPr>
        <w:tabs>
          <w:tab w:val="left" w:pos="405"/>
        </w:tabs>
      </w:pPr>
      <w:r>
        <w:t>What</w:t>
      </w:r>
      <w:r>
        <w:rPr>
          <w:spacing w:val="-3"/>
        </w:rPr>
        <w:t xml:space="preserve"> </w:t>
      </w:r>
      <w:r>
        <w:t>was</w:t>
      </w:r>
      <w:r>
        <w:rPr>
          <w:spacing w:val="-2"/>
        </w:rPr>
        <w:t xml:space="preserve"> </w:t>
      </w:r>
      <w:r>
        <w:t>Buto</w:t>
      </w:r>
      <w:r>
        <w:rPr>
          <w:spacing w:val="-3"/>
        </w:rPr>
        <w:t xml:space="preserve"> </w:t>
      </w:r>
      <w:r>
        <w:t>Ijo's</w:t>
      </w:r>
      <w:r>
        <w:rPr>
          <w:spacing w:val="-2"/>
        </w:rPr>
        <w:t xml:space="preserve"> </w:t>
      </w:r>
      <w:r>
        <w:t>primary</w:t>
      </w:r>
      <w:r>
        <w:rPr>
          <w:spacing w:val="-3"/>
        </w:rPr>
        <w:t xml:space="preserve"> </w:t>
      </w:r>
      <w:r>
        <w:t>motive</w:t>
      </w:r>
      <w:r>
        <w:rPr>
          <w:spacing w:val="-2"/>
        </w:rPr>
        <w:t xml:space="preserve"> </w:t>
      </w:r>
      <w:r>
        <w:t>for</w:t>
      </w:r>
      <w:r>
        <w:rPr>
          <w:spacing w:val="-3"/>
        </w:rPr>
        <w:t xml:space="preserve"> </w:t>
      </w:r>
      <w:r>
        <w:t>pursuing</w:t>
      </w:r>
      <w:r>
        <w:rPr>
          <w:spacing w:val="-2"/>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He</w:t>
      </w:r>
      <w:r>
        <w:rPr>
          <w:spacing w:val="-4"/>
          <w:sz w:val="24"/>
        </w:rPr>
        <w:t xml:space="preserve"> </w:t>
      </w:r>
      <w:r>
        <w:rPr>
          <w:sz w:val="24"/>
        </w:rPr>
        <w:t>was</w:t>
      </w:r>
      <w:r>
        <w:rPr>
          <w:spacing w:val="-2"/>
          <w:sz w:val="24"/>
        </w:rPr>
        <w:t xml:space="preserve"> </w:t>
      </w:r>
      <w:r>
        <w:rPr>
          <w:sz w:val="24"/>
        </w:rPr>
        <w:t>seeking</w:t>
      </w:r>
      <w:r>
        <w:rPr>
          <w:spacing w:val="-2"/>
          <w:sz w:val="24"/>
        </w:rPr>
        <w:t xml:space="preserve"> </w:t>
      </w:r>
      <w:r>
        <w:rPr>
          <w:sz w:val="24"/>
        </w:rPr>
        <w:t>revenge</w:t>
      </w:r>
      <w:r>
        <w:rPr>
          <w:spacing w:val="-2"/>
          <w:sz w:val="24"/>
        </w:rPr>
        <w:t xml:space="preserve"> </w:t>
      </w:r>
      <w:r>
        <w:rPr>
          <w:sz w:val="24"/>
        </w:rPr>
        <w:t>for</w:t>
      </w:r>
      <w:r>
        <w:rPr>
          <w:spacing w:val="-2"/>
          <w:sz w:val="24"/>
        </w:rPr>
        <w:t xml:space="preserve"> </w:t>
      </w:r>
      <w:r>
        <w:rPr>
          <w:sz w:val="24"/>
        </w:rPr>
        <w:t>a</w:t>
      </w:r>
      <w:r>
        <w:rPr>
          <w:spacing w:val="-2"/>
          <w:sz w:val="24"/>
        </w:rPr>
        <w:t xml:space="preserve"> </w:t>
      </w:r>
      <w:r>
        <w:rPr>
          <w:sz w:val="24"/>
        </w:rPr>
        <w:t>past</w:t>
      </w:r>
      <w:r>
        <w:rPr>
          <w:spacing w:val="-2"/>
          <w:sz w:val="24"/>
        </w:rPr>
        <w:t xml:space="preserve"> </w:t>
      </w:r>
      <w:r>
        <w:rPr>
          <w:sz w:val="24"/>
        </w:rPr>
        <w:t>grievance</w:t>
      </w:r>
      <w:r>
        <w:rPr>
          <w:spacing w:val="-2"/>
          <w:sz w:val="24"/>
        </w:rPr>
        <w:t xml:space="preserve"> </w:t>
      </w:r>
      <w:r>
        <w:rPr>
          <w:sz w:val="24"/>
        </w:rPr>
        <w:t>against</w:t>
      </w:r>
      <w:r>
        <w:rPr>
          <w:spacing w:val="-2"/>
          <w:sz w:val="24"/>
        </w:rPr>
        <w:t xml:space="preserve"> </w:t>
      </w:r>
      <w:r>
        <w:rPr>
          <w:sz w:val="24"/>
        </w:rPr>
        <w:t>her</w:t>
      </w:r>
      <w:r>
        <w:rPr>
          <w:spacing w:val="-1"/>
          <w:sz w:val="24"/>
        </w:rPr>
        <w:t xml:space="preserve"> </w:t>
      </w:r>
      <w:r>
        <w:rPr>
          <w:spacing w:val="-2"/>
          <w:sz w:val="24"/>
        </w:rPr>
        <w:t>family.</w:t>
      </w:r>
    </w:p>
    <w:p w:rsidR="00C7304A" w:rsidRDefault="000B4C91">
      <w:pPr>
        <w:pStyle w:val="ListParagraph"/>
        <w:numPr>
          <w:ilvl w:val="1"/>
          <w:numId w:val="20"/>
        </w:numPr>
        <w:tabs>
          <w:tab w:val="left" w:pos="504"/>
        </w:tabs>
        <w:ind w:left="504" w:hanging="339"/>
        <w:rPr>
          <w:sz w:val="24"/>
        </w:rPr>
      </w:pPr>
      <w:r>
        <w:rPr>
          <w:sz w:val="24"/>
        </w:rPr>
        <w:t>He</w:t>
      </w:r>
      <w:r>
        <w:rPr>
          <w:spacing w:val="-2"/>
          <w:sz w:val="24"/>
        </w:rPr>
        <w:t xml:space="preserve"> </w:t>
      </w:r>
      <w:r>
        <w:rPr>
          <w:sz w:val="24"/>
        </w:rPr>
        <w:t>was</w:t>
      </w:r>
      <w:r>
        <w:rPr>
          <w:spacing w:val="-1"/>
          <w:sz w:val="24"/>
        </w:rPr>
        <w:t xml:space="preserve"> </w:t>
      </w:r>
      <w:r>
        <w:rPr>
          <w:sz w:val="24"/>
        </w:rPr>
        <w:t>fascinated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beauty</w:t>
      </w:r>
      <w:r>
        <w:rPr>
          <w:spacing w:val="-1"/>
          <w:sz w:val="24"/>
        </w:rPr>
        <w:t xml:space="preserve"> </w:t>
      </w:r>
      <w:r>
        <w:rPr>
          <w:sz w:val="24"/>
        </w:rPr>
        <w:t>and</w:t>
      </w:r>
      <w:r>
        <w:rPr>
          <w:spacing w:val="-1"/>
          <w:sz w:val="24"/>
        </w:rPr>
        <w:t xml:space="preserve"> </w:t>
      </w:r>
      <w:r>
        <w:rPr>
          <w:sz w:val="24"/>
        </w:rPr>
        <w:t>wanted</w:t>
      </w:r>
      <w:r>
        <w:rPr>
          <w:spacing w:val="-2"/>
          <w:sz w:val="24"/>
        </w:rPr>
        <w:t xml:space="preserve"> </w:t>
      </w:r>
      <w:r>
        <w:rPr>
          <w:sz w:val="24"/>
        </w:rPr>
        <w:t>to</w:t>
      </w:r>
      <w:r>
        <w:rPr>
          <w:spacing w:val="-1"/>
          <w:sz w:val="24"/>
        </w:rPr>
        <w:t xml:space="preserve"> </w:t>
      </w:r>
      <w:r>
        <w:rPr>
          <w:sz w:val="24"/>
        </w:rPr>
        <w:t>make</w:t>
      </w:r>
      <w:r>
        <w:rPr>
          <w:spacing w:val="-2"/>
          <w:sz w:val="24"/>
        </w:rPr>
        <w:t xml:space="preserve"> </w:t>
      </w:r>
      <w:r>
        <w:rPr>
          <w:sz w:val="24"/>
        </w:rPr>
        <w:t>her</w:t>
      </w:r>
      <w:r>
        <w:rPr>
          <w:spacing w:val="-1"/>
          <w:sz w:val="24"/>
        </w:rPr>
        <w:t xml:space="preserve"> </w:t>
      </w:r>
      <w:r>
        <w:rPr>
          <w:sz w:val="24"/>
        </w:rPr>
        <w:t>his</w:t>
      </w:r>
      <w:r>
        <w:rPr>
          <w:spacing w:val="-1"/>
          <w:sz w:val="24"/>
        </w:rPr>
        <w:t xml:space="preserve"> </w:t>
      </w:r>
      <w:r>
        <w:rPr>
          <w:spacing w:val="-2"/>
          <w:sz w:val="24"/>
        </w:rPr>
        <w:t>queen.</w:t>
      </w:r>
    </w:p>
    <w:p w:rsidR="00C7304A" w:rsidRDefault="000B4C91">
      <w:pPr>
        <w:pStyle w:val="ListParagraph"/>
        <w:numPr>
          <w:ilvl w:val="1"/>
          <w:numId w:val="20"/>
        </w:numPr>
        <w:tabs>
          <w:tab w:val="left" w:pos="490"/>
        </w:tabs>
        <w:ind w:left="490" w:hanging="325"/>
        <w:rPr>
          <w:sz w:val="24"/>
        </w:rPr>
      </w:pPr>
      <w:r>
        <w:rPr>
          <w:sz w:val="24"/>
        </w:rPr>
        <w:t>He</w:t>
      </w:r>
      <w:r>
        <w:rPr>
          <w:spacing w:val="-3"/>
          <w:sz w:val="24"/>
        </w:rPr>
        <w:t xml:space="preserve"> </w:t>
      </w:r>
      <w:r>
        <w:rPr>
          <w:sz w:val="24"/>
        </w:rPr>
        <w:t>was</w:t>
      </w:r>
      <w:r>
        <w:rPr>
          <w:spacing w:val="-2"/>
          <w:sz w:val="24"/>
        </w:rPr>
        <w:t xml:space="preserve"> </w:t>
      </w:r>
      <w:r>
        <w:rPr>
          <w:sz w:val="24"/>
        </w:rPr>
        <w:t>driven</w:t>
      </w:r>
      <w:r>
        <w:rPr>
          <w:spacing w:val="-2"/>
          <w:sz w:val="24"/>
        </w:rPr>
        <w:t xml:space="preserve"> </w:t>
      </w:r>
      <w:r>
        <w:rPr>
          <w:sz w:val="24"/>
        </w:rPr>
        <w:t>by</w:t>
      </w:r>
      <w:r>
        <w:rPr>
          <w:spacing w:val="-2"/>
          <w:sz w:val="24"/>
        </w:rPr>
        <w:t xml:space="preserve"> </w:t>
      </w:r>
      <w:r>
        <w:rPr>
          <w:sz w:val="24"/>
        </w:rPr>
        <w:t>an</w:t>
      </w:r>
      <w:r>
        <w:rPr>
          <w:spacing w:val="-3"/>
          <w:sz w:val="24"/>
        </w:rPr>
        <w:t xml:space="preserve"> </w:t>
      </w:r>
      <w:r>
        <w:rPr>
          <w:sz w:val="24"/>
        </w:rPr>
        <w:t>insatiable</w:t>
      </w:r>
      <w:r>
        <w:rPr>
          <w:spacing w:val="-2"/>
          <w:sz w:val="24"/>
        </w:rPr>
        <w:t xml:space="preserve"> </w:t>
      </w:r>
      <w:r>
        <w:rPr>
          <w:sz w:val="24"/>
        </w:rPr>
        <w:t>hunger</w:t>
      </w:r>
      <w:r>
        <w:rPr>
          <w:spacing w:val="-2"/>
          <w:sz w:val="24"/>
        </w:rPr>
        <w:t xml:space="preserve"> </w:t>
      </w:r>
      <w:r>
        <w:rPr>
          <w:sz w:val="24"/>
        </w:rPr>
        <w:t>for</w:t>
      </w:r>
      <w:r>
        <w:rPr>
          <w:spacing w:val="-2"/>
          <w:sz w:val="24"/>
        </w:rPr>
        <w:t xml:space="preserve"> </w:t>
      </w:r>
      <w:r>
        <w:rPr>
          <w:sz w:val="24"/>
        </w:rPr>
        <w:t>human</w:t>
      </w:r>
      <w:r>
        <w:rPr>
          <w:spacing w:val="-2"/>
          <w:sz w:val="24"/>
        </w:rPr>
        <w:t xml:space="preserve"> flesh.</w:t>
      </w:r>
    </w:p>
    <w:p w:rsidR="00C7304A" w:rsidRDefault="000B4C91">
      <w:pPr>
        <w:pStyle w:val="ListParagraph"/>
        <w:numPr>
          <w:ilvl w:val="1"/>
          <w:numId w:val="20"/>
        </w:numPr>
        <w:tabs>
          <w:tab w:val="left" w:pos="504"/>
        </w:tabs>
        <w:ind w:left="504" w:hanging="339"/>
        <w:rPr>
          <w:sz w:val="24"/>
        </w:rPr>
      </w:pPr>
      <w:r>
        <w:rPr>
          <w:sz w:val="24"/>
        </w:rPr>
        <w:t>He</w:t>
      </w:r>
      <w:r>
        <w:rPr>
          <w:spacing w:val="-3"/>
          <w:sz w:val="24"/>
        </w:rPr>
        <w:t xml:space="preserve"> </w:t>
      </w:r>
      <w:r>
        <w:rPr>
          <w:sz w:val="24"/>
        </w:rPr>
        <w:t>was</w:t>
      </w:r>
      <w:r>
        <w:rPr>
          <w:spacing w:val="-2"/>
          <w:sz w:val="24"/>
        </w:rPr>
        <w:t xml:space="preserve"> </w:t>
      </w:r>
      <w:r>
        <w:rPr>
          <w:sz w:val="24"/>
        </w:rPr>
        <w:t>under</w:t>
      </w:r>
      <w:r>
        <w:rPr>
          <w:spacing w:val="-2"/>
          <w:sz w:val="24"/>
        </w:rPr>
        <w:t xml:space="preserve"> </w:t>
      </w:r>
      <w:r>
        <w:rPr>
          <w:sz w:val="24"/>
        </w:rPr>
        <w:t>a</w:t>
      </w:r>
      <w:r>
        <w:rPr>
          <w:spacing w:val="-2"/>
          <w:sz w:val="24"/>
        </w:rPr>
        <w:t xml:space="preserve"> </w:t>
      </w:r>
      <w:r>
        <w:rPr>
          <w:sz w:val="24"/>
        </w:rPr>
        <w:t>curse</w:t>
      </w:r>
      <w:r>
        <w:rPr>
          <w:spacing w:val="-2"/>
          <w:sz w:val="24"/>
        </w:rPr>
        <w:t xml:space="preserve"> </w:t>
      </w:r>
      <w:r>
        <w:rPr>
          <w:sz w:val="24"/>
        </w:rPr>
        <w:t>that</w:t>
      </w:r>
      <w:r>
        <w:rPr>
          <w:spacing w:val="-2"/>
          <w:sz w:val="24"/>
        </w:rPr>
        <w:t xml:space="preserve"> </w:t>
      </w:r>
      <w:r>
        <w:rPr>
          <w:sz w:val="24"/>
        </w:rPr>
        <w:t>required</w:t>
      </w:r>
      <w:r>
        <w:rPr>
          <w:spacing w:val="-3"/>
          <w:sz w:val="24"/>
        </w:rPr>
        <w:t xml:space="preserve"> </w:t>
      </w:r>
      <w:r>
        <w:rPr>
          <w:sz w:val="24"/>
        </w:rPr>
        <w:t>him</w:t>
      </w:r>
      <w:r>
        <w:rPr>
          <w:spacing w:val="-2"/>
          <w:sz w:val="24"/>
        </w:rPr>
        <w:t xml:space="preserve"> </w:t>
      </w:r>
      <w:r>
        <w:rPr>
          <w:sz w:val="24"/>
        </w:rPr>
        <w:t>to</w:t>
      </w:r>
      <w:r>
        <w:rPr>
          <w:spacing w:val="-2"/>
          <w:sz w:val="24"/>
        </w:rPr>
        <w:t xml:space="preserve"> </w:t>
      </w:r>
      <w:r>
        <w:rPr>
          <w:sz w:val="24"/>
        </w:rPr>
        <w:t>capture</w:t>
      </w:r>
      <w:r>
        <w:rPr>
          <w:spacing w:val="-2"/>
          <w:sz w:val="24"/>
        </w:rPr>
        <w:t xml:space="preserve"> </w:t>
      </w:r>
      <w:r>
        <w:rPr>
          <w:sz w:val="24"/>
        </w:rPr>
        <w:t>a</w:t>
      </w:r>
      <w:r>
        <w:rPr>
          <w:spacing w:val="-2"/>
          <w:sz w:val="24"/>
        </w:rPr>
        <w:t xml:space="preserve"> </w:t>
      </w:r>
      <w:r>
        <w:rPr>
          <w:sz w:val="24"/>
        </w:rPr>
        <w:t>unique</w:t>
      </w:r>
      <w:r>
        <w:rPr>
          <w:spacing w:val="-2"/>
          <w:sz w:val="24"/>
        </w:rPr>
        <w:t xml:space="preserve"> girl.</w:t>
      </w:r>
    </w:p>
    <w:p w:rsidR="00C7304A" w:rsidRDefault="00C7304A">
      <w:pPr>
        <w:pStyle w:val="BodyText"/>
        <w:spacing w:before="4"/>
      </w:pPr>
    </w:p>
    <w:p w:rsidR="00C7304A" w:rsidRDefault="000B4C91">
      <w:pPr>
        <w:pStyle w:val="Heading2"/>
        <w:numPr>
          <w:ilvl w:val="0"/>
          <w:numId w:val="20"/>
        </w:numPr>
        <w:tabs>
          <w:tab w:val="left" w:pos="405"/>
        </w:tabs>
        <w:ind w:left="165" w:right="655" w:firstLine="0"/>
      </w:pPr>
      <w:r>
        <w:t>Which</w:t>
      </w:r>
      <w:r>
        <w:rPr>
          <w:spacing w:val="-4"/>
        </w:rPr>
        <w:t xml:space="preserve"> </w:t>
      </w:r>
      <w:r>
        <w:t>of</w:t>
      </w:r>
      <w:r>
        <w:rPr>
          <w:spacing w:val="-4"/>
        </w:rPr>
        <w:t xml:space="preserve"> </w:t>
      </w:r>
      <w:r>
        <w:t>the</w:t>
      </w:r>
      <w:r>
        <w:rPr>
          <w:spacing w:val="-4"/>
        </w:rPr>
        <w:t xml:space="preserve"> </w:t>
      </w:r>
      <w:r>
        <w:t>magical</w:t>
      </w:r>
      <w:r>
        <w:rPr>
          <w:spacing w:val="-4"/>
        </w:rPr>
        <w:t xml:space="preserve"> </w:t>
      </w:r>
      <w:r>
        <w:t>seeds</w:t>
      </w:r>
      <w:r>
        <w:rPr>
          <w:spacing w:val="-4"/>
        </w:rPr>
        <w:t xml:space="preserve"> </w:t>
      </w:r>
      <w:r>
        <w:t>did</w:t>
      </w:r>
      <w:r>
        <w:rPr>
          <w:spacing w:val="-4"/>
        </w:rPr>
        <w:t xml:space="preserve"> </w:t>
      </w:r>
      <w:r>
        <w:t>Timun</w:t>
      </w:r>
      <w:r>
        <w:rPr>
          <w:spacing w:val="-4"/>
        </w:rPr>
        <w:t xml:space="preserve"> </w:t>
      </w:r>
      <w:r>
        <w:t>Mas</w:t>
      </w:r>
      <w:r>
        <w:rPr>
          <w:spacing w:val="-4"/>
        </w:rPr>
        <w:t xml:space="preserve"> </w:t>
      </w:r>
      <w:r>
        <w:t>use</w:t>
      </w:r>
      <w:r>
        <w:rPr>
          <w:spacing w:val="-4"/>
        </w:rPr>
        <w:t xml:space="preserve"> </w:t>
      </w:r>
      <w:r>
        <w:t>to</w:t>
      </w:r>
      <w:r>
        <w:rPr>
          <w:spacing w:val="-4"/>
        </w:rPr>
        <w:t xml:space="preserve"> </w:t>
      </w:r>
      <w:r>
        <w:t>create</w:t>
      </w:r>
      <w:r>
        <w:rPr>
          <w:spacing w:val="-4"/>
        </w:rPr>
        <w:t xml:space="preserve"> </w:t>
      </w:r>
      <w:r>
        <w:t>an</w:t>
      </w:r>
      <w:r>
        <w:rPr>
          <w:spacing w:val="-4"/>
        </w:rPr>
        <w:t xml:space="preserve"> </w:t>
      </w:r>
      <w:r>
        <w:t>impenetrable</w:t>
      </w:r>
      <w:r>
        <w:rPr>
          <w:spacing w:val="-4"/>
        </w:rPr>
        <w:t xml:space="preserve"> </w:t>
      </w:r>
      <w:r>
        <w:t>barrier against Buto Ijo?</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The</w:t>
      </w:r>
      <w:r>
        <w:rPr>
          <w:spacing w:val="-3"/>
          <w:sz w:val="24"/>
        </w:rPr>
        <w:t xml:space="preserve"> </w:t>
      </w:r>
      <w:r>
        <w:rPr>
          <w:sz w:val="24"/>
        </w:rPr>
        <w:t>first</w:t>
      </w:r>
      <w:r>
        <w:rPr>
          <w:spacing w:val="-3"/>
          <w:sz w:val="24"/>
        </w:rPr>
        <w:t xml:space="preserve"> </w:t>
      </w:r>
      <w:r>
        <w:rPr>
          <w:sz w:val="24"/>
        </w:rPr>
        <w:t>seed,</w:t>
      </w:r>
      <w:r>
        <w:rPr>
          <w:spacing w:val="-2"/>
          <w:sz w:val="24"/>
        </w:rPr>
        <w:t xml:space="preserve"> </w:t>
      </w:r>
      <w:r>
        <w:rPr>
          <w:sz w:val="24"/>
        </w:rPr>
        <w:t>which</w:t>
      </w:r>
      <w:r>
        <w:rPr>
          <w:spacing w:val="-3"/>
          <w:sz w:val="24"/>
        </w:rPr>
        <w:t xml:space="preserve"> </w:t>
      </w:r>
      <w:r>
        <w:rPr>
          <w:sz w:val="24"/>
        </w:rPr>
        <w:t>transformed</w:t>
      </w:r>
      <w:r>
        <w:rPr>
          <w:spacing w:val="-2"/>
          <w:sz w:val="24"/>
        </w:rPr>
        <w:t xml:space="preserve"> </w:t>
      </w:r>
      <w:r>
        <w:rPr>
          <w:sz w:val="24"/>
        </w:rPr>
        <w:t>into</w:t>
      </w:r>
      <w:r>
        <w:rPr>
          <w:spacing w:val="-3"/>
          <w:sz w:val="24"/>
        </w:rPr>
        <w:t xml:space="preserve"> </w:t>
      </w:r>
      <w:r>
        <w:rPr>
          <w:sz w:val="24"/>
        </w:rPr>
        <w:t>a</w:t>
      </w:r>
      <w:r>
        <w:rPr>
          <w:spacing w:val="-2"/>
          <w:sz w:val="24"/>
        </w:rPr>
        <w:t xml:space="preserve"> </w:t>
      </w:r>
      <w:r>
        <w:rPr>
          <w:sz w:val="24"/>
        </w:rPr>
        <w:t>vast</w:t>
      </w:r>
      <w:r>
        <w:rPr>
          <w:spacing w:val="-3"/>
          <w:sz w:val="24"/>
        </w:rPr>
        <w:t xml:space="preserve"> </w:t>
      </w:r>
      <w:r>
        <w:rPr>
          <w:sz w:val="24"/>
        </w:rPr>
        <w:t>cucumber</w:t>
      </w:r>
      <w:r>
        <w:rPr>
          <w:spacing w:val="-2"/>
          <w:sz w:val="24"/>
        </w:rPr>
        <w:t xml:space="preserve"> plantation.</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second</w:t>
      </w:r>
      <w:r>
        <w:rPr>
          <w:spacing w:val="-2"/>
          <w:sz w:val="24"/>
        </w:rPr>
        <w:t xml:space="preserve"> </w:t>
      </w:r>
      <w:r>
        <w:rPr>
          <w:sz w:val="24"/>
        </w:rPr>
        <w:t>seed,</w:t>
      </w:r>
      <w:r>
        <w:rPr>
          <w:spacing w:val="-2"/>
          <w:sz w:val="24"/>
        </w:rPr>
        <w:t xml:space="preserve"> </w:t>
      </w:r>
      <w:r>
        <w:rPr>
          <w:sz w:val="24"/>
        </w:rPr>
        <w:t>which</w:t>
      </w:r>
      <w:r>
        <w:rPr>
          <w:spacing w:val="-2"/>
          <w:sz w:val="24"/>
        </w:rPr>
        <w:t xml:space="preserve"> </w:t>
      </w:r>
      <w:r>
        <w:rPr>
          <w:sz w:val="24"/>
        </w:rPr>
        <w:t>materialized</w:t>
      </w:r>
      <w:r>
        <w:rPr>
          <w:spacing w:val="-2"/>
          <w:sz w:val="24"/>
        </w:rPr>
        <w:t xml:space="preserve"> </w:t>
      </w:r>
      <w:r>
        <w:rPr>
          <w:sz w:val="24"/>
        </w:rPr>
        <w:t>a</w:t>
      </w:r>
      <w:r>
        <w:rPr>
          <w:spacing w:val="-2"/>
          <w:sz w:val="24"/>
        </w:rPr>
        <w:t xml:space="preserve"> </w:t>
      </w:r>
      <w:r>
        <w:rPr>
          <w:sz w:val="24"/>
        </w:rPr>
        <w:t>sturdy</w:t>
      </w:r>
      <w:r>
        <w:rPr>
          <w:spacing w:val="-2"/>
          <w:sz w:val="24"/>
        </w:rPr>
        <w:t xml:space="preserve"> </w:t>
      </w:r>
      <w:r>
        <w:rPr>
          <w:sz w:val="24"/>
        </w:rPr>
        <w:t>bridge</w:t>
      </w:r>
      <w:r>
        <w:rPr>
          <w:spacing w:val="-2"/>
          <w:sz w:val="24"/>
        </w:rPr>
        <w:t xml:space="preserve"> </w:t>
      </w:r>
      <w:r>
        <w:rPr>
          <w:sz w:val="24"/>
        </w:rPr>
        <w:t>across</w:t>
      </w:r>
      <w:r>
        <w:rPr>
          <w:spacing w:val="-2"/>
          <w:sz w:val="24"/>
        </w:rPr>
        <w:t xml:space="preserve"> </w:t>
      </w:r>
      <w:r>
        <w:rPr>
          <w:sz w:val="24"/>
        </w:rPr>
        <w:t>a</w:t>
      </w:r>
      <w:r>
        <w:rPr>
          <w:spacing w:val="-2"/>
          <w:sz w:val="24"/>
        </w:rPr>
        <w:t xml:space="preserve"> river.</w:t>
      </w:r>
    </w:p>
    <w:p w:rsidR="00C7304A" w:rsidRDefault="000B4C91">
      <w:pPr>
        <w:pStyle w:val="ListParagraph"/>
        <w:numPr>
          <w:ilvl w:val="1"/>
          <w:numId w:val="20"/>
        </w:numPr>
        <w:tabs>
          <w:tab w:val="left" w:pos="490"/>
        </w:tabs>
        <w:ind w:left="490" w:hanging="325"/>
        <w:rPr>
          <w:sz w:val="24"/>
        </w:rPr>
      </w:pPr>
      <w:r>
        <w:rPr>
          <w:sz w:val="24"/>
        </w:rPr>
        <w:t>The</w:t>
      </w:r>
      <w:r>
        <w:rPr>
          <w:spacing w:val="-2"/>
          <w:sz w:val="24"/>
        </w:rPr>
        <w:t xml:space="preserve"> </w:t>
      </w:r>
      <w:r>
        <w:rPr>
          <w:sz w:val="24"/>
        </w:rPr>
        <w:t>third</w:t>
      </w:r>
      <w:r>
        <w:rPr>
          <w:spacing w:val="-1"/>
          <w:sz w:val="24"/>
        </w:rPr>
        <w:t xml:space="preserve"> </w:t>
      </w:r>
      <w:r>
        <w:rPr>
          <w:sz w:val="24"/>
        </w:rPr>
        <w:t>seed,</w:t>
      </w:r>
      <w:r>
        <w:rPr>
          <w:spacing w:val="-1"/>
          <w:sz w:val="24"/>
        </w:rPr>
        <w:t xml:space="preserve"> </w:t>
      </w:r>
      <w:r>
        <w:rPr>
          <w:sz w:val="24"/>
        </w:rPr>
        <w:t>which</w:t>
      </w:r>
      <w:r>
        <w:rPr>
          <w:spacing w:val="-1"/>
          <w:sz w:val="24"/>
        </w:rPr>
        <w:t xml:space="preserve"> </w:t>
      </w:r>
      <w:r>
        <w:rPr>
          <w:sz w:val="24"/>
        </w:rPr>
        <w:t>caused</w:t>
      </w:r>
      <w:r>
        <w:rPr>
          <w:spacing w:val="-1"/>
          <w:sz w:val="24"/>
        </w:rPr>
        <w:t xml:space="preserve"> </w:t>
      </w:r>
      <w:r>
        <w:rPr>
          <w:sz w:val="24"/>
        </w:rPr>
        <w:t>a</w:t>
      </w:r>
      <w:r>
        <w:rPr>
          <w:spacing w:val="-1"/>
          <w:sz w:val="24"/>
        </w:rPr>
        <w:t xml:space="preserve"> </w:t>
      </w:r>
      <w:r>
        <w:rPr>
          <w:sz w:val="24"/>
        </w:rPr>
        <w:t>thicket</w:t>
      </w:r>
      <w:r>
        <w:rPr>
          <w:spacing w:val="-1"/>
          <w:sz w:val="24"/>
        </w:rPr>
        <w:t xml:space="preserve"> </w:t>
      </w:r>
      <w:r>
        <w:rPr>
          <w:sz w:val="24"/>
        </w:rPr>
        <w:t>of</w:t>
      </w:r>
      <w:r>
        <w:rPr>
          <w:spacing w:val="-1"/>
          <w:sz w:val="24"/>
        </w:rPr>
        <w:t xml:space="preserve"> </w:t>
      </w:r>
      <w:r>
        <w:rPr>
          <w:sz w:val="24"/>
        </w:rPr>
        <w:t>thorny</w:t>
      </w:r>
      <w:r>
        <w:rPr>
          <w:spacing w:val="-1"/>
          <w:sz w:val="24"/>
        </w:rPr>
        <w:t xml:space="preserve"> </w:t>
      </w:r>
      <w:r>
        <w:rPr>
          <w:sz w:val="24"/>
        </w:rPr>
        <w:t>bamboo</w:t>
      </w:r>
      <w:r>
        <w:rPr>
          <w:spacing w:val="-1"/>
          <w:sz w:val="24"/>
        </w:rPr>
        <w:t xml:space="preserve"> </w:t>
      </w:r>
      <w:r>
        <w:rPr>
          <w:sz w:val="24"/>
        </w:rPr>
        <w:t>to</w:t>
      </w:r>
      <w:r>
        <w:rPr>
          <w:spacing w:val="-1"/>
          <w:sz w:val="24"/>
        </w:rPr>
        <w:t xml:space="preserve"> </w:t>
      </w:r>
      <w:r>
        <w:rPr>
          <w:spacing w:val="-2"/>
          <w:sz w:val="24"/>
        </w:rPr>
        <w:t>sprout.</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fourth</w:t>
      </w:r>
      <w:r>
        <w:rPr>
          <w:spacing w:val="-2"/>
          <w:sz w:val="24"/>
        </w:rPr>
        <w:t xml:space="preserve"> </w:t>
      </w:r>
      <w:r>
        <w:rPr>
          <w:sz w:val="24"/>
        </w:rPr>
        <w:t>seed,</w:t>
      </w:r>
      <w:r>
        <w:rPr>
          <w:spacing w:val="-2"/>
          <w:sz w:val="24"/>
        </w:rPr>
        <w:t xml:space="preserve"> </w:t>
      </w:r>
      <w:r>
        <w:rPr>
          <w:sz w:val="24"/>
        </w:rPr>
        <w:t>which</w:t>
      </w:r>
      <w:r>
        <w:rPr>
          <w:spacing w:val="-1"/>
          <w:sz w:val="24"/>
        </w:rPr>
        <w:t xml:space="preserve"> </w:t>
      </w:r>
      <w:r>
        <w:rPr>
          <w:sz w:val="24"/>
        </w:rPr>
        <w:t>transformed</w:t>
      </w:r>
      <w:r>
        <w:rPr>
          <w:spacing w:val="-2"/>
          <w:sz w:val="24"/>
        </w:rPr>
        <w:t xml:space="preserve"> </w:t>
      </w:r>
      <w:r>
        <w:rPr>
          <w:sz w:val="24"/>
        </w:rPr>
        <w:t>a</w:t>
      </w:r>
      <w:r>
        <w:rPr>
          <w:spacing w:val="-2"/>
          <w:sz w:val="24"/>
        </w:rPr>
        <w:t xml:space="preserve"> </w:t>
      </w:r>
      <w:r>
        <w:rPr>
          <w:sz w:val="24"/>
        </w:rPr>
        <w:t>field</w:t>
      </w:r>
      <w:r>
        <w:rPr>
          <w:spacing w:val="-2"/>
          <w:sz w:val="24"/>
        </w:rPr>
        <w:t xml:space="preserve"> </w:t>
      </w:r>
      <w:r>
        <w:rPr>
          <w:sz w:val="24"/>
        </w:rPr>
        <w:t>into</w:t>
      </w:r>
      <w:r>
        <w:rPr>
          <w:spacing w:val="-1"/>
          <w:sz w:val="24"/>
        </w:rPr>
        <w:t xml:space="preserve"> </w:t>
      </w:r>
      <w:r>
        <w:rPr>
          <w:sz w:val="24"/>
        </w:rPr>
        <w:t>a</w:t>
      </w:r>
      <w:r>
        <w:rPr>
          <w:spacing w:val="-2"/>
          <w:sz w:val="24"/>
        </w:rPr>
        <w:t xml:space="preserve"> </w:t>
      </w:r>
      <w:r>
        <w:rPr>
          <w:sz w:val="24"/>
        </w:rPr>
        <w:t>shimmering</w:t>
      </w:r>
      <w:r>
        <w:rPr>
          <w:spacing w:val="-2"/>
          <w:sz w:val="24"/>
        </w:rPr>
        <w:t xml:space="preserve"> </w:t>
      </w:r>
      <w:r>
        <w:rPr>
          <w:sz w:val="24"/>
        </w:rPr>
        <w:t>sea</w:t>
      </w:r>
      <w:r>
        <w:rPr>
          <w:spacing w:val="-2"/>
          <w:sz w:val="24"/>
        </w:rPr>
        <w:t xml:space="preserve"> </w:t>
      </w:r>
      <w:r>
        <w:rPr>
          <w:sz w:val="24"/>
        </w:rPr>
        <w:t>of</w:t>
      </w:r>
      <w:r>
        <w:rPr>
          <w:spacing w:val="-1"/>
          <w:sz w:val="24"/>
        </w:rPr>
        <w:t xml:space="preserve"> </w:t>
      </w:r>
      <w:r>
        <w:rPr>
          <w:spacing w:val="-2"/>
          <w:sz w:val="24"/>
        </w:rPr>
        <w:t>salt.</w:t>
      </w:r>
    </w:p>
    <w:p w:rsidR="00C7304A" w:rsidRDefault="00C7304A">
      <w:pPr>
        <w:pStyle w:val="BodyText"/>
        <w:spacing w:before="4"/>
      </w:pPr>
    </w:p>
    <w:p w:rsidR="00C7304A" w:rsidRDefault="000B4C91">
      <w:pPr>
        <w:pStyle w:val="Heading2"/>
        <w:numPr>
          <w:ilvl w:val="0"/>
          <w:numId w:val="20"/>
        </w:numPr>
        <w:tabs>
          <w:tab w:val="left" w:pos="405"/>
        </w:tabs>
      </w:pPr>
      <w:r>
        <w:t>What</w:t>
      </w:r>
      <w:r>
        <w:rPr>
          <w:spacing w:val="-3"/>
        </w:rPr>
        <w:t xml:space="preserve"> </w:t>
      </w:r>
      <w:r>
        <w:t>is</w:t>
      </w:r>
      <w:r>
        <w:rPr>
          <w:spacing w:val="-2"/>
        </w:rPr>
        <w:t xml:space="preserve"> </w:t>
      </w:r>
      <w:r>
        <w:t>the</w:t>
      </w:r>
      <w:r>
        <w:rPr>
          <w:spacing w:val="-2"/>
        </w:rPr>
        <w:t xml:space="preserve"> </w:t>
      </w:r>
      <w:r>
        <w:t>central</w:t>
      </w:r>
      <w:r>
        <w:rPr>
          <w:spacing w:val="-2"/>
        </w:rPr>
        <w:t xml:space="preserve"> </w:t>
      </w:r>
      <w:r>
        <w:t>message</w:t>
      </w:r>
      <w:r>
        <w:rPr>
          <w:spacing w:val="-2"/>
        </w:rPr>
        <w:t xml:space="preserve"> </w:t>
      </w:r>
      <w:r>
        <w:t>conveyed</w:t>
      </w:r>
      <w:r>
        <w:rPr>
          <w:spacing w:val="-2"/>
        </w:rPr>
        <w:t xml:space="preserve"> </w:t>
      </w:r>
      <w:r>
        <w:t>by</w:t>
      </w:r>
      <w:r>
        <w:rPr>
          <w:spacing w:val="-2"/>
        </w:rPr>
        <w:t xml:space="preserve"> </w:t>
      </w:r>
      <w:r>
        <w:t>the</w:t>
      </w:r>
      <w:r>
        <w:rPr>
          <w:spacing w:val="-2"/>
        </w:rPr>
        <w:t xml:space="preserve"> </w:t>
      </w:r>
      <w:r>
        <w:t>story</w:t>
      </w:r>
      <w:r>
        <w:rPr>
          <w:spacing w:val="-2"/>
        </w:rPr>
        <w:t xml:space="preserve"> </w:t>
      </w:r>
      <w:r>
        <w:t>of</w:t>
      </w:r>
      <w:r>
        <w:rPr>
          <w:spacing w:val="-2"/>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The</w:t>
      </w:r>
      <w:r>
        <w:rPr>
          <w:spacing w:val="-3"/>
          <w:sz w:val="24"/>
        </w:rPr>
        <w:t xml:space="preserve"> </w:t>
      </w:r>
      <w:r>
        <w:rPr>
          <w:sz w:val="24"/>
        </w:rPr>
        <w:t>importance</w:t>
      </w:r>
      <w:r>
        <w:rPr>
          <w:spacing w:val="-3"/>
          <w:sz w:val="24"/>
        </w:rPr>
        <w:t xml:space="preserve"> </w:t>
      </w:r>
      <w:r>
        <w:rPr>
          <w:sz w:val="24"/>
        </w:rPr>
        <w:t>of</w:t>
      </w:r>
      <w:r>
        <w:rPr>
          <w:spacing w:val="-2"/>
          <w:sz w:val="24"/>
        </w:rPr>
        <w:t xml:space="preserve"> </w:t>
      </w:r>
      <w:r>
        <w:rPr>
          <w:sz w:val="24"/>
        </w:rPr>
        <w:t>material</w:t>
      </w:r>
      <w:r>
        <w:rPr>
          <w:spacing w:val="-3"/>
          <w:sz w:val="24"/>
        </w:rPr>
        <w:t xml:space="preserve"> </w:t>
      </w:r>
      <w:r>
        <w:rPr>
          <w:sz w:val="24"/>
        </w:rPr>
        <w:t>wealth</w:t>
      </w:r>
      <w:r>
        <w:rPr>
          <w:spacing w:val="-3"/>
          <w:sz w:val="24"/>
        </w:rPr>
        <w:t xml:space="preserve"> </w:t>
      </w:r>
      <w:r>
        <w:rPr>
          <w:sz w:val="24"/>
        </w:rPr>
        <w:t>and</w:t>
      </w:r>
      <w:r>
        <w:rPr>
          <w:spacing w:val="-2"/>
          <w:sz w:val="24"/>
        </w:rPr>
        <w:t xml:space="preserve"> </w:t>
      </w:r>
      <w:r>
        <w:rPr>
          <w:sz w:val="24"/>
        </w:rPr>
        <w:t>possessions</w:t>
      </w:r>
      <w:r>
        <w:rPr>
          <w:spacing w:val="-3"/>
          <w:sz w:val="24"/>
        </w:rPr>
        <w:t xml:space="preserve"> </w:t>
      </w:r>
      <w:r>
        <w:rPr>
          <w:sz w:val="24"/>
        </w:rPr>
        <w:t>in</w:t>
      </w:r>
      <w:r>
        <w:rPr>
          <w:spacing w:val="-3"/>
          <w:sz w:val="24"/>
        </w:rPr>
        <w:t xml:space="preserve"> </w:t>
      </w:r>
      <w:r>
        <w:rPr>
          <w:sz w:val="24"/>
        </w:rPr>
        <w:t>achieving</w:t>
      </w:r>
      <w:r>
        <w:rPr>
          <w:spacing w:val="-2"/>
          <w:sz w:val="24"/>
        </w:rPr>
        <w:t xml:space="preserve"> happiness.</w:t>
      </w:r>
    </w:p>
    <w:p w:rsidR="00C7304A" w:rsidRDefault="000B4C91">
      <w:pPr>
        <w:pStyle w:val="ListParagraph"/>
        <w:numPr>
          <w:ilvl w:val="1"/>
          <w:numId w:val="20"/>
        </w:numPr>
        <w:tabs>
          <w:tab w:val="left" w:pos="504"/>
        </w:tabs>
        <w:ind w:left="504" w:hanging="339"/>
        <w:rPr>
          <w:sz w:val="24"/>
        </w:rPr>
      </w:pPr>
      <w:r>
        <w:rPr>
          <w:sz w:val="24"/>
        </w:rPr>
        <w:t>The</w:t>
      </w:r>
      <w:r>
        <w:rPr>
          <w:spacing w:val="-1"/>
          <w:sz w:val="24"/>
        </w:rPr>
        <w:t xml:space="preserve"> </w:t>
      </w:r>
      <w:r>
        <w:rPr>
          <w:sz w:val="24"/>
        </w:rPr>
        <w:t>power</w:t>
      </w:r>
      <w:r>
        <w:rPr>
          <w:spacing w:val="-1"/>
          <w:sz w:val="24"/>
        </w:rPr>
        <w:t xml:space="preserve"> </w:t>
      </w:r>
      <w:r>
        <w:rPr>
          <w:sz w:val="24"/>
        </w:rPr>
        <w:t>of</w:t>
      </w:r>
      <w:r>
        <w:rPr>
          <w:spacing w:val="-1"/>
          <w:sz w:val="24"/>
        </w:rPr>
        <w:t xml:space="preserve"> </w:t>
      </w:r>
      <w:r>
        <w:rPr>
          <w:sz w:val="24"/>
        </w:rPr>
        <w:t>fear</w:t>
      </w:r>
      <w:r>
        <w:rPr>
          <w:spacing w:val="-1"/>
          <w:sz w:val="24"/>
        </w:rPr>
        <w:t xml:space="preserve"> </w:t>
      </w:r>
      <w:r>
        <w:rPr>
          <w:sz w:val="24"/>
        </w:rPr>
        <w:t>and</w:t>
      </w:r>
      <w:r>
        <w:rPr>
          <w:spacing w:val="-1"/>
          <w:sz w:val="24"/>
        </w:rPr>
        <w:t xml:space="preserve"> </w:t>
      </w:r>
      <w:r>
        <w:rPr>
          <w:sz w:val="24"/>
        </w:rPr>
        <w:t>submission</w:t>
      </w:r>
      <w:r>
        <w:rPr>
          <w:spacing w:val="-1"/>
          <w:sz w:val="24"/>
        </w:rPr>
        <w:t xml:space="preserve"> </w:t>
      </w:r>
      <w:r>
        <w:rPr>
          <w:sz w:val="24"/>
        </w:rPr>
        <w:t>in</w:t>
      </w:r>
      <w:r>
        <w:rPr>
          <w:spacing w:val="-1"/>
          <w:sz w:val="24"/>
        </w:rPr>
        <w:t xml:space="preserve"> </w:t>
      </w:r>
      <w:r>
        <w:rPr>
          <w:sz w:val="24"/>
        </w:rPr>
        <w:t>overcoming</w:t>
      </w:r>
      <w:r>
        <w:rPr>
          <w:spacing w:val="-1"/>
          <w:sz w:val="24"/>
        </w:rPr>
        <w:t xml:space="preserve"> </w:t>
      </w:r>
      <w:r>
        <w:rPr>
          <w:spacing w:val="-2"/>
          <w:sz w:val="24"/>
        </w:rPr>
        <w:t>challenges.</w:t>
      </w:r>
    </w:p>
    <w:p w:rsidR="00C7304A" w:rsidRDefault="000B4C91">
      <w:pPr>
        <w:pStyle w:val="ListParagraph"/>
        <w:numPr>
          <w:ilvl w:val="1"/>
          <w:numId w:val="20"/>
        </w:numPr>
        <w:tabs>
          <w:tab w:val="left" w:pos="490"/>
        </w:tabs>
        <w:ind w:left="490" w:hanging="325"/>
        <w:rPr>
          <w:sz w:val="24"/>
        </w:rPr>
      </w:pPr>
      <w:r>
        <w:rPr>
          <w:sz w:val="24"/>
        </w:rPr>
        <w:t>The</w:t>
      </w:r>
      <w:r>
        <w:rPr>
          <w:spacing w:val="-5"/>
          <w:sz w:val="24"/>
        </w:rPr>
        <w:t xml:space="preserve"> </w:t>
      </w:r>
      <w:r>
        <w:rPr>
          <w:sz w:val="24"/>
        </w:rPr>
        <w:t>value</w:t>
      </w:r>
      <w:r>
        <w:rPr>
          <w:spacing w:val="-3"/>
          <w:sz w:val="24"/>
        </w:rPr>
        <w:t xml:space="preserve"> </w:t>
      </w:r>
      <w:r>
        <w:rPr>
          <w:sz w:val="24"/>
        </w:rPr>
        <w:t>of</w:t>
      </w:r>
      <w:r>
        <w:rPr>
          <w:spacing w:val="-3"/>
          <w:sz w:val="24"/>
        </w:rPr>
        <w:t xml:space="preserve"> </w:t>
      </w:r>
      <w:r>
        <w:rPr>
          <w:sz w:val="24"/>
        </w:rPr>
        <w:t>intelligence,</w:t>
      </w:r>
      <w:r>
        <w:rPr>
          <w:spacing w:val="-3"/>
          <w:sz w:val="24"/>
        </w:rPr>
        <w:t xml:space="preserve"> </w:t>
      </w:r>
      <w:r>
        <w:rPr>
          <w:sz w:val="24"/>
        </w:rPr>
        <w:t>resourcefulness,</w:t>
      </w:r>
      <w:r>
        <w:rPr>
          <w:spacing w:val="-3"/>
          <w:sz w:val="24"/>
        </w:rPr>
        <w:t xml:space="preserve"> </w:t>
      </w:r>
      <w:r>
        <w:rPr>
          <w:sz w:val="24"/>
        </w:rPr>
        <w:t>and</w:t>
      </w:r>
      <w:r>
        <w:rPr>
          <w:spacing w:val="-3"/>
          <w:sz w:val="24"/>
        </w:rPr>
        <w:t xml:space="preserve"> </w:t>
      </w:r>
      <w:r>
        <w:rPr>
          <w:sz w:val="24"/>
        </w:rPr>
        <w:t>courage</w:t>
      </w:r>
      <w:r>
        <w:rPr>
          <w:spacing w:val="-3"/>
          <w:sz w:val="24"/>
        </w:rPr>
        <w:t xml:space="preserve"> </w:t>
      </w:r>
      <w:r>
        <w:rPr>
          <w:sz w:val="24"/>
        </w:rPr>
        <w:t>in</w:t>
      </w:r>
      <w:r>
        <w:rPr>
          <w:spacing w:val="-3"/>
          <w:sz w:val="24"/>
        </w:rPr>
        <w:t xml:space="preserve"> </w:t>
      </w:r>
      <w:r>
        <w:rPr>
          <w:sz w:val="24"/>
        </w:rPr>
        <w:t>facing</w:t>
      </w:r>
      <w:r>
        <w:rPr>
          <w:spacing w:val="-2"/>
          <w:sz w:val="24"/>
        </w:rPr>
        <w:t xml:space="preserve"> adversity.</w:t>
      </w:r>
    </w:p>
    <w:p w:rsidR="00C7304A" w:rsidRDefault="000B4C91">
      <w:pPr>
        <w:pStyle w:val="ListParagraph"/>
        <w:numPr>
          <w:ilvl w:val="1"/>
          <w:numId w:val="20"/>
        </w:numPr>
        <w:tabs>
          <w:tab w:val="left" w:pos="504"/>
        </w:tabs>
        <w:ind w:left="504" w:hanging="339"/>
        <w:rPr>
          <w:sz w:val="24"/>
        </w:rPr>
      </w:pPr>
      <w:r>
        <w:rPr>
          <w:sz w:val="24"/>
        </w:rPr>
        <w:t>The</w:t>
      </w:r>
      <w:r>
        <w:rPr>
          <w:spacing w:val="-3"/>
          <w:sz w:val="24"/>
        </w:rPr>
        <w:t xml:space="preserve"> </w:t>
      </w:r>
      <w:r>
        <w:rPr>
          <w:sz w:val="24"/>
        </w:rPr>
        <w:t>belief</w:t>
      </w:r>
      <w:r>
        <w:rPr>
          <w:spacing w:val="-2"/>
          <w:sz w:val="24"/>
        </w:rPr>
        <w:t xml:space="preserve"> </w:t>
      </w:r>
      <w:r>
        <w:rPr>
          <w:sz w:val="24"/>
        </w:rPr>
        <w:t>in</w:t>
      </w:r>
      <w:r>
        <w:rPr>
          <w:spacing w:val="-2"/>
          <w:sz w:val="24"/>
        </w:rPr>
        <w:t xml:space="preserve"> </w:t>
      </w:r>
      <w:r>
        <w:rPr>
          <w:sz w:val="24"/>
        </w:rPr>
        <w:t>supernatural</w:t>
      </w:r>
      <w:r>
        <w:rPr>
          <w:spacing w:val="-2"/>
          <w:sz w:val="24"/>
        </w:rPr>
        <w:t xml:space="preserve"> </w:t>
      </w:r>
      <w:r>
        <w:rPr>
          <w:sz w:val="24"/>
        </w:rPr>
        <w:t>forces</w:t>
      </w:r>
      <w:r>
        <w:rPr>
          <w:spacing w:val="-2"/>
          <w:sz w:val="24"/>
        </w:rPr>
        <w:t xml:space="preserve"> </w:t>
      </w:r>
      <w:r>
        <w:rPr>
          <w:sz w:val="24"/>
        </w:rPr>
        <w:t>and</w:t>
      </w:r>
      <w:r>
        <w:rPr>
          <w:spacing w:val="-2"/>
          <w:sz w:val="24"/>
        </w:rPr>
        <w:t xml:space="preserve"> </w:t>
      </w:r>
      <w:r>
        <w:rPr>
          <w:sz w:val="24"/>
        </w:rPr>
        <w:t>the</w:t>
      </w:r>
      <w:r>
        <w:rPr>
          <w:spacing w:val="-3"/>
          <w:sz w:val="24"/>
        </w:rPr>
        <w:t xml:space="preserve"> </w:t>
      </w:r>
      <w:r>
        <w:rPr>
          <w:sz w:val="24"/>
        </w:rPr>
        <w:t>use</w:t>
      </w:r>
      <w:r>
        <w:rPr>
          <w:spacing w:val="-2"/>
          <w:sz w:val="24"/>
        </w:rPr>
        <w:t xml:space="preserve"> </w:t>
      </w:r>
      <w:r>
        <w:rPr>
          <w:sz w:val="24"/>
        </w:rPr>
        <w:t>of</w:t>
      </w:r>
      <w:r>
        <w:rPr>
          <w:spacing w:val="-2"/>
          <w:sz w:val="24"/>
        </w:rPr>
        <w:t xml:space="preserve"> </w:t>
      </w:r>
      <w:r>
        <w:rPr>
          <w:sz w:val="24"/>
        </w:rPr>
        <w:t>magic</w:t>
      </w:r>
      <w:r>
        <w:rPr>
          <w:spacing w:val="-2"/>
          <w:sz w:val="24"/>
        </w:rPr>
        <w:t xml:space="preserve"> </w:t>
      </w:r>
      <w:r>
        <w:rPr>
          <w:sz w:val="24"/>
        </w:rPr>
        <w:t>to</w:t>
      </w:r>
      <w:r>
        <w:rPr>
          <w:spacing w:val="-2"/>
          <w:sz w:val="24"/>
        </w:rPr>
        <w:t xml:space="preserve"> </w:t>
      </w:r>
      <w:r>
        <w:rPr>
          <w:sz w:val="24"/>
        </w:rPr>
        <w:t>solve</w:t>
      </w:r>
      <w:r>
        <w:rPr>
          <w:spacing w:val="-2"/>
          <w:sz w:val="24"/>
        </w:rPr>
        <w:t xml:space="preserve"> problems.</w:t>
      </w:r>
    </w:p>
    <w:p w:rsidR="00C7304A" w:rsidRDefault="00C7304A">
      <w:pPr>
        <w:pStyle w:val="BodyText"/>
      </w:pPr>
    </w:p>
    <w:p w:rsidR="00C7304A" w:rsidRDefault="00C7304A">
      <w:pPr>
        <w:pStyle w:val="BodyText"/>
        <w:spacing w:before="245"/>
      </w:pPr>
    </w:p>
    <w:p w:rsidR="00C7304A" w:rsidRDefault="000B4C91">
      <w:pPr>
        <w:pStyle w:val="Heading2"/>
        <w:jc w:val="both"/>
      </w:pPr>
      <w:r>
        <w:t>Question</w:t>
      </w:r>
      <w:r>
        <w:rPr>
          <w:spacing w:val="-3"/>
        </w:rPr>
        <w:t xml:space="preserve"> </w:t>
      </w:r>
      <w:r>
        <w:t>5-8</w:t>
      </w:r>
      <w:r>
        <w:rPr>
          <w:spacing w:val="-3"/>
        </w:rPr>
        <w:t xml:space="preserve"> </w:t>
      </w:r>
      <w:r>
        <w:t>(Ability</w:t>
      </w:r>
      <w:r>
        <w:rPr>
          <w:spacing w:val="-2"/>
        </w:rPr>
        <w:t xml:space="preserve"> </w:t>
      </w:r>
      <w:r>
        <w:t>to</w:t>
      </w:r>
      <w:r>
        <w:rPr>
          <w:spacing w:val="-3"/>
        </w:rPr>
        <w:t xml:space="preserve"> </w:t>
      </w:r>
      <w:r>
        <w:t>Evaluate</w:t>
      </w:r>
      <w:r>
        <w:rPr>
          <w:spacing w:val="-2"/>
        </w:rPr>
        <w:t xml:space="preserve"> </w:t>
      </w:r>
      <w:r>
        <w:t>and</w:t>
      </w:r>
      <w:r>
        <w:rPr>
          <w:spacing w:val="-3"/>
        </w:rPr>
        <w:t xml:space="preserve"> </w:t>
      </w:r>
      <w:r>
        <w:t>Interpret</w:t>
      </w:r>
      <w:r>
        <w:rPr>
          <w:spacing w:val="-2"/>
        </w:rPr>
        <w:t xml:space="preserve"> Information)</w:t>
      </w:r>
    </w:p>
    <w:p w:rsidR="00C7304A" w:rsidRDefault="00C7304A">
      <w:pPr>
        <w:pStyle w:val="BodyText"/>
        <w:spacing w:before="46"/>
        <w:rPr>
          <w:b/>
        </w:rPr>
      </w:pPr>
    </w:p>
    <w:p w:rsidR="00C7304A" w:rsidRDefault="000B4C91">
      <w:pPr>
        <w:pStyle w:val="ListParagraph"/>
        <w:numPr>
          <w:ilvl w:val="0"/>
          <w:numId w:val="20"/>
        </w:numPr>
        <w:tabs>
          <w:tab w:val="left" w:pos="405"/>
        </w:tabs>
        <w:rPr>
          <w:b/>
          <w:sz w:val="24"/>
        </w:rPr>
      </w:pPr>
      <w:r>
        <w:rPr>
          <w:b/>
          <w:sz w:val="24"/>
        </w:rPr>
        <w:t>Timun</w:t>
      </w:r>
      <w:r>
        <w:rPr>
          <w:b/>
          <w:spacing w:val="-6"/>
          <w:sz w:val="24"/>
        </w:rPr>
        <w:t xml:space="preserve"> </w:t>
      </w:r>
      <w:r>
        <w:rPr>
          <w:b/>
          <w:sz w:val="24"/>
        </w:rPr>
        <w:t>Mas's</w:t>
      </w:r>
      <w:r>
        <w:rPr>
          <w:b/>
          <w:spacing w:val="-3"/>
          <w:sz w:val="24"/>
        </w:rPr>
        <w:t xml:space="preserve"> </w:t>
      </w:r>
      <w:r>
        <w:rPr>
          <w:b/>
          <w:sz w:val="24"/>
        </w:rPr>
        <w:t>parents'</w:t>
      </w:r>
      <w:r>
        <w:rPr>
          <w:b/>
          <w:spacing w:val="-3"/>
          <w:sz w:val="24"/>
        </w:rPr>
        <w:t xml:space="preserve"> </w:t>
      </w:r>
      <w:r>
        <w:rPr>
          <w:b/>
          <w:sz w:val="24"/>
        </w:rPr>
        <w:t>decision</w:t>
      </w:r>
      <w:r>
        <w:rPr>
          <w:b/>
          <w:spacing w:val="-3"/>
          <w:sz w:val="24"/>
        </w:rPr>
        <w:t xml:space="preserve"> </w:t>
      </w:r>
      <w:r>
        <w:rPr>
          <w:b/>
          <w:sz w:val="24"/>
        </w:rPr>
        <w:t>to</w:t>
      </w:r>
      <w:r>
        <w:rPr>
          <w:b/>
          <w:spacing w:val="-3"/>
          <w:sz w:val="24"/>
        </w:rPr>
        <w:t xml:space="preserve"> </w:t>
      </w:r>
      <w:r>
        <w:rPr>
          <w:b/>
          <w:sz w:val="24"/>
        </w:rPr>
        <w:t>keep</w:t>
      </w:r>
      <w:r>
        <w:rPr>
          <w:b/>
          <w:spacing w:val="-3"/>
          <w:sz w:val="24"/>
        </w:rPr>
        <w:t xml:space="preserve"> </w:t>
      </w:r>
      <w:r>
        <w:rPr>
          <w:b/>
          <w:sz w:val="24"/>
        </w:rPr>
        <w:t>her</w:t>
      </w:r>
      <w:r>
        <w:rPr>
          <w:b/>
          <w:spacing w:val="-3"/>
          <w:sz w:val="24"/>
        </w:rPr>
        <w:t xml:space="preserve"> </w:t>
      </w:r>
      <w:r>
        <w:rPr>
          <w:b/>
          <w:sz w:val="24"/>
        </w:rPr>
        <w:t>hidden</w:t>
      </w:r>
      <w:r>
        <w:rPr>
          <w:b/>
          <w:spacing w:val="-3"/>
          <w:sz w:val="24"/>
        </w:rPr>
        <w:t xml:space="preserve"> </w:t>
      </w:r>
      <w:r>
        <w:rPr>
          <w:b/>
          <w:sz w:val="24"/>
        </w:rPr>
        <w:t>from</w:t>
      </w:r>
      <w:r>
        <w:rPr>
          <w:b/>
          <w:spacing w:val="-3"/>
          <w:sz w:val="24"/>
        </w:rPr>
        <w:t xml:space="preserve"> </w:t>
      </w:r>
      <w:r>
        <w:rPr>
          <w:b/>
          <w:sz w:val="24"/>
        </w:rPr>
        <w:t>the</w:t>
      </w:r>
      <w:r>
        <w:rPr>
          <w:b/>
          <w:spacing w:val="-3"/>
          <w:sz w:val="24"/>
        </w:rPr>
        <w:t xml:space="preserve"> </w:t>
      </w:r>
      <w:r>
        <w:rPr>
          <w:b/>
          <w:sz w:val="24"/>
        </w:rPr>
        <w:t>world</w:t>
      </w:r>
      <w:r>
        <w:rPr>
          <w:b/>
          <w:spacing w:val="-3"/>
          <w:sz w:val="24"/>
        </w:rPr>
        <w:t xml:space="preserve"> </w:t>
      </w:r>
      <w:r>
        <w:rPr>
          <w:b/>
          <w:sz w:val="24"/>
        </w:rPr>
        <w:t>highlights</w:t>
      </w:r>
      <w:r>
        <w:rPr>
          <w:b/>
          <w:spacing w:val="-3"/>
          <w:sz w:val="24"/>
        </w:rPr>
        <w:t xml:space="preserve"> </w:t>
      </w:r>
      <w:r>
        <w:rPr>
          <w:b/>
          <w:spacing w:val="-2"/>
          <w:sz w:val="24"/>
        </w:rPr>
        <w:t>their:</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Overprotectiveness</w:t>
      </w:r>
      <w:r>
        <w:rPr>
          <w:spacing w:val="-3"/>
          <w:sz w:val="24"/>
        </w:rPr>
        <w:t xml:space="preserve"> </w:t>
      </w:r>
      <w:r>
        <w:rPr>
          <w:sz w:val="24"/>
        </w:rPr>
        <w:t>and</w:t>
      </w:r>
      <w:r>
        <w:rPr>
          <w:spacing w:val="-3"/>
          <w:sz w:val="24"/>
        </w:rPr>
        <w:t xml:space="preserve"> </w:t>
      </w:r>
      <w:r>
        <w:rPr>
          <w:sz w:val="24"/>
        </w:rPr>
        <w:t>fear</w:t>
      </w:r>
      <w:r>
        <w:rPr>
          <w:spacing w:val="-3"/>
          <w:sz w:val="24"/>
        </w:rPr>
        <w:t xml:space="preserve"> </w:t>
      </w:r>
      <w:r>
        <w:rPr>
          <w:sz w:val="24"/>
        </w:rPr>
        <w:t>for</w:t>
      </w:r>
      <w:r>
        <w:rPr>
          <w:spacing w:val="-3"/>
          <w:sz w:val="24"/>
        </w:rPr>
        <w:t xml:space="preserve"> </w:t>
      </w:r>
      <w:r>
        <w:rPr>
          <w:sz w:val="24"/>
        </w:rPr>
        <w:t>her</w:t>
      </w:r>
      <w:r>
        <w:rPr>
          <w:spacing w:val="-2"/>
          <w:sz w:val="24"/>
        </w:rPr>
        <w:t xml:space="preserve"> safety.</w:t>
      </w:r>
    </w:p>
    <w:p w:rsidR="00C7304A" w:rsidRDefault="000B4C91">
      <w:pPr>
        <w:pStyle w:val="ListParagraph"/>
        <w:numPr>
          <w:ilvl w:val="1"/>
          <w:numId w:val="20"/>
        </w:numPr>
        <w:tabs>
          <w:tab w:val="left" w:pos="504"/>
        </w:tabs>
        <w:ind w:left="504" w:hanging="339"/>
        <w:rPr>
          <w:sz w:val="24"/>
        </w:rPr>
      </w:pPr>
      <w:r>
        <w:rPr>
          <w:sz w:val="24"/>
        </w:rPr>
        <w:t>Desire</w:t>
      </w:r>
      <w:r>
        <w:rPr>
          <w:spacing w:val="-5"/>
          <w:sz w:val="24"/>
        </w:rPr>
        <w:t xml:space="preserve"> </w:t>
      </w:r>
      <w:r>
        <w:rPr>
          <w:sz w:val="24"/>
        </w:rPr>
        <w:t>to</w:t>
      </w:r>
      <w:r>
        <w:rPr>
          <w:spacing w:val="-2"/>
          <w:sz w:val="24"/>
        </w:rPr>
        <w:t xml:space="preserve"> </w:t>
      </w:r>
      <w:r>
        <w:rPr>
          <w:sz w:val="24"/>
        </w:rPr>
        <w:t>shield</w:t>
      </w:r>
      <w:r>
        <w:rPr>
          <w:spacing w:val="-2"/>
          <w:sz w:val="24"/>
        </w:rPr>
        <w:t xml:space="preserve"> </w:t>
      </w:r>
      <w:r>
        <w:rPr>
          <w:sz w:val="24"/>
        </w:rPr>
        <w:t>her</w:t>
      </w:r>
      <w:r>
        <w:rPr>
          <w:spacing w:val="-2"/>
          <w:sz w:val="24"/>
        </w:rPr>
        <w:t xml:space="preserve"> </w:t>
      </w:r>
      <w:r>
        <w:rPr>
          <w:sz w:val="24"/>
        </w:rPr>
        <w:t>from</w:t>
      </w:r>
      <w:r>
        <w:rPr>
          <w:spacing w:val="-2"/>
          <w:sz w:val="24"/>
        </w:rPr>
        <w:t xml:space="preserve"> </w:t>
      </w:r>
      <w:r>
        <w:rPr>
          <w:sz w:val="24"/>
        </w:rPr>
        <w:t>the</w:t>
      </w:r>
      <w:r>
        <w:rPr>
          <w:spacing w:val="-2"/>
          <w:sz w:val="24"/>
        </w:rPr>
        <w:t xml:space="preserve"> </w:t>
      </w:r>
      <w:r>
        <w:rPr>
          <w:sz w:val="24"/>
        </w:rPr>
        <w:t>harsh</w:t>
      </w:r>
      <w:r>
        <w:rPr>
          <w:spacing w:val="-2"/>
          <w:sz w:val="24"/>
        </w:rPr>
        <w:t xml:space="preserve"> </w:t>
      </w:r>
      <w:r>
        <w:rPr>
          <w:sz w:val="24"/>
        </w:rPr>
        <w:t>realities</w:t>
      </w:r>
      <w:r>
        <w:rPr>
          <w:spacing w:val="-2"/>
          <w:sz w:val="24"/>
        </w:rPr>
        <w:t xml:space="preserve"> </w:t>
      </w:r>
      <w:r>
        <w:rPr>
          <w:sz w:val="24"/>
        </w:rPr>
        <w:t>of</w:t>
      </w:r>
      <w:r>
        <w:rPr>
          <w:spacing w:val="-2"/>
          <w:sz w:val="24"/>
        </w:rPr>
        <w:t xml:space="preserve"> life.</w:t>
      </w:r>
    </w:p>
    <w:p w:rsidR="00C7304A" w:rsidRDefault="000B4C91">
      <w:pPr>
        <w:pStyle w:val="ListParagraph"/>
        <w:numPr>
          <w:ilvl w:val="1"/>
          <w:numId w:val="20"/>
        </w:numPr>
        <w:tabs>
          <w:tab w:val="left" w:pos="490"/>
        </w:tabs>
        <w:ind w:left="490" w:hanging="325"/>
        <w:rPr>
          <w:sz w:val="24"/>
        </w:rPr>
      </w:pPr>
      <w:r>
        <w:rPr>
          <w:sz w:val="24"/>
        </w:rPr>
        <w:t>Belief</w:t>
      </w:r>
      <w:r>
        <w:rPr>
          <w:spacing w:val="-5"/>
          <w:sz w:val="24"/>
        </w:rPr>
        <w:t xml:space="preserve"> </w:t>
      </w:r>
      <w:r>
        <w:rPr>
          <w:sz w:val="24"/>
        </w:rPr>
        <w:t>in</w:t>
      </w:r>
      <w:r>
        <w:rPr>
          <w:spacing w:val="-3"/>
          <w:sz w:val="24"/>
        </w:rPr>
        <w:t xml:space="preserve"> </w:t>
      </w:r>
      <w:r>
        <w:rPr>
          <w:sz w:val="24"/>
        </w:rPr>
        <w:t>her</w:t>
      </w:r>
      <w:r>
        <w:rPr>
          <w:spacing w:val="-3"/>
          <w:sz w:val="24"/>
        </w:rPr>
        <w:t xml:space="preserve"> </w:t>
      </w:r>
      <w:r>
        <w:rPr>
          <w:sz w:val="24"/>
        </w:rPr>
        <w:t>extraordinary</w:t>
      </w:r>
      <w:r>
        <w:rPr>
          <w:spacing w:val="-3"/>
          <w:sz w:val="24"/>
        </w:rPr>
        <w:t xml:space="preserve"> </w:t>
      </w:r>
      <w:r>
        <w:rPr>
          <w:sz w:val="24"/>
        </w:rPr>
        <w:t>abilities</w:t>
      </w:r>
      <w:r>
        <w:rPr>
          <w:spacing w:val="-3"/>
          <w:sz w:val="24"/>
        </w:rPr>
        <w:t xml:space="preserve"> </w:t>
      </w:r>
      <w:r>
        <w:rPr>
          <w:sz w:val="24"/>
        </w:rPr>
        <w:t>and</w:t>
      </w:r>
      <w:r>
        <w:rPr>
          <w:spacing w:val="-2"/>
          <w:sz w:val="24"/>
        </w:rPr>
        <w:t xml:space="preserve"> potential.</w:t>
      </w:r>
    </w:p>
    <w:p w:rsidR="00C7304A" w:rsidRDefault="000B4C91">
      <w:pPr>
        <w:pStyle w:val="ListParagraph"/>
        <w:numPr>
          <w:ilvl w:val="1"/>
          <w:numId w:val="20"/>
        </w:numPr>
        <w:tabs>
          <w:tab w:val="left" w:pos="504"/>
        </w:tabs>
        <w:ind w:left="504" w:hanging="339"/>
        <w:rPr>
          <w:sz w:val="24"/>
        </w:rPr>
      </w:pPr>
      <w:r>
        <w:rPr>
          <w:sz w:val="24"/>
        </w:rPr>
        <w:t>Attempt</w:t>
      </w:r>
      <w:r>
        <w:rPr>
          <w:spacing w:val="-3"/>
          <w:sz w:val="24"/>
        </w:rPr>
        <w:t xml:space="preserve"> </w:t>
      </w:r>
      <w:r>
        <w:rPr>
          <w:sz w:val="24"/>
        </w:rPr>
        <w:t>to</w:t>
      </w:r>
      <w:r>
        <w:rPr>
          <w:spacing w:val="-2"/>
          <w:sz w:val="24"/>
        </w:rPr>
        <w:t xml:space="preserve"> </w:t>
      </w:r>
      <w:r>
        <w:rPr>
          <w:sz w:val="24"/>
        </w:rPr>
        <w:t>conceal</w:t>
      </w:r>
      <w:r>
        <w:rPr>
          <w:spacing w:val="-2"/>
          <w:sz w:val="24"/>
        </w:rPr>
        <w:t xml:space="preserve"> </w:t>
      </w:r>
      <w:r>
        <w:rPr>
          <w:sz w:val="24"/>
        </w:rPr>
        <w:t>her</w:t>
      </w:r>
      <w:r>
        <w:rPr>
          <w:spacing w:val="-2"/>
          <w:sz w:val="24"/>
        </w:rPr>
        <w:t xml:space="preserve"> </w:t>
      </w:r>
      <w:r>
        <w:rPr>
          <w:sz w:val="24"/>
        </w:rPr>
        <w:t>true</w:t>
      </w:r>
      <w:r>
        <w:rPr>
          <w:spacing w:val="-3"/>
          <w:sz w:val="24"/>
        </w:rPr>
        <w:t xml:space="preserve"> </w:t>
      </w:r>
      <w:r>
        <w:rPr>
          <w:sz w:val="24"/>
        </w:rPr>
        <w:t>identity</w:t>
      </w:r>
      <w:r>
        <w:rPr>
          <w:spacing w:val="-2"/>
          <w:sz w:val="24"/>
        </w:rPr>
        <w:t xml:space="preserve"> </w:t>
      </w:r>
      <w:r>
        <w:rPr>
          <w:sz w:val="24"/>
        </w:rPr>
        <w:t>from</w:t>
      </w:r>
      <w:r>
        <w:rPr>
          <w:spacing w:val="-2"/>
          <w:sz w:val="24"/>
        </w:rPr>
        <w:t xml:space="preserve"> </w:t>
      </w:r>
      <w:r>
        <w:rPr>
          <w:sz w:val="24"/>
        </w:rPr>
        <w:t>the</w:t>
      </w:r>
      <w:r>
        <w:rPr>
          <w:spacing w:val="-2"/>
          <w:sz w:val="24"/>
        </w:rPr>
        <w:t xml:space="preserve"> villagers.</w:t>
      </w:r>
    </w:p>
    <w:p w:rsidR="00C7304A" w:rsidRDefault="00C7304A">
      <w:pPr>
        <w:pStyle w:val="ListParagraph"/>
        <w:rPr>
          <w:sz w:val="24"/>
        </w:rPr>
        <w:sectPr w:rsidR="00C7304A">
          <w:headerReference w:type="even" r:id="rId795"/>
          <w:headerReference w:type="default" r:id="rId796"/>
          <w:footerReference w:type="default" r:id="rId797"/>
          <w:headerReference w:type="first" r:id="rId798"/>
          <w:pgSz w:w="11910" w:h="16840"/>
          <w:pgMar w:top="1340" w:right="1275" w:bottom="280" w:left="1275" w:header="753" w:footer="0" w:gutter="0"/>
          <w:cols w:space="720"/>
        </w:sectPr>
      </w:pPr>
    </w:p>
    <w:p w:rsidR="00C7304A" w:rsidRDefault="000B4C91">
      <w:pPr>
        <w:pStyle w:val="Heading2"/>
        <w:numPr>
          <w:ilvl w:val="0"/>
          <w:numId w:val="20"/>
        </w:numPr>
        <w:tabs>
          <w:tab w:val="left" w:pos="405"/>
        </w:tabs>
        <w:spacing w:before="80"/>
      </w:pPr>
      <w:r>
        <w:lastRenderedPageBreak/>
        <w:t>Buto</w:t>
      </w:r>
      <w:r>
        <w:rPr>
          <w:spacing w:val="-6"/>
        </w:rPr>
        <w:t xml:space="preserve"> </w:t>
      </w:r>
      <w:r>
        <w:t>Ijo's</w:t>
      </w:r>
      <w:r>
        <w:rPr>
          <w:spacing w:val="-3"/>
        </w:rPr>
        <w:t xml:space="preserve"> </w:t>
      </w:r>
      <w:r>
        <w:t>relentless</w:t>
      </w:r>
      <w:r>
        <w:rPr>
          <w:spacing w:val="-3"/>
        </w:rPr>
        <w:t xml:space="preserve"> </w:t>
      </w:r>
      <w:r>
        <w:t>pursuit</w:t>
      </w:r>
      <w:r>
        <w:rPr>
          <w:spacing w:val="-3"/>
        </w:rPr>
        <w:t xml:space="preserve"> </w:t>
      </w:r>
      <w:r>
        <w:t>of</w:t>
      </w:r>
      <w:r>
        <w:rPr>
          <w:spacing w:val="-3"/>
        </w:rPr>
        <w:t xml:space="preserve"> </w:t>
      </w:r>
      <w:r>
        <w:t>Timun</w:t>
      </w:r>
      <w:r>
        <w:rPr>
          <w:spacing w:val="-4"/>
        </w:rPr>
        <w:t xml:space="preserve"> </w:t>
      </w:r>
      <w:r>
        <w:t>Mas</w:t>
      </w:r>
      <w:r>
        <w:rPr>
          <w:spacing w:val="-3"/>
        </w:rPr>
        <w:t xml:space="preserve"> </w:t>
      </w:r>
      <w:r>
        <w:t>despite</w:t>
      </w:r>
      <w:r>
        <w:rPr>
          <w:spacing w:val="-3"/>
        </w:rPr>
        <w:t xml:space="preserve"> </w:t>
      </w:r>
      <w:r>
        <w:t>repeated</w:t>
      </w:r>
      <w:r>
        <w:rPr>
          <w:spacing w:val="-3"/>
        </w:rPr>
        <w:t xml:space="preserve"> </w:t>
      </w:r>
      <w:r>
        <w:t>obstacles</w:t>
      </w:r>
      <w:r>
        <w:rPr>
          <w:spacing w:val="-3"/>
        </w:rPr>
        <w:t xml:space="preserve"> </w:t>
      </w:r>
      <w:r>
        <w:t>suggests</w:t>
      </w:r>
      <w:r>
        <w:rPr>
          <w:spacing w:val="-3"/>
        </w:rPr>
        <w:t xml:space="preserve"> </w:t>
      </w:r>
      <w:r>
        <w:rPr>
          <w:spacing w:val="-4"/>
        </w:rPr>
        <w:t>his: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Single-mindedness</w:t>
      </w:r>
      <w:r>
        <w:rPr>
          <w:spacing w:val="-6"/>
          <w:sz w:val="24"/>
        </w:rPr>
        <w:t xml:space="preserve"> </w:t>
      </w:r>
      <w:r>
        <w:rPr>
          <w:sz w:val="24"/>
        </w:rPr>
        <w:t>and</w:t>
      </w:r>
      <w:r>
        <w:rPr>
          <w:spacing w:val="-6"/>
          <w:sz w:val="24"/>
        </w:rPr>
        <w:t xml:space="preserve"> </w:t>
      </w:r>
      <w:r>
        <w:rPr>
          <w:sz w:val="24"/>
        </w:rPr>
        <w:t>unwavering</w:t>
      </w:r>
      <w:r>
        <w:rPr>
          <w:spacing w:val="-5"/>
          <w:sz w:val="24"/>
        </w:rPr>
        <w:t xml:space="preserve"> </w:t>
      </w:r>
      <w:r>
        <w:rPr>
          <w:spacing w:val="-2"/>
          <w:sz w:val="24"/>
        </w:rPr>
        <w:t>determination.</w:t>
      </w:r>
    </w:p>
    <w:p w:rsidR="00C7304A" w:rsidRDefault="000B4C91">
      <w:pPr>
        <w:pStyle w:val="ListParagraph"/>
        <w:numPr>
          <w:ilvl w:val="1"/>
          <w:numId w:val="20"/>
        </w:numPr>
        <w:tabs>
          <w:tab w:val="left" w:pos="504"/>
        </w:tabs>
        <w:ind w:left="504" w:hanging="339"/>
        <w:rPr>
          <w:sz w:val="24"/>
        </w:rPr>
      </w:pPr>
      <w:r>
        <w:rPr>
          <w:sz w:val="24"/>
        </w:rPr>
        <w:t>Overconfidence</w:t>
      </w:r>
      <w:r>
        <w:rPr>
          <w:spacing w:val="-3"/>
          <w:sz w:val="24"/>
        </w:rPr>
        <w:t xml:space="preserve"> </w:t>
      </w:r>
      <w:r>
        <w:rPr>
          <w:sz w:val="24"/>
        </w:rPr>
        <w:t>in</w:t>
      </w:r>
      <w:r>
        <w:rPr>
          <w:spacing w:val="-2"/>
          <w:sz w:val="24"/>
        </w:rPr>
        <w:t xml:space="preserve"> </w:t>
      </w:r>
      <w:r>
        <w:rPr>
          <w:sz w:val="24"/>
        </w:rPr>
        <w:t>his</w:t>
      </w:r>
      <w:r>
        <w:rPr>
          <w:spacing w:val="-2"/>
          <w:sz w:val="24"/>
        </w:rPr>
        <w:t xml:space="preserve"> </w:t>
      </w:r>
      <w:r>
        <w:rPr>
          <w:sz w:val="24"/>
        </w:rPr>
        <w:t>strength</w:t>
      </w:r>
      <w:r>
        <w:rPr>
          <w:spacing w:val="-2"/>
          <w:sz w:val="24"/>
        </w:rPr>
        <w:t xml:space="preserve"> </w:t>
      </w:r>
      <w:r>
        <w:rPr>
          <w:sz w:val="24"/>
        </w:rPr>
        <w:t>and</w:t>
      </w:r>
      <w:r>
        <w:rPr>
          <w:spacing w:val="-3"/>
          <w:sz w:val="24"/>
        </w:rPr>
        <w:t xml:space="preserve"> </w:t>
      </w:r>
      <w:r>
        <w:rPr>
          <w:sz w:val="24"/>
        </w:rPr>
        <w:t>ability</w:t>
      </w:r>
      <w:r>
        <w:rPr>
          <w:spacing w:val="-2"/>
          <w:sz w:val="24"/>
        </w:rPr>
        <w:t xml:space="preserve"> </w:t>
      </w:r>
      <w:r>
        <w:rPr>
          <w:sz w:val="24"/>
        </w:rPr>
        <w:t>to</w:t>
      </w:r>
      <w:r>
        <w:rPr>
          <w:spacing w:val="-2"/>
          <w:sz w:val="24"/>
        </w:rPr>
        <w:t xml:space="preserve"> </w:t>
      </w:r>
      <w:r>
        <w:rPr>
          <w:sz w:val="24"/>
        </w:rPr>
        <w:t>capture</w:t>
      </w:r>
      <w:r>
        <w:rPr>
          <w:spacing w:val="-2"/>
          <w:sz w:val="24"/>
        </w:rPr>
        <w:t xml:space="preserve"> </w:t>
      </w:r>
      <w:r>
        <w:rPr>
          <w:spacing w:val="-4"/>
          <w:sz w:val="24"/>
        </w:rPr>
        <w:t>her.</w:t>
      </w:r>
    </w:p>
    <w:p w:rsidR="00C7304A" w:rsidRDefault="000B4C91">
      <w:pPr>
        <w:pStyle w:val="ListParagraph"/>
        <w:numPr>
          <w:ilvl w:val="1"/>
          <w:numId w:val="20"/>
        </w:numPr>
        <w:tabs>
          <w:tab w:val="left" w:pos="490"/>
        </w:tabs>
        <w:ind w:left="490" w:hanging="325"/>
        <w:rPr>
          <w:sz w:val="24"/>
        </w:rPr>
      </w:pPr>
      <w:r>
        <w:rPr>
          <w:sz w:val="24"/>
        </w:rPr>
        <w:t>Lack</w:t>
      </w:r>
      <w:r>
        <w:rPr>
          <w:spacing w:val="-4"/>
          <w:sz w:val="24"/>
        </w:rPr>
        <w:t xml:space="preserve"> </w:t>
      </w:r>
      <w:r>
        <w:rPr>
          <w:sz w:val="24"/>
        </w:rPr>
        <w:t>of</w:t>
      </w:r>
      <w:r>
        <w:rPr>
          <w:spacing w:val="-2"/>
          <w:sz w:val="24"/>
        </w:rPr>
        <w:t xml:space="preserve"> </w:t>
      </w:r>
      <w:r>
        <w:rPr>
          <w:sz w:val="24"/>
        </w:rPr>
        <w:t>intelligence</w:t>
      </w:r>
      <w:r>
        <w:rPr>
          <w:spacing w:val="-2"/>
          <w:sz w:val="24"/>
        </w:rPr>
        <w:t xml:space="preserve"> </w:t>
      </w:r>
      <w:r>
        <w:rPr>
          <w:sz w:val="24"/>
        </w:rPr>
        <w:t>and</w:t>
      </w:r>
      <w:r>
        <w:rPr>
          <w:spacing w:val="-2"/>
          <w:sz w:val="24"/>
        </w:rPr>
        <w:t xml:space="preserve"> </w:t>
      </w:r>
      <w:r>
        <w:rPr>
          <w:sz w:val="24"/>
        </w:rPr>
        <w:t>inability</w:t>
      </w:r>
      <w:r>
        <w:rPr>
          <w:spacing w:val="-1"/>
          <w:sz w:val="24"/>
        </w:rPr>
        <w:t xml:space="preserve"> </w:t>
      </w:r>
      <w:r>
        <w:rPr>
          <w:sz w:val="24"/>
        </w:rPr>
        <w:t>to</w:t>
      </w:r>
      <w:r>
        <w:rPr>
          <w:spacing w:val="-2"/>
          <w:sz w:val="24"/>
        </w:rPr>
        <w:t xml:space="preserve"> </w:t>
      </w:r>
      <w:r>
        <w:rPr>
          <w:sz w:val="24"/>
        </w:rPr>
        <w:t>learn</w:t>
      </w:r>
      <w:r>
        <w:rPr>
          <w:spacing w:val="-2"/>
          <w:sz w:val="24"/>
        </w:rPr>
        <w:t xml:space="preserve"> </w:t>
      </w:r>
      <w:r>
        <w:rPr>
          <w:sz w:val="24"/>
        </w:rPr>
        <w:t>from</w:t>
      </w:r>
      <w:r>
        <w:rPr>
          <w:spacing w:val="-2"/>
          <w:sz w:val="24"/>
        </w:rPr>
        <w:t xml:space="preserve"> </w:t>
      </w:r>
      <w:r>
        <w:rPr>
          <w:sz w:val="24"/>
        </w:rPr>
        <w:t>his</w:t>
      </w:r>
      <w:r>
        <w:rPr>
          <w:spacing w:val="-1"/>
          <w:sz w:val="24"/>
        </w:rPr>
        <w:t xml:space="preserve"> </w:t>
      </w:r>
      <w:r>
        <w:rPr>
          <w:spacing w:val="-2"/>
          <w:sz w:val="24"/>
        </w:rPr>
        <w:t>mistakes.</w:t>
      </w:r>
    </w:p>
    <w:p w:rsidR="00C7304A" w:rsidRDefault="000B4C91">
      <w:pPr>
        <w:pStyle w:val="ListParagraph"/>
        <w:numPr>
          <w:ilvl w:val="1"/>
          <w:numId w:val="20"/>
        </w:numPr>
        <w:tabs>
          <w:tab w:val="left" w:pos="504"/>
        </w:tabs>
        <w:ind w:left="504" w:hanging="339"/>
        <w:rPr>
          <w:sz w:val="24"/>
        </w:rPr>
      </w:pPr>
      <w:r>
        <w:rPr>
          <w:sz w:val="24"/>
        </w:rPr>
        <w:t>Ruthlessness</w:t>
      </w:r>
      <w:r>
        <w:rPr>
          <w:spacing w:val="-3"/>
          <w:sz w:val="24"/>
        </w:rPr>
        <w:t xml:space="preserve"> </w:t>
      </w:r>
      <w:r>
        <w:rPr>
          <w:sz w:val="24"/>
        </w:rPr>
        <w:t>and</w:t>
      </w:r>
      <w:r>
        <w:rPr>
          <w:spacing w:val="-3"/>
          <w:sz w:val="24"/>
        </w:rPr>
        <w:t xml:space="preserve"> </w:t>
      </w:r>
      <w:r>
        <w:rPr>
          <w:sz w:val="24"/>
        </w:rPr>
        <w:t>disregard</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consequences</w:t>
      </w:r>
      <w:r>
        <w:rPr>
          <w:spacing w:val="-3"/>
          <w:sz w:val="24"/>
        </w:rPr>
        <w:t xml:space="preserve"> </w:t>
      </w:r>
      <w:r>
        <w:rPr>
          <w:sz w:val="24"/>
        </w:rPr>
        <w:t>of</w:t>
      </w:r>
      <w:r>
        <w:rPr>
          <w:spacing w:val="-3"/>
          <w:sz w:val="24"/>
        </w:rPr>
        <w:t xml:space="preserve"> </w:t>
      </w:r>
      <w:r>
        <w:rPr>
          <w:sz w:val="24"/>
        </w:rPr>
        <w:t>his</w:t>
      </w:r>
      <w:r>
        <w:rPr>
          <w:spacing w:val="-2"/>
          <w:sz w:val="24"/>
        </w:rPr>
        <w:t xml:space="preserve"> actions.</w:t>
      </w:r>
    </w:p>
    <w:p w:rsidR="00C7304A" w:rsidRDefault="00C7304A">
      <w:pPr>
        <w:pStyle w:val="BodyText"/>
        <w:spacing w:before="4"/>
      </w:pPr>
    </w:p>
    <w:p w:rsidR="00C7304A" w:rsidRDefault="000B4C91">
      <w:pPr>
        <w:pStyle w:val="Heading2"/>
        <w:numPr>
          <w:ilvl w:val="0"/>
          <w:numId w:val="20"/>
        </w:numPr>
        <w:tabs>
          <w:tab w:val="left" w:pos="405"/>
        </w:tabs>
      </w:pPr>
      <w:r>
        <w:t>Timun</w:t>
      </w:r>
      <w:r>
        <w:rPr>
          <w:spacing w:val="-6"/>
        </w:rPr>
        <w:t xml:space="preserve"> </w:t>
      </w:r>
      <w:r>
        <w:t>Mas's</w:t>
      </w:r>
      <w:r>
        <w:rPr>
          <w:spacing w:val="-4"/>
        </w:rPr>
        <w:t xml:space="preserve"> </w:t>
      </w:r>
      <w:r>
        <w:t>clever</w:t>
      </w:r>
      <w:r>
        <w:rPr>
          <w:spacing w:val="-4"/>
        </w:rPr>
        <w:t xml:space="preserve"> </w:t>
      </w:r>
      <w:r>
        <w:t>utilization</w:t>
      </w:r>
      <w:r>
        <w:rPr>
          <w:spacing w:val="-4"/>
        </w:rPr>
        <w:t xml:space="preserve"> </w:t>
      </w:r>
      <w:r>
        <w:t>of</w:t>
      </w:r>
      <w:r>
        <w:rPr>
          <w:spacing w:val="-3"/>
        </w:rPr>
        <w:t xml:space="preserve"> </w:t>
      </w:r>
      <w:r>
        <w:t>the</w:t>
      </w:r>
      <w:r>
        <w:rPr>
          <w:spacing w:val="-4"/>
        </w:rPr>
        <w:t xml:space="preserve"> </w:t>
      </w:r>
      <w:r>
        <w:t>magical</w:t>
      </w:r>
      <w:r>
        <w:rPr>
          <w:spacing w:val="-4"/>
        </w:rPr>
        <w:t xml:space="preserve"> </w:t>
      </w:r>
      <w:r>
        <w:t>seeds</w:t>
      </w:r>
      <w:r>
        <w:rPr>
          <w:spacing w:val="-4"/>
        </w:rPr>
        <w:t xml:space="preserve"> </w:t>
      </w:r>
      <w:r>
        <w:t>demonstrates</w:t>
      </w:r>
      <w:r>
        <w:rPr>
          <w:spacing w:val="-3"/>
        </w:rPr>
        <w:t xml:space="preserve"> </w:t>
      </w:r>
      <w:r>
        <w:rPr>
          <w:spacing w:val="-4"/>
        </w:rPr>
        <w:t>her:</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Reliance</w:t>
      </w:r>
      <w:r>
        <w:rPr>
          <w:spacing w:val="-3"/>
          <w:sz w:val="24"/>
        </w:rPr>
        <w:t xml:space="preserve"> </w:t>
      </w:r>
      <w:r>
        <w:rPr>
          <w:sz w:val="24"/>
        </w:rPr>
        <w:t>on</w:t>
      </w:r>
      <w:r>
        <w:rPr>
          <w:spacing w:val="-3"/>
          <w:sz w:val="24"/>
        </w:rPr>
        <w:t xml:space="preserve"> </w:t>
      </w:r>
      <w:r>
        <w:rPr>
          <w:sz w:val="24"/>
        </w:rPr>
        <w:t>supernatural</w:t>
      </w:r>
      <w:r>
        <w:rPr>
          <w:spacing w:val="-2"/>
          <w:sz w:val="24"/>
        </w:rPr>
        <w:t xml:space="preserve"> </w:t>
      </w:r>
      <w:r>
        <w:rPr>
          <w:sz w:val="24"/>
        </w:rPr>
        <w:t>powers</w:t>
      </w:r>
      <w:r>
        <w:rPr>
          <w:spacing w:val="-3"/>
          <w:sz w:val="24"/>
        </w:rPr>
        <w:t xml:space="preserve"> </w:t>
      </w:r>
      <w:r>
        <w:rPr>
          <w:sz w:val="24"/>
        </w:rPr>
        <w:t>rather</w:t>
      </w:r>
      <w:r>
        <w:rPr>
          <w:spacing w:val="-3"/>
          <w:sz w:val="24"/>
        </w:rPr>
        <w:t xml:space="preserve"> </w:t>
      </w:r>
      <w:r>
        <w:rPr>
          <w:sz w:val="24"/>
        </w:rPr>
        <w:t>than</w:t>
      </w:r>
      <w:r>
        <w:rPr>
          <w:spacing w:val="-2"/>
          <w:sz w:val="24"/>
        </w:rPr>
        <w:t xml:space="preserve"> </w:t>
      </w:r>
      <w:r>
        <w:rPr>
          <w:sz w:val="24"/>
        </w:rPr>
        <w:t>her</w:t>
      </w:r>
      <w:r>
        <w:rPr>
          <w:spacing w:val="-3"/>
          <w:sz w:val="24"/>
        </w:rPr>
        <w:t xml:space="preserve"> </w:t>
      </w:r>
      <w:r>
        <w:rPr>
          <w:sz w:val="24"/>
        </w:rPr>
        <w:t>own</w:t>
      </w:r>
      <w:r>
        <w:rPr>
          <w:spacing w:val="-2"/>
          <w:sz w:val="24"/>
        </w:rPr>
        <w:t xml:space="preserve"> skills.</w:t>
      </w:r>
    </w:p>
    <w:p w:rsidR="00C7304A" w:rsidRDefault="000B4C91">
      <w:pPr>
        <w:pStyle w:val="ListParagraph"/>
        <w:numPr>
          <w:ilvl w:val="1"/>
          <w:numId w:val="20"/>
        </w:numPr>
        <w:tabs>
          <w:tab w:val="left" w:pos="504"/>
        </w:tabs>
        <w:ind w:left="504" w:hanging="339"/>
        <w:rPr>
          <w:sz w:val="24"/>
        </w:rPr>
      </w:pPr>
      <w:r>
        <w:rPr>
          <w:sz w:val="24"/>
        </w:rPr>
        <w:t>Ability</w:t>
      </w:r>
      <w:r>
        <w:rPr>
          <w:spacing w:val="-2"/>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2"/>
          <w:sz w:val="24"/>
        </w:rPr>
        <w:t xml:space="preserve"> </w:t>
      </w:r>
      <w:r>
        <w:rPr>
          <w:sz w:val="24"/>
        </w:rPr>
        <w:t>adapt</w:t>
      </w:r>
      <w:r>
        <w:rPr>
          <w:spacing w:val="-1"/>
          <w:sz w:val="24"/>
        </w:rPr>
        <w:t xml:space="preserve"> </w:t>
      </w:r>
      <w:r>
        <w:rPr>
          <w:sz w:val="24"/>
        </w:rPr>
        <w:t>to</w:t>
      </w:r>
      <w:r>
        <w:rPr>
          <w:spacing w:val="-2"/>
          <w:sz w:val="24"/>
        </w:rPr>
        <w:t xml:space="preserve"> </w:t>
      </w:r>
      <w:r>
        <w:rPr>
          <w:sz w:val="24"/>
        </w:rPr>
        <w:t>different</w:t>
      </w:r>
      <w:r>
        <w:rPr>
          <w:spacing w:val="-1"/>
          <w:sz w:val="24"/>
        </w:rPr>
        <w:t xml:space="preserve"> </w:t>
      </w:r>
      <w:r>
        <w:rPr>
          <w:spacing w:val="-2"/>
          <w:sz w:val="24"/>
        </w:rPr>
        <w:t>situations.</w:t>
      </w:r>
    </w:p>
    <w:p w:rsidR="00C7304A" w:rsidRDefault="000B4C91">
      <w:pPr>
        <w:pStyle w:val="ListParagraph"/>
        <w:numPr>
          <w:ilvl w:val="1"/>
          <w:numId w:val="20"/>
        </w:numPr>
        <w:tabs>
          <w:tab w:val="left" w:pos="490"/>
        </w:tabs>
        <w:ind w:left="490" w:hanging="325"/>
        <w:rPr>
          <w:sz w:val="24"/>
        </w:rPr>
      </w:pPr>
      <w:r>
        <w:rPr>
          <w:sz w:val="24"/>
        </w:rPr>
        <w:t>Dependence</w:t>
      </w:r>
      <w:r>
        <w:rPr>
          <w:spacing w:val="-5"/>
          <w:sz w:val="24"/>
        </w:rPr>
        <w:t xml:space="preserve"> </w:t>
      </w:r>
      <w:r>
        <w:rPr>
          <w:sz w:val="24"/>
        </w:rPr>
        <w:t>on</w:t>
      </w:r>
      <w:r>
        <w:rPr>
          <w:spacing w:val="-3"/>
          <w:sz w:val="24"/>
        </w:rPr>
        <w:t xml:space="preserve"> </w:t>
      </w:r>
      <w:r>
        <w:rPr>
          <w:sz w:val="24"/>
        </w:rPr>
        <w:t>her</w:t>
      </w:r>
      <w:r>
        <w:rPr>
          <w:spacing w:val="-3"/>
          <w:sz w:val="24"/>
        </w:rPr>
        <w:t xml:space="preserve"> </w:t>
      </w:r>
      <w:r>
        <w:rPr>
          <w:sz w:val="24"/>
        </w:rPr>
        <w:t>parents'</w:t>
      </w:r>
      <w:r>
        <w:rPr>
          <w:spacing w:val="-3"/>
          <w:sz w:val="24"/>
        </w:rPr>
        <w:t xml:space="preserve"> </w:t>
      </w:r>
      <w:r>
        <w:rPr>
          <w:sz w:val="24"/>
        </w:rPr>
        <w:t>guidance</w:t>
      </w:r>
      <w:r>
        <w:rPr>
          <w:spacing w:val="-3"/>
          <w:sz w:val="24"/>
        </w:rPr>
        <w:t xml:space="preserve"> </w:t>
      </w:r>
      <w:r>
        <w:rPr>
          <w:sz w:val="24"/>
        </w:rPr>
        <w:t>and</w:t>
      </w:r>
      <w:r>
        <w:rPr>
          <w:spacing w:val="-3"/>
          <w:sz w:val="24"/>
        </w:rPr>
        <w:t xml:space="preserve"> </w:t>
      </w:r>
      <w:r>
        <w:rPr>
          <w:sz w:val="24"/>
        </w:rPr>
        <w:t>support</w:t>
      </w:r>
      <w:r>
        <w:rPr>
          <w:spacing w:val="-3"/>
          <w:sz w:val="24"/>
        </w:rPr>
        <w:t xml:space="preserve"> </w:t>
      </w:r>
      <w:r>
        <w:rPr>
          <w:sz w:val="24"/>
        </w:rPr>
        <w:t>to</w:t>
      </w:r>
      <w:r>
        <w:rPr>
          <w:spacing w:val="-3"/>
          <w:sz w:val="24"/>
        </w:rPr>
        <w:t xml:space="preserve"> </w:t>
      </w:r>
      <w:r>
        <w:rPr>
          <w:sz w:val="24"/>
        </w:rPr>
        <w:t>overcome</w:t>
      </w:r>
      <w:r>
        <w:rPr>
          <w:spacing w:val="-3"/>
          <w:sz w:val="24"/>
        </w:rPr>
        <w:t xml:space="preserve"> </w:t>
      </w:r>
      <w:r>
        <w:rPr>
          <w:spacing w:val="-2"/>
          <w:sz w:val="24"/>
        </w:rPr>
        <w:t>challenges.</w:t>
      </w:r>
    </w:p>
    <w:p w:rsidR="00C7304A" w:rsidRDefault="000B4C91">
      <w:pPr>
        <w:pStyle w:val="ListParagraph"/>
        <w:numPr>
          <w:ilvl w:val="1"/>
          <w:numId w:val="20"/>
        </w:numPr>
        <w:tabs>
          <w:tab w:val="left" w:pos="504"/>
        </w:tabs>
        <w:ind w:left="504" w:hanging="339"/>
        <w:rPr>
          <w:sz w:val="24"/>
        </w:rPr>
      </w:pPr>
      <w:r>
        <w:rPr>
          <w:sz w:val="24"/>
        </w:rPr>
        <w:t>Possession</w:t>
      </w:r>
      <w:r>
        <w:rPr>
          <w:spacing w:val="-3"/>
          <w:sz w:val="24"/>
        </w:rPr>
        <w:t xml:space="preserve"> </w:t>
      </w:r>
      <w:r>
        <w:rPr>
          <w:sz w:val="24"/>
        </w:rPr>
        <w:t>of</w:t>
      </w:r>
      <w:r>
        <w:rPr>
          <w:spacing w:val="-3"/>
          <w:sz w:val="24"/>
        </w:rPr>
        <w:t xml:space="preserve"> </w:t>
      </w:r>
      <w:r>
        <w:rPr>
          <w:sz w:val="24"/>
        </w:rPr>
        <w:t>innate</w:t>
      </w:r>
      <w:r>
        <w:rPr>
          <w:spacing w:val="-2"/>
          <w:sz w:val="24"/>
        </w:rPr>
        <w:t xml:space="preserve"> </w:t>
      </w:r>
      <w:r>
        <w:rPr>
          <w:sz w:val="24"/>
        </w:rPr>
        <w:t>magical</w:t>
      </w:r>
      <w:r>
        <w:rPr>
          <w:spacing w:val="-3"/>
          <w:sz w:val="24"/>
        </w:rPr>
        <w:t xml:space="preserve"> </w:t>
      </w:r>
      <w:r>
        <w:rPr>
          <w:sz w:val="24"/>
        </w:rPr>
        <w:t>abilities</w:t>
      </w:r>
      <w:r>
        <w:rPr>
          <w:spacing w:val="-2"/>
          <w:sz w:val="24"/>
        </w:rPr>
        <w:t xml:space="preserve"> </w:t>
      </w:r>
      <w:r>
        <w:rPr>
          <w:sz w:val="24"/>
        </w:rPr>
        <w:t>that</w:t>
      </w:r>
      <w:r>
        <w:rPr>
          <w:spacing w:val="-3"/>
          <w:sz w:val="24"/>
        </w:rPr>
        <w:t xml:space="preserve"> </w:t>
      </w:r>
      <w:r>
        <w:rPr>
          <w:sz w:val="24"/>
        </w:rPr>
        <w:t>set</w:t>
      </w:r>
      <w:r>
        <w:rPr>
          <w:spacing w:val="-3"/>
          <w:sz w:val="24"/>
        </w:rPr>
        <w:t xml:space="preserve"> </w:t>
      </w:r>
      <w:r>
        <w:rPr>
          <w:sz w:val="24"/>
        </w:rPr>
        <w:t>her</w:t>
      </w:r>
      <w:r>
        <w:rPr>
          <w:spacing w:val="-2"/>
          <w:sz w:val="24"/>
        </w:rPr>
        <w:t xml:space="preserve"> </w:t>
      </w:r>
      <w:r>
        <w:rPr>
          <w:sz w:val="24"/>
        </w:rPr>
        <w:t>apart</w:t>
      </w:r>
      <w:r>
        <w:rPr>
          <w:spacing w:val="-3"/>
          <w:sz w:val="24"/>
        </w:rPr>
        <w:t xml:space="preserve"> </w:t>
      </w:r>
      <w:r>
        <w:rPr>
          <w:sz w:val="24"/>
        </w:rPr>
        <w:t>from</w:t>
      </w:r>
      <w:r>
        <w:rPr>
          <w:spacing w:val="-2"/>
          <w:sz w:val="24"/>
        </w:rPr>
        <w:t xml:space="preserve"> others.</w:t>
      </w:r>
    </w:p>
    <w:p w:rsidR="00C7304A" w:rsidRDefault="00C7304A">
      <w:pPr>
        <w:pStyle w:val="BodyText"/>
        <w:spacing w:before="4"/>
      </w:pPr>
    </w:p>
    <w:p w:rsidR="00C7304A" w:rsidRDefault="000B4C91">
      <w:pPr>
        <w:pStyle w:val="Heading2"/>
        <w:numPr>
          <w:ilvl w:val="0"/>
          <w:numId w:val="20"/>
        </w:numPr>
        <w:tabs>
          <w:tab w:val="left" w:pos="405"/>
        </w:tabs>
        <w:ind w:left="165" w:right="433" w:firstLine="0"/>
      </w:pPr>
      <w:r>
        <w:t>The</w:t>
      </w:r>
      <w:r>
        <w:rPr>
          <w:spacing w:val="-4"/>
        </w:rPr>
        <w:t xml:space="preserve"> </w:t>
      </w:r>
      <w:r>
        <w:t>story's</w:t>
      </w:r>
      <w:r>
        <w:rPr>
          <w:spacing w:val="-4"/>
        </w:rPr>
        <w:t xml:space="preserve"> </w:t>
      </w:r>
      <w:r>
        <w:t>ending,</w:t>
      </w:r>
      <w:r>
        <w:rPr>
          <w:spacing w:val="-4"/>
        </w:rPr>
        <w:t xml:space="preserve"> </w:t>
      </w:r>
      <w:r>
        <w:t>where</w:t>
      </w:r>
      <w:r>
        <w:rPr>
          <w:spacing w:val="-4"/>
        </w:rPr>
        <w:t xml:space="preserve"> </w:t>
      </w:r>
      <w:r>
        <w:t>Timun</w:t>
      </w:r>
      <w:r>
        <w:rPr>
          <w:spacing w:val="-4"/>
        </w:rPr>
        <w:t xml:space="preserve"> </w:t>
      </w:r>
      <w:r>
        <w:t>Mas</w:t>
      </w:r>
      <w:r>
        <w:rPr>
          <w:spacing w:val="-4"/>
        </w:rPr>
        <w:t xml:space="preserve"> </w:t>
      </w:r>
      <w:r>
        <w:t>triumphs</w:t>
      </w:r>
      <w:r>
        <w:rPr>
          <w:spacing w:val="-4"/>
        </w:rPr>
        <w:t xml:space="preserve"> </w:t>
      </w:r>
      <w:r>
        <w:t>over</w:t>
      </w:r>
      <w:r>
        <w:rPr>
          <w:spacing w:val="-4"/>
        </w:rPr>
        <w:t xml:space="preserve"> </w:t>
      </w:r>
      <w:r>
        <w:t>Buto</w:t>
      </w:r>
      <w:r>
        <w:rPr>
          <w:spacing w:val="-4"/>
        </w:rPr>
        <w:t xml:space="preserve"> </w:t>
      </w:r>
      <w:r>
        <w:t>Ijo,</w:t>
      </w:r>
      <w:r>
        <w:rPr>
          <w:spacing w:val="-4"/>
        </w:rPr>
        <w:t xml:space="preserve"> </w:t>
      </w:r>
      <w:r>
        <w:t>conveys</w:t>
      </w:r>
      <w:r>
        <w:rPr>
          <w:spacing w:val="-4"/>
        </w:rPr>
        <w:t xml:space="preserve"> </w:t>
      </w:r>
      <w:r>
        <w:t>the</w:t>
      </w:r>
      <w:r>
        <w:rPr>
          <w:spacing w:val="-4"/>
        </w:rPr>
        <w:t xml:space="preserve"> </w:t>
      </w:r>
      <w:r>
        <w:t xml:space="preserve">message </w:t>
      </w:r>
      <w:r>
        <w:rPr>
          <w:spacing w:val="-2"/>
        </w:rPr>
        <w:t>that:</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Evil</w:t>
      </w:r>
      <w:r>
        <w:rPr>
          <w:spacing w:val="-2"/>
          <w:sz w:val="24"/>
        </w:rPr>
        <w:t xml:space="preserve"> </w:t>
      </w:r>
      <w:r>
        <w:rPr>
          <w:sz w:val="24"/>
        </w:rPr>
        <w:t>forces</w:t>
      </w:r>
      <w:r>
        <w:rPr>
          <w:spacing w:val="-2"/>
          <w:sz w:val="24"/>
        </w:rPr>
        <w:t xml:space="preserve"> </w:t>
      </w:r>
      <w:r>
        <w:rPr>
          <w:sz w:val="24"/>
        </w:rPr>
        <w:t>will</w:t>
      </w:r>
      <w:r>
        <w:rPr>
          <w:spacing w:val="-2"/>
          <w:sz w:val="24"/>
        </w:rPr>
        <w:t xml:space="preserve"> </w:t>
      </w:r>
      <w:r>
        <w:rPr>
          <w:sz w:val="24"/>
        </w:rPr>
        <w:t>always</w:t>
      </w:r>
      <w:r>
        <w:rPr>
          <w:spacing w:val="-2"/>
          <w:sz w:val="24"/>
        </w:rPr>
        <w:t xml:space="preserve"> </w:t>
      </w:r>
      <w:r>
        <w:rPr>
          <w:sz w:val="24"/>
        </w:rPr>
        <w:t>be</w:t>
      </w:r>
      <w:r>
        <w:rPr>
          <w:spacing w:val="-2"/>
          <w:sz w:val="24"/>
        </w:rPr>
        <w:t xml:space="preserve"> </w:t>
      </w:r>
      <w:r>
        <w:rPr>
          <w:sz w:val="24"/>
        </w:rPr>
        <w:t>defeated</w:t>
      </w:r>
      <w:r>
        <w:rPr>
          <w:spacing w:val="-2"/>
          <w:sz w:val="24"/>
        </w:rPr>
        <w:t xml:space="preserve"> </w:t>
      </w:r>
      <w:r>
        <w:rPr>
          <w:sz w:val="24"/>
        </w:rPr>
        <w:t>by</w:t>
      </w:r>
      <w:r>
        <w:rPr>
          <w:spacing w:val="-2"/>
          <w:sz w:val="24"/>
        </w:rPr>
        <w:t xml:space="preserve"> </w:t>
      </w:r>
      <w:r>
        <w:rPr>
          <w:sz w:val="24"/>
        </w:rPr>
        <w:t>the</w:t>
      </w:r>
      <w:r>
        <w:rPr>
          <w:spacing w:val="-2"/>
          <w:sz w:val="24"/>
        </w:rPr>
        <w:t xml:space="preserve"> </w:t>
      </w:r>
      <w:r>
        <w:rPr>
          <w:sz w:val="24"/>
        </w:rPr>
        <w:t>power</w:t>
      </w:r>
      <w:r>
        <w:rPr>
          <w:spacing w:val="-2"/>
          <w:sz w:val="24"/>
        </w:rPr>
        <w:t xml:space="preserve"> </w:t>
      </w:r>
      <w:r>
        <w:rPr>
          <w:sz w:val="24"/>
        </w:rPr>
        <w:t>of</w:t>
      </w:r>
      <w:r>
        <w:rPr>
          <w:spacing w:val="-2"/>
          <w:sz w:val="24"/>
        </w:rPr>
        <w:t xml:space="preserve"> good.</w:t>
      </w:r>
    </w:p>
    <w:p w:rsidR="00C7304A" w:rsidRDefault="000B4C91">
      <w:pPr>
        <w:pStyle w:val="ListParagraph"/>
        <w:numPr>
          <w:ilvl w:val="1"/>
          <w:numId w:val="20"/>
        </w:numPr>
        <w:tabs>
          <w:tab w:val="left" w:pos="504"/>
        </w:tabs>
        <w:ind w:left="504" w:hanging="339"/>
        <w:rPr>
          <w:sz w:val="24"/>
        </w:rPr>
      </w:pPr>
      <w:r>
        <w:rPr>
          <w:sz w:val="24"/>
        </w:rPr>
        <w:t>Cleverness</w:t>
      </w:r>
      <w:r>
        <w:rPr>
          <w:spacing w:val="-6"/>
          <w:sz w:val="24"/>
        </w:rPr>
        <w:t xml:space="preserve"> </w:t>
      </w:r>
      <w:r>
        <w:rPr>
          <w:sz w:val="24"/>
        </w:rPr>
        <w:t>and</w:t>
      </w:r>
      <w:r>
        <w:rPr>
          <w:spacing w:val="-4"/>
          <w:sz w:val="24"/>
        </w:rPr>
        <w:t xml:space="preserve"> </w:t>
      </w:r>
      <w:r>
        <w:rPr>
          <w:sz w:val="24"/>
        </w:rPr>
        <w:t>resourcefulness</w:t>
      </w:r>
      <w:r>
        <w:rPr>
          <w:spacing w:val="-4"/>
          <w:sz w:val="24"/>
        </w:rPr>
        <w:t xml:space="preserve"> </w:t>
      </w:r>
      <w:r>
        <w:rPr>
          <w:sz w:val="24"/>
        </w:rPr>
        <w:t>can</w:t>
      </w:r>
      <w:r>
        <w:rPr>
          <w:spacing w:val="-4"/>
          <w:sz w:val="24"/>
        </w:rPr>
        <w:t xml:space="preserve"> </w:t>
      </w:r>
      <w:r>
        <w:rPr>
          <w:sz w:val="24"/>
        </w:rPr>
        <w:t>overcome</w:t>
      </w:r>
      <w:r>
        <w:rPr>
          <w:spacing w:val="-3"/>
          <w:sz w:val="24"/>
        </w:rPr>
        <w:t xml:space="preserve"> </w:t>
      </w:r>
      <w:r>
        <w:rPr>
          <w:sz w:val="24"/>
        </w:rPr>
        <w:t>even</w:t>
      </w:r>
      <w:r>
        <w:rPr>
          <w:spacing w:val="-4"/>
          <w:sz w:val="24"/>
        </w:rPr>
        <w:t xml:space="preserve"> </w:t>
      </w:r>
      <w:r>
        <w:rPr>
          <w:sz w:val="24"/>
        </w:rPr>
        <w:t>the</w:t>
      </w:r>
      <w:r>
        <w:rPr>
          <w:spacing w:val="-4"/>
          <w:sz w:val="24"/>
        </w:rPr>
        <w:t xml:space="preserve"> </w:t>
      </w:r>
      <w:r>
        <w:rPr>
          <w:sz w:val="24"/>
        </w:rPr>
        <w:t>most</w:t>
      </w:r>
      <w:r>
        <w:rPr>
          <w:spacing w:val="-4"/>
          <w:sz w:val="24"/>
        </w:rPr>
        <w:t xml:space="preserve"> </w:t>
      </w:r>
      <w:r>
        <w:rPr>
          <w:sz w:val="24"/>
        </w:rPr>
        <w:t>formidable</w:t>
      </w:r>
      <w:r>
        <w:rPr>
          <w:spacing w:val="-3"/>
          <w:sz w:val="24"/>
        </w:rPr>
        <w:t xml:space="preserve"> </w:t>
      </w:r>
      <w:r>
        <w:rPr>
          <w:spacing w:val="-2"/>
          <w:sz w:val="24"/>
        </w:rPr>
        <w:t>foes.</w:t>
      </w:r>
    </w:p>
    <w:p w:rsidR="00C7304A" w:rsidRDefault="000B4C91">
      <w:pPr>
        <w:pStyle w:val="ListParagraph"/>
        <w:numPr>
          <w:ilvl w:val="1"/>
          <w:numId w:val="20"/>
        </w:numPr>
        <w:tabs>
          <w:tab w:val="left" w:pos="490"/>
        </w:tabs>
        <w:ind w:left="490" w:hanging="325"/>
        <w:rPr>
          <w:sz w:val="24"/>
        </w:rPr>
      </w:pPr>
      <w:r>
        <w:rPr>
          <w:sz w:val="24"/>
        </w:rPr>
        <w:t>The</w:t>
      </w:r>
      <w:r>
        <w:rPr>
          <w:spacing w:val="-4"/>
          <w:sz w:val="24"/>
        </w:rPr>
        <w:t xml:space="preserve"> </w:t>
      </w:r>
      <w:r>
        <w:rPr>
          <w:sz w:val="24"/>
        </w:rPr>
        <w:t>importance</w:t>
      </w:r>
      <w:r>
        <w:rPr>
          <w:spacing w:val="-2"/>
          <w:sz w:val="24"/>
        </w:rPr>
        <w:t xml:space="preserve"> </w:t>
      </w:r>
      <w:r>
        <w:rPr>
          <w:sz w:val="24"/>
        </w:rPr>
        <w:t>of</w:t>
      </w:r>
      <w:r>
        <w:rPr>
          <w:spacing w:val="-2"/>
          <w:sz w:val="24"/>
        </w:rPr>
        <w:t xml:space="preserve"> </w:t>
      </w:r>
      <w:r>
        <w:rPr>
          <w:sz w:val="24"/>
        </w:rPr>
        <w:t>family</w:t>
      </w:r>
      <w:r>
        <w:rPr>
          <w:spacing w:val="-2"/>
          <w:sz w:val="24"/>
        </w:rPr>
        <w:t xml:space="preserve"> </w:t>
      </w:r>
      <w:r>
        <w:rPr>
          <w:sz w:val="24"/>
        </w:rPr>
        <w:t>and</w:t>
      </w:r>
      <w:r>
        <w:rPr>
          <w:spacing w:val="-2"/>
          <w:sz w:val="24"/>
        </w:rPr>
        <w:t xml:space="preserve"> </w:t>
      </w:r>
      <w:r>
        <w:rPr>
          <w:sz w:val="24"/>
        </w:rPr>
        <w:t>community</w:t>
      </w:r>
      <w:r>
        <w:rPr>
          <w:spacing w:val="-2"/>
          <w:sz w:val="24"/>
        </w:rPr>
        <w:t xml:space="preserve"> </w:t>
      </w:r>
      <w:r>
        <w:rPr>
          <w:sz w:val="24"/>
        </w:rPr>
        <w:t>support</w:t>
      </w:r>
      <w:r>
        <w:rPr>
          <w:spacing w:val="-2"/>
          <w:sz w:val="24"/>
        </w:rPr>
        <w:t xml:space="preserve"> </w:t>
      </w:r>
      <w:r>
        <w:rPr>
          <w:sz w:val="24"/>
        </w:rPr>
        <w:t>in</w:t>
      </w:r>
      <w:r>
        <w:rPr>
          <w:spacing w:val="-2"/>
          <w:sz w:val="24"/>
        </w:rPr>
        <w:t xml:space="preserve"> </w:t>
      </w:r>
      <w:r>
        <w:rPr>
          <w:sz w:val="24"/>
        </w:rPr>
        <w:t>overcoming</w:t>
      </w:r>
      <w:r>
        <w:rPr>
          <w:spacing w:val="-2"/>
          <w:sz w:val="24"/>
        </w:rPr>
        <w:t xml:space="preserve"> adversity.</w:t>
      </w:r>
    </w:p>
    <w:p w:rsidR="00C7304A" w:rsidRDefault="000B4C91">
      <w:pPr>
        <w:pStyle w:val="ListParagraph"/>
        <w:numPr>
          <w:ilvl w:val="1"/>
          <w:numId w:val="20"/>
        </w:numPr>
        <w:tabs>
          <w:tab w:val="left" w:pos="504"/>
        </w:tabs>
        <w:ind w:left="504" w:hanging="339"/>
        <w:rPr>
          <w:sz w:val="24"/>
        </w:rPr>
      </w:pPr>
      <w:r>
        <w:rPr>
          <w:sz w:val="24"/>
        </w:rPr>
        <w:t>The</w:t>
      </w:r>
      <w:r>
        <w:rPr>
          <w:spacing w:val="-2"/>
          <w:sz w:val="24"/>
        </w:rPr>
        <w:t xml:space="preserve"> </w:t>
      </w:r>
      <w:r>
        <w:rPr>
          <w:sz w:val="24"/>
        </w:rPr>
        <w:t>need</w:t>
      </w:r>
      <w:r>
        <w:rPr>
          <w:spacing w:val="-2"/>
          <w:sz w:val="24"/>
        </w:rPr>
        <w:t xml:space="preserve"> </w:t>
      </w:r>
      <w:r>
        <w:rPr>
          <w:sz w:val="24"/>
        </w:rPr>
        <w:t>for</w:t>
      </w:r>
      <w:r>
        <w:rPr>
          <w:spacing w:val="-2"/>
          <w:sz w:val="24"/>
        </w:rPr>
        <w:t xml:space="preserve"> </w:t>
      </w:r>
      <w:r>
        <w:rPr>
          <w:sz w:val="24"/>
        </w:rPr>
        <w:t>magical</w:t>
      </w:r>
      <w:r>
        <w:rPr>
          <w:spacing w:val="-2"/>
          <w:sz w:val="24"/>
        </w:rPr>
        <w:t xml:space="preserve"> </w:t>
      </w:r>
      <w:r>
        <w:rPr>
          <w:sz w:val="24"/>
        </w:rPr>
        <w:t>intervention</w:t>
      </w:r>
      <w:r>
        <w:rPr>
          <w:spacing w:val="-2"/>
          <w:sz w:val="24"/>
        </w:rPr>
        <w:t xml:space="preserve"> </w:t>
      </w:r>
      <w:r>
        <w:rPr>
          <w:sz w:val="24"/>
        </w:rPr>
        <w:t>to</w:t>
      </w:r>
      <w:r>
        <w:rPr>
          <w:spacing w:val="-2"/>
          <w:sz w:val="24"/>
        </w:rPr>
        <w:t xml:space="preserve"> </w:t>
      </w:r>
      <w:r>
        <w:rPr>
          <w:sz w:val="24"/>
        </w:rPr>
        <w:t>achieve</w:t>
      </w:r>
      <w:r>
        <w:rPr>
          <w:spacing w:val="-2"/>
          <w:sz w:val="24"/>
        </w:rPr>
        <w:t xml:space="preserve"> </w:t>
      </w:r>
      <w:r>
        <w:rPr>
          <w:sz w:val="24"/>
        </w:rPr>
        <w:t>victory</w:t>
      </w:r>
      <w:r>
        <w:rPr>
          <w:spacing w:val="-2"/>
          <w:sz w:val="24"/>
        </w:rPr>
        <w:t xml:space="preserve"> </w:t>
      </w:r>
      <w:r>
        <w:rPr>
          <w:sz w:val="24"/>
        </w:rPr>
        <w:t>over</w:t>
      </w:r>
      <w:r>
        <w:rPr>
          <w:spacing w:val="-1"/>
          <w:sz w:val="24"/>
        </w:rPr>
        <w:t xml:space="preserve"> </w:t>
      </w:r>
      <w:r>
        <w:rPr>
          <w:spacing w:val="-2"/>
          <w:sz w:val="24"/>
        </w:rPr>
        <w:t>evil.</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5"/>
        </w:rPr>
        <w:t xml:space="preserve"> </w:t>
      </w:r>
      <w:r>
        <w:t>9-12</w:t>
      </w:r>
      <w:r>
        <w:rPr>
          <w:spacing w:val="-2"/>
        </w:rPr>
        <w:t xml:space="preserve"> </w:t>
      </w:r>
      <w:r>
        <w:t>(Ability</w:t>
      </w:r>
      <w:r>
        <w:rPr>
          <w:spacing w:val="-2"/>
        </w:rPr>
        <w:t xml:space="preserve"> </w:t>
      </w:r>
      <w:r>
        <w:t>to</w:t>
      </w:r>
      <w:r>
        <w:rPr>
          <w:spacing w:val="-3"/>
        </w:rPr>
        <w:t xml:space="preserve"> </w:t>
      </w:r>
      <w:r>
        <w:t>Relate</w:t>
      </w:r>
      <w:r>
        <w:rPr>
          <w:spacing w:val="-2"/>
        </w:rPr>
        <w:t xml:space="preserve"> </w:t>
      </w:r>
      <w:r>
        <w:t>Related</w:t>
      </w:r>
      <w:r>
        <w:rPr>
          <w:spacing w:val="-2"/>
        </w:rPr>
        <w:t xml:space="preserve"> Concepts)</w:t>
      </w:r>
    </w:p>
    <w:p w:rsidR="00C7304A" w:rsidRDefault="00C7304A">
      <w:pPr>
        <w:pStyle w:val="BodyText"/>
        <w:spacing w:before="45"/>
        <w:rPr>
          <w:b/>
        </w:rPr>
      </w:pPr>
    </w:p>
    <w:p w:rsidR="00C7304A" w:rsidRDefault="000B4C91">
      <w:pPr>
        <w:pStyle w:val="ListParagraph"/>
        <w:numPr>
          <w:ilvl w:val="0"/>
          <w:numId w:val="20"/>
        </w:numPr>
        <w:tabs>
          <w:tab w:val="left" w:pos="405"/>
        </w:tabs>
        <w:rPr>
          <w:b/>
          <w:sz w:val="24"/>
        </w:rPr>
      </w:pPr>
      <w:r>
        <w:rPr>
          <w:b/>
          <w:sz w:val="24"/>
        </w:rPr>
        <w:t>The</w:t>
      </w:r>
      <w:r>
        <w:rPr>
          <w:b/>
          <w:spacing w:val="-5"/>
          <w:sz w:val="24"/>
        </w:rPr>
        <w:t xml:space="preserve"> </w:t>
      </w:r>
      <w:r>
        <w:rPr>
          <w:b/>
          <w:sz w:val="24"/>
        </w:rPr>
        <w:t>story</w:t>
      </w:r>
      <w:r>
        <w:rPr>
          <w:b/>
          <w:spacing w:val="-3"/>
          <w:sz w:val="24"/>
        </w:rPr>
        <w:t xml:space="preserve"> </w:t>
      </w:r>
      <w:r>
        <w:rPr>
          <w:b/>
          <w:sz w:val="24"/>
        </w:rPr>
        <w:t>of</w:t>
      </w:r>
      <w:r>
        <w:rPr>
          <w:b/>
          <w:spacing w:val="-3"/>
          <w:sz w:val="24"/>
        </w:rPr>
        <w:t xml:space="preserve"> </w:t>
      </w:r>
      <w:r>
        <w:rPr>
          <w:b/>
          <w:sz w:val="24"/>
        </w:rPr>
        <w:t>Timun</w:t>
      </w:r>
      <w:r>
        <w:rPr>
          <w:b/>
          <w:spacing w:val="-3"/>
          <w:sz w:val="24"/>
        </w:rPr>
        <w:t xml:space="preserve"> </w:t>
      </w:r>
      <w:r>
        <w:rPr>
          <w:b/>
          <w:sz w:val="24"/>
        </w:rPr>
        <w:t>Mas</w:t>
      </w:r>
      <w:r>
        <w:rPr>
          <w:b/>
          <w:spacing w:val="-2"/>
          <w:sz w:val="24"/>
        </w:rPr>
        <w:t xml:space="preserve"> </w:t>
      </w:r>
      <w:r>
        <w:rPr>
          <w:b/>
          <w:sz w:val="24"/>
        </w:rPr>
        <w:t>shares</w:t>
      </w:r>
      <w:r>
        <w:rPr>
          <w:b/>
          <w:spacing w:val="-3"/>
          <w:sz w:val="24"/>
        </w:rPr>
        <w:t xml:space="preserve"> </w:t>
      </w:r>
      <w:r>
        <w:rPr>
          <w:b/>
          <w:sz w:val="24"/>
        </w:rPr>
        <w:t>similarities</w:t>
      </w:r>
      <w:r>
        <w:rPr>
          <w:b/>
          <w:spacing w:val="-3"/>
          <w:sz w:val="24"/>
        </w:rPr>
        <w:t xml:space="preserve"> </w:t>
      </w:r>
      <w:r>
        <w:rPr>
          <w:b/>
          <w:sz w:val="24"/>
        </w:rPr>
        <w:t>with</w:t>
      </w:r>
      <w:r>
        <w:rPr>
          <w:b/>
          <w:spacing w:val="-3"/>
          <w:sz w:val="24"/>
        </w:rPr>
        <w:t xml:space="preserve"> </w:t>
      </w:r>
      <w:r>
        <w:rPr>
          <w:b/>
          <w:sz w:val="24"/>
        </w:rPr>
        <w:t>the</w:t>
      </w:r>
      <w:r>
        <w:rPr>
          <w:b/>
          <w:spacing w:val="-3"/>
          <w:sz w:val="24"/>
        </w:rPr>
        <w:t xml:space="preserve"> </w:t>
      </w:r>
      <w:r>
        <w:rPr>
          <w:b/>
          <w:sz w:val="24"/>
        </w:rPr>
        <w:t>tale</w:t>
      </w:r>
      <w:r>
        <w:rPr>
          <w:b/>
          <w:spacing w:val="-2"/>
          <w:sz w:val="24"/>
        </w:rPr>
        <w:t xml:space="preserve"> </w:t>
      </w:r>
      <w:r>
        <w:rPr>
          <w:b/>
          <w:spacing w:val="-5"/>
          <w:sz w:val="24"/>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Cinderella,</w:t>
      </w:r>
      <w:r>
        <w:rPr>
          <w:spacing w:val="-2"/>
          <w:sz w:val="24"/>
        </w:rPr>
        <w:t xml:space="preserve"> </w:t>
      </w:r>
      <w:r>
        <w:rPr>
          <w:sz w:val="24"/>
        </w:rPr>
        <w:t>a</w:t>
      </w:r>
      <w:r>
        <w:rPr>
          <w:spacing w:val="-2"/>
          <w:sz w:val="24"/>
        </w:rPr>
        <w:t xml:space="preserve"> </w:t>
      </w:r>
      <w:r>
        <w:rPr>
          <w:sz w:val="24"/>
        </w:rPr>
        <w:t>young</w:t>
      </w:r>
      <w:r>
        <w:rPr>
          <w:spacing w:val="-2"/>
          <w:sz w:val="24"/>
        </w:rPr>
        <w:t xml:space="preserve"> </w:t>
      </w:r>
      <w:r>
        <w:rPr>
          <w:sz w:val="24"/>
        </w:rPr>
        <w:t>woman</w:t>
      </w:r>
      <w:r>
        <w:rPr>
          <w:spacing w:val="-2"/>
          <w:sz w:val="24"/>
        </w:rPr>
        <w:t xml:space="preserve"> </w:t>
      </w:r>
      <w:r>
        <w:rPr>
          <w:sz w:val="24"/>
        </w:rPr>
        <w:t>who</w:t>
      </w:r>
      <w:r>
        <w:rPr>
          <w:spacing w:val="-2"/>
          <w:sz w:val="24"/>
        </w:rPr>
        <w:t xml:space="preserve"> </w:t>
      </w:r>
      <w:r>
        <w:rPr>
          <w:sz w:val="24"/>
        </w:rPr>
        <w:t>transforms</w:t>
      </w:r>
      <w:r>
        <w:rPr>
          <w:spacing w:val="-2"/>
          <w:sz w:val="24"/>
        </w:rPr>
        <w:t xml:space="preserve"> </w:t>
      </w:r>
      <w:r>
        <w:rPr>
          <w:sz w:val="24"/>
        </w:rPr>
        <w:t>from</w:t>
      </w:r>
      <w:r>
        <w:rPr>
          <w:spacing w:val="-2"/>
          <w:sz w:val="24"/>
        </w:rPr>
        <w:t xml:space="preserve"> </w:t>
      </w:r>
      <w:r>
        <w:rPr>
          <w:sz w:val="24"/>
        </w:rPr>
        <w:t>rags</w:t>
      </w:r>
      <w:r>
        <w:rPr>
          <w:spacing w:val="-2"/>
          <w:sz w:val="24"/>
        </w:rPr>
        <w:t xml:space="preserve"> </w:t>
      </w:r>
      <w:r>
        <w:rPr>
          <w:sz w:val="24"/>
        </w:rPr>
        <w:t>to</w:t>
      </w:r>
      <w:r>
        <w:rPr>
          <w:spacing w:val="-2"/>
          <w:sz w:val="24"/>
        </w:rPr>
        <w:t xml:space="preserve"> </w:t>
      </w:r>
      <w:r>
        <w:rPr>
          <w:sz w:val="24"/>
        </w:rPr>
        <w:t>riches</w:t>
      </w:r>
      <w:r>
        <w:rPr>
          <w:spacing w:val="-2"/>
          <w:sz w:val="24"/>
        </w:rPr>
        <w:t xml:space="preserve"> </w:t>
      </w:r>
      <w:r>
        <w:rPr>
          <w:sz w:val="24"/>
        </w:rPr>
        <w:t>with</w:t>
      </w:r>
      <w:r>
        <w:rPr>
          <w:spacing w:val="-2"/>
          <w:sz w:val="24"/>
        </w:rPr>
        <w:t xml:space="preserve"> </w:t>
      </w:r>
      <w:r>
        <w:rPr>
          <w:sz w:val="24"/>
        </w:rPr>
        <w:t>the</w:t>
      </w:r>
      <w:r>
        <w:rPr>
          <w:spacing w:val="-2"/>
          <w:sz w:val="24"/>
        </w:rPr>
        <w:t xml:space="preserve"> </w:t>
      </w:r>
      <w:r>
        <w:rPr>
          <w:sz w:val="24"/>
        </w:rPr>
        <w:t>help</w:t>
      </w:r>
      <w:r>
        <w:rPr>
          <w:spacing w:val="-2"/>
          <w:sz w:val="24"/>
        </w:rPr>
        <w:t xml:space="preserve"> </w:t>
      </w:r>
      <w:r>
        <w:rPr>
          <w:sz w:val="24"/>
        </w:rPr>
        <w:t>of</w:t>
      </w:r>
      <w:r>
        <w:rPr>
          <w:spacing w:val="-2"/>
          <w:sz w:val="24"/>
        </w:rPr>
        <w:t xml:space="preserve"> magic.</w:t>
      </w:r>
    </w:p>
    <w:p w:rsidR="00C7304A" w:rsidRDefault="000B4C91">
      <w:pPr>
        <w:pStyle w:val="ListParagraph"/>
        <w:numPr>
          <w:ilvl w:val="1"/>
          <w:numId w:val="20"/>
        </w:numPr>
        <w:tabs>
          <w:tab w:val="left" w:pos="504"/>
        </w:tabs>
        <w:ind w:left="165" w:right="286" w:firstLine="0"/>
        <w:rPr>
          <w:sz w:val="24"/>
        </w:rPr>
      </w:pPr>
      <w:r>
        <w:rPr>
          <w:sz w:val="24"/>
        </w:rPr>
        <w:t>Jack</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Beanstalk,</w:t>
      </w:r>
      <w:r>
        <w:rPr>
          <w:spacing w:val="-3"/>
          <w:sz w:val="24"/>
        </w:rPr>
        <w:t xml:space="preserve"> </w:t>
      </w:r>
      <w:r>
        <w:rPr>
          <w:sz w:val="24"/>
        </w:rPr>
        <w:t>a</w:t>
      </w:r>
      <w:r>
        <w:rPr>
          <w:spacing w:val="-3"/>
          <w:sz w:val="24"/>
        </w:rPr>
        <w:t xml:space="preserve"> </w:t>
      </w:r>
      <w:r>
        <w:rPr>
          <w:sz w:val="24"/>
        </w:rPr>
        <w:t>boy</w:t>
      </w:r>
      <w:r>
        <w:rPr>
          <w:spacing w:val="-3"/>
          <w:sz w:val="24"/>
        </w:rPr>
        <w:t xml:space="preserve"> </w:t>
      </w:r>
      <w:r>
        <w:rPr>
          <w:sz w:val="24"/>
        </w:rPr>
        <w:t>who</w:t>
      </w:r>
      <w:r>
        <w:rPr>
          <w:spacing w:val="-3"/>
          <w:sz w:val="24"/>
        </w:rPr>
        <w:t xml:space="preserve"> </w:t>
      </w:r>
      <w:r>
        <w:rPr>
          <w:sz w:val="24"/>
        </w:rPr>
        <w:t>trades</w:t>
      </w:r>
      <w:r>
        <w:rPr>
          <w:spacing w:val="-3"/>
          <w:sz w:val="24"/>
        </w:rPr>
        <w:t xml:space="preserve"> </w:t>
      </w:r>
      <w:r>
        <w:rPr>
          <w:sz w:val="24"/>
        </w:rPr>
        <w:t>a</w:t>
      </w:r>
      <w:r>
        <w:rPr>
          <w:spacing w:val="-3"/>
          <w:sz w:val="24"/>
        </w:rPr>
        <w:t xml:space="preserve"> </w:t>
      </w:r>
      <w:r>
        <w:rPr>
          <w:sz w:val="24"/>
        </w:rPr>
        <w:t>cow</w:t>
      </w:r>
      <w:r>
        <w:rPr>
          <w:spacing w:val="-3"/>
          <w:sz w:val="24"/>
        </w:rPr>
        <w:t xml:space="preserve"> </w:t>
      </w:r>
      <w:r>
        <w:rPr>
          <w:sz w:val="24"/>
        </w:rPr>
        <w:t>for</w:t>
      </w:r>
      <w:r>
        <w:rPr>
          <w:spacing w:val="-3"/>
          <w:sz w:val="24"/>
        </w:rPr>
        <w:t xml:space="preserve"> </w:t>
      </w:r>
      <w:r>
        <w:rPr>
          <w:sz w:val="24"/>
        </w:rPr>
        <w:t>magic</w:t>
      </w:r>
      <w:r>
        <w:rPr>
          <w:spacing w:val="-3"/>
          <w:sz w:val="24"/>
        </w:rPr>
        <w:t xml:space="preserve"> </w:t>
      </w:r>
      <w:r>
        <w:rPr>
          <w:sz w:val="24"/>
        </w:rPr>
        <w:t>beans</w:t>
      </w:r>
      <w:r>
        <w:rPr>
          <w:spacing w:val="-3"/>
          <w:sz w:val="24"/>
        </w:rPr>
        <w:t xml:space="preserve"> </w:t>
      </w:r>
      <w:r>
        <w:rPr>
          <w:sz w:val="24"/>
        </w:rPr>
        <w:t>that</w:t>
      </w:r>
      <w:r>
        <w:rPr>
          <w:spacing w:val="-3"/>
          <w:sz w:val="24"/>
        </w:rPr>
        <w:t xml:space="preserve"> </w:t>
      </w:r>
      <w:r>
        <w:rPr>
          <w:sz w:val="24"/>
        </w:rPr>
        <w:t>lead</w:t>
      </w:r>
      <w:r>
        <w:rPr>
          <w:spacing w:val="-3"/>
          <w:sz w:val="24"/>
        </w:rPr>
        <w:t xml:space="preserve"> </w:t>
      </w:r>
      <w:r>
        <w:rPr>
          <w:sz w:val="24"/>
        </w:rPr>
        <w:t>him</w:t>
      </w:r>
      <w:r>
        <w:rPr>
          <w:spacing w:val="-3"/>
          <w:sz w:val="24"/>
        </w:rPr>
        <w:t xml:space="preserve"> </w:t>
      </w:r>
      <w:r>
        <w:rPr>
          <w:sz w:val="24"/>
        </w:rPr>
        <w:t>to</w:t>
      </w:r>
      <w:r>
        <w:rPr>
          <w:spacing w:val="-3"/>
          <w:sz w:val="24"/>
        </w:rPr>
        <w:t xml:space="preserve"> </w:t>
      </w:r>
      <w:r>
        <w:rPr>
          <w:sz w:val="24"/>
        </w:rPr>
        <w:t>a</w:t>
      </w:r>
      <w:r>
        <w:rPr>
          <w:spacing w:val="-3"/>
          <w:sz w:val="24"/>
        </w:rPr>
        <w:t xml:space="preserve"> </w:t>
      </w:r>
      <w:r>
        <w:rPr>
          <w:sz w:val="24"/>
        </w:rPr>
        <w:t xml:space="preserve">giant's </w:t>
      </w:r>
      <w:r>
        <w:rPr>
          <w:spacing w:val="-2"/>
          <w:sz w:val="24"/>
        </w:rPr>
        <w:t>castle.</w:t>
      </w:r>
    </w:p>
    <w:p w:rsidR="00C7304A" w:rsidRDefault="000B4C91">
      <w:pPr>
        <w:pStyle w:val="ListParagraph"/>
        <w:numPr>
          <w:ilvl w:val="1"/>
          <w:numId w:val="20"/>
        </w:numPr>
        <w:tabs>
          <w:tab w:val="left" w:pos="490"/>
        </w:tabs>
        <w:ind w:left="490" w:hanging="325"/>
        <w:rPr>
          <w:sz w:val="24"/>
        </w:rPr>
      </w:pPr>
      <w:r>
        <w:rPr>
          <w:sz w:val="24"/>
        </w:rPr>
        <w:t>The</w:t>
      </w:r>
      <w:r>
        <w:rPr>
          <w:spacing w:val="-2"/>
          <w:sz w:val="24"/>
        </w:rPr>
        <w:t xml:space="preserve"> </w:t>
      </w:r>
      <w:r>
        <w:rPr>
          <w:sz w:val="24"/>
        </w:rPr>
        <w:t>Little</w:t>
      </w:r>
      <w:r>
        <w:rPr>
          <w:spacing w:val="-2"/>
          <w:sz w:val="24"/>
        </w:rPr>
        <w:t xml:space="preserve"> </w:t>
      </w:r>
      <w:r>
        <w:rPr>
          <w:sz w:val="24"/>
        </w:rPr>
        <w:t>Mermaid,</w:t>
      </w:r>
      <w:r>
        <w:rPr>
          <w:spacing w:val="-1"/>
          <w:sz w:val="24"/>
        </w:rPr>
        <w:t xml:space="preserve"> </w:t>
      </w:r>
      <w:r>
        <w:rPr>
          <w:sz w:val="24"/>
        </w:rPr>
        <w:t>a</w:t>
      </w:r>
      <w:r>
        <w:rPr>
          <w:spacing w:val="-2"/>
          <w:sz w:val="24"/>
        </w:rPr>
        <w:t xml:space="preserve"> </w:t>
      </w:r>
      <w:r>
        <w:rPr>
          <w:sz w:val="24"/>
        </w:rPr>
        <w:t>mermaid</w:t>
      </w:r>
      <w:r>
        <w:rPr>
          <w:spacing w:val="-2"/>
          <w:sz w:val="24"/>
        </w:rPr>
        <w:t xml:space="preserve"> </w:t>
      </w:r>
      <w:r>
        <w:rPr>
          <w:sz w:val="24"/>
        </w:rPr>
        <w:t>who</w:t>
      </w:r>
      <w:r>
        <w:rPr>
          <w:spacing w:val="-1"/>
          <w:sz w:val="24"/>
        </w:rPr>
        <w:t xml:space="preserve"> </w:t>
      </w:r>
      <w:r>
        <w:rPr>
          <w:sz w:val="24"/>
        </w:rPr>
        <w:t>gives</w:t>
      </w:r>
      <w:r>
        <w:rPr>
          <w:spacing w:val="-2"/>
          <w:sz w:val="24"/>
        </w:rPr>
        <w:t xml:space="preserve"> </w:t>
      </w:r>
      <w:r>
        <w:rPr>
          <w:sz w:val="24"/>
        </w:rPr>
        <w:t>up</w:t>
      </w:r>
      <w:r>
        <w:rPr>
          <w:spacing w:val="-2"/>
          <w:sz w:val="24"/>
        </w:rPr>
        <w:t xml:space="preserve"> </w:t>
      </w:r>
      <w:r>
        <w:rPr>
          <w:sz w:val="24"/>
        </w:rPr>
        <w:t>her</w:t>
      </w:r>
      <w:r>
        <w:rPr>
          <w:spacing w:val="-1"/>
          <w:sz w:val="24"/>
        </w:rPr>
        <w:t xml:space="preserve"> </w:t>
      </w:r>
      <w:r>
        <w:rPr>
          <w:sz w:val="24"/>
        </w:rPr>
        <w:t>tail</w:t>
      </w:r>
      <w:r>
        <w:rPr>
          <w:spacing w:val="-2"/>
          <w:sz w:val="24"/>
        </w:rPr>
        <w:t xml:space="preserve"> </w:t>
      </w:r>
      <w:r>
        <w:rPr>
          <w:sz w:val="24"/>
        </w:rPr>
        <w:t>and</w:t>
      </w:r>
      <w:r>
        <w:rPr>
          <w:spacing w:val="-2"/>
          <w:sz w:val="24"/>
        </w:rPr>
        <w:t xml:space="preserve"> </w:t>
      </w:r>
      <w:r>
        <w:rPr>
          <w:sz w:val="24"/>
        </w:rPr>
        <w:t>voice</w:t>
      </w:r>
      <w:r>
        <w:rPr>
          <w:spacing w:val="-1"/>
          <w:sz w:val="24"/>
        </w:rPr>
        <w:t xml:space="preserve"> </w:t>
      </w:r>
      <w:r>
        <w:rPr>
          <w:sz w:val="24"/>
        </w:rPr>
        <w:t>to</w:t>
      </w:r>
      <w:r>
        <w:rPr>
          <w:spacing w:val="-2"/>
          <w:sz w:val="24"/>
        </w:rPr>
        <w:t xml:space="preserve"> </w:t>
      </w:r>
      <w:r>
        <w:rPr>
          <w:sz w:val="24"/>
        </w:rPr>
        <w:t>become</w:t>
      </w:r>
      <w:r>
        <w:rPr>
          <w:spacing w:val="-1"/>
          <w:sz w:val="24"/>
        </w:rPr>
        <w:t xml:space="preserve"> </w:t>
      </w:r>
      <w:r>
        <w:rPr>
          <w:spacing w:val="-2"/>
          <w:sz w:val="24"/>
        </w:rPr>
        <w:t>human.</w:t>
      </w:r>
    </w:p>
    <w:p w:rsidR="00C7304A" w:rsidRDefault="000B4C91">
      <w:pPr>
        <w:pStyle w:val="ListParagraph"/>
        <w:numPr>
          <w:ilvl w:val="1"/>
          <w:numId w:val="20"/>
        </w:numPr>
        <w:tabs>
          <w:tab w:val="left" w:pos="504"/>
        </w:tabs>
        <w:ind w:left="504" w:hanging="339"/>
        <w:rPr>
          <w:sz w:val="24"/>
        </w:rPr>
      </w:pPr>
      <w:r>
        <w:rPr>
          <w:sz w:val="24"/>
        </w:rPr>
        <w:t>Rapunzel,</w:t>
      </w:r>
      <w:r>
        <w:rPr>
          <w:spacing w:val="-2"/>
          <w:sz w:val="24"/>
        </w:rPr>
        <w:t xml:space="preserve"> </w:t>
      </w:r>
      <w:r>
        <w:rPr>
          <w:sz w:val="24"/>
        </w:rPr>
        <w:t>a</w:t>
      </w:r>
      <w:r>
        <w:rPr>
          <w:spacing w:val="-2"/>
          <w:sz w:val="24"/>
        </w:rPr>
        <w:t xml:space="preserve"> </w:t>
      </w:r>
      <w:r>
        <w:rPr>
          <w:sz w:val="24"/>
        </w:rPr>
        <w:t>princess</w:t>
      </w:r>
      <w:r>
        <w:rPr>
          <w:spacing w:val="-2"/>
          <w:sz w:val="24"/>
        </w:rPr>
        <w:t xml:space="preserve"> </w:t>
      </w:r>
      <w:r>
        <w:rPr>
          <w:sz w:val="24"/>
        </w:rPr>
        <w:t>trapped</w:t>
      </w:r>
      <w:r>
        <w:rPr>
          <w:spacing w:val="-2"/>
          <w:sz w:val="24"/>
        </w:rPr>
        <w:t xml:space="preserve"> </w:t>
      </w:r>
      <w:r>
        <w:rPr>
          <w:sz w:val="24"/>
        </w:rPr>
        <w:t>in</w:t>
      </w:r>
      <w:r>
        <w:rPr>
          <w:spacing w:val="-2"/>
          <w:sz w:val="24"/>
        </w:rPr>
        <w:t xml:space="preserve"> </w:t>
      </w:r>
      <w:r>
        <w:rPr>
          <w:sz w:val="24"/>
        </w:rPr>
        <w:t>a</w:t>
      </w:r>
      <w:r>
        <w:rPr>
          <w:spacing w:val="-2"/>
          <w:sz w:val="24"/>
        </w:rPr>
        <w:t xml:space="preserve"> </w:t>
      </w:r>
      <w:r>
        <w:rPr>
          <w:sz w:val="24"/>
        </w:rPr>
        <w:t>tower</w:t>
      </w:r>
      <w:r>
        <w:rPr>
          <w:spacing w:val="-2"/>
          <w:sz w:val="24"/>
        </w:rPr>
        <w:t xml:space="preserve"> </w:t>
      </w:r>
      <w:r>
        <w:rPr>
          <w:sz w:val="24"/>
        </w:rPr>
        <w:t>who</w:t>
      </w:r>
      <w:r>
        <w:rPr>
          <w:spacing w:val="-2"/>
          <w:sz w:val="24"/>
        </w:rPr>
        <w:t xml:space="preserve"> </w:t>
      </w:r>
      <w:r>
        <w:rPr>
          <w:sz w:val="24"/>
        </w:rPr>
        <w:t>is</w:t>
      </w:r>
      <w:r>
        <w:rPr>
          <w:spacing w:val="-2"/>
          <w:sz w:val="24"/>
        </w:rPr>
        <w:t xml:space="preserve"> </w:t>
      </w:r>
      <w:r>
        <w:rPr>
          <w:sz w:val="24"/>
        </w:rPr>
        <w:t>rescued</w:t>
      </w:r>
      <w:r>
        <w:rPr>
          <w:spacing w:val="-2"/>
          <w:sz w:val="24"/>
        </w:rPr>
        <w:t xml:space="preserve"> </w:t>
      </w:r>
      <w:r>
        <w:rPr>
          <w:sz w:val="24"/>
        </w:rPr>
        <w:t>by</w:t>
      </w:r>
      <w:r>
        <w:rPr>
          <w:spacing w:val="-2"/>
          <w:sz w:val="24"/>
        </w:rPr>
        <w:t xml:space="preserve"> </w:t>
      </w:r>
      <w:r>
        <w:rPr>
          <w:sz w:val="24"/>
        </w:rPr>
        <w:t>a</w:t>
      </w:r>
      <w:r>
        <w:rPr>
          <w:spacing w:val="-2"/>
          <w:sz w:val="24"/>
        </w:rPr>
        <w:t xml:space="preserve"> </w:t>
      </w:r>
      <w:r>
        <w:rPr>
          <w:sz w:val="24"/>
        </w:rPr>
        <w:t>handsome</w:t>
      </w:r>
      <w:r>
        <w:rPr>
          <w:spacing w:val="-1"/>
          <w:sz w:val="24"/>
        </w:rPr>
        <w:t xml:space="preserve"> </w:t>
      </w:r>
      <w:r>
        <w:rPr>
          <w:spacing w:val="-2"/>
          <w:sz w:val="24"/>
        </w:rPr>
        <w:t>prince.</w:t>
      </w:r>
    </w:p>
    <w:p w:rsidR="00C7304A" w:rsidRDefault="00C7304A">
      <w:pPr>
        <w:pStyle w:val="BodyText"/>
        <w:spacing w:before="4"/>
      </w:pPr>
    </w:p>
    <w:p w:rsidR="00C7304A" w:rsidRDefault="000B4C91">
      <w:pPr>
        <w:pStyle w:val="Heading2"/>
        <w:numPr>
          <w:ilvl w:val="0"/>
          <w:numId w:val="20"/>
        </w:numPr>
        <w:tabs>
          <w:tab w:val="left" w:pos="525"/>
        </w:tabs>
        <w:ind w:left="525" w:hanging="360"/>
      </w:pPr>
      <w:r>
        <w:t>The</w:t>
      </w:r>
      <w:r>
        <w:rPr>
          <w:spacing w:val="-2"/>
        </w:rPr>
        <w:t xml:space="preserve"> </w:t>
      </w:r>
      <w:r>
        <w:t>character</w:t>
      </w:r>
      <w:r>
        <w:rPr>
          <w:spacing w:val="-1"/>
        </w:rPr>
        <w:t xml:space="preserve"> </w:t>
      </w:r>
      <w:r>
        <w:t>of</w:t>
      </w:r>
      <w:r>
        <w:rPr>
          <w:spacing w:val="-2"/>
        </w:rPr>
        <w:t xml:space="preserve"> </w:t>
      </w:r>
      <w:r>
        <w:t>Buto</w:t>
      </w:r>
      <w:r>
        <w:rPr>
          <w:spacing w:val="-1"/>
        </w:rPr>
        <w:t xml:space="preserve"> </w:t>
      </w:r>
      <w:r>
        <w:t>Ijo</w:t>
      </w:r>
      <w:r>
        <w:rPr>
          <w:spacing w:val="-1"/>
        </w:rPr>
        <w:t xml:space="preserve"> </w:t>
      </w:r>
      <w:r>
        <w:t>can</w:t>
      </w:r>
      <w:r>
        <w:rPr>
          <w:spacing w:val="-2"/>
        </w:rPr>
        <w:t xml:space="preserve"> </w:t>
      </w:r>
      <w:r>
        <w:t>be</w:t>
      </w:r>
      <w:r>
        <w:rPr>
          <w:spacing w:val="-1"/>
        </w:rPr>
        <w:t xml:space="preserve"> </w:t>
      </w:r>
      <w:r>
        <w:t>compared</w:t>
      </w:r>
      <w:r>
        <w:rPr>
          <w:spacing w:val="-1"/>
        </w:rPr>
        <w:t xml:space="preserve"> </w:t>
      </w:r>
      <w:r>
        <w:rPr>
          <w:spacing w:val="-5"/>
        </w:rPr>
        <w:t>to:</w:t>
      </w:r>
    </w:p>
    <w:p w:rsidR="00C7304A" w:rsidRDefault="00C7304A">
      <w:pPr>
        <w:pStyle w:val="BodyText"/>
        <w:spacing w:before="4"/>
        <w:rPr>
          <w:b/>
        </w:rPr>
      </w:pPr>
    </w:p>
    <w:p w:rsidR="00C7304A" w:rsidRDefault="000B4C91">
      <w:pPr>
        <w:pStyle w:val="ListParagraph"/>
        <w:numPr>
          <w:ilvl w:val="1"/>
          <w:numId w:val="20"/>
        </w:numPr>
        <w:tabs>
          <w:tab w:val="left" w:pos="490"/>
        </w:tabs>
        <w:ind w:left="165" w:right="435" w:firstLine="0"/>
        <w:rPr>
          <w:sz w:val="24"/>
        </w:rPr>
      </w:pPr>
      <w:r>
        <w:rPr>
          <w:sz w:val="24"/>
        </w:rPr>
        <w:t>The</w:t>
      </w:r>
      <w:r>
        <w:rPr>
          <w:spacing w:val="-3"/>
          <w:sz w:val="24"/>
        </w:rPr>
        <w:t xml:space="preserve"> </w:t>
      </w:r>
      <w:r>
        <w:rPr>
          <w:sz w:val="24"/>
        </w:rPr>
        <w:t>Wicked</w:t>
      </w:r>
      <w:r>
        <w:rPr>
          <w:spacing w:val="-3"/>
          <w:sz w:val="24"/>
        </w:rPr>
        <w:t xml:space="preserve"> </w:t>
      </w:r>
      <w:r>
        <w:rPr>
          <w:sz w:val="24"/>
        </w:rPr>
        <w:t>Witch</w:t>
      </w:r>
      <w:r>
        <w:rPr>
          <w:spacing w:val="-3"/>
          <w:sz w:val="24"/>
        </w:rPr>
        <w:t xml:space="preserve"> </w:t>
      </w:r>
      <w:r>
        <w:rPr>
          <w:sz w:val="24"/>
        </w:rPr>
        <w:t>of</w:t>
      </w:r>
      <w:r>
        <w:rPr>
          <w:spacing w:val="-3"/>
          <w:sz w:val="24"/>
        </w:rPr>
        <w:t xml:space="preserve"> </w:t>
      </w:r>
      <w:r>
        <w:rPr>
          <w:sz w:val="24"/>
        </w:rPr>
        <w:t>the</w:t>
      </w:r>
      <w:r>
        <w:rPr>
          <w:spacing w:val="-3"/>
          <w:sz w:val="24"/>
        </w:rPr>
        <w:t xml:space="preserve"> </w:t>
      </w:r>
      <w:r>
        <w:rPr>
          <w:sz w:val="24"/>
        </w:rPr>
        <w:t>West</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Wizard</w:t>
      </w:r>
      <w:r>
        <w:rPr>
          <w:spacing w:val="-3"/>
          <w:sz w:val="24"/>
        </w:rPr>
        <w:t xml:space="preserve"> </w:t>
      </w:r>
      <w:r>
        <w:rPr>
          <w:sz w:val="24"/>
        </w:rPr>
        <w:t>of</w:t>
      </w:r>
      <w:r>
        <w:rPr>
          <w:spacing w:val="-3"/>
          <w:sz w:val="24"/>
        </w:rPr>
        <w:t xml:space="preserve"> </w:t>
      </w:r>
      <w:r>
        <w:rPr>
          <w:sz w:val="24"/>
        </w:rPr>
        <w:t>Oz,</w:t>
      </w:r>
      <w:r>
        <w:rPr>
          <w:spacing w:val="-3"/>
          <w:sz w:val="24"/>
        </w:rPr>
        <w:t xml:space="preserve"> </w:t>
      </w:r>
      <w:r>
        <w:rPr>
          <w:sz w:val="24"/>
        </w:rPr>
        <w:t>who</w:t>
      </w:r>
      <w:r>
        <w:rPr>
          <w:spacing w:val="-3"/>
          <w:sz w:val="24"/>
        </w:rPr>
        <w:t xml:space="preserve"> </w:t>
      </w:r>
      <w:r>
        <w:rPr>
          <w:sz w:val="24"/>
        </w:rPr>
        <w:t>seeks</w:t>
      </w:r>
      <w:r>
        <w:rPr>
          <w:spacing w:val="-3"/>
          <w:sz w:val="24"/>
        </w:rPr>
        <w:t xml:space="preserve"> </w:t>
      </w:r>
      <w:r>
        <w:rPr>
          <w:sz w:val="24"/>
        </w:rPr>
        <w:t>to</w:t>
      </w:r>
      <w:r>
        <w:rPr>
          <w:spacing w:val="-3"/>
          <w:sz w:val="24"/>
        </w:rPr>
        <w:t xml:space="preserve"> </w:t>
      </w:r>
      <w:r>
        <w:rPr>
          <w:sz w:val="24"/>
        </w:rPr>
        <w:t>destroy</w:t>
      </w:r>
      <w:r>
        <w:rPr>
          <w:spacing w:val="-3"/>
          <w:sz w:val="24"/>
        </w:rPr>
        <w:t xml:space="preserve"> </w:t>
      </w:r>
      <w:r>
        <w:rPr>
          <w:sz w:val="24"/>
        </w:rPr>
        <w:t>Dorothy</w:t>
      </w:r>
      <w:r>
        <w:rPr>
          <w:spacing w:val="-3"/>
          <w:sz w:val="24"/>
        </w:rPr>
        <w:t xml:space="preserve"> </w:t>
      </w:r>
      <w:r>
        <w:rPr>
          <w:sz w:val="24"/>
        </w:rPr>
        <w:t>and her companions.</w:t>
      </w:r>
    </w:p>
    <w:p w:rsidR="00C7304A" w:rsidRDefault="000B4C91">
      <w:pPr>
        <w:pStyle w:val="ListParagraph"/>
        <w:numPr>
          <w:ilvl w:val="1"/>
          <w:numId w:val="20"/>
        </w:numPr>
        <w:tabs>
          <w:tab w:val="left" w:pos="504"/>
        </w:tabs>
        <w:ind w:left="504" w:hanging="339"/>
        <w:rPr>
          <w:sz w:val="24"/>
        </w:rPr>
      </w:pPr>
      <w:r>
        <w:rPr>
          <w:sz w:val="24"/>
        </w:rPr>
        <w:t>The</w:t>
      </w:r>
      <w:r>
        <w:rPr>
          <w:spacing w:val="-3"/>
          <w:sz w:val="24"/>
        </w:rPr>
        <w:t xml:space="preserve"> </w:t>
      </w:r>
      <w:r>
        <w:rPr>
          <w:sz w:val="24"/>
        </w:rPr>
        <w:t>Ogre</w:t>
      </w:r>
      <w:r>
        <w:rPr>
          <w:spacing w:val="-2"/>
          <w:sz w:val="24"/>
        </w:rPr>
        <w:t xml:space="preserve"> </w:t>
      </w:r>
      <w:r>
        <w:rPr>
          <w:sz w:val="24"/>
        </w:rPr>
        <w:t>in</w:t>
      </w:r>
      <w:r>
        <w:rPr>
          <w:spacing w:val="-2"/>
          <w:sz w:val="24"/>
        </w:rPr>
        <w:t xml:space="preserve"> </w:t>
      </w:r>
      <w:r>
        <w:rPr>
          <w:sz w:val="24"/>
        </w:rPr>
        <w:t>Shrek,</w:t>
      </w:r>
      <w:r>
        <w:rPr>
          <w:spacing w:val="-3"/>
          <w:sz w:val="24"/>
        </w:rPr>
        <w:t xml:space="preserve"> </w:t>
      </w:r>
      <w:r>
        <w:rPr>
          <w:sz w:val="24"/>
        </w:rPr>
        <w:t>who</w:t>
      </w:r>
      <w:r>
        <w:rPr>
          <w:spacing w:val="-2"/>
          <w:sz w:val="24"/>
        </w:rPr>
        <w:t xml:space="preserve"> </w:t>
      </w:r>
      <w:r>
        <w:rPr>
          <w:sz w:val="24"/>
        </w:rPr>
        <w:t>initially</w:t>
      </w:r>
      <w:r>
        <w:rPr>
          <w:spacing w:val="-2"/>
          <w:sz w:val="24"/>
        </w:rPr>
        <w:t xml:space="preserve"> </w:t>
      </w:r>
      <w:r>
        <w:rPr>
          <w:sz w:val="24"/>
        </w:rPr>
        <w:t>captures</w:t>
      </w:r>
      <w:r>
        <w:rPr>
          <w:spacing w:val="-3"/>
          <w:sz w:val="24"/>
        </w:rPr>
        <w:t xml:space="preserve"> </w:t>
      </w:r>
      <w:r>
        <w:rPr>
          <w:sz w:val="24"/>
        </w:rPr>
        <w:t>Princess</w:t>
      </w:r>
      <w:r>
        <w:rPr>
          <w:spacing w:val="-2"/>
          <w:sz w:val="24"/>
        </w:rPr>
        <w:t xml:space="preserve"> </w:t>
      </w:r>
      <w:r>
        <w:rPr>
          <w:sz w:val="24"/>
        </w:rPr>
        <w:t>Fiona</w:t>
      </w:r>
      <w:r>
        <w:rPr>
          <w:spacing w:val="-2"/>
          <w:sz w:val="24"/>
        </w:rPr>
        <w:t xml:space="preserve"> </w:t>
      </w:r>
      <w:r>
        <w:rPr>
          <w:sz w:val="24"/>
        </w:rPr>
        <w:t>but</w:t>
      </w:r>
      <w:r>
        <w:rPr>
          <w:spacing w:val="-3"/>
          <w:sz w:val="24"/>
        </w:rPr>
        <w:t xml:space="preserve"> </w:t>
      </w:r>
      <w:r>
        <w:rPr>
          <w:sz w:val="24"/>
        </w:rPr>
        <w:t>later</w:t>
      </w:r>
      <w:r>
        <w:rPr>
          <w:spacing w:val="-2"/>
          <w:sz w:val="24"/>
        </w:rPr>
        <w:t xml:space="preserve"> </w:t>
      </w:r>
      <w:r>
        <w:rPr>
          <w:sz w:val="24"/>
        </w:rPr>
        <w:t>falls</w:t>
      </w:r>
      <w:r>
        <w:rPr>
          <w:spacing w:val="-2"/>
          <w:sz w:val="24"/>
        </w:rPr>
        <w:t xml:space="preserve"> </w:t>
      </w:r>
      <w:r>
        <w:rPr>
          <w:sz w:val="24"/>
        </w:rPr>
        <w:t>in</w:t>
      </w:r>
      <w:r>
        <w:rPr>
          <w:spacing w:val="-3"/>
          <w:sz w:val="24"/>
        </w:rPr>
        <w:t xml:space="preserve"> </w:t>
      </w:r>
      <w:r>
        <w:rPr>
          <w:sz w:val="24"/>
        </w:rPr>
        <w:t>love</w:t>
      </w:r>
      <w:r>
        <w:rPr>
          <w:spacing w:val="-2"/>
          <w:sz w:val="24"/>
        </w:rPr>
        <w:t xml:space="preserve"> </w:t>
      </w:r>
      <w:r>
        <w:rPr>
          <w:sz w:val="24"/>
        </w:rPr>
        <w:t>with</w:t>
      </w:r>
      <w:r>
        <w:rPr>
          <w:spacing w:val="-2"/>
          <w:sz w:val="24"/>
        </w:rPr>
        <w:t xml:space="preserve"> </w:t>
      </w:r>
      <w:r>
        <w:rPr>
          <w:spacing w:val="-4"/>
          <w:sz w:val="24"/>
        </w:rPr>
        <w:t>her.</w:t>
      </w:r>
    </w:p>
    <w:p w:rsidR="00C7304A" w:rsidRDefault="000B4C91">
      <w:pPr>
        <w:pStyle w:val="ListParagraph"/>
        <w:numPr>
          <w:ilvl w:val="1"/>
          <w:numId w:val="20"/>
        </w:numPr>
        <w:tabs>
          <w:tab w:val="left" w:pos="490"/>
        </w:tabs>
        <w:ind w:left="165" w:right="338" w:firstLine="0"/>
        <w:rPr>
          <w:sz w:val="24"/>
        </w:rPr>
      </w:pPr>
      <w:r>
        <w:rPr>
          <w:sz w:val="24"/>
        </w:rPr>
        <w:t>The</w:t>
      </w:r>
      <w:r>
        <w:rPr>
          <w:spacing w:val="-3"/>
          <w:sz w:val="24"/>
        </w:rPr>
        <w:t xml:space="preserve"> </w:t>
      </w:r>
      <w:r>
        <w:rPr>
          <w:sz w:val="24"/>
        </w:rPr>
        <w:t>Evil</w:t>
      </w:r>
      <w:r>
        <w:rPr>
          <w:spacing w:val="-3"/>
          <w:sz w:val="24"/>
        </w:rPr>
        <w:t xml:space="preserve"> </w:t>
      </w:r>
      <w:r>
        <w:rPr>
          <w:sz w:val="24"/>
        </w:rPr>
        <w:t>Queen</w:t>
      </w:r>
      <w:r>
        <w:rPr>
          <w:spacing w:val="-3"/>
          <w:sz w:val="24"/>
        </w:rPr>
        <w:t xml:space="preserve"> </w:t>
      </w:r>
      <w:r>
        <w:rPr>
          <w:sz w:val="24"/>
        </w:rPr>
        <w:t>in</w:t>
      </w:r>
      <w:r>
        <w:rPr>
          <w:spacing w:val="-3"/>
          <w:sz w:val="24"/>
        </w:rPr>
        <w:t xml:space="preserve"> </w:t>
      </w:r>
      <w:r>
        <w:rPr>
          <w:sz w:val="24"/>
        </w:rPr>
        <w:t>Snow</w:t>
      </w:r>
      <w:r>
        <w:rPr>
          <w:spacing w:val="-3"/>
          <w:sz w:val="24"/>
        </w:rPr>
        <w:t xml:space="preserve"> </w:t>
      </w:r>
      <w:r>
        <w:rPr>
          <w:sz w:val="24"/>
        </w:rPr>
        <w:t>White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Seven</w:t>
      </w:r>
      <w:r>
        <w:rPr>
          <w:spacing w:val="-3"/>
          <w:sz w:val="24"/>
        </w:rPr>
        <w:t xml:space="preserve"> </w:t>
      </w:r>
      <w:r>
        <w:rPr>
          <w:sz w:val="24"/>
        </w:rPr>
        <w:t>Dwarfs,</w:t>
      </w:r>
      <w:r>
        <w:rPr>
          <w:spacing w:val="-3"/>
          <w:sz w:val="24"/>
        </w:rPr>
        <w:t xml:space="preserve"> </w:t>
      </w:r>
      <w:r>
        <w:rPr>
          <w:sz w:val="24"/>
        </w:rPr>
        <w:t>who</w:t>
      </w:r>
      <w:r>
        <w:rPr>
          <w:spacing w:val="-3"/>
          <w:sz w:val="24"/>
        </w:rPr>
        <w:t xml:space="preserve"> </w:t>
      </w:r>
      <w:r>
        <w:rPr>
          <w:sz w:val="24"/>
        </w:rPr>
        <w:t>plots</w:t>
      </w:r>
      <w:r>
        <w:rPr>
          <w:spacing w:val="-3"/>
          <w:sz w:val="24"/>
        </w:rPr>
        <w:t xml:space="preserve"> </w:t>
      </w:r>
      <w:r>
        <w:rPr>
          <w:sz w:val="24"/>
        </w:rPr>
        <w:t>to</w:t>
      </w:r>
      <w:r>
        <w:rPr>
          <w:spacing w:val="-3"/>
          <w:sz w:val="24"/>
        </w:rPr>
        <w:t xml:space="preserve"> </w:t>
      </w:r>
      <w:r>
        <w:rPr>
          <w:sz w:val="24"/>
        </w:rPr>
        <w:t>kill</w:t>
      </w:r>
      <w:r>
        <w:rPr>
          <w:spacing w:val="-3"/>
          <w:sz w:val="24"/>
        </w:rPr>
        <w:t xml:space="preserve"> </w:t>
      </w:r>
      <w:r>
        <w:rPr>
          <w:sz w:val="24"/>
        </w:rPr>
        <w:t>her</w:t>
      </w:r>
      <w:r>
        <w:rPr>
          <w:spacing w:val="-3"/>
          <w:sz w:val="24"/>
        </w:rPr>
        <w:t xml:space="preserve"> </w:t>
      </w:r>
      <w:r>
        <w:rPr>
          <w:sz w:val="24"/>
        </w:rPr>
        <w:t>stepdaughter out of jealousy.</w:t>
      </w:r>
    </w:p>
    <w:p w:rsidR="00C7304A" w:rsidRDefault="000B4C91">
      <w:pPr>
        <w:pStyle w:val="ListParagraph"/>
        <w:numPr>
          <w:ilvl w:val="1"/>
          <w:numId w:val="20"/>
        </w:numPr>
        <w:tabs>
          <w:tab w:val="left" w:pos="504"/>
        </w:tabs>
        <w:ind w:left="165" w:right="739" w:firstLine="0"/>
        <w:rPr>
          <w:sz w:val="24"/>
        </w:rPr>
      </w:pPr>
      <w:r>
        <w:rPr>
          <w:sz w:val="24"/>
        </w:rPr>
        <w:t>The</w:t>
      </w:r>
      <w:r>
        <w:rPr>
          <w:spacing w:val="-4"/>
          <w:sz w:val="24"/>
        </w:rPr>
        <w:t xml:space="preserve"> </w:t>
      </w:r>
      <w:r>
        <w:rPr>
          <w:sz w:val="24"/>
        </w:rPr>
        <w:t>Dragon</w:t>
      </w:r>
      <w:r>
        <w:rPr>
          <w:spacing w:val="-4"/>
          <w:sz w:val="24"/>
        </w:rPr>
        <w:t xml:space="preserve"> </w:t>
      </w:r>
      <w:r>
        <w:rPr>
          <w:sz w:val="24"/>
        </w:rPr>
        <w:t>in</w:t>
      </w:r>
      <w:r>
        <w:rPr>
          <w:spacing w:val="-4"/>
          <w:sz w:val="24"/>
        </w:rPr>
        <w:t xml:space="preserve"> </w:t>
      </w:r>
      <w:r>
        <w:rPr>
          <w:sz w:val="24"/>
        </w:rPr>
        <w:t>Mulan,</w:t>
      </w:r>
      <w:r>
        <w:rPr>
          <w:spacing w:val="-4"/>
          <w:sz w:val="24"/>
        </w:rPr>
        <w:t xml:space="preserve"> </w:t>
      </w:r>
      <w:r>
        <w:rPr>
          <w:sz w:val="24"/>
        </w:rPr>
        <w:t>a</w:t>
      </w:r>
      <w:r>
        <w:rPr>
          <w:spacing w:val="-4"/>
          <w:sz w:val="24"/>
        </w:rPr>
        <w:t xml:space="preserve"> </w:t>
      </w:r>
      <w:r>
        <w:rPr>
          <w:sz w:val="24"/>
        </w:rPr>
        <w:t>fearsome</w:t>
      </w:r>
      <w:r>
        <w:rPr>
          <w:spacing w:val="-4"/>
          <w:sz w:val="24"/>
        </w:rPr>
        <w:t xml:space="preserve"> </w:t>
      </w:r>
      <w:r>
        <w:rPr>
          <w:sz w:val="24"/>
        </w:rPr>
        <w:t>creature</w:t>
      </w:r>
      <w:r>
        <w:rPr>
          <w:spacing w:val="-4"/>
          <w:sz w:val="24"/>
        </w:rPr>
        <w:t xml:space="preserve"> </w:t>
      </w:r>
      <w:r>
        <w:rPr>
          <w:sz w:val="24"/>
        </w:rPr>
        <w:t>that</w:t>
      </w:r>
      <w:r>
        <w:rPr>
          <w:spacing w:val="-4"/>
          <w:sz w:val="24"/>
        </w:rPr>
        <w:t xml:space="preserve"> </w:t>
      </w:r>
      <w:r>
        <w:rPr>
          <w:sz w:val="24"/>
        </w:rPr>
        <w:t>threatens</w:t>
      </w:r>
      <w:r>
        <w:rPr>
          <w:spacing w:val="-4"/>
          <w:sz w:val="24"/>
        </w:rPr>
        <w:t xml:space="preserve"> </w:t>
      </w:r>
      <w:r>
        <w:rPr>
          <w:sz w:val="24"/>
        </w:rPr>
        <w:t>the</w:t>
      </w:r>
      <w:r>
        <w:rPr>
          <w:spacing w:val="-4"/>
          <w:sz w:val="24"/>
        </w:rPr>
        <w:t xml:space="preserve"> </w:t>
      </w:r>
      <w:r>
        <w:rPr>
          <w:sz w:val="24"/>
        </w:rPr>
        <w:t>village</w:t>
      </w:r>
      <w:r>
        <w:rPr>
          <w:spacing w:val="-4"/>
          <w:sz w:val="24"/>
        </w:rPr>
        <w:t xml:space="preserve"> </w:t>
      </w:r>
      <w:r>
        <w:rPr>
          <w:sz w:val="24"/>
        </w:rPr>
        <w:t>but</w:t>
      </w:r>
      <w:r>
        <w:rPr>
          <w:spacing w:val="-4"/>
          <w:sz w:val="24"/>
        </w:rPr>
        <w:t xml:space="preserve"> </w:t>
      </w:r>
      <w:r>
        <w:rPr>
          <w:sz w:val="24"/>
        </w:rPr>
        <w:t>is</w:t>
      </w:r>
      <w:r>
        <w:rPr>
          <w:spacing w:val="-4"/>
          <w:sz w:val="24"/>
        </w:rPr>
        <w:t xml:space="preserve"> </w:t>
      </w:r>
      <w:r>
        <w:rPr>
          <w:sz w:val="24"/>
        </w:rPr>
        <w:t xml:space="preserve">ultimately </w:t>
      </w:r>
      <w:r>
        <w:rPr>
          <w:spacing w:val="-2"/>
          <w:sz w:val="24"/>
        </w:rPr>
        <w:t>defeated.</w:t>
      </w:r>
    </w:p>
    <w:p w:rsidR="00C7304A" w:rsidRDefault="00C7304A">
      <w:pPr>
        <w:pStyle w:val="ListParagraph"/>
        <w:rPr>
          <w:sz w:val="24"/>
        </w:rPr>
        <w:sectPr w:rsidR="00C7304A">
          <w:headerReference w:type="even" r:id="rId799"/>
          <w:headerReference w:type="default" r:id="rId800"/>
          <w:footerReference w:type="default" r:id="rId801"/>
          <w:headerReference w:type="first" r:id="rId802"/>
          <w:pgSz w:w="11910" w:h="16840"/>
          <w:pgMar w:top="1340" w:right="1275" w:bottom="280" w:left="1275" w:header="753" w:footer="0" w:gutter="0"/>
          <w:cols w:space="720"/>
        </w:sectPr>
      </w:pPr>
    </w:p>
    <w:p w:rsidR="00C7304A" w:rsidRDefault="000B4C91">
      <w:pPr>
        <w:pStyle w:val="Heading2"/>
        <w:numPr>
          <w:ilvl w:val="0"/>
          <w:numId w:val="20"/>
        </w:numPr>
        <w:tabs>
          <w:tab w:val="left" w:pos="525"/>
        </w:tabs>
        <w:spacing w:before="80"/>
        <w:ind w:left="525" w:hanging="360"/>
      </w:pPr>
      <w:r>
        <w:lastRenderedPageBreak/>
        <w:t>The</w:t>
      </w:r>
      <w:r>
        <w:rPr>
          <w:spacing w:val="-3"/>
        </w:rPr>
        <w:t xml:space="preserve"> </w:t>
      </w:r>
      <w:r>
        <w:t>use</w:t>
      </w:r>
      <w:r>
        <w:rPr>
          <w:spacing w:val="-2"/>
        </w:rPr>
        <w:t xml:space="preserve"> </w:t>
      </w:r>
      <w:r>
        <w:t>of</w:t>
      </w:r>
      <w:r>
        <w:rPr>
          <w:spacing w:val="-2"/>
        </w:rPr>
        <w:t xml:space="preserve"> </w:t>
      </w:r>
      <w:r>
        <w:t>magical</w:t>
      </w:r>
      <w:r>
        <w:rPr>
          <w:spacing w:val="-2"/>
        </w:rPr>
        <w:t xml:space="preserve"> </w:t>
      </w:r>
      <w:r>
        <w:t>seeds</w:t>
      </w:r>
      <w:r>
        <w:rPr>
          <w:spacing w:val="-2"/>
        </w:rPr>
        <w:t xml:space="preserve"> </w:t>
      </w:r>
      <w:r>
        <w:t>in</w:t>
      </w:r>
      <w:r>
        <w:rPr>
          <w:spacing w:val="-2"/>
        </w:rPr>
        <w:t xml:space="preserve"> </w:t>
      </w:r>
      <w:r>
        <w:t>the</w:t>
      </w:r>
      <w:r>
        <w:rPr>
          <w:spacing w:val="-2"/>
        </w:rPr>
        <w:t xml:space="preserve"> </w:t>
      </w:r>
      <w:r>
        <w:t>story</w:t>
      </w:r>
      <w:r>
        <w:rPr>
          <w:spacing w:val="-2"/>
        </w:rPr>
        <w:t xml:space="preserve"> </w:t>
      </w:r>
      <w:r>
        <w:t>of</w:t>
      </w:r>
      <w:r>
        <w:rPr>
          <w:spacing w:val="-2"/>
        </w:rPr>
        <w:t xml:space="preserve"> </w:t>
      </w:r>
      <w:r>
        <w:t>Timun</w:t>
      </w:r>
      <w:r>
        <w:rPr>
          <w:spacing w:val="-2"/>
        </w:rPr>
        <w:t xml:space="preserve"> </w:t>
      </w:r>
      <w:r>
        <w:t>Mas</w:t>
      </w:r>
      <w:r>
        <w:rPr>
          <w:spacing w:val="-2"/>
        </w:rPr>
        <w:t xml:space="preserve"> </w:t>
      </w:r>
      <w:r>
        <w:t>is</w:t>
      </w:r>
      <w:r>
        <w:rPr>
          <w:spacing w:val="-2"/>
        </w:rPr>
        <w:t xml:space="preserve"> </w:t>
      </w:r>
      <w:r>
        <w:t>analogous</w:t>
      </w:r>
      <w:r>
        <w:rPr>
          <w:spacing w:val="-2"/>
        </w:rPr>
        <w:t xml:space="preserve"> </w:t>
      </w:r>
      <w:r>
        <w:t>to</w:t>
      </w:r>
      <w:r>
        <w:rPr>
          <w:spacing w:val="-2"/>
        </w:rPr>
        <w:t xml:space="preserve"> </w:t>
      </w:r>
      <w:r>
        <w:t>the</w:t>
      </w:r>
      <w:r>
        <w:rPr>
          <w:spacing w:val="-2"/>
        </w:rPr>
        <w:t xml:space="preserve"> </w:t>
      </w:r>
      <w:r>
        <w:t>use</w:t>
      </w:r>
      <w:r>
        <w:rPr>
          <w:spacing w:val="-2"/>
        </w:rPr>
        <w:t xml:space="preserve"> </w:t>
      </w:r>
      <w:r>
        <w:rPr>
          <w:spacing w:val="-5"/>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Enchanted</w:t>
      </w:r>
      <w:r>
        <w:rPr>
          <w:spacing w:val="-4"/>
          <w:sz w:val="24"/>
        </w:rPr>
        <w:t xml:space="preserve"> </w:t>
      </w:r>
      <w:r>
        <w:rPr>
          <w:sz w:val="24"/>
        </w:rPr>
        <w:t>objects</w:t>
      </w:r>
      <w:r>
        <w:rPr>
          <w:spacing w:val="-2"/>
          <w:sz w:val="24"/>
        </w:rPr>
        <w:t xml:space="preserve"> </w:t>
      </w:r>
      <w:r>
        <w:rPr>
          <w:sz w:val="24"/>
        </w:rPr>
        <w:t>in</w:t>
      </w:r>
      <w:r>
        <w:rPr>
          <w:spacing w:val="-2"/>
          <w:sz w:val="24"/>
        </w:rPr>
        <w:t xml:space="preserve"> </w:t>
      </w:r>
      <w:r>
        <w:rPr>
          <w:sz w:val="24"/>
        </w:rPr>
        <w:t>fairy</w:t>
      </w:r>
      <w:r>
        <w:rPr>
          <w:spacing w:val="-2"/>
          <w:sz w:val="24"/>
        </w:rPr>
        <w:t xml:space="preserve"> </w:t>
      </w:r>
      <w:r>
        <w:rPr>
          <w:sz w:val="24"/>
        </w:rPr>
        <w:t>tales,</w:t>
      </w:r>
      <w:r>
        <w:rPr>
          <w:spacing w:val="-2"/>
          <w:sz w:val="24"/>
        </w:rPr>
        <w:t xml:space="preserve"> </w:t>
      </w:r>
      <w:r>
        <w:rPr>
          <w:sz w:val="24"/>
        </w:rPr>
        <w:t>such</w:t>
      </w:r>
      <w:r>
        <w:rPr>
          <w:spacing w:val="-2"/>
          <w:sz w:val="24"/>
        </w:rPr>
        <w:t xml:space="preserve"> </w:t>
      </w:r>
      <w:r>
        <w:rPr>
          <w:sz w:val="24"/>
        </w:rPr>
        <w:t>as</w:t>
      </w:r>
      <w:r>
        <w:rPr>
          <w:spacing w:val="-2"/>
          <w:sz w:val="24"/>
        </w:rPr>
        <w:t xml:space="preserve"> </w:t>
      </w:r>
      <w:r>
        <w:rPr>
          <w:sz w:val="24"/>
        </w:rPr>
        <w:t>talking</w:t>
      </w:r>
      <w:r>
        <w:rPr>
          <w:spacing w:val="-2"/>
          <w:sz w:val="24"/>
        </w:rPr>
        <w:t xml:space="preserve"> </w:t>
      </w:r>
      <w:r>
        <w:rPr>
          <w:sz w:val="24"/>
        </w:rPr>
        <w:t>animals</w:t>
      </w:r>
      <w:r>
        <w:rPr>
          <w:spacing w:val="-2"/>
          <w:sz w:val="24"/>
        </w:rPr>
        <w:t xml:space="preserve"> </w:t>
      </w:r>
      <w:r>
        <w:rPr>
          <w:sz w:val="24"/>
        </w:rPr>
        <w:t>and</w:t>
      </w:r>
      <w:r>
        <w:rPr>
          <w:spacing w:val="-2"/>
          <w:sz w:val="24"/>
        </w:rPr>
        <w:t xml:space="preserve"> </w:t>
      </w:r>
      <w:r>
        <w:rPr>
          <w:sz w:val="24"/>
        </w:rPr>
        <w:t>magical</w:t>
      </w:r>
      <w:r>
        <w:rPr>
          <w:spacing w:val="-1"/>
          <w:sz w:val="24"/>
        </w:rPr>
        <w:t xml:space="preserve"> </w:t>
      </w:r>
      <w:r>
        <w:rPr>
          <w:spacing w:val="-2"/>
          <w:sz w:val="24"/>
        </w:rPr>
        <w:t>artifacts.</w:t>
      </w:r>
    </w:p>
    <w:p w:rsidR="00C7304A" w:rsidRDefault="000B4C91">
      <w:pPr>
        <w:pStyle w:val="ListParagraph"/>
        <w:numPr>
          <w:ilvl w:val="1"/>
          <w:numId w:val="20"/>
        </w:numPr>
        <w:tabs>
          <w:tab w:val="left" w:pos="504"/>
        </w:tabs>
        <w:ind w:left="165" w:right="1130" w:firstLine="0"/>
        <w:rPr>
          <w:sz w:val="24"/>
        </w:rPr>
      </w:pPr>
      <w:r>
        <w:rPr>
          <w:sz w:val="24"/>
        </w:rPr>
        <w:t>Advanced</w:t>
      </w:r>
      <w:r>
        <w:rPr>
          <w:spacing w:val="-4"/>
          <w:sz w:val="24"/>
        </w:rPr>
        <w:t xml:space="preserve"> </w:t>
      </w:r>
      <w:r>
        <w:rPr>
          <w:sz w:val="24"/>
        </w:rPr>
        <w:t>technology</w:t>
      </w:r>
      <w:r>
        <w:rPr>
          <w:spacing w:val="-4"/>
          <w:sz w:val="24"/>
        </w:rPr>
        <w:t xml:space="preserve"> </w:t>
      </w:r>
      <w:r>
        <w:rPr>
          <w:sz w:val="24"/>
        </w:rPr>
        <w:t>in</w:t>
      </w:r>
      <w:r>
        <w:rPr>
          <w:spacing w:val="-4"/>
          <w:sz w:val="24"/>
        </w:rPr>
        <w:t xml:space="preserve"> </w:t>
      </w:r>
      <w:r>
        <w:rPr>
          <w:sz w:val="24"/>
        </w:rPr>
        <w:t>science</w:t>
      </w:r>
      <w:r>
        <w:rPr>
          <w:spacing w:val="-4"/>
          <w:sz w:val="24"/>
        </w:rPr>
        <w:t xml:space="preserve"> </w:t>
      </w:r>
      <w:r>
        <w:rPr>
          <w:sz w:val="24"/>
        </w:rPr>
        <w:t>fiction</w:t>
      </w:r>
      <w:r>
        <w:rPr>
          <w:spacing w:val="-4"/>
          <w:sz w:val="24"/>
        </w:rPr>
        <w:t xml:space="preserve"> </w:t>
      </w:r>
      <w:r>
        <w:rPr>
          <w:sz w:val="24"/>
        </w:rPr>
        <w:t>stories,</w:t>
      </w:r>
      <w:r>
        <w:rPr>
          <w:spacing w:val="-4"/>
          <w:sz w:val="24"/>
        </w:rPr>
        <w:t xml:space="preserve"> </w:t>
      </w:r>
      <w:r>
        <w:rPr>
          <w:sz w:val="24"/>
        </w:rPr>
        <w:t>which</w:t>
      </w:r>
      <w:r>
        <w:rPr>
          <w:spacing w:val="-4"/>
          <w:sz w:val="24"/>
        </w:rPr>
        <w:t xml:space="preserve"> </w:t>
      </w:r>
      <w:r>
        <w:rPr>
          <w:sz w:val="24"/>
        </w:rPr>
        <w:t>allows</w:t>
      </w:r>
      <w:r>
        <w:rPr>
          <w:spacing w:val="-4"/>
          <w:sz w:val="24"/>
        </w:rPr>
        <w:t xml:space="preserve"> </w:t>
      </w:r>
      <w:r>
        <w:rPr>
          <w:sz w:val="24"/>
        </w:rPr>
        <w:t>humans</w:t>
      </w:r>
      <w:r>
        <w:rPr>
          <w:spacing w:val="-4"/>
          <w:sz w:val="24"/>
        </w:rPr>
        <w:t xml:space="preserve"> </w:t>
      </w:r>
      <w:r>
        <w:rPr>
          <w:sz w:val="24"/>
        </w:rPr>
        <w:t>to</w:t>
      </w:r>
      <w:r>
        <w:rPr>
          <w:spacing w:val="-4"/>
          <w:sz w:val="24"/>
        </w:rPr>
        <w:t xml:space="preserve"> </w:t>
      </w:r>
      <w:r>
        <w:rPr>
          <w:sz w:val="24"/>
        </w:rPr>
        <w:t>achieve extraordinary feats.</w:t>
      </w:r>
    </w:p>
    <w:p w:rsidR="00C7304A" w:rsidRDefault="000B4C91">
      <w:pPr>
        <w:pStyle w:val="ListParagraph"/>
        <w:numPr>
          <w:ilvl w:val="1"/>
          <w:numId w:val="20"/>
        </w:numPr>
        <w:tabs>
          <w:tab w:val="left" w:pos="490"/>
        </w:tabs>
        <w:ind w:left="490" w:hanging="325"/>
        <w:rPr>
          <w:sz w:val="24"/>
        </w:rPr>
      </w:pPr>
      <w:r>
        <w:rPr>
          <w:sz w:val="24"/>
        </w:rPr>
        <w:t>Special</w:t>
      </w:r>
      <w:r>
        <w:rPr>
          <w:spacing w:val="-6"/>
          <w:sz w:val="24"/>
        </w:rPr>
        <w:t xml:space="preserve"> </w:t>
      </w:r>
      <w:r>
        <w:rPr>
          <w:sz w:val="24"/>
        </w:rPr>
        <w:t>powers</w:t>
      </w:r>
      <w:r>
        <w:rPr>
          <w:spacing w:val="-4"/>
          <w:sz w:val="24"/>
        </w:rPr>
        <w:t xml:space="preserve"> </w:t>
      </w:r>
      <w:r>
        <w:rPr>
          <w:sz w:val="24"/>
        </w:rPr>
        <w:t>possessed</w:t>
      </w:r>
      <w:r>
        <w:rPr>
          <w:spacing w:val="-3"/>
          <w:sz w:val="24"/>
        </w:rPr>
        <w:t xml:space="preserve"> </w:t>
      </w:r>
      <w:r>
        <w:rPr>
          <w:sz w:val="24"/>
        </w:rPr>
        <w:t>by</w:t>
      </w:r>
      <w:r>
        <w:rPr>
          <w:spacing w:val="-4"/>
          <w:sz w:val="24"/>
        </w:rPr>
        <w:t xml:space="preserve"> </w:t>
      </w:r>
      <w:r>
        <w:rPr>
          <w:sz w:val="24"/>
        </w:rPr>
        <w:t>superheroes,</w:t>
      </w:r>
      <w:r>
        <w:rPr>
          <w:spacing w:val="-4"/>
          <w:sz w:val="24"/>
        </w:rPr>
        <w:t xml:space="preserve"> </w:t>
      </w:r>
      <w:r>
        <w:rPr>
          <w:sz w:val="24"/>
        </w:rPr>
        <w:t>such</w:t>
      </w:r>
      <w:r>
        <w:rPr>
          <w:spacing w:val="-3"/>
          <w:sz w:val="24"/>
        </w:rPr>
        <w:t xml:space="preserve"> </w:t>
      </w:r>
      <w:r>
        <w:rPr>
          <w:sz w:val="24"/>
        </w:rPr>
        <w:t>as</w:t>
      </w:r>
      <w:r>
        <w:rPr>
          <w:spacing w:val="-4"/>
          <w:sz w:val="24"/>
        </w:rPr>
        <w:t xml:space="preserve"> </w:t>
      </w:r>
      <w:r>
        <w:rPr>
          <w:sz w:val="24"/>
        </w:rPr>
        <w:t>superhuman</w:t>
      </w:r>
      <w:r>
        <w:rPr>
          <w:spacing w:val="-3"/>
          <w:sz w:val="24"/>
        </w:rPr>
        <w:t xml:space="preserve"> </w:t>
      </w:r>
      <w:r>
        <w:rPr>
          <w:spacing w:val="-2"/>
          <w:sz w:val="24"/>
        </w:rPr>
        <w:t>strength</w:t>
      </w:r>
    </w:p>
    <w:p w:rsidR="00C7304A" w:rsidRDefault="000B4C91">
      <w:pPr>
        <w:pStyle w:val="ListParagraph"/>
        <w:numPr>
          <w:ilvl w:val="1"/>
          <w:numId w:val="20"/>
        </w:numPr>
        <w:tabs>
          <w:tab w:val="left" w:pos="504"/>
        </w:tabs>
        <w:ind w:left="165" w:right="1183" w:firstLine="0"/>
        <w:rPr>
          <w:sz w:val="24"/>
        </w:rPr>
      </w:pPr>
      <w:r>
        <w:rPr>
          <w:sz w:val="24"/>
        </w:rPr>
        <w:t>Natural</w:t>
      </w:r>
      <w:r>
        <w:rPr>
          <w:spacing w:val="-4"/>
          <w:sz w:val="24"/>
        </w:rPr>
        <w:t xml:space="preserve"> </w:t>
      </w:r>
      <w:r>
        <w:rPr>
          <w:sz w:val="24"/>
        </w:rPr>
        <w:t>elements</w:t>
      </w:r>
      <w:r>
        <w:rPr>
          <w:spacing w:val="-4"/>
          <w:sz w:val="24"/>
        </w:rPr>
        <w:t xml:space="preserve"> </w:t>
      </w:r>
      <w:r>
        <w:rPr>
          <w:sz w:val="24"/>
        </w:rPr>
        <w:t>in</w:t>
      </w:r>
      <w:r>
        <w:rPr>
          <w:spacing w:val="-4"/>
          <w:sz w:val="24"/>
        </w:rPr>
        <w:t xml:space="preserve"> </w:t>
      </w:r>
      <w:r>
        <w:rPr>
          <w:sz w:val="24"/>
        </w:rPr>
        <w:t>folklore,</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talking</w:t>
      </w:r>
      <w:r>
        <w:rPr>
          <w:spacing w:val="-4"/>
          <w:sz w:val="24"/>
        </w:rPr>
        <w:t xml:space="preserve"> </w:t>
      </w:r>
      <w:r>
        <w:rPr>
          <w:sz w:val="24"/>
        </w:rPr>
        <w:t>trees</w:t>
      </w:r>
      <w:r>
        <w:rPr>
          <w:spacing w:val="-4"/>
          <w:sz w:val="24"/>
        </w:rPr>
        <w:t xml:space="preserve"> </w:t>
      </w:r>
      <w:r>
        <w:rPr>
          <w:sz w:val="24"/>
        </w:rPr>
        <w:t>or</w:t>
      </w:r>
      <w:r>
        <w:rPr>
          <w:spacing w:val="-4"/>
          <w:sz w:val="24"/>
        </w:rPr>
        <w:t xml:space="preserve"> </w:t>
      </w:r>
      <w:r>
        <w:rPr>
          <w:sz w:val="24"/>
        </w:rPr>
        <w:t>magical</w:t>
      </w:r>
      <w:r>
        <w:rPr>
          <w:spacing w:val="-4"/>
          <w:sz w:val="24"/>
        </w:rPr>
        <w:t xml:space="preserve"> </w:t>
      </w:r>
      <w:r>
        <w:rPr>
          <w:sz w:val="24"/>
        </w:rPr>
        <w:t>herbs</w:t>
      </w:r>
      <w:r>
        <w:rPr>
          <w:spacing w:val="-4"/>
          <w:sz w:val="24"/>
        </w:rPr>
        <w:t xml:space="preserve"> </w:t>
      </w:r>
      <w:r>
        <w:rPr>
          <w:sz w:val="24"/>
        </w:rPr>
        <w:t>with</w:t>
      </w:r>
      <w:r>
        <w:rPr>
          <w:spacing w:val="-4"/>
          <w:sz w:val="24"/>
        </w:rPr>
        <w:t xml:space="preserve"> </w:t>
      </w:r>
      <w:r>
        <w:rPr>
          <w:sz w:val="24"/>
        </w:rPr>
        <w:t xml:space="preserve">healing </w:t>
      </w:r>
      <w:r>
        <w:rPr>
          <w:spacing w:val="-2"/>
          <w:sz w:val="24"/>
        </w:rPr>
        <w:t>properties.</w:t>
      </w:r>
    </w:p>
    <w:p w:rsidR="00C7304A" w:rsidRDefault="00C7304A">
      <w:pPr>
        <w:pStyle w:val="BodyText"/>
        <w:spacing w:before="4"/>
      </w:pPr>
    </w:p>
    <w:p w:rsidR="00C7304A" w:rsidRDefault="000B4C91">
      <w:pPr>
        <w:pStyle w:val="Heading2"/>
        <w:numPr>
          <w:ilvl w:val="0"/>
          <w:numId w:val="20"/>
        </w:numPr>
        <w:tabs>
          <w:tab w:val="left" w:pos="525"/>
        </w:tabs>
        <w:ind w:left="165" w:right="802" w:firstLine="0"/>
      </w:pPr>
      <w:r>
        <w:t>The</w:t>
      </w:r>
      <w:r>
        <w:rPr>
          <w:spacing w:val="-5"/>
        </w:rPr>
        <w:t xml:space="preserve"> </w:t>
      </w:r>
      <w:r>
        <w:t>theme</w:t>
      </w:r>
      <w:r>
        <w:rPr>
          <w:spacing w:val="-5"/>
        </w:rPr>
        <w:t xml:space="preserve"> </w:t>
      </w:r>
      <w:r>
        <w:t>of</w:t>
      </w:r>
      <w:r>
        <w:rPr>
          <w:spacing w:val="-5"/>
        </w:rPr>
        <w:t xml:space="preserve"> </w:t>
      </w:r>
      <w:r>
        <w:t>overcoming</w:t>
      </w:r>
      <w:r>
        <w:rPr>
          <w:spacing w:val="-5"/>
        </w:rPr>
        <w:t xml:space="preserve"> </w:t>
      </w:r>
      <w:r>
        <w:t>adversity</w:t>
      </w:r>
      <w:r>
        <w:rPr>
          <w:spacing w:val="-5"/>
        </w:rPr>
        <w:t xml:space="preserve"> </w:t>
      </w:r>
      <w:r>
        <w:t>through</w:t>
      </w:r>
      <w:r>
        <w:rPr>
          <w:spacing w:val="-5"/>
        </w:rPr>
        <w:t xml:space="preserve"> </w:t>
      </w:r>
      <w:r>
        <w:t>intelligence</w:t>
      </w:r>
      <w:r>
        <w:rPr>
          <w:spacing w:val="-5"/>
        </w:rPr>
        <w:t xml:space="preserve"> </w:t>
      </w:r>
      <w:r>
        <w:t>and</w:t>
      </w:r>
      <w:r>
        <w:rPr>
          <w:spacing w:val="-5"/>
        </w:rPr>
        <w:t xml:space="preserve"> </w:t>
      </w:r>
      <w:r>
        <w:t>resourcefulness</w:t>
      </w:r>
      <w:r>
        <w:rPr>
          <w:spacing w:val="-5"/>
        </w:rPr>
        <w:t xml:space="preserve"> </w:t>
      </w:r>
      <w:r>
        <w:t>is prevalent in:</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Stories</w:t>
      </w:r>
      <w:r>
        <w:rPr>
          <w:spacing w:val="-5"/>
          <w:sz w:val="24"/>
        </w:rPr>
        <w:t xml:space="preserve"> </w:t>
      </w:r>
      <w:r>
        <w:rPr>
          <w:sz w:val="24"/>
        </w:rPr>
        <w:t>about</w:t>
      </w:r>
      <w:r>
        <w:rPr>
          <w:spacing w:val="-3"/>
          <w:sz w:val="24"/>
        </w:rPr>
        <w:t xml:space="preserve"> </w:t>
      </w:r>
      <w:r>
        <w:rPr>
          <w:sz w:val="24"/>
        </w:rPr>
        <w:t>overcoming</w:t>
      </w:r>
      <w:r>
        <w:rPr>
          <w:spacing w:val="-3"/>
          <w:sz w:val="24"/>
        </w:rPr>
        <w:t xml:space="preserve"> </w:t>
      </w:r>
      <w:r>
        <w:rPr>
          <w:sz w:val="24"/>
        </w:rPr>
        <w:t>personal</w:t>
      </w:r>
      <w:r>
        <w:rPr>
          <w:spacing w:val="-3"/>
          <w:sz w:val="24"/>
        </w:rPr>
        <w:t xml:space="preserve"> </w:t>
      </w:r>
      <w:r>
        <w:rPr>
          <w:sz w:val="24"/>
        </w:rPr>
        <w:t>challenges,</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poverty,</w:t>
      </w:r>
      <w:r>
        <w:rPr>
          <w:spacing w:val="-3"/>
          <w:sz w:val="24"/>
        </w:rPr>
        <w:t xml:space="preserve"> </w:t>
      </w:r>
      <w:r>
        <w:rPr>
          <w:sz w:val="24"/>
        </w:rPr>
        <w:t>illness,</w:t>
      </w:r>
      <w:r>
        <w:rPr>
          <w:spacing w:val="-3"/>
          <w:sz w:val="24"/>
        </w:rPr>
        <w:t xml:space="preserve"> </w:t>
      </w:r>
      <w:r>
        <w:rPr>
          <w:sz w:val="24"/>
        </w:rPr>
        <w:t>or</w:t>
      </w:r>
      <w:r>
        <w:rPr>
          <w:spacing w:val="-3"/>
          <w:sz w:val="24"/>
        </w:rPr>
        <w:t xml:space="preserve"> </w:t>
      </w:r>
      <w:r>
        <w:rPr>
          <w:spacing w:val="-2"/>
          <w:sz w:val="24"/>
        </w:rPr>
        <w:t>discrimination.</w:t>
      </w:r>
    </w:p>
    <w:p w:rsidR="00C7304A" w:rsidRDefault="000B4C91">
      <w:pPr>
        <w:pStyle w:val="ListParagraph"/>
        <w:numPr>
          <w:ilvl w:val="1"/>
          <w:numId w:val="20"/>
        </w:numPr>
        <w:tabs>
          <w:tab w:val="left" w:pos="504"/>
        </w:tabs>
        <w:ind w:left="165" w:right="1132" w:firstLine="0"/>
        <w:rPr>
          <w:sz w:val="24"/>
        </w:rPr>
      </w:pPr>
      <w:r>
        <w:rPr>
          <w:sz w:val="24"/>
        </w:rPr>
        <w:t>Narratives</w:t>
      </w:r>
      <w:r>
        <w:rPr>
          <w:spacing w:val="-5"/>
          <w:sz w:val="24"/>
        </w:rPr>
        <w:t xml:space="preserve"> </w:t>
      </w:r>
      <w:r>
        <w:rPr>
          <w:sz w:val="24"/>
        </w:rPr>
        <w:t>about</w:t>
      </w:r>
      <w:r>
        <w:rPr>
          <w:spacing w:val="-5"/>
          <w:sz w:val="24"/>
        </w:rPr>
        <w:t xml:space="preserve"> </w:t>
      </w:r>
      <w:r>
        <w:rPr>
          <w:sz w:val="24"/>
        </w:rPr>
        <w:t>survival</w:t>
      </w:r>
      <w:r>
        <w:rPr>
          <w:spacing w:val="-5"/>
          <w:sz w:val="24"/>
        </w:rPr>
        <w:t xml:space="preserve"> </w:t>
      </w:r>
      <w:r>
        <w:rPr>
          <w:sz w:val="24"/>
        </w:rPr>
        <w:t>in</w:t>
      </w:r>
      <w:r>
        <w:rPr>
          <w:spacing w:val="-5"/>
          <w:sz w:val="24"/>
        </w:rPr>
        <w:t xml:space="preserve"> </w:t>
      </w:r>
      <w:r>
        <w:rPr>
          <w:sz w:val="24"/>
        </w:rPr>
        <w:t>extreme</w:t>
      </w:r>
      <w:r>
        <w:rPr>
          <w:spacing w:val="-5"/>
          <w:sz w:val="24"/>
        </w:rPr>
        <w:t xml:space="preserve"> </w:t>
      </w:r>
      <w:r>
        <w:rPr>
          <w:sz w:val="24"/>
        </w:rPr>
        <w:t>environments,</w:t>
      </w:r>
      <w:r>
        <w:rPr>
          <w:spacing w:val="-5"/>
          <w:sz w:val="24"/>
        </w:rPr>
        <w:t xml:space="preserve"> </w:t>
      </w:r>
      <w:r>
        <w:rPr>
          <w:sz w:val="24"/>
        </w:rPr>
        <w:t>such</w:t>
      </w:r>
      <w:r>
        <w:rPr>
          <w:spacing w:val="-5"/>
          <w:sz w:val="24"/>
        </w:rPr>
        <w:t xml:space="preserve"> </w:t>
      </w:r>
      <w:r>
        <w:rPr>
          <w:sz w:val="24"/>
        </w:rPr>
        <w:t>as</w:t>
      </w:r>
      <w:r>
        <w:rPr>
          <w:spacing w:val="-5"/>
          <w:sz w:val="24"/>
        </w:rPr>
        <w:t xml:space="preserve"> </w:t>
      </w:r>
      <w:r>
        <w:rPr>
          <w:sz w:val="24"/>
        </w:rPr>
        <w:t>shipwrecks</w:t>
      </w:r>
      <w:r>
        <w:rPr>
          <w:spacing w:val="-5"/>
          <w:sz w:val="24"/>
        </w:rPr>
        <w:t xml:space="preserve"> </w:t>
      </w:r>
      <w:r>
        <w:rPr>
          <w:sz w:val="24"/>
        </w:rPr>
        <w:t>or</w:t>
      </w:r>
      <w:r>
        <w:rPr>
          <w:spacing w:val="-5"/>
          <w:sz w:val="24"/>
        </w:rPr>
        <w:t xml:space="preserve"> </w:t>
      </w:r>
      <w:r>
        <w:rPr>
          <w:sz w:val="24"/>
        </w:rPr>
        <w:t xml:space="preserve">desert </w:t>
      </w:r>
      <w:r>
        <w:rPr>
          <w:spacing w:val="-2"/>
          <w:sz w:val="24"/>
        </w:rPr>
        <w:t>expeditions.</w:t>
      </w:r>
    </w:p>
    <w:p w:rsidR="00C7304A" w:rsidRDefault="000B4C91">
      <w:pPr>
        <w:pStyle w:val="ListParagraph"/>
        <w:numPr>
          <w:ilvl w:val="1"/>
          <w:numId w:val="20"/>
        </w:numPr>
        <w:tabs>
          <w:tab w:val="left" w:pos="490"/>
        </w:tabs>
        <w:ind w:left="490" w:hanging="325"/>
        <w:rPr>
          <w:sz w:val="24"/>
        </w:rPr>
      </w:pPr>
      <w:r>
        <w:rPr>
          <w:sz w:val="24"/>
        </w:rPr>
        <w:t>Tales</w:t>
      </w:r>
      <w:r>
        <w:rPr>
          <w:spacing w:val="-2"/>
          <w:sz w:val="24"/>
        </w:rPr>
        <w:t xml:space="preserve"> </w:t>
      </w:r>
      <w:r>
        <w:rPr>
          <w:sz w:val="24"/>
        </w:rPr>
        <w:t>of</w:t>
      </w:r>
      <w:r>
        <w:rPr>
          <w:spacing w:val="-2"/>
          <w:sz w:val="24"/>
        </w:rPr>
        <w:t xml:space="preserve"> </w:t>
      </w:r>
      <w:r>
        <w:rPr>
          <w:sz w:val="24"/>
        </w:rPr>
        <w:t>triumph</w:t>
      </w:r>
      <w:r>
        <w:rPr>
          <w:spacing w:val="-2"/>
          <w:sz w:val="24"/>
        </w:rPr>
        <w:t xml:space="preserve"> </w:t>
      </w:r>
      <w:r>
        <w:rPr>
          <w:sz w:val="24"/>
        </w:rPr>
        <w:t>over</w:t>
      </w:r>
      <w:r>
        <w:rPr>
          <w:spacing w:val="-2"/>
          <w:sz w:val="24"/>
        </w:rPr>
        <w:t xml:space="preserve"> </w:t>
      </w:r>
      <w:r>
        <w:rPr>
          <w:sz w:val="24"/>
        </w:rPr>
        <w:t>evil</w:t>
      </w:r>
      <w:r>
        <w:rPr>
          <w:spacing w:val="-2"/>
          <w:sz w:val="24"/>
        </w:rPr>
        <w:t xml:space="preserve"> </w:t>
      </w:r>
      <w:r>
        <w:rPr>
          <w:sz w:val="24"/>
        </w:rPr>
        <w:t>forces,</w:t>
      </w:r>
      <w:r>
        <w:rPr>
          <w:spacing w:val="-2"/>
          <w:sz w:val="24"/>
        </w:rPr>
        <w:t xml:space="preserve"> </w:t>
      </w:r>
      <w:r>
        <w:rPr>
          <w:sz w:val="24"/>
        </w:rPr>
        <w:t>such</w:t>
      </w:r>
      <w:r>
        <w:rPr>
          <w:spacing w:val="-2"/>
          <w:sz w:val="24"/>
        </w:rPr>
        <w:t xml:space="preserve"> </w:t>
      </w:r>
      <w:r>
        <w:rPr>
          <w:sz w:val="24"/>
        </w:rPr>
        <w:t>as</w:t>
      </w:r>
      <w:r>
        <w:rPr>
          <w:spacing w:val="-2"/>
          <w:sz w:val="24"/>
        </w:rPr>
        <w:t xml:space="preserve"> </w:t>
      </w:r>
      <w:r>
        <w:rPr>
          <w:sz w:val="24"/>
        </w:rPr>
        <w:t>battles</w:t>
      </w:r>
      <w:r>
        <w:rPr>
          <w:spacing w:val="-2"/>
          <w:sz w:val="24"/>
        </w:rPr>
        <w:t xml:space="preserve"> </w:t>
      </w:r>
      <w:r>
        <w:rPr>
          <w:sz w:val="24"/>
        </w:rPr>
        <w:t>against</w:t>
      </w:r>
      <w:r>
        <w:rPr>
          <w:spacing w:val="-2"/>
          <w:sz w:val="24"/>
        </w:rPr>
        <w:t xml:space="preserve"> </w:t>
      </w:r>
      <w:r>
        <w:rPr>
          <w:sz w:val="24"/>
        </w:rPr>
        <w:t>villains</w:t>
      </w:r>
      <w:r>
        <w:rPr>
          <w:spacing w:val="-2"/>
          <w:sz w:val="24"/>
        </w:rPr>
        <w:t xml:space="preserve"> </w:t>
      </w:r>
      <w:r>
        <w:rPr>
          <w:sz w:val="24"/>
        </w:rPr>
        <w:t>or</w:t>
      </w:r>
      <w:r>
        <w:rPr>
          <w:spacing w:val="-2"/>
          <w:sz w:val="24"/>
        </w:rPr>
        <w:t xml:space="preserve"> monsters.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4"/>
        </w:rPr>
        <w:t xml:space="preserve"> </w:t>
      </w:r>
      <w:r>
        <w:t>13-16</w:t>
      </w:r>
      <w:r>
        <w:rPr>
          <w:spacing w:val="-2"/>
        </w:rPr>
        <w:t xml:space="preserve"> </w:t>
      </w:r>
      <w:r>
        <w:t>(Ability</w:t>
      </w:r>
      <w:r>
        <w:rPr>
          <w:spacing w:val="-2"/>
        </w:rPr>
        <w:t xml:space="preserve"> </w:t>
      </w:r>
      <w:r>
        <w:t>to</w:t>
      </w:r>
      <w:r>
        <w:rPr>
          <w:spacing w:val="-2"/>
        </w:rPr>
        <w:t xml:space="preserve"> </w:t>
      </w:r>
      <w:r>
        <w:t>Use</w:t>
      </w:r>
      <w:r>
        <w:rPr>
          <w:spacing w:val="-2"/>
        </w:rPr>
        <w:t xml:space="preserve"> </w:t>
      </w:r>
      <w:r>
        <w:t>Effective</w:t>
      </w:r>
      <w:r>
        <w:rPr>
          <w:spacing w:val="-2"/>
        </w:rPr>
        <w:t xml:space="preserve"> </w:t>
      </w:r>
      <w:r>
        <w:t>Reading</w:t>
      </w:r>
      <w:r>
        <w:rPr>
          <w:spacing w:val="-2"/>
        </w:rPr>
        <w:t xml:space="preserve"> Strategies)</w:t>
      </w:r>
    </w:p>
    <w:p w:rsidR="00C7304A" w:rsidRDefault="00C7304A">
      <w:pPr>
        <w:pStyle w:val="BodyText"/>
        <w:spacing w:before="45"/>
        <w:rPr>
          <w:b/>
        </w:rPr>
      </w:pPr>
    </w:p>
    <w:p w:rsidR="00C7304A" w:rsidRDefault="000B4C91">
      <w:pPr>
        <w:pStyle w:val="ListParagraph"/>
        <w:numPr>
          <w:ilvl w:val="0"/>
          <w:numId w:val="20"/>
        </w:numPr>
        <w:tabs>
          <w:tab w:val="left" w:pos="525"/>
        </w:tabs>
        <w:ind w:left="525" w:hanging="360"/>
        <w:rPr>
          <w:b/>
          <w:sz w:val="24"/>
        </w:rPr>
      </w:pPr>
      <w:r>
        <w:rPr>
          <w:b/>
          <w:sz w:val="24"/>
        </w:rPr>
        <w:t>How</w:t>
      </w:r>
      <w:r>
        <w:rPr>
          <w:b/>
          <w:spacing w:val="-5"/>
          <w:sz w:val="24"/>
        </w:rPr>
        <w:t xml:space="preserve"> </w:t>
      </w:r>
      <w:r>
        <w:rPr>
          <w:b/>
          <w:sz w:val="24"/>
        </w:rPr>
        <w:t>did</w:t>
      </w:r>
      <w:r>
        <w:rPr>
          <w:b/>
          <w:spacing w:val="-3"/>
          <w:sz w:val="24"/>
        </w:rPr>
        <w:t xml:space="preserve"> </w:t>
      </w:r>
      <w:r>
        <w:rPr>
          <w:b/>
          <w:sz w:val="24"/>
        </w:rPr>
        <w:t>the</w:t>
      </w:r>
      <w:r>
        <w:rPr>
          <w:b/>
          <w:spacing w:val="-3"/>
          <w:sz w:val="24"/>
        </w:rPr>
        <w:t xml:space="preserve"> </w:t>
      </w:r>
      <w:r>
        <w:rPr>
          <w:b/>
          <w:sz w:val="24"/>
        </w:rPr>
        <w:t>author</w:t>
      </w:r>
      <w:r>
        <w:rPr>
          <w:b/>
          <w:spacing w:val="-3"/>
          <w:sz w:val="24"/>
        </w:rPr>
        <w:t xml:space="preserve"> </w:t>
      </w:r>
      <w:r>
        <w:rPr>
          <w:b/>
          <w:sz w:val="24"/>
        </w:rPr>
        <w:t>introduce</w:t>
      </w:r>
      <w:r>
        <w:rPr>
          <w:b/>
          <w:spacing w:val="-2"/>
          <w:sz w:val="24"/>
        </w:rPr>
        <w:t xml:space="preserve"> </w:t>
      </w:r>
      <w:r>
        <w:rPr>
          <w:b/>
          <w:sz w:val="24"/>
        </w:rPr>
        <w:t>the</w:t>
      </w:r>
      <w:r>
        <w:rPr>
          <w:b/>
          <w:spacing w:val="-3"/>
          <w:sz w:val="24"/>
        </w:rPr>
        <w:t xml:space="preserve"> </w:t>
      </w:r>
      <w:r>
        <w:rPr>
          <w:b/>
          <w:sz w:val="24"/>
        </w:rPr>
        <w:t>magical</w:t>
      </w:r>
      <w:r>
        <w:rPr>
          <w:b/>
          <w:spacing w:val="-3"/>
          <w:sz w:val="24"/>
        </w:rPr>
        <w:t xml:space="preserve"> </w:t>
      </w:r>
      <w:r>
        <w:rPr>
          <w:b/>
          <w:sz w:val="24"/>
        </w:rPr>
        <w:t>element</w:t>
      </w:r>
      <w:r>
        <w:rPr>
          <w:b/>
          <w:spacing w:val="-3"/>
          <w:sz w:val="24"/>
        </w:rPr>
        <w:t xml:space="preserve"> </w:t>
      </w:r>
      <w:r>
        <w:rPr>
          <w:b/>
          <w:sz w:val="24"/>
        </w:rPr>
        <w:t>of</w:t>
      </w:r>
      <w:r>
        <w:rPr>
          <w:b/>
          <w:spacing w:val="-3"/>
          <w:sz w:val="24"/>
        </w:rPr>
        <w:t xml:space="preserve"> </w:t>
      </w:r>
      <w:r>
        <w:rPr>
          <w:b/>
          <w:sz w:val="24"/>
        </w:rPr>
        <w:t>the</w:t>
      </w:r>
      <w:r>
        <w:rPr>
          <w:b/>
          <w:spacing w:val="-2"/>
          <w:sz w:val="24"/>
        </w:rPr>
        <w:t xml:space="preserve"> story?</w:t>
      </w:r>
    </w:p>
    <w:p w:rsidR="00C7304A" w:rsidRDefault="00C7304A">
      <w:pPr>
        <w:pStyle w:val="BodyText"/>
        <w:spacing w:before="4"/>
        <w:rPr>
          <w:b/>
        </w:rPr>
      </w:pPr>
    </w:p>
    <w:p w:rsidR="00C7304A" w:rsidRDefault="000B4C91">
      <w:pPr>
        <w:pStyle w:val="ListParagraph"/>
        <w:numPr>
          <w:ilvl w:val="1"/>
          <w:numId w:val="20"/>
        </w:numPr>
        <w:tabs>
          <w:tab w:val="left" w:pos="490"/>
        </w:tabs>
        <w:ind w:left="165" w:right="698" w:firstLine="0"/>
        <w:rPr>
          <w:sz w:val="24"/>
        </w:rPr>
      </w:pPr>
      <w:r>
        <w:rPr>
          <w:sz w:val="24"/>
        </w:rPr>
        <w:t>By</w:t>
      </w:r>
      <w:r>
        <w:rPr>
          <w:spacing w:val="-4"/>
          <w:sz w:val="24"/>
        </w:rPr>
        <w:t xml:space="preserve"> </w:t>
      </w:r>
      <w:r>
        <w:rPr>
          <w:sz w:val="24"/>
        </w:rPr>
        <w:t>explicitly</w:t>
      </w:r>
      <w:r>
        <w:rPr>
          <w:spacing w:val="-4"/>
          <w:sz w:val="24"/>
        </w:rPr>
        <w:t xml:space="preserve"> </w:t>
      </w:r>
      <w:r>
        <w:rPr>
          <w:sz w:val="24"/>
        </w:rPr>
        <w:t>stating</w:t>
      </w:r>
      <w:r>
        <w:rPr>
          <w:spacing w:val="-4"/>
          <w:sz w:val="24"/>
        </w:rPr>
        <w:t xml:space="preserve"> </w:t>
      </w:r>
      <w:r>
        <w:rPr>
          <w:sz w:val="24"/>
        </w:rPr>
        <w:t>the</w:t>
      </w:r>
      <w:r>
        <w:rPr>
          <w:spacing w:val="-4"/>
          <w:sz w:val="24"/>
        </w:rPr>
        <w:t xml:space="preserve"> </w:t>
      </w:r>
      <w:r>
        <w:rPr>
          <w:sz w:val="24"/>
        </w:rPr>
        <w:t>supernatural</w:t>
      </w:r>
      <w:r>
        <w:rPr>
          <w:spacing w:val="-4"/>
          <w:sz w:val="24"/>
        </w:rPr>
        <w:t xml:space="preserve"> </w:t>
      </w:r>
      <w:r>
        <w:rPr>
          <w:sz w:val="24"/>
        </w:rPr>
        <w:t>nature</w:t>
      </w:r>
      <w:r>
        <w:rPr>
          <w:spacing w:val="-4"/>
          <w:sz w:val="24"/>
        </w:rPr>
        <w:t xml:space="preserve"> </w:t>
      </w:r>
      <w:r>
        <w:rPr>
          <w:sz w:val="24"/>
        </w:rPr>
        <w:t>of</w:t>
      </w:r>
      <w:r>
        <w:rPr>
          <w:spacing w:val="-4"/>
          <w:sz w:val="24"/>
        </w:rPr>
        <w:t xml:space="preserve"> </w:t>
      </w:r>
      <w:r>
        <w:rPr>
          <w:sz w:val="24"/>
        </w:rPr>
        <w:t>the</w:t>
      </w:r>
      <w:r>
        <w:rPr>
          <w:spacing w:val="-4"/>
          <w:sz w:val="24"/>
        </w:rPr>
        <w:t xml:space="preserve"> </w:t>
      </w:r>
      <w:r>
        <w:rPr>
          <w:sz w:val="24"/>
        </w:rPr>
        <w:t>cucumber</w:t>
      </w:r>
      <w:r>
        <w:rPr>
          <w:spacing w:val="-4"/>
          <w:sz w:val="24"/>
        </w:rPr>
        <w:t xml:space="preserve"> </w:t>
      </w:r>
      <w:r>
        <w:rPr>
          <w:sz w:val="24"/>
        </w:rPr>
        <w:t>from</w:t>
      </w:r>
      <w:r>
        <w:rPr>
          <w:spacing w:val="-4"/>
          <w:sz w:val="24"/>
        </w:rPr>
        <w:t xml:space="preserve"> </w:t>
      </w:r>
      <w:r>
        <w:rPr>
          <w:sz w:val="24"/>
        </w:rPr>
        <w:t>which</w:t>
      </w:r>
      <w:r>
        <w:rPr>
          <w:spacing w:val="-4"/>
          <w:sz w:val="24"/>
        </w:rPr>
        <w:t xml:space="preserve"> </w:t>
      </w:r>
      <w:r>
        <w:rPr>
          <w:sz w:val="24"/>
        </w:rPr>
        <w:t>Timun</w:t>
      </w:r>
      <w:r>
        <w:rPr>
          <w:spacing w:val="-4"/>
          <w:sz w:val="24"/>
        </w:rPr>
        <w:t xml:space="preserve"> </w:t>
      </w:r>
      <w:r>
        <w:rPr>
          <w:sz w:val="24"/>
        </w:rPr>
        <w:t xml:space="preserve">Mas </w:t>
      </w:r>
      <w:r>
        <w:rPr>
          <w:spacing w:val="-2"/>
          <w:sz w:val="24"/>
        </w:rPr>
        <w:t>emerged.</w:t>
      </w:r>
    </w:p>
    <w:p w:rsidR="00C7304A" w:rsidRDefault="000B4C91">
      <w:pPr>
        <w:pStyle w:val="ListParagraph"/>
        <w:numPr>
          <w:ilvl w:val="1"/>
          <w:numId w:val="20"/>
        </w:numPr>
        <w:tabs>
          <w:tab w:val="left" w:pos="504"/>
        </w:tabs>
        <w:ind w:left="504" w:hanging="339"/>
        <w:rPr>
          <w:sz w:val="24"/>
        </w:rPr>
      </w:pPr>
      <w:r>
        <w:rPr>
          <w:sz w:val="24"/>
        </w:rPr>
        <w:t>By</w:t>
      </w:r>
      <w:r>
        <w:rPr>
          <w:spacing w:val="-2"/>
          <w:sz w:val="24"/>
        </w:rPr>
        <w:t xml:space="preserve"> </w:t>
      </w:r>
      <w:r>
        <w:rPr>
          <w:sz w:val="24"/>
        </w:rPr>
        <w:t>gradually</w:t>
      </w:r>
      <w:r>
        <w:rPr>
          <w:spacing w:val="-2"/>
          <w:sz w:val="24"/>
        </w:rPr>
        <w:t xml:space="preserve"> </w:t>
      </w:r>
      <w:r>
        <w:rPr>
          <w:sz w:val="24"/>
        </w:rPr>
        <w:t>revealing</w:t>
      </w:r>
      <w:r>
        <w:rPr>
          <w:spacing w:val="-2"/>
          <w:sz w:val="24"/>
        </w:rPr>
        <w:t xml:space="preserve"> </w:t>
      </w:r>
      <w:r>
        <w:rPr>
          <w:sz w:val="24"/>
        </w:rPr>
        <w:t>the</w:t>
      </w:r>
      <w:r>
        <w:rPr>
          <w:spacing w:val="-2"/>
          <w:sz w:val="24"/>
        </w:rPr>
        <w:t xml:space="preserve"> </w:t>
      </w:r>
      <w:r>
        <w:rPr>
          <w:sz w:val="24"/>
        </w:rPr>
        <w:t>magical</w:t>
      </w:r>
      <w:r>
        <w:rPr>
          <w:spacing w:val="-2"/>
          <w:sz w:val="24"/>
        </w:rPr>
        <w:t xml:space="preserve"> </w:t>
      </w:r>
      <w:r>
        <w:rPr>
          <w:sz w:val="24"/>
        </w:rPr>
        <w:t>abilities</w:t>
      </w:r>
      <w:r>
        <w:rPr>
          <w:spacing w:val="-2"/>
          <w:sz w:val="24"/>
        </w:rPr>
        <w:t xml:space="preserve"> </w:t>
      </w:r>
      <w:r>
        <w:rPr>
          <w:sz w:val="24"/>
        </w:rPr>
        <w:t>of</w:t>
      </w:r>
      <w:r>
        <w:rPr>
          <w:spacing w:val="-1"/>
          <w:sz w:val="24"/>
        </w:rPr>
        <w:t xml:space="preserve"> </w:t>
      </w:r>
      <w:r>
        <w:rPr>
          <w:sz w:val="24"/>
        </w:rPr>
        <w:t>Timun</w:t>
      </w:r>
      <w:r>
        <w:rPr>
          <w:spacing w:val="-2"/>
          <w:sz w:val="24"/>
        </w:rPr>
        <w:t xml:space="preserve"> </w:t>
      </w:r>
      <w:r>
        <w:rPr>
          <w:sz w:val="24"/>
        </w:rPr>
        <w:t>Mas</w:t>
      </w:r>
      <w:r>
        <w:rPr>
          <w:spacing w:val="-2"/>
          <w:sz w:val="24"/>
        </w:rPr>
        <w:t xml:space="preserve"> </w:t>
      </w:r>
      <w:r>
        <w:rPr>
          <w:sz w:val="24"/>
        </w:rPr>
        <w:t>and</w:t>
      </w:r>
      <w:r>
        <w:rPr>
          <w:spacing w:val="-2"/>
          <w:sz w:val="24"/>
        </w:rPr>
        <w:t xml:space="preserve"> </w:t>
      </w:r>
      <w:r>
        <w:rPr>
          <w:sz w:val="24"/>
        </w:rPr>
        <w:t>the</w:t>
      </w:r>
      <w:r>
        <w:rPr>
          <w:spacing w:val="-2"/>
          <w:sz w:val="24"/>
        </w:rPr>
        <w:t xml:space="preserve"> </w:t>
      </w:r>
      <w:r>
        <w:rPr>
          <w:sz w:val="24"/>
        </w:rPr>
        <w:t>seeds</w:t>
      </w:r>
      <w:r>
        <w:rPr>
          <w:spacing w:val="-2"/>
          <w:sz w:val="24"/>
        </w:rPr>
        <w:t xml:space="preserve"> </w:t>
      </w:r>
      <w:r>
        <w:rPr>
          <w:sz w:val="24"/>
        </w:rPr>
        <w:t>she</w:t>
      </w:r>
      <w:r>
        <w:rPr>
          <w:spacing w:val="-1"/>
          <w:sz w:val="24"/>
        </w:rPr>
        <w:t xml:space="preserve"> </w:t>
      </w:r>
      <w:r>
        <w:rPr>
          <w:spacing w:val="-2"/>
          <w:sz w:val="24"/>
        </w:rPr>
        <w:t>possesses.</w:t>
      </w: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incorporating</w:t>
      </w:r>
      <w:r>
        <w:rPr>
          <w:spacing w:val="-3"/>
          <w:sz w:val="24"/>
        </w:rPr>
        <w:t xml:space="preserve"> </w:t>
      </w:r>
      <w:r>
        <w:rPr>
          <w:sz w:val="24"/>
        </w:rPr>
        <w:t>fantastical</w:t>
      </w:r>
      <w:r>
        <w:rPr>
          <w:spacing w:val="-3"/>
          <w:sz w:val="24"/>
        </w:rPr>
        <w:t xml:space="preserve"> </w:t>
      </w:r>
      <w:r>
        <w:rPr>
          <w:sz w:val="24"/>
        </w:rPr>
        <w:t>elements</w:t>
      </w:r>
      <w:r>
        <w:rPr>
          <w:spacing w:val="-3"/>
          <w:sz w:val="24"/>
        </w:rPr>
        <w:t xml:space="preserve"> </w:t>
      </w:r>
      <w:r>
        <w:rPr>
          <w:sz w:val="24"/>
        </w:rPr>
        <w:t>into</w:t>
      </w:r>
      <w:r>
        <w:rPr>
          <w:spacing w:val="-3"/>
          <w:sz w:val="24"/>
        </w:rPr>
        <w:t xml:space="preserve"> </w:t>
      </w:r>
      <w:r>
        <w:rPr>
          <w:sz w:val="24"/>
        </w:rPr>
        <w:t>the</w:t>
      </w:r>
      <w:r>
        <w:rPr>
          <w:spacing w:val="-2"/>
          <w:sz w:val="24"/>
        </w:rPr>
        <w:t xml:space="preserve"> </w:t>
      </w:r>
      <w:r>
        <w:rPr>
          <w:sz w:val="24"/>
        </w:rPr>
        <w:t>setting</w:t>
      </w:r>
      <w:r>
        <w:rPr>
          <w:spacing w:val="-3"/>
          <w:sz w:val="24"/>
        </w:rPr>
        <w:t xml:space="preserve"> </w:t>
      </w:r>
      <w:r>
        <w:rPr>
          <w:sz w:val="24"/>
        </w:rPr>
        <w:t>and</w:t>
      </w:r>
      <w:r>
        <w:rPr>
          <w:spacing w:val="-3"/>
          <w:sz w:val="24"/>
        </w:rPr>
        <w:t xml:space="preserve"> </w:t>
      </w:r>
      <w:r>
        <w:rPr>
          <w:sz w:val="24"/>
        </w:rPr>
        <w:t>descriptions</w:t>
      </w:r>
      <w:r>
        <w:rPr>
          <w:spacing w:val="-3"/>
          <w:sz w:val="24"/>
        </w:rPr>
        <w:t xml:space="preserve"> </w:t>
      </w:r>
      <w:r>
        <w:rPr>
          <w:sz w:val="24"/>
        </w:rPr>
        <w:t>of</w:t>
      </w:r>
      <w:r>
        <w:rPr>
          <w:spacing w:val="-3"/>
          <w:sz w:val="24"/>
        </w:rPr>
        <w:t xml:space="preserve"> </w:t>
      </w:r>
      <w:r>
        <w:rPr>
          <w:sz w:val="24"/>
        </w:rPr>
        <w:t>the</w:t>
      </w:r>
      <w:r>
        <w:rPr>
          <w:spacing w:val="-2"/>
          <w:sz w:val="24"/>
        </w:rPr>
        <w:t xml:space="preserve"> story.</w:t>
      </w:r>
    </w:p>
    <w:p w:rsidR="00C7304A" w:rsidRDefault="000B4C91">
      <w:pPr>
        <w:pStyle w:val="ListParagraph"/>
        <w:numPr>
          <w:ilvl w:val="1"/>
          <w:numId w:val="20"/>
        </w:numPr>
        <w:tabs>
          <w:tab w:val="left" w:pos="504"/>
        </w:tabs>
        <w:ind w:left="504" w:hanging="339"/>
        <w:rPr>
          <w:sz w:val="24"/>
        </w:rPr>
      </w:pPr>
      <w:r>
        <w:rPr>
          <w:sz w:val="24"/>
        </w:rPr>
        <w:t>By</w:t>
      </w:r>
      <w:r>
        <w:rPr>
          <w:spacing w:val="-3"/>
          <w:sz w:val="24"/>
        </w:rPr>
        <w:t xml:space="preserve"> </w:t>
      </w:r>
      <w:r>
        <w:rPr>
          <w:sz w:val="24"/>
        </w:rPr>
        <w:t>using</w:t>
      </w:r>
      <w:r>
        <w:rPr>
          <w:spacing w:val="-2"/>
          <w:sz w:val="24"/>
        </w:rPr>
        <w:t xml:space="preserve"> </w:t>
      </w:r>
      <w:r>
        <w:rPr>
          <w:sz w:val="24"/>
        </w:rPr>
        <w:t>symbolic</w:t>
      </w:r>
      <w:r>
        <w:rPr>
          <w:spacing w:val="-2"/>
          <w:sz w:val="24"/>
        </w:rPr>
        <w:t xml:space="preserve"> </w:t>
      </w:r>
      <w:r>
        <w:rPr>
          <w:sz w:val="24"/>
        </w:rPr>
        <w:t>language</w:t>
      </w:r>
      <w:r>
        <w:rPr>
          <w:spacing w:val="-2"/>
          <w:sz w:val="24"/>
        </w:rPr>
        <w:t xml:space="preserve"> </w:t>
      </w:r>
      <w:r>
        <w:rPr>
          <w:sz w:val="24"/>
        </w:rPr>
        <w:t>and</w:t>
      </w:r>
      <w:r>
        <w:rPr>
          <w:spacing w:val="-2"/>
          <w:sz w:val="24"/>
        </w:rPr>
        <w:t xml:space="preserve"> </w:t>
      </w:r>
      <w:r>
        <w:rPr>
          <w:sz w:val="24"/>
        </w:rPr>
        <w:t>imagery</w:t>
      </w:r>
      <w:r>
        <w:rPr>
          <w:spacing w:val="-2"/>
          <w:sz w:val="24"/>
        </w:rPr>
        <w:t xml:space="preserve"> </w:t>
      </w:r>
      <w:r>
        <w:rPr>
          <w:sz w:val="24"/>
        </w:rPr>
        <w:t>that</w:t>
      </w:r>
      <w:r>
        <w:rPr>
          <w:spacing w:val="-3"/>
          <w:sz w:val="24"/>
        </w:rPr>
        <w:t xml:space="preserve"> </w:t>
      </w:r>
      <w:r>
        <w:rPr>
          <w:sz w:val="24"/>
        </w:rPr>
        <w:t>hint</w:t>
      </w:r>
      <w:r>
        <w:rPr>
          <w:spacing w:val="-2"/>
          <w:sz w:val="24"/>
        </w:rPr>
        <w:t xml:space="preserve"> </w:t>
      </w:r>
      <w:r>
        <w:rPr>
          <w:sz w:val="24"/>
        </w:rPr>
        <w:t>at</w:t>
      </w:r>
      <w:r>
        <w:rPr>
          <w:spacing w:val="-2"/>
          <w:sz w:val="24"/>
        </w:rPr>
        <w:t xml:space="preserve"> </w:t>
      </w:r>
      <w:r>
        <w:rPr>
          <w:sz w:val="24"/>
        </w:rPr>
        <w:t>the</w:t>
      </w:r>
      <w:r>
        <w:rPr>
          <w:spacing w:val="-2"/>
          <w:sz w:val="24"/>
        </w:rPr>
        <w:t xml:space="preserve"> </w:t>
      </w:r>
      <w:r>
        <w:rPr>
          <w:sz w:val="24"/>
        </w:rPr>
        <w:t>presence</w:t>
      </w:r>
      <w:r>
        <w:rPr>
          <w:spacing w:val="-2"/>
          <w:sz w:val="24"/>
        </w:rPr>
        <w:t xml:space="preserve"> </w:t>
      </w:r>
      <w:r>
        <w:rPr>
          <w:sz w:val="24"/>
        </w:rPr>
        <w:t>of</w:t>
      </w:r>
      <w:r>
        <w:rPr>
          <w:spacing w:val="-2"/>
          <w:sz w:val="24"/>
        </w:rPr>
        <w:t xml:space="preserve"> magic.</w:t>
      </w:r>
    </w:p>
    <w:p w:rsidR="00C7304A" w:rsidRDefault="00C7304A">
      <w:pPr>
        <w:pStyle w:val="BodyText"/>
        <w:spacing w:before="4"/>
      </w:pPr>
    </w:p>
    <w:p w:rsidR="00C7304A" w:rsidRDefault="000B4C91">
      <w:pPr>
        <w:pStyle w:val="Heading2"/>
        <w:numPr>
          <w:ilvl w:val="0"/>
          <w:numId w:val="20"/>
        </w:numPr>
        <w:tabs>
          <w:tab w:val="left" w:pos="525"/>
        </w:tabs>
        <w:ind w:left="165" w:right="1380" w:firstLine="0"/>
      </w:pPr>
      <w:r>
        <w:t>What</w:t>
      </w:r>
      <w:r>
        <w:rPr>
          <w:spacing w:val="-4"/>
        </w:rPr>
        <w:t xml:space="preserve"> </w:t>
      </w:r>
      <w:r>
        <w:t>strategy</w:t>
      </w:r>
      <w:r>
        <w:rPr>
          <w:spacing w:val="-4"/>
        </w:rPr>
        <w:t xml:space="preserve"> </w:t>
      </w:r>
      <w:r>
        <w:t>does</w:t>
      </w:r>
      <w:r>
        <w:rPr>
          <w:spacing w:val="-4"/>
        </w:rPr>
        <w:t xml:space="preserve"> </w:t>
      </w:r>
      <w:r>
        <w:t>the</w:t>
      </w:r>
      <w:r>
        <w:rPr>
          <w:spacing w:val="-4"/>
        </w:rPr>
        <w:t xml:space="preserve"> </w:t>
      </w:r>
      <w:r>
        <w:t>author</w:t>
      </w:r>
      <w:r>
        <w:rPr>
          <w:spacing w:val="-4"/>
        </w:rPr>
        <w:t xml:space="preserve"> </w:t>
      </w:r>
      <w:r>
        <w:t>employ</w:t>
      </w:r>
      <w:r>
        <w:rPr>
          <w:spacing w:val="-4"/>
        </w:rPr>
        <w:t xml:space="preserve"> </w:t>
      </w:r>
      <w:r>
        <w:t>to</w:t>
      </w:r>
      <w:r>
        <w:rPr>
          <w:spacing w:val="-4"/>
        </w:rPr>
        <w:t xml:space="preserve"> </w:t>
      </w:r>
      <w:r>
        <w:t>build</w:t>
      </w:r>
      <w:r>
        <w:rPr>
          <w:spacing w:val="-4"/>
        </w:rPr>
        <w:t xml:space="preserve"> </w:t>
      </w:r>
      <w:r>
        <w:t>suspense</w:t>
      </w:r>
      <w:r>
        <w:rPr>
          <w:spacing w:val="-4"/>
        </w:rPr>
        <w:t xml:space="preserve"> </w:t>
      </w:r>
      <w:r>
        <w:t>and</w:t>
      </w:r>
      <w:r>
        <w:rPr>
          <w:spacing w:val="-4"/>
        </w:rPr>
        <w:t xml:space="preserve"> </w:t>
      </w:r>
      <w:r>
        <w:t>anticipation throughout the narrative?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describing</w:t>
      </w:r>
      <w:r>
        <w:rPr>
          <w:spacing w:val="-3"/>
          <w:sz w:val="24"/>
        </w:rPr>
        <w:t xml:space="preserve"> </w:t>
      </w:r>
      <w:r>
        <w:rPr>
          <w:sz w:val="24"/>
        </w:rPr>
        <w:t>Timun</w:t>
      </w:r>
      <w:r>
        <w:rPr>
          <w:spacing w:val="-2"/>
          <w:sz w:val="24"/>
        </w:rPr>
        <w:t xml:space="preserve"> </w:t>
      </w:r>
      <w:r>
        <w:rPr>
          <w:sz w:val="24"/>
        </w:rPr>
        <w:t>Mas's</w:t>
      </w:r>
      <w:r>
        <w:rPr>
          <w:spacing w:val="-3"/>
          <w:sz w:val="24"/>
        </w:rPr>
        <w:t xml:space="preserve"> </w:t>
      </w:r>
      <w:r>
        <w:rPr>
          <w:sz w:val="24"/>
        </w:rPr>
        <w:t>perilous</w:t>
      </w:r>
      <w:r>
        <w:rPr>
          <w:spacing w:val="-2"/>
          <w:sz w:val="24"/>
        </w:rPr>
        <w:t xml:space="preserve"> </w:t>
      </w:r>
      <w:r>
        <w:rPr>
          <w:sz w:val="24"/>
        </w:rPr>
        <w:t>journey</w:t>
      </w:r>
      <w:r>
        <w:rPr>
          <w:spacing w:val="-3"/>
          <w:sz w:val="24"/>
        </w:rPr>
        <w:t xml:space="preserve"> </w:t>
      </w:r>
      <w:r>
        <w:rPr>
          <w:sz w:val="24"/>
        </w:rPr>
        <w:t>in</w:t>
      </w:r>
      <w:r>
        <w:rPr>
          <w:spacing w:val="-3"/>
          <w:sz w:val="24"/>
        </w:rPr>
        <w:t xml:space="preserve"> </w:t>
      </w:r>
      <w:r>
        <w:rPr>
          <w:sz w:val="24"/>
        </w:rPr>
        <w:t>detail,</w:t>
      </w:r>
      <w:r>
        <w:rPr>
          <w:spacing w:val="-2"/>
          <w:sz w:val="24"/>
        </w:rPr>
        <w:t xml:space="preserve"> </w:t>
      </w:r>
      <w:r>
        <w:rPr>
          <w:sz w:val="24"/>
        </w:rPr>
        <w:t>emphasizing</w:t>
      </w:r>
      <w:r>
        <w:rPr>
          <w:spacing w:val="-3"/>
          <w:sz w:val="24"/>
        </w:rPr>
        <w:t xml:space="preserve"> </w:t>
      </w:r>
      <w:r>
        <w:rPr>
          <w:sz w:val="24"/>
        </w:rPr>
        <w:t>the</w:t>
      </w:r>
      <w:r>
        <w:rPr>
          <w:spacing w:val="-2"/>
          <w:sz w:val="24"/>
        </w:rPr>
        <w:t xml:space="preserve"> </w:t>
      </w:r>
      <w:r>
        <w:rPr>
          <w:sz w:val="24"/>
        </w:rPr>
        <w:t>dangers</w:t>
      </w:r>
      <w:r>
        <w:rPr>
          <w:spacing w:val="-3"/>
          <w:sz w:val="24"/>
        </w:rPr>
        <w:t xml:space="preserve"> </w:t>
      </w:r>
      <w:r>
        <w:rPr>
          <w:sz w:val="24"/>
        </w:rPr>
        <w:t>she</w:t>
      </w:r>
      <w:r>
        <w:rPr>
          <w:spacing w:val="-2"/>
          <w:sz w:val="24"/>
        </w:rPr>
        <w:t xml:space="preserve"> faces.</w:t>
      </w:r>
    </w:p>
    <w:p w:rsidR="00C7304A" w:rsidRDefault="000B4C91">
      <w:pPr>
        <w:pStyle w:val="ListParagraph"/>
        <w:numPr>
          <w:ilvl w:val="1"/>
          <w:numId w:val="20"/>
        </w:numPr>
        <w:tabs>
          <w:tab w:val="left" w:pos="504"/>
        </w:tabs>
        <w:ind w:left="165" w:right="346" w:firstLine="0"/>
        <w:rPr>
          <w:sz w:val="24"/>
        </w:rPr>
      </w:pPr>
      <w:r>
        <w:rPr>
          <w:sz w:val="24"/>
        </w:rPr>
        <w:t>By</w:t>
      </w:r>
      <w:r>
        <w:rPr>
          <w:spacing w:val="-4"/>
          <w:sz w:val="24"/>
        </w:rPr>
        <w:t xml:space="preserve"> </w:t>
      </w:r>
      <w:r>
        <w:rPr>
          <w:sz w:val="24"/>
        </w:rPr>
        <w:t>introducing</w:t>
      </w:r>
      <w:r>
        <w:rPr>
          <w:spacing w:val="-4"/>
          <w:sz w:val="24"/>
        </w:rPr>
        <w:t xml:space="preserve"> </w:t>
      </w:r>
      <w:r>
        <w:rPr>
          <w:sz w:val="24"/>
        </w:rPr>
        <w:t>Buto</w:t>
      </w:r>
      <w:r>
        <w:rPr>
          <w:spacing w:val="-4"/>
          <w:sz w:val="24"/>
        </w:rPr>
        <w:t xml:space="preserve"> </w:t>
      </w:r>
      <w:r>
        <w:rPr>
          <w:sz w:val="24"/>
        </w:rPr>
        <w:t>Ijo's</w:t>
      </w:r>
      <w:r>
        <w:rPr>
          <w:spacing w:val="-4"/>
          <w:sz w:val="24"/>
        </w:rPr>
        <w:t xml:space="preserve"> </w:t>
      </w:r>
      <w:r>
        <w:rPr>
          <w:sz w:val="24"/>
        </w:rPr>
        <w:t>monstrous</w:t>
      </w:r>
      <w:r>
        <w:rPr>
          <w:spacing w:val="-4"/>
          <w:sz w:val="24"/>
        </w:rPr>
        <w:t xml:space="preserve"> </w:t>
      </w:r>
      <w:r>
        <w:rPr>
          <w:sz w:val="24"/>
        </w:rPr>
        <w:t>character</w:t>
      </w:r>
      <w:r>
        <w:rPr>
          <w:spacing w:val="-4"/>
          <w:sz w:val="24"/>
        </w:rPr>
        <w:t xml:space="preserve"> </w:t>
      </w:r>
      <w:r>
        <w:rPr>
          <w:sz w:val="24"/>
        </w:rPr>
        <w:t>and</w:t>
      </w:r>
      <w:r>
        <w:rPr>
          <w:spacing w:val="-4"/>
          <w:sz w:val="24"/>
        </w:rPr>
        <w:t xml:space="preserve"> </w:t>
      </w:r>
      <w:r>
        <w:rPr>
          <w:sz w:val="24"/>
        </w:rPr>
        <w:t>relentless</w:t>
      </w:r>
      <w:r>
        <w:rPr>
          <w:spacing w:val="-4"/>
          <w:sz w:val="24"/>
        </w:rPr>
        <w:t xml:space="preserve"> </w:t>
      </w:r>
      <w:r>
        <w:rPr>
          <w:sz w:val="24"/>
        </w:rPr>
        <w:t>pursuit</w:t>
      </w:r>
      <w:r>
        <w:rPr>
          <w:spacing w:val="-4"/>
          <w:sz w:val="24"/>
        </w:rPr>
        <w:t xml:space="preserve"> </w:t>
      </w:r>
      <w:r>
        <w:rPr>
          <w:sz w:val="24"/>
        </w:rPr>
        <w:t>of</w:t>
      </w:r>
      <w:r>
        <w:rPr>
          <w:spacing w:val="-4"/>
          <w:sz w:val="24"/>
        </w:rPr>
        <w:t xml:space="preserve"> </w:t>
      </w:r>
      <w:r>
        <w:rPr>
          <w:sz w:val="24"/>
        </w:rPr>
        <w:t>Timun</w:t>
      </w:r>
      <w:r>
        <w:rPr>
          <w:spacing w:val="-4"/>
          <w:sz w:val="24"/>
        </w:rPr>
        <w:t xml:space="preserve"> </w:t>
      </w:r>
      <w:r>
        <w:rPr>
          <w:sz w:val="24"/>
        </w:rPr>
        <w:t>Mas</w:t>
      </w:r>
      <w:r>
        <w:rPr>
          <w:spacing w:val="-4"/>
          <w:sz w:val="24"/>
        </w:rPr>
        <w:t xml:space="preserve"> </w:t>
      </w:r>
      <w:r>
        <w:rPr>
          <w:sz w:val="24"/>
        </w:rPr>
        <w:t>early in the story.</w:t>
      </w:r>
    </w:p>
    <w:p w:rsidR="00C7304A" w:rsidRDefault="000B4C91">
      <w:pPr>
        <w:pStyle w:val="ListParagraph"/>
        <w:numPr>
          <w:ilvl w:val="1"/>
          <w:numId w:val="20"/>
        </w:numPr>
        <w:tabs>
          <w:tab w:val="left" w:pos="490"/>
        </w:tabs>
        <w:ind w:left="165" w:right="884" w:firstLine="0"/>
        <w:rPr>
          <w:sz w:val="24"/>
        </w:rPr>
      </w:pPr>
      <w:r>
        <w:rPr>
          <w:sz w:val="24"/>
        </w:rPr>
        <w:t>By</w:t>
      </w:r>
      <w:r>
        <w:rPr>
          <w:spacing w:val="-3"/>
          <w:sz w:val="24"/>
        </w:rPr>
        <w:t xml:space="preserve"> </w:t>
      </w:r>
      <w:r>
        <w:rPr>
          <w:sz w:val="24"/>
        </w:rPr>
        <w:t>utilizing</w:t>
      </w:r>
      <w:r>
        <w:rPr>
          <w:spacing w:val="-3"/>
          <w:sz w:val="24"/>
        </w:rPr>
        <w:t xml:space="preserve"> </w:t>
      </w:r>
      <w:r>
        <w:rPr>
          <w:sz w:val="24"/>
        </w:rPr>
        <w:t>cliffhangers</w:t>
      </w:r>
      <w:r>
        <w:rPr>
          <w:spacing w:val="-3"/>
          <w:sz w:val="24"/>
        </w:rPr>
        <w:t xml:space="preserve"> </w:t>
      </w:r>
      <w:r>
        <w:rPr>
          <w:sz w:val="24"/>
        </w:rPr>
        <w:t>at</w:t>
      </w:r>
      <w:r>
        <w:rPr>
          <w:spacing w:val="-3"/>
          <w:sz w:val="24"/>
        </w:rPr>
        <w:t xml:space="preserve"> </w:t>
      </w:r>
      <w:r>
        <w:rPr>
          <w:sz w:val="24"/>
        </w:rPr>
        <w:t>the</w:t>
      </w:r>
      <w:r>
        <w:rPr>
          <w:spacing w:val="-3"/>
          <w:sz w:val="24"/>
        </w:rPr>
        <w:t xml:space="preserve"> </w:t>
      </w:r>
      <w:r>
        <w:rPr>
          <w:sz w:val="24"/>
        </w:rPr>
        <w:t>end</w:t>
      </w:r>
      <w:r>
        <w:rPr>
          <w:spacing w:val="-3"/>
          <w:sz w:val="24"/>
        </w:rPr>
        <w:t xml:space="preserve"> </w:t>
      </w:r>
      <w:r>
        <w:rPr>
          <w:sz w:val="24"/>
        </w:rPr>
        <w:t>of</w:t>
      </w:r>
      <w:r>
        <w:rPr>
          <w:spacing w:val="-3"/>
          <w:sz w:val="24"/>
        </w:rPr>
        <w:t xml:space="preserve"> </w:t>
      </w:r>
      <w:r>
        <w:rPr>
          <w:sz w:val="24"/>
        </w:rPr>
        <w:t>chapters,</w:t>
      </w:r>
      <w:r>
        <w:rPr>
          <w:spacing w:val="-3"/>
          <w:sz w:val="24"/>
        </w:rPr>
        <w:t xml:space="preserve"> </w:t>
      </w:r>
      <w:r>
        <w:rPr>
          <w:sz w:val="24"/>
        </w:rPr>
        <w:t>leaving</w:t>
      </w:r>
      <w:r>
        <w:rPr>
          <w:spacing w:val="-3"/>
          <w:sz w:val="24"/>
        </w:rPr>
        <w:t xml:space="preserve"> </w:t>
      </w:r>
      <w:r>
        <w:rPr>
          <w:sz w:val="24"/>
        </w:rPr>
        <w:t>readers</w:t>
      </w:r>
      <w:r>
        <w:rPr>
          <w:spacing w:val="-3"/>
          <w:sz w:val="24"/>
        </w:rPr>
        <w:t xml:space="preserve"> </w:t>
      </w:r>
      <w:r>
        <w:rPr>
          <w:sz w:val="24"/>
        </w:rPr>
        <w:t>eager</w:t>
      </w:r>
      <w:r>
        <w:rPr>
          <w:spacing w:val="-3"/>
          <w:sz w:val="24"/>
        </w:rPr>
        <w:t xml:space="preserve"> </w:t>
      </w:r>
      <w:r>
        <w:rPr>
          <w:sz w:val="24"/>
        </w:rPr>
        <w:t>to</w:t>
      </w:r>
      <w:r>
        <w:rPr>
          <w:spacing w:val="-3"/>
          <w:sz w:val="24"/>
        </w:rPr>
        <w:t xml:space="preserve"> </w:t>
      </w:r>
      <w:r>
        <w:rPr>
          <w:sz w:val="24"/>
        </w:rPr>
        <w:t>know</w:t>
      </w:r>
      <w:r>
        <w:rPr>
          <w:spacing w:val="-3"/>
          <w:sz w:val="24"/>
        </w:rPr>
        <w:t xml:space="preserve"> </w:t>
      </w:r>
      <w:r>
        <w:rPr>
          <w:sz w:val="24"/>
        </w:rPr>
        <w:t>what happens next.</w:t>
      </w:r>
    </w:p>
    <w:p w:rsidR="00C7304A" w:rsidRDefault="000B4C91">
      <w:pPr>
        <w:pStyle w:val="ListParagraph"/>
        <w:numPr>
          <w:ilvl w:val="1"/>
          <w:numId w:val="20"/>
        </w:numPr>
        <w:tabs>
          <w:tab w:val="left" w:pos="504"/>
        </w:tabs>
        <w:ind w:left="504" w:hanging="339"/>
        <w:rPr>
          <w:sz w:val="24"/>
        </w:rPr>
      </w:pPr>
      <w:r>
        <w:rPr>
          <w:sz w:val="24"/>
        </w:rPr>
        <w:t>By</w:t>
      </w:r>
      <w:r>
        <w:rPr>
          <w:spacing w:val="-5"/>
          <w:sz w:val="24"/>
        </w:rPr>
        <w:t xml:space="preserve"> </w:t>
      </w:r>
      <w:r>
        <w:rPr>
          <w:sz w:val="24"/>
        </w:rPr>
        <w:t>employing</w:t>
      </w:r>
      <w:r>
        <w:rPr>
          <w:spacing w:val="-2"/>
          <w:sz w:val="24"/>
        </w:rPr>
        <w:t xml:space="preserve"> </w:t>
      </w:r>
      <w:r>
        <w:rPr>
          <w:sz w:val="24"/>
        </w:rPr>
        <w:t>a</w:t>
      </w:r>
      <w:r>
        <w:rPr>
          <w:spacing w:val="-2"/>
          <w:sz w:val="24"/>
        </w:rPr>
        <w:t xml:space="preserve"> </w:t>
      </w:r>
      <w:r>
        <w:rPr>
          <w:sz w:val="24"/>
        </w:rPr>
        <w:t>fast-paced</w:t>
      </w:r>
      <w:r>
        <w:rPr>
          <w:spacing w:val="-3"/>
          <w:sz w:val="24"/>
        </w:rPr>
        <w:t xml:space="preserve"> </w:t>
      </w:r>
      <w:r>
        <w:rPr>
          <w:sz w:val="24"/>
        </w:rPr>
        <w:t>narrative</w:t>
      </w:r>
      <w:r>
        <w:rPr>
          <w:spacing w:val="-2"/>
          <w:sz w:val="24"/>
        </w:rPr>
        <w:t xml:space="preserve"> </w:t>
      </w:r>
      <w:r>
        <w:rPr>
          <w:sz w:val="24"/>
        </w:rPr>
        <w:t>style</w:t>
      </w:r>
      <w:r>
        <w:rPr>
          <w:spacing w:val="-2"/>
          <w:sz w:val="24"/>
        </w:rPr>
        <w:t xml:space="preserve"> </w:t>
      </w:r>
      <w:r>
        <w:rPr>
          <w:sz w:val="24"/>
        </w:rPr>
        <w:t>that</w:t>
      </w:r>
      <w:r>
        <w:rPr>
          <w:spacing w:val="-3"/>
          <w:sz w:val="24"/>
        </w:rPr>
        <w:t xml:space="preserve"> </w:t>
      </w:r>
      <w:r>
        <w:rPr>
          <w:sz w:val="24"/>
        </w:rPr>
        <w:t>keeps</w:t>
      </w:r>
      <w:r>
        <w:rPr>
          <w:spacing w:val="-2"/>
          <w:sz w:val="24"/>
        </w:rPr>
        <w:t xml:space="preserve"> </w:t>
      </w:r>
      <w:r>
        <w:rPr>
          <w:sz w:val="24"/>
        </w:rPr>
        <w:t>the</w:t>
      </w:r>
      <w:r>
        <w:rPr>
          <w:spacing w:val="-2"/>
          <w:sz w:val="24"/>
        </w:rPr>
        <w:t xml:space="preserve"> </w:t>
      </w:r>
      <w:r>
        <w:rPr>
          <w:sz w:val="24"/>
        </w:rPr>
        <w:t>reader</w:t>
      </w:r>
      <w:r>
        <w:rPr>
          <w:spacing w:val="-2"/>
          <w:sz w:val="24"/>
        </w:rPr>
        <w:t xml:space="preserve"> engaged.</w:t>
      </w:r>
    </w:p>
    <w:p w:rsidR="00C7304A" w:rsidRDefault="00C7304A">
      <w:pPr>
        <w:pStyle w:val="BodyText"/>
        <w:spacing w:before="4"/>
      </w:pPr>
    </w:p>
    <w:p w:rsidR="00C7304A" w:rsidRDefault="000B4C91">
      <w:pPr>
        <w:pStyle w:val="Heading2"/>
        <w:numPr>
          <w:ilvl w:val="0"/>
          <w:numId w:val="20"/>
        </w:numPr>
        <w:tabs>
          <w:tab w:val="left" w:pos="525"/>
        </w:tabs>
        <w:ind w:left="165" w:right="788" w:firstLine="0"/>
      </w:pPr>
      <w:r>
        <w:t>How</w:t>
      </w:r>
      <w:r>
        <w:rPr>
          <w:spacing w:val="-4"/>
        </w:rPr>
        <w:t xml:space="preserve"> </w:t>
      </w:r>
      <w:r>
        <w:t>does</w:t>
      </w:r>
      <w:r>
        <w:rPr>
          <w:spacing w:val="-4"/>
        </w:rPr>
        <w:t xml:space="preserve"> </w:t>
      </w:r>
      <w:r>
        <w:t>the</w:t>
      </w:r>
      <w:r>
        <w:rPr>
          <w:spacing w:val="-4"/>
        </w:rPr>
        <w:t xml:space="preserve"> </w:t>
      </w:r>
      <w:r>
        <w:t>author</w:t>
      </w:r>
      <w:r>
        <w:rPr>
          <w:spacing w:val="-4"/>
        </w:rPr>
        <w:t xml:space="preserve"> </w:t>
      </w:r>
      <w:r>
        <w:t>characterize</w:t>
      </w:r>
      <w:r>
        <w:rPr>
          <w:spacing w:val="-4"/>
        </w:rPr>
        <w:t xml:space="preserve"> </w:t>
      </w:r>
      <w:r>
        <w:t>Timun</w:t>
      </w:r>
      <w:r>
        <w:rPr>
          <w:spacing w:val="-4"/>
        </w:rPr>
        <w:t xml:space="preserve"> </w:t>
      </w:r>
      <w:r>
        <w:t>Mas</w:t>
      </w:r>
      <w:r>
        <w:rPr>
          <w:spacing w:val="-4"/>
        </w:rPr>
        <w:t xml:space="preserve"> </w:t>
      </w:r>
      <w:r>
        <w:t>as</w:t>
      </w:r>
      <w:r>
        <w:rPr>
          <w:spacing w:val="-4"/>
        </w:rPr>
        <w:t xml:space="preserve"> </w:t>
      </w:r>
      <w:r>
        <w:t>an</w:t>
      </w:r>
      <w:r>
        <w:rPr>
          <w:spacing w:val="-4"/>
        </w:rPr>
        <w:t xml:space="preserve"> </w:t>
      </w:r>
      <w:r>
        <w:t>intelligent</w:t>
      </w:r>
      <w:r>
        <w:rPr>
          <w:spacing w:val="-4"/>
        </w:rPr>
        <w:t xml:space="preserve"> </w:t>
      </w:r>
      <w:r>
        <w:t>and</w:t>
      </w:r>
      <w:r>
        <w:rPr>
          <w:spacing w:val="-4"/>
        </w:rPr>
        <w:t xml:space="preserve"> </w:t>
      </w:r>
      <w:r>
        <w:t xml:space="preserve">resourceful </w:t>
      </w:r>
      <w:r>
        <w:rPr>
          <w:spacing w:val="-2"/>
        </w:rPr>
        <w:t>protagonist?</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By</w:t>
      </w:r>
      <w:r>
        <w:rPr>
          <w:spacing w:val="-5"/>
          <w:sz w:val="24"/>
        </w:rPr>
        <w:t xml:space="preserve"> </w:t>
      </w:r>
      <w:r>
        <w:rPr>
          <w:sz w:val="24"/>
        </w:rPr>
        <w:t>explicitly</w:t>
      </w:r>
      <w:r>
        <w:rPr>
          <w:spacing w:val="-3"/>
          <w:sz w:val="24"/>
        </w:rPr>
        <w:t xml:space="preserve"> </w:t>
      </w:r>
      <w:r>
        <w:rPr>
          <w:sz w:val="24"/>
        </w:rPr>
        <w:t>stating</w:t>
      </w:r>
      <w:r>
        <w:rPr>
          <w:spacing w:val="-3"/>
          <w:sz w:val="24"/>
        </w:rPr>
        <w:t xml:space="preserve"> </w:t>
      </w:r>
      <w:r>
        <w:rPr>
          <w:sz w:val="24"/>
        </w:rPr>
        <w:t>her</w:t>
      </w:r>
      <w:r>
        <w:rPr>
          <w:spacing w:val="-3"/>
          <w:sz w:val="24"/>
        </w:rPr>
        <w:t xml:space="preserve"> </w:t>
      </w:r>
      <w:r>
        <w:rPr>
          <w:sz w:val="24"/>
        </w:rPr>
        <w:t>intelligence</w:t>
      </w:r>
      <w:r>
        <w:rPr>
          <w:spacing w:val="-3"/>
          <w:sz w:val="24"/>
        </w:rPr>
        <w:t xml:space="preserve"> </w:t>
      </w:r>
      <w:r>
        <w:rPr>
          <w:sz w:val="24"/>
        </w:rPr>
        <w:t>and</w:t>
      </w:r>
      <w:r>
        <w:rPr>
          <w:spacing w:val="-3"/>
          <w:sz w:val="24"/>
        </w:rPr>
        <w:t xml:space="preserve"> </w:t>
      </w:r>
      <w:r>
        <w:rPr>
          <w:sz w:val="24"/>
        </w:rPr>
        <w:t>resourcefulness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pacing w:val="-2"/>
          <w:sz w:val="24"/>
        </w:rPr>
        <w:t>narration.</w:t>
      </w:r>
    </w:p>
    <w:p w:rsidR="00C7304A" w:rsidRDefault="000B4C91">
      <w:pPr>
        <w:pStyle w:val="ListParagraph"/>
        <w:numPr>
          <w:ilvl w:val="1"/>
          <w:numId w:val="20"/>
        </w:numPr>
        <w:tabs>
          <w:tab w:val="left" w:pos="504"/>
        </w:tabs>
        <w:ind w:left="504" w:hanging="339"/>
        <w:rPr>
          <w:sz w:val="24"/>
        </w:rPr>
      </w:pPr>
      <w:r>
        <w:rPr>
          <w:sz w:val="24"/>
        </w:rPr>
        <w:t>By</w:t>
      </w:r>
      <w:r>
        <w:rPr>
          <w:spacing w:val="-4"/>
          <w:sz w:val="24"/>
        </w:rPr>
        <w:t xml:space="preserve"> </w:t>
      </w:r>
      <w:r>
        <w:rPr>
          <w:sz w:val="24"/>
        </w:rPr>
        <w:t>showcasing</w:t>
      </w:r>
      <w:r>
        <w:rPr>
          <w:spacing w:val="-2"/>
          <w:sz w:val="24"/>
        </w:rPr>
        <w:t xml:space="preserve"> </w:t>
      </w:r>
      <w:r>
        <w:rPr>
          <w:sz w:val="24"/>
        </w:rPr>
        <w:t>her</w:t>
      </w:r>
      <w:r>
        <w:rPr>
          <w:spacing w:val="-1"/>
          <w:sz w:val="24"/>
        </w:rPr>
        <w:t xml:space="preserve"> </w:t>
      </w:r>
      <w:r>
        <w:rPr>
          <w:sz w:val="24"/>
        </w:rPr>
        <w:t>ability</w:t>
      </w:r>
      <w:r>
        <w:rPr>
          <w:spacing w:val="-2"/>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2"/>
          <w:sz w:val="24"/>
        </w:rPr>
        <w:t xml:space="preserve"> </w:t>
      </w:r>
      <w:r>
        <w:rPr>
          <w:sz w:val="24"/>
        </w:rPr>
        <w:t>adapt</w:t>
      </w:r>
      <w:r>
        <w:rPr>
          <w:spacing w:val="-1"/>
          <w:sz w:val="24"/>
        </w:rPr>
        <w:t xml:space="preserve"> </w:t>
      </w:r>
      <w:r>
        <w:rPr>
          <w:sz w:val="24"/>
        </w:rPr>
        <w:t>to</w:t>
      </w:r>
      <w:r>
        <w:rPr>
          <w:spacing w:val="-2"/>
          <w:sz w:val="24"/>
        </w:rPr>
        <w:t xml:space="preserve"> </w:t>
      </w:r>
      <w:r>
        <w:rPr>
          <w:sz w:val="24"/>
        </w:rPr>
        <w:t>different</w:t>
      </w:r>
      <w:r>
        <w:rPr>
          <w:spacing w:val="-1"/>
          <w:sz w:val="24"/>
        </w:rPr>
        <w:t xml:space="preserve"> </w:t>
      </w:r>
      <w:r>
        <w:rPr>
          <w:spacing w:val="-2"/>
          <w:sz w:val="24"/>
        </w:rPr>
        <w:t>challenges.</w:t>
      </w:r>
    </w:p>
    <w:p w:rsidR="00C7304A" w:rsidRDefault="000B4C91">
      <w:pPr>
        <w:pStyle w:val="ListParagraph"/>
        <w:numPr>
          <w:ilvl w:val="1"/>
          <w:numId w:val="20"/>
        </w:numPr>
        <w:tabs>
          <w:tab w:val="left" w:pos="490"/>
        </w:tabs>
        <w:ind w:left="165" w:right="830" w:firstLine="0"/>
        <w:rPr>
          <w:sz w:val="24"/>
        </w:rPr>
      </w:pPr>
      <w:r>
        <w:rPr>
          <w:sz w:val="24"/>
        </w:rPr>
        <w:t>By</w:t>
      </w:r>
      <w:r>
        <w:rPr>
          <w:spacing w:val="-4"/>
          <w:sz w:val="24"/>
        </w:rPr>
        <w:t xml:space="preserve"> </w:t>
      </w:r>
      <w:r>
        <w:rPr>
          <w:sz w:val="24"/>
        </w:rPr>
        <w:t>contrasting</w:t>
      </w:r>
      <w:r>
        <w:rPr>
          <w:spacing w:val="-4"/>
          <w:sz w:val="24"/>
        </w:rPr>
        <w:t xml:space="preserve"> </w:t>
      </w:r>
      <w:r>
        <w:rPr>
          <w:sz w:val="24"/>
        </w:rPr>
        <w:t>her</w:t>
      </w:r>
      <w:r>
        <w:rPr>
          <w:spacing w:val="-4"/>
          <w:sz w:val="24"/>
        </w:rPr>
        <w:t xml:space="preserve"> </w:t>
      </w:r>
      <w:r>
        <w:rPr>
          <w:sz w:val="24"/>
        </w:rPr>
        <w:t>actions</w:t>
      </w:r>
      <w:r>
        <w:rPr>
          <w:spacing w:val="-4"/>
          <w:sz w:val="24"/>
        </w:rPr>
        <w:t xml:space="preserve"> </w:t>
      </w:r>
      <w:r>
        <w:rPr>
          <w:sz w:val="24"/>
        </w:rPr>
        <w:t>and</w:t>
      </w:r>
      <w:r>
        <w:rPr>
          <w:spacing w:val="-4"/>
          <w:sz w:val="24"/>
        </w:rPr>
        <w:t xml:space="preserve"> </w:t>
      </w:r>
      <w:r>
        <w:rPr>
          <w:sz w:val="24"/>
        </w:rPr>
        <w:t>decisions</w:t>
      </w:r>
      <w:r>
        <w:rPr>
          <w:spacing w:val="-4"/>
          <w:sz w:val="24"/>
        </w:rPr>
        <w:t xml:space="preserve"> </w:t>
      </w:r>
      <w:r>
        <w:rPr>
          <w:sz w:val="24"/>
        </w:rPr>
        <w:t>with</w:t>
      </w:r>
      <w:r>
        <w:rPr>
          <w:spacing w:val="-4"/>
          <w:sz w:val="24"/>
        </w:rPr>
        <w:t xml:space="preserve"> </w:t>
      </w:r>
      <w:r>
        <w:rPr>
          <w:sz w:val="24"/>
        </w:rPr>
        <w:t>those</w:t>
      </w:r>
      <w:r>
        <w:rPr>
          <w:spacing w:val="-4"/>
          <w:sz w:val="24"/>
        </w:rPr>
        <w:t xml:space="preserve"> </w:t>
      </w:r>
      <w:r>
        <w:rPr>
          <w:sz w:val="24"/>
        </w:rPr>
        <w:t>of</w:t>
      </w:r>
      <w:r>
        <w:rPr>
          <w:spacing w:val="-4"/>
          <w:sz w:val="24"/>
        </w:rPr>
        <w:t xml:space="preserve"> </w:t>
      </w:r>
      <w:r>
        <w:rPr>
          <w:sz w:val="24"/>
        </w:rPr>
        <w:t>less</w:t>
      </w:r>
      <w:r>
        <w:rPr>
          <w:spacing w:val="-4"/>
          <w:sz w:val="24"/>
        </w:rPr>
        <w:t xml:space="preserve"> </w:t>
      </w:r>
      <w:r>
        <w:rPr>
          <w:sz w:val="24"/>
        </w:rPr>
        <w:t>intelligent</w:t>
      </w:r>
      <w:r>
        <w:rPr>
          <w:spacing w:val="-4"/>
          <w:sz w:val="24"/>
        </w:rPr>
        <w:t xml:space="preserve"> </w:t>
      </w:r>
      <w:r>
        <w:rPr>
          <w:sz w:val="24"/>
        </w:rPr>
        <w:t>or</w:t>
      </w:r>
      <w:r>
        <w:rPr>
          <w:spacing w:val="-4"/>
          <w:sz w:val="24"/>
        </w:rPr>
        <w:t xml:space="preserve"> </w:t>
      </w:r>
      <w:r>
        <w:rPr>
          <w:sz w:val="24"/>
        </w:rPr>
        <w:t xml:space="preserve">resourceful </w:t>
      </w:r>
      <w:r>
        <w:rPr>
          <w:spacing w:val="-2"/>
          <w:sz w:val="24"/>
        </w:rPr>
        <w:t>characters.</w:t>
      </w:r>
    </w:p>
    <w:p w:rsidR="00C7304A" w:rsidRDefault="000B4C91">
      <w:pPr>
        <w:pStyle w:val="ListParagraph"/>
        <w:numPr>
          <w:ilvl w:val="1"/>
          <w:numId w:val="20"/>
        </w:numPr>
        <w:tabs>
          <w:tab w:val="left" w:pos="504"/>
        </w:tabs>
        <w:ind w:left="504" w:hanging="339"/>
        <w:rPr>
          <w:sz w:val="24"/>
        </w:rPr>
      </w:pPr>
      <w:r>
        <w:rPr>
          <w:sz w:val="24"/>
        </w:rPr>
        <w:t>By</w:t>
      </w:r>
      <w:r>
        <w:rPr>
          <w:spacing w:val="-3"/>
          <w:sz w:val="24"/>
        </w:rPr>
        <w:t xml:space="preserve"> </w:t>
      </w:r>
      <w:r>
        <w:rPr>
          <w:sz w:val="24"/>
        </w:rPr>
        <w:t>emphasizing</w:t>
      </w:r>
      <w:r>
        <w:rPr>
          <w:spacing w:val="-2"/>
          <w:sz w:val="24"/>
        </w:rPr>
        <w:t xml:space="preserve"> </w:t>
      </w:r>
      <w:r>
        <w:rPr>
          <w:sz w:val="24"/>
        </w:rPr>
        <w:t>the</w:t>
      </w:r>
      <w:r>
        <w:rPr>
          <w:spacing w:val="-2"/>
          <w:sz w:val="24"/>
        </w:rPr>
        <w:t xml:space="preserve"> </w:t>
      </w:r>
      <w:r>
        <w:rPr>
          <w:sz w:val="24"/>
        </w:rPr>
        <w:t>positive</w:t>
      </w:r>
      <w:r>
        <w:rPr>
          <w:spacing w:val="-3"/>
          <w:sz w:val="24"/>
        </w:rPr>
        <w:t xml:space="preserve"> </w:t>
      </w:r>
      <w:r>
        <w:rPr>
          <w:sz w:val="24"/>
        </w:rPr>
        <w:t>outcomes</w:t>
      </w:r>
      <w:r>
        <w:rPr>
          <w:spacing w:val="-2"/>
          <w:sz w:val="24"/>
        </w:rPr>
        <w:t xml:space="preserve"> </w:t>
      </w:r>
      <w:r>
        <w:rPr>
          <w:sz w:val="24"/>
        </w:rPr>
        <w:t>of</w:t>
      </w:r>
      <w:r>
        <w:rPr>
          <w:spacing w:val="-2"/>
          <w:sz w:val="24"/>
        </w:rPr>
        <w:t xml:space="preserve"> </w:t>
      </w:r>
      <w:r>
        <w:rPr>
          <w:sz w:val="24"/>
        </w:rPr>
        <w:t>her</w:t>
      </w:r>
      <w:r>
        <w:rPr>
          <w:spacing w:val="-3"/>
          <w:sz w:val="24"/>
        </w:rPr>
        <w:t xml:space="preserve"> </w:t>
      </w:r>
      <w:r>
        <w:rPr>
          <w:sz w:val="24"/>
        </w:rPr>
        <w:t>actions</w:t>
      </w:r>
      <w:r>
        <w:rPr>
          <w:spacing w:val="-2"/>
          <w:sz w:val="24"/>
        </w:rPr>
        <w:t xml:space="preserve"> </w:t>
      </w:r>
      <w:r>
        <w:rPr>
          <w:sz w:val="24"/>
        </w:rPr>
        <w:t>and</w:t>
      </w:r>
      <w:r>
        <w:rPr>
          <w:spacing w:val="-2"/>
          <w:sz w:val="24"/>
        </w:rPr>
        <w:t xml:space="preserve"> </w:t>
      </w:r>
      <w:r>
        <w:rPr>
          <w:sz w:val="24"/>
        </w:rPr>
        <w:t>the</w:t>
      </w:r>
      <w:r>
        <w:rPr>
          <w:spacing w:val="-3"/>
          <w:sz w:val="24"/>
        </w:rPr>
        <w:t xml:space="preserve"> </w:t>
      </w:r>
      <w:r>
        <w:rPr>
          <w:sz w:val="24"/>
        </w:rPr>
        <w:t>success</w:t>
      </w:r>
      <w:r>
        <w:rPr>
          <w:spacing w:val="-2"/>
          <w:sz w:val="24"/>
        </w:rPr>
        <w:t xml:space="preserve"> </w:t>
      </w:r>
      <w:r>
        <w:rPr>
          <w:sz w:val="24"/>
        </w:rPr>
        <w:t>of</w:t>
      </w:r>
      <w:r>
        <w:rPr>
          <w:spacing w:val="-2"/>
          <w:sz w:val="24"/>
        </w:rPr>
        <w:t xml:space="preserve"> </w:t>
      </w:r>
      <w:r>
        <w:rPr>
          <w:sz w:val="24"/>
        </w:rPr>
        <w:t>her</w:t>
      </w:r>
      <w:r>
        <w:rPr>
          <w:spacing w:val="-2"/>
          <w:sz w:val="24"/>
        </w:rPr>
        <w:t xml:space="preserve"> plans.</w:t>
      </w:r>
    </w:p>
    <w:p w:rsidR="00C7304A" w:rsidRDefault="00C7304A">
      <w:pPr>
        <w:pStyle w:val="ListParagraph"/>
        <w:rPr>
          <w:sz w:val="24"/>
        </w:rPr>
        <w:sectPr w:rsidR="00C7304A">
          <w:headerReference w:type="even" r:id="rId803"/>
          <w:headerReference w:type="default" r:id="rId804"/>
          <w:footerReference w:type="default" r:id="rId805"/>
          <w:headerReference w:type="first" r:id="rId806"/>
          <w:pgSz w:w="11910" w:h="16840"/>
          <w:pgMar w:top="1340" w:right="1275" w:bottom="280" w:left="1275" w:header="753" w:footer="0" w:gutter="0"/>
          <w:cols w:space="720"/>
        </w:sectPr>
      </w:pPr>
    </w:p>
    <w:p w:rsidR="00C7304A" w:rsidRDefault="000B4C91">
      <w:pPr>
        <w:pStyle w:val="Heading2"/>
        <w:numPr>
          <w:ilvl w:val="0"/>
          <w:numId w:val="20"/>
        </w:numPr>
        <w:tabs>
          <w:tab w:val="left" w:pos="525"/>
        </w:tabs>
        <w:spacing w:before="80"/>
        <w:ind w:left="525" w:hanging="360"/>
      </w:pPr>
      <w:r>
        <w:lastRenderedPageBreak/>
        <w:t>What</w:t>
      </w:r>
      <w:r>
        <w:rPr>
          <w:spacing w:val="-3"/>
        </w:rPr>
        <w:t xml:space="preserve"> </w:t>
      </w:r>
      <w:r>
        <w:t>overall</w:t>
      </w:r>
      <w:r>
        <w:rPr>
          <w:spacing w:val="-3"/>
        </w:rPr>
        <w:t xml:space="preserve"> </w:t>
      </w:r>
      <w:r>
        <w:t>tone</w:t>
      </w:r>
      <w:r>
        <w:rPr>
          <w:spacing w:val="-2"/>
        </w:rPr>
        <w:t xml:space="preserve"> </w:t>
      </w:r>
      <w:r>
        <w:t>or</w:t>
      </w:r>
      <w:r>
        <w:rPr>
          <w:spacing w:val="-3"/>
        </w:rPr>
        <w:t xml:space="preserve"> </w:t>
      </w:r>
      <w:r>
        <w:t>mood</w:t>
      </w:r>
      <w:r>
        <w:rPr>
          <w:spacing w:val="-3"/>
        </w:rPr>
        <w:t xml:space="preserve"> </w:t>
      </w:r>
      <w:r>
        <w:t>does</w:t>
      </w:r>
      <w:r>
        <w:rPr>
          <w:spacing w:val="-2"/>
        </w:rPr>
        <w:t xml:space="preserve"> </w:t>
      </w:r>
      <w:r>
        <w:t>the</w:t>
      </w:r>
      <w:r>
        <w:rPr>
          <w:spacing w:val="-3"/>
        </w:rPr>
        <w:t xml:space="preserve"> </w:t>
      </w:r>
      <w:r>
        <w:t>author</w:t>
      </w:r>
      <w:r>
        <w:rPr>
          <w:spacing w:val="-3"/>
        </w:rPr>
        <w:t xml:space="preserve"> </w:t>
      </w:r>
      <w:r>
        <w:t>establish</w:t>
      </w:r>
      <w:r>
        <w:rPr>
          <w:spacing w:val="-2"/>
        </w:rPr>
        <w:t xml:space="preserve"> </w:t>
      </w:r>
      <w:r>
        <w:t>for</w:t>
      </w:r>
      <w:r>
        <w:rPr>
          <w:spacing w:val="-3"/>
        </w:rPr>
        <w:t xml:space="preserve"> </w:t>
      </w:r>
      <w:r>
        <w:t>the</w:t>
      </w:r>
      <w:r>
        <w:rPr>
          <w:spacing w:val="-3"/>
        </w:rPr>
        <w:t xml:space="preserve"> </w:t>
      </w:r>
      <w:r>
        <w:t>story</w:t>
      </w:r>
      <w:r>
        <w:rPr>
          <w:spacing w:val="-2"/>
        </w:rPr>
        <w:t xml:space="preserve"> </w:t>
      </w:r>
      <w:r>
        <w:t>of</w:t>
      </w:r>
      <w:r>
        <w:rPr>
          <w:spacing w:val="-3"/>
        </w:rPr>
        <w:t xml:space="preserve"> </w:t>
      </w:r>
      <w:r>
        <w:t>Timun</w:t>
      </w:r>
      <w:r>
        <w:rPr>
          <w:spacing w:val="-2"/>
        </w:rPr>
        <w:t xml:space="preserve"> </w:t>
      </w:r>
      <w:r>
        <w:rPr>
          <w:spacing w:val="-4"/>
        </w:rPr>
        <w:t>Mas?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Dark</w:t>
      </w:r>
      <w:r>
        <w:rPr>
          <w:spacing w:val="-1"/>
          <w:sz w:val="24"/>
        </w:rPr>
        <w:t xml:space="preserve"> </w:t>
      </w:r>
      <w:r>
        <w:rPr>
          <w:sz w:val="24"/>
        </w:rPr>
        <w:t>and</w:t>
      </w:r>
      <w:r>
        <w:rPr>
          <w:spacing w:val="-1"/>
          <w:sz w:val="24"/>
        </w:rPr>
        <w:t xml:space="preserve"> </w:t>
      </w:r>
      <w:r>
        <w:rPr>
          <w:sz w:val="24"/>
        </w:rPr>
        <w:t>ominous,</w:t>
      </w:r>
      <w:r>
        <w:rPr>
          <w:spacing w:val="-1"/>
          <w:sz w:val="24"/>
        </w:rPr>
        <w:t xml:space="preserve"> </w:t>
      </w:r>
      <w:r>
        <w:rPr>
          <w:sz w:val="24"/>
        </w:rPr>
        <w:t>with</w:t>
      </w:r>
      <w:r>
        <w:rPr>
          <w:spacing w:val="-1"/>
          <w:sz w:val="24"/>
        </w:rPr>
        <w:t xml:space="preserve"> </w:t>
      </w:r>
      <w:r>
        <w:rPr>
          <w:sz w:val="24"/>
        </w:rPr>
        <w:t>a sense</w:t>
      </w:r>
      <w:r>
        <w:rPr>
          <w:spacing w:val="-1"/>
          <w:sz w:val="24"/>
        </w:rPr>
        <w:t xml:space="preserve"> </w:t>
      </w:r>
      <w:r>
        <w:rPr>
          <w:sz w:val="24"/>
        </w:rPr>
        <w:t>of</w:t>
      </w:r>
      <w:r>
        <w:rPr>
          <w:spacing w:val="-1"/>
          <w:sz w:val="24"/>
        </w:rPr>
        <w:t xml:space="preserve"> </w:t>
      </w:r>
      <w:r>
        <w:rPr>
          <w:sz w:val="24"/>
        </w:rPr>
        <w:t>danger</w:t>
      </w:r>
      <w:r>
        <w:rPr>
          <w:spacing w:val="-1"/>
          <w:sz w:val="24"/>
        </w:rPr>
        <w:t xml:space="preserve"> </w:t>
      </w:r>
      <w:r>
        <w:rPr>
          <w:sz w:val="24"/>
        </w:rPr>
        <w:t xml:space="preserve">and </w:t>
      </w:r>
      <w:r>
        <w:rPr>
          <w:spacing w:val="-2"/>
          <w:sz w:val="24"/>
        </w:rPr>
        <w:t>foreboding.</w:t>
      </w:r>
    </w:p>
    <w:p w:rsidR="00C7304A" w:rsidRDefault="000B4C91">
      <w:pPr>
        <w:pStyle w:val="ListParagraph"/>
        <w:numPr>
          <w:ilvl w:val="1"/>
          <w:numId w:val="20"/>
        </w:numPr>
        <w:tabs>
          <w:tab w:val="left" w:pos="504"/>
        </w:tabs>
        <w:ind w:left="165" w:right="1617" w:firstLine="0"/>
        <w:rPr>
          <w:sz w:val="24"/>
        </w:rPr>
      </w:pPr>
      <w:r>
        <w:rPr>
          <w:sz w:val="24"/>
        </w:rPr>
        <w:t>Lighthearted</w:t>
      </w:r>
      <w:r>
        <w:rPr>
          <w:spacing w:val="-4"/>
          <w:sz w:val="24"/>
        </w:rPr>
        <w:t xml:space="preserve"> </w:t>
      </w:r>
      <w:r>
        <w:rPr>
          <w:sz w:val="24"/>
        </w:rPr>
        <w:t>and</w:t>
      </w:r>
      <w:r>
        <w:rPr>
          <w:spacing w:val="-4"/>
          <w:sz w:val="24"/>
        </w:rPr>
        <w:t xml:space="preserve"> </w:t>
      </w:r>
      <w:r>
        <w:rPr>
          <w:sz w:val="24"/>
        </w:rPr>
        <w:t>adventurous,</w:t>
      </w:r>
      <w:r>
        <w:rPr>
          <w:spacing w:val="-4"/>
          <w:sz w:val="24"/>
        </w:rPr>
        <w:t xml:space="preserve"> </w:t>
      </w:r>
      <w:r>
        <w:rPr>
          <w:sz w:val="24"/>
        </w:rPr>
        <w:t>with</w:t>
      </w:r>
      <w:r>
        <w:rPr>
          <w:spacing w:val="-4"/>
          <w:sz w:val="24"/>
        </w:rPr>
        <w:t xml:space="preserve"> </w:t>
      </w:r>
      <w:r>
        <w:rPr>
          <w:sz w:val="24"/>
        </w:rPr>
        <w:t>a</w:t>
      </w:r>
      <w:r>
        <w:rPr>
          <w:spacing w:val="-4"/>
          <w:sz w:val="24"/>
        </w:rPr>
        <w:t xml:space="preserve"> </w:t>
      </w:r>
      <w:r>
        <w:rPr>
          <w:sz w:val="24"/>
        </w:rPr>
        <w:t>focus</w:t>
      </w:r>
      <w:r>
        <w:rPr>
          <w:spacing w:val="-4"/>
          <w:sz w:val="24"/>
        </w:rPr>
        <w:t xml:space="preserve"> </w:t>
      </w:r>
      <w:r>
        <w:rPr>
          <w:sz w:val="24"/>
        </w:rPr>
        <w:t>on</w:t>
      </w:r>
      <w:r>
        <w:rPr>
          <w:spacing w:val="-4"/>
          <w:sz w:val="24"/>
        </w:rPr>
        <w:t xml:space="preserve"> </w:t>
      </w:r>
      <w:r>
        <w:rPr>
          <w:sz w:val="24"/>
        </w:rPr>
        <w:t>Timun</w:t>
      </w:r>
      <w:r>
        <w:rPr>
          <w:spacing w:val="-4"/>
          <w:sz w:val="24"/>
        </w:rPr>
        <w:t xml:space="preserve"> </w:t>
      </w:r>
      <w:r>
        <w:rPr>
          <w:sz w:val="24"/>
        </w:rPr>
        <w:t>Mas's</w:t>
      </w:r>
      <w:r>
        <w:rPr>
          <w:spacing w:val="-4"/>
          <w:sz w:val="24"/>
        </w:rPr>
        <w:t xml:space="preserve"> </w:t>
      </w:r>
      <w:r>
        <w:rPr>
          <w:sz w:val="24"/>
        </w:rPr>
        <w:t>cleverness</w:t>
      </w:r>
      <w:r>
        <w:rPr>
          <w:spacing w:val="-4"/>
          <w:sz w:val="24"/>
        </w:rPr>
        <w:t xml:space="preserve"> </w:t>
      </w:r>
      <w:r>
        <w:rPr>
          <w:sz w:val="24"/>
        </w:rPr>
        <w:t xml:space="preserve">and </w:t>
      </w:r>
      <w:r>
        <w:rPr>
          <w:spacing w:val="-2"/>
          <w:sz w:val="24"/>
        </w:rPr>
        <w:t>resourcefulness.</w:t>
      </w:r>
    </w:p>
    <w:p w:rsidR="00C7304A" w:rsidRDefault="000B4C91">
      <w:pPr>
        <w:pStyle w:val="ListParagraph"/>
        <w:numPr>
          <w:ilvl w:val="1"/>
          <w:numId w:val="20"/>
        </w:numPr>
        <w:tabs>
          <w:tab w:val="left" w:pos="490"/>
        </w:tabs>
        <w:ind w:left="490" w:hanging="325"/>
        <w:rPr>
          <w:sz w:val="24"/>
        </w:rPr>
      </w:pPr>
      <w:r>
        <w:rPr>
          <w:sz w:val="24"/>
        </w:rPr>
        <w:t>Hopeful</w:t>
      </w:r>
      <w:r>
        <w:rPr>
          <w:spacing w:val="-2"/>
          <w:sz w:val="24"/>
        </w:rPr>
        <w:t xml:space="preserve"> </w:t>
      </w:r>
      <w:r>
        <w:rPr>
          <w:sz w:val="24"/>
        </w:rPr>
        <w:t>and</w:t>
      </w:r>
      <w:r>
        <w:rPr>
          <w:spacing w:val="-2"/>
          <w:sz w:val="24"/>
        </w:rPr>
        <w:t xml:space="preserve"> </w:t>
      </w:r>
      <w:r>
        <w:rPr>
          <w:sz w:val="24"/>
        </w:rPr>
        <w:t>inspiring,</w:t>
      </w:r>
      <w:r>
        <w:rPr>
          <w:spacing w:val="-1"/>
          <w:sz w:val="24"/>
        </w:rPr>
        <w:t xml:space="preserve"> </w:t>
      </w:r>
      <w:r>
        <w:rPr>
          <w:sz w:val="24"/>
        </w:rPr>
        <w:t>conveying</w:t>
      </w:r>
      <w:r>
        <w:rPr>
          <w:spacing w:val="-2"/>
          <w:sz w:val="24"/>
        </w:rPr>
        <w:t xml:space="preserve"> </w:t>
      </w:r>
      <w:r>
        <w:rPr>
          <w:sz w:val="24"/>
        </w:rPr>
        <w:t>a</w:t>
      </w:r>
      <w:r>
        <w:rPr>
          <w:spacing w:val="-1"/>
          <w:sz w:val="24"/>
        </w:rPr>
        <w:t xml:space="preserve"> </w:t>
      </w:r>
      <w:r>
        <w:rPr>
          <w:sz w:val="24"/>
        </w:rPr>
        <w:t>message</w:t>
      </w:r>
      <w:r>
        <w:rPr>
          <w:spacing w:val="-2"/>
          <w:sz w:val="24"/>
        </w:rPr>
        <w:t xml:space="preserve"> </w:t>
      </w:r>
      <w:r>
        <w:rPr>
          <w:sz w:val="24"/>
        </w:rPr>
        <w:t>of</w:t>
      </w:r>
      <w:r>
        <w:rPr>
          <w:spacing w:val="-1"/>
          <w:sz w:val="24"/>
        </w:rPr>
        <w:t xml:space="preserve"> </w:t>
      </w:r>
      <w:r>
        <w:rPr>
          <w:sz w:val="24"/>
        </w:rPr>
        <w:t>triumph</w:t>
      </w:r>
      <w:r>
        <w:rPr>
          <w:spacing w:val="-2"/>
          <w:sz w:val="24"/>
        </w:rPr>
        <w:t xml:space="preserve"> </w:t>
      </w:r>
      <w:r>
        <w:rPr>
          <w:sz w:val="24"/>
        </w:rPr>
        <w:t>over</w:t>
      </w:r>
      <w:r>
        <w:rPr>
          <w:spacing w:val="-1"/>
          <w:sz w:val="24"/>
        </w:rPr>
        <w:t xml:space="preserve"> </w:t>
      </w:r>
      <w:r>
        <w:rPr>
          <w:spacing w:val="-2"/>
          <w:sz w:val="24"/>
        </w:rPr>
        <w:t>adversity.</w:t>
      </w:r>
    </w:p>
    <w:p w:rsidR="00C7304A" w:rsidRDefault="000B4C91">
      <w:pPr>
        <w:pStyle w:val="ListParagraph"/>
        <w:numPr>
          <w:ilvl w:val="1"/>
          <w:numId w:val="20"/>
        </w:numPr>
        <w:tabs>
          <w:tab w:val="left" w:pos="504"/>
        </w:tabs>
        <w:ind w:left="504" w:hanging="339"/>
        <w:rPr>
          <w:sz w:val="24"/>
        </w:rPr>
      </w:pPr>
      <w:r>
        <w:rPr>
          <w:sz w:val="24"/>
        </w:rPr>
        <w:t>Humorous</w:t>
      </w:r>
      <w:r>
        <w:rPr>
          <w:spacing w:val="-3"/>
          <w:sz w:val="24"/>
        </w:rPr>
        <w:t xml:space="preserve"> </w:t>
      </w:r>
      <w:r>
        <w:rPr>
          <w:sz w:val="24"/>
        </w:rPr>
        <w:t>and</w:t>
      </w:r>
      <w:r>
        <w:rPr>
          <w:spacing w:val="-3"/>
          <w:sz w:val="24"/>
        </w:rPr>
        <w:t xml:space="preserve"> </w:t>
      </w:r>
      <w:r>
        <w:rPr>
          <w:sz w:val="24"/>
        </w:rPr>
        <w:t>lighthearted,</w:t>
      </w:r>
      <w:r>
        <w:rPr>
          <w:spacing w:val="-3"/>
          <w:sz w:val="24"/>
        </w:rPr>
        <w:t xml:space="preserve"> </w:t>
      </w:r>
      <w:r>
        <w:rPr>
          <w:sz w:val="24"/>
        </w:rPr>
        <w:t>with</w:t>
      </w:r>
      <w:r>
        <w:rPr>
          <w:spacing w:val="-3"/>
          <w:sz w:val="24"/>
        </w:rPr>
        <w:t xml:space="preserve"> </w:t>
      </w:r>
      <w:r>
        <w:rPr>
          <w:sz w:val="24"/>
        </w:rPr>
        <w:t>elements</w:t>
      </w:r>
      <w:r>
        <w:rPr>
          <w:spacing w:val="-3"/>
          <w:sz w:val="24"/>
        </w:rPr>
        <w:t xml:space="preserve"> </w:t>
      </w:r>
      <w:r>
        <w:rPr>
          <w:sz w:val="24"/>
        </w:rPr>
        <w:t>of</w:t>
      </w:r>
      <w:r>
        <w:rPr>
          <w:spacing w:val="-3"/>
          <w:sz w:val="24"/>
        </w:rPr>
        <w:t xml:space="preserve"> </w:t>
      </w:r>
      <w:r>
        <w:rPr>
          <w:sz w:val="24"/>
        </w:rPr>
        <w:t>exaggeration</w:t>
      </w:r>
      <w:r>
        <w:rPr>
          <w:spacing w:val="-3"/>
          <w:sz w:val="24"/>
        </w:rPr>
        <w:t xml:space="preserve"> </w:t>
      </w:r>
      <w:r>
        <w:rPr>
          <w:sz w:val="24"/>
        </w:rPr>
        <w:t>and</w:t>
      </w:r>
      <w:r>
        <w:rPr>
          <w:spacing w:val="-2"/>
          <w:sz w:val="24"/>
        </w:rPr>
        <w:t xml:space="preserve"> fantasy.</w:t>
      </w:r>
    </w:p>
    <w:p w:rsidR="00C7304A" w:rsidRDefault="00C7304A">
      <w:pPr>
        <w:pStyle w:val="BodyText"/>
      </w:pPr>
    </w:p>
    <w:p w:rsidR="00C7304A" w:rsidRDefault="00C7304A">
      <w:pPr>
        <w:pStyle w:val="BodyText"/>
        <w:spacing w:before="246"/>
      </w:pPr>
    </w:p>
    <w:p w:rsidR="00C7304A" w:rsidRDefault="000B4C91">
      <w:pPr>
        <w:pStyle w:val="Heading2"/>
      </w:pPr>
      <w:r>
        <w:t>Question</w:t>
      </w:r>
      <w:r>
        <w:rPr>
          <w:spacing w:val="-5"/>
        </w:rPr>
        <w:t xml:space="preserve"> </w:t>
      </w:r>
      <w:r>
        <w:t>17-20</w:t>
      </w:r>
      <w:r>
        <w:rPr>
          <w:spacing w:val="-3"/>
        </w:rPr>
        <w:t xml:space="preserve"> </w:t>
      </w:r>
      <w:r>
        <w:t>(Ability</w:t>
      </w:r>
      <w:r>
        <w:rPr>
          <w:spacing w:val="-2"/>
        </w:rPr>
        <w:t xml:space="preserve"> </w:t>
      </w:r>
      <w:r>
        <w:t>to</w:t>
      </w:r>
      <w:r>
        <w:rPr>
          <w:spacing w:val="-3"/>
        </w:rPr>
        <w:t xml:space="preserve"> </w:t>
      </w:r>
      <w:r>
        <w:t>Relate</w:t>
      </w:r>
      <w:r>
        <w:rPr>
          <w:spacing w:val="-3"/>
        </w:rPr>
        <w:t xml:space="preserve"> </w:t>
      </w:r>
      <w:r>
        <w:t>Information</w:t>
      </w:r>
      <w:r>
        <w:rPr>
          <w:spacing w:val="-2"/>
        </w:rPr>
        <w:t xml:space="preserve"> </w:t>
      </w:r>
      <w:r>
        <w:t>to</w:t>
      </w:r>
      <w:r>
        <w:rPr>
          <w:spacing w:val="-3"/>
        </w:rPr>
        <w:t xml:space="preserve"> </w:t>
      </w:r>
      <w:r>
        <w:t>Prior</w:t>
      </w:r>
      <w:r>
        <w:rPr>
          <w:spacing w:val="-2"/>
        </w:rPr>
        <w:t xml:space="preserve"> Experience)</w:t>
      </w:r>
    </w:p>
    <w:p w:rsidR="00C7304A" w:rsidRDefault="00C7304A">
      <w:pPr>
        <w:pStyle w:val="BodyText"/>
        <w:spacing w:before="45"/>
        <w:rPr>
          <w:b/>
        </w:rPr>
      </w:pPr>
    </w:p>
    <w:p w:rsidR="00C7304A" w:rsidRDefault="000B4C91">
      <w:pPr>
        <w:pStyle w:val="ListParagraph"/>
        <w:numPr>
          <w:ilvl w:val="0"/>
          <w:numId w:val="20"/>
        </w:numPr>
        <w:tabs>
          <w:tab w:val="left" w:pos="525"/>
        </w:tabs>
        <w:ind w:left="165" w:right="221" w:firstLine="0"/>
        <w:rPr>
          <w:b/>
          <w:sz w:val="24"/>
        </w:rPr>
      </w:pPr>
      <w:r>
        <w:rPr>
          <w:b/>
          <w:sz w:val="24"/>
        </w:rPr>
        <w:t>The</w:t>
      </w:r>
      <w:r>
        <w:rPr>
          <w:b/>
          <w:spacing w:val="-3"/>
          <w:sz w:val="24"/>
        </w:rPr>
        <w:t xml:space="preserve"> </w:t>
      </w:r>
      <w:r>
        <w:rPr>
          <w:b/>
          <w:sz w:val="24"/>
        </w:rPr>
        <w:t>story</w:t>
      </w:r>
      <w:r>
        <w:rPr>
          <w:b/>
          <w:spacing w:val="-3"/>
          <w:sz w:val="24"/>
        </w:rPr>
        <w:t xml:space="preserve"> </w:t>
      </w:r>
      <w:r>
        <w:rPr>
          <w:b/>
          <w:sz w:val="24"/>
        </w:rPr>
        <w:t>of</w:t>
      </w:r>
      <w:r>
        <w:rPr>
          <w:b/>
          <w:spacing w:val="-3"/>
          <w:sz w:val="24"/>
        </w:rPr>
        <w:t xml:space="preserve"> </w:t>
      </w:r>
      <w:r>
        <w:rPr>
          <w:b/>
          <w:sz w:val="24"/>
        </w:rPr>
        <w:t>Timun</w:t>
      </w:r>
      <w:r>
        <w:rPr>
          <w:b/>
          <w:spacing w:val="-3"/>
          <w:sz w:val="24"/>
        </w:rPr>
        <w:t xml:space="preserve"> </w:t>
      </w:r>
      <w:r>
        <w:rPr>
          <w:b/>
          <w:sz w:val="24"/>
        </w:rPr>
        <w:t>Mas</w:t>
      </w:r>
      <w:r>
        <w:rPr>
          <w:b/>
          <w:spacing w:val="-3"/>
          <w:sz w:val="24"/>
        </w:rPr>
        <w:t xml:space="preserve"> </w:t>
      </w:r>
      <w:r>
        <w:rPr>
          <w:b/>
          <w:sz w:val="24"/>
        </w:rPr>
        <w:t>shares</w:t>
      </w:r>
      <w:r>
        <w:rPr>
          <w:b/>
          <w:spacing w:val="-3"/>
          <w:sz w:val="24"/>
        </w:rPr>
        <w:t xml:space="preserve"> </w:t>
      </w:r>
      <w:r>
        <w:rPr>
          <w:b/>
          <w:sz w:val="24"/>
        </w:rPr>
        <w:t>a</w:t>
      </w:r>
      <w:r>
        <w:rPr>
          <w:b/>
          <w:spacing w:val="-3"/>
          <w:sz w:val="24"/>
        </w:rPr>
        <w:t xml:space="preserve"> </w:t>
      </w:r>
      <w:r>
        <w:rPr>
          <w:b/>
          <w:sz w:val="24"/>
        </w:rPr>
        <w:t>common</w:t>
      </w:r>
      <w:r>
        <w:rPr>
          <w:b/>
          <w:spacing w:val="-3"/>
          <w:sz w:val="24"/>
        </w:rPr>
        <w:t xml:space="preserve"> </w:t>
      </w:r>
      <w:r>
        <w:rPr>
          <w:b/>
          <w:sz w:val="24"/>
        </w:rPr>
        <w:t>theme</w:t>
      </w:r>
      <w:r>
        <w:rPr>
          <w:b/>
          <w:spacing w:val="-3"/>
          <w:sz w:val="24"/>
        </w:rPr>
        <w:t xml:space="preserve"> </w:t>
      </w:r>
      <w:r>
        <w:rPr>
          <w:b/>
          <w:sz w:val="24"/>
        </w:rPr>
        <w:t>with</w:t>
      </w:r>
      <w:r>
        <w:rPr>
          <w:b/>
          <w:spacing w:val="-3"/>
          <w:sz w:val="24"/>
        </w:rPr>
        <w:t xml:space="preserve"> </w:t>
      </w:r>
      <w:r>
        <w:rPr>
          <w:b/>
          <w:sz w:val="24"/>
        </w:rPr>
        <w:t>many</w:t>
      </w:r>
      <w:r>
        <w:rPr>
          <w:b/>
          <w:spacing w:val="-3"/>
          <w:sz w:val="24"/>
        </w:rPr>
        <w:t xml:space="preserve"> </w:t>
      </w:r>
      <w:r>
        <w:rPr>
          <w:b/>
          <w:sz w:val="24"/>
        </w:rPr>
        <w:t>folktales</w:t>
      </w:r>
      <w:r>
        <w:rPr>
          <w:b/>
          <w:spacing w:val="-3"/>
          <w:sz w:val="24"/>
        </w:rPr>
        <w:t xml:space="preserve"> </w:t>
      </w:r>
      <w:r>
        <w:rPr>
          <w:b/>
          <w:sz w:val="24"/>
        </w:rPr>
        <w:t>and</w:t>
      </w:r>
      <w:r>
        <w:rPr>
          <w:b/>
          <w:spacing w:val="-3"/>
          <w:sz w:val="24"/>
        </w:rPr>
        <w:t xml:space="preserve"> </w:t>
      </w:r>
      <w:r>
        <w:rPr>
          <w:b/>
          <w:sz w:val="24"/>
        </w:rPr>
        <w:t>fairy</w:t>
      </w:r>
      <w:r>
        <w:rPr>
          <w:b/>
          <w:spacing w:val="-3"/>
          <w:sz w:val="24"/>
        </w:rPr>
        <w:t xml:space="preserve"> </w:t>
      </w:r>
      <w:r>
        <w:rPr>
          <w:b/>
          <w:sz w:val="24"/>
        </w:rPr>
        <w:t>tales from different cultures, which is the: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Triumph</w:t>
      </w:r>
      <w:r>
        <w:rPr>
          <w:spacing w:val="-3"/>
          <w:sz w:val="24"/>
        </w:rPr>
        <w:t xml:space="preserve"> </w:t>
      </w:r>
      <w:r>
        <w:rPr>
          <w:sz w:val="24"/>
        </w:rPr>
        <w:t>of good</w:t>
      </w:r>
      <w:r>
        <w:rPr>
          <w:spacing w:val="-1"/>
          <w:sz w:val="24"/>
        </w:rPr>
        <w:t xml:space="preserve"> </w:t>
      </w:r>
      <w:r>
        <w:rPr>
          <w:sz w:val="24"/>
        </w:rPr>
        <w:t xml:space="preserve">over </w:t>
      </w:r>
      <w:r>
        <w:rPr>
          <w:spacing w:val="-4"/>
          <w:sz w:val="24"/>
        </w:rPr>
        <w:t>evil</w:t>
      </w:r>
    </w:p>
    <w:p w:rsidR="00C7304A" w:rsidRDefault="000B4C91">
      <w:pPr>
        <w:pStyle w:val="ListParagraph"/>
        <w:numPr>
          <w:ilvl w:val="1"/>
          <w:numId w:val="20"/>
        </w:numPr>
        <w:tabs>
          <w:tab w:val="left" w:pos="504"/>
        </w:tabs>
        <w:ind w:left="504" w:hanging="339"/>
        <w:rPr>
          <w:sz w:val="24"/>
        </w:rPr>
      </w:pPr>
      <w:r>
        <w:rPr>
          <w:sz w:val="24"/>
        </w:rPr>
        <w:t>Importance</w:t>
      </w:r>
      <w:r>
        <w:rPr>
          <w:spacing w:val="-4"/>
          <w:sz w:val="24"/>
        </w:rPr>
        <w:t xml:space="preserve"> </w:t>
      </w:r>
      <w:r>
        <w:rPr>
          <w:sz w:val="24"/>
        </w:rPr>
        <w:t>of</w:t>
      </w:r>
      <w:r>
        <w:rPr>
          <w:spacing w:val="-2"/>
          <w:sz w:val="24"/>
        </w:rPr>
        <w:t xml:space="preserve"> </w:t>
      </w:r>
      <w:r>
        <w:rPr>
          <w:sz w:val="24"/>
        </w:rPr>
        <w:t>family</w:t>
      </w:r>
      <w:r>
        <w:rPr>
          <w:spacing w:val="-2"/>
          <w:sz w:val="24"/>
        </w:rPr>
        <w:t xml:space="preserve"> </w:t>
      </w:r>
      <w:r>
        <w:rPr>
          <w:sz w:val="24"/>
        </w:rPr>
        <w:t>and</w:t>
      </w:r>
      <w:r>
        <w:rPr>
          <w:spacing w:val="-2"/>
          <w:sz w:val="24"/>
        </w:rPr>
        <w:t xml:space="preserve"> community</w:t>
      </w:r>
    </w:p>
    <w:p w:rsidR="00C7304A" w:rsidRDefault="000B4C91">
      <w:pPr>
        <w:pStyle w:val="ListParagraph"/>
        <w:numPr>
          <w:ilvl w:val="1"/>
          <w:numId w:val="20"/>
        </w:numPr>
        <w:tabs>
          <w:tab w:val="left" w:pos="490"/>
        </w:tabs>
        <w:ind w:left="490" w:hanging="325"/>
        <w:rPr>
          <w:sz w:val="24"/>
        </w:rPr>
      </w:pPr>
      <w:r>
        <w:rPr>
          <w:sz w:val="24"/>
        </w:rPr>
        <w:t>Power</w:t>
      </w:r>
      <w:r>
        <w:rPr>
          <w:spacing w:val="-3"/>
          <w:sz w:val="24"/>
        </w:rPr>
        <w:t xml:space="preserve"> </w:t>
      </w:r>
      <w:r>
        <w:rPr>
          <w:sz w:val="24"/>
        </w:rPr>
        <w:t>of</w:t>
      </w:r>
      <w:r>
        <w:rPr>
          <w:spacing w:val="-3"/>
          <w:sz w:val="24"/>
        </w:rPr>
        <w:t xml:space="preserve"> </w:t>
      </w:r>
      <w:r>
        <w:rPr>
          <w:sz w:val="24"/>
        </w:rPr>
        <w:t>magic</w:t>
      </w:r>
      <w:r>
        <w:rPr>
          <w:spacing w:val="-3"/>
          <w:sz w:val="24"/>
        </w:rPr>
        <w:t xml:space="preserve"> </w:t>
      </w:r>
      <w:r>
        <w:rPr>
          <w:sz w:val="24"/>
        </w:rPr>
        <w:t>and</w:t>
      </w:r>
      <w:r>
        <w:rPr>
          <w:spacing w:val="-3"/>
          <w:sz w:val="24"/>
        </w:rPr>
        <w:t xml:space="preserve"> </w:t>
      </w:r>
      <w:r>
        <w:rPr>
          <w:sz w:val="24"/>
        </w:rPr>
        <w:t>supernatural</w:t>
      </w:r>
      <w:r>
        <w:rPr>
          <w:spacing w:val="-2"/>
          <w:sz w:val="24"/>
        </w:rPr>
        <w:t xml:space="preserve"> forces</w:t>
      </w:r>
    </w:p>
    <w:p w:rsidR="00C7304A" w:rsidRDefault="000B4C91">
      <w:pPr>
        <w:pStyle w:val="ListParagraph"/>
        <w:numPr>
          <w:ilvl w:val="1"/>
          <w:numId w:val="20"/>
        </w:numPr>
        <w:tabs>
          <w:tab w:val="left" w:pos="504"/>
        </w:tabs>
        <w:ind w:left="504" w:hanging="339"/>
        <w:rPr>
          <w:sz w:val="24"/>
        </w:rPr>
      </w:pPr>
      <w:r>
        <w:rPr>
          <w:sz w:val="24"/>
        </w:rPr>
        <w:t>Value</w:t>
      </w:r>
      <w:r>
        <w:rPr>
          <w:spacing w:val="-1"/>
          <w:sz w:val="24"/>
        </w:rPr>
        <w:t xml:space="preserve"> </w:t>
      </w:r>
      <w:r>
        <w:rPr>
          <w:sz w:val="24"/>
        </w:rPr>
        <w:t>of</w:t>
      </w:r>
      <w:r>
        <w:rPr>
          <w:spacing w:val="-1"/>
          <w:sz w:val="24"/>
        </w:rPr>
        <w:t xml:space="preserve"> </w:t>
      </w:r>
      <w:r>
        <w:rPr>
          <w:sz w:val="24"/>
        </w:rPr>
        <w:t>hard</w:t>
      </w:r>
      <w:r>
        <w:rPr>
          <w:spacing w:val="-1"/>
          <w:sz w:val="24"/>
        </w:rPr>
        <w:t xml:space="preserve"> </w:t>
      </w:r>
      <w:r>
        <w:rPr>
          <w:sz w:val="24"/>
        </w:rPr>
        <w:t>work</w:t>
      </w:r>
      <w:r>
        <w:rPr>
          <w:spacing w:val="-1"/>
          <w:sz w:val="24"/>
        </w:rPr>
        <w:t xml:space="preserve"> </w:t>
      </w:r>
      <w:r>
        <w:rPr>
          <w:sz w:val="24"/>
        </w:rPr>
        <w:t xml:space="preserve">and </w:t>
      </w:r>
      <w:r>
        <w:rPr>
          <w:spacing w:val="-2"/>
          <w:sz w:val="24"/>
        </w:rPr>
        <w:t>perseverance</w:t>
      </w:r>
    </w:p>
    <w:p w:rsidR="00C7304A" w:rsidRDefault="00C7304A">
      <w:pPr>
        <w:pStyle w:val="BodyText"/>
        <w:spacing w:before="4"/>
      </w:pPr>
    </w:p>
    <w:p w:rsidR="00C7304A" w:rsidRDefault="000B4C91">
      <w:pPr>
        <w:pStyle w:val="Heading2"/>
        <w:numPr>
          <w:ilvl w:val="0"/>
          <w:numId w:val="20"/>
        </w:numPr>
        <w:tabs>
          <w:tab w:val="left" w:pos="525"/>
        </w:tabs>
        <w:ind w:left="165" w:right="401" w:firstLine="0"/>
      </w:pPr>
      <w:r>
        <w:t>The</w:t>
      </w:r>
      <w:r>
        <w:rPr>
          <w:spacing w:val="-3"/>
        </w:rPr>
        <w:t xml:space="preserve"> </w:t>
      </w:r>
      <w:r>
        <w:t>character</w:t>
      </w:r>
      <w:r>
        <w:rPr>
          <w:spacing w:val="-3"/>
        </w:rPr>
        <w:t xml:space="preserve"> </w:t>
      </w:r>
      <w:r>
        <w:t>of</w:t>
      </w:r>
      <w:r>
        <w:rPr>
          <w:spacing w:val="-3"/>
        </w:rPr>
        <w:t xml:space="preserve"> </w:t>
      </w:r>
      <w:r>
        <w:t>Timun</w:t>
      </w:r>
      <w:r>
        <w:rPr>
          <w:spacing w:val="-3"/>
        </w:rPr>
        <w:t xml:space="preserve"> </w:t>
      </w:r>
      <w:r>
        <w:t>Mas</w:t>
      </w:r>
      <w:r>
        <w:rPr>
          <w:spacing w:val="-3"/>
        </w:rPr>
        <w:t xml:space="preserve"> </w:t>
      </w:r>
      <w:r>
        <w:t>can</w:t>
      </w:r>
      <w:r>
        <w:rPr>
          <w:spacing w:val="-3"/>
        </w:rPr>
        <w:t xml:space="preserve"> </w:t>
      </w:r>
      <w:r>
        <w:t>be</w:t>
      </w:r>
      <w:r>
        <w:rPr>
          <w:spacing w:val="-3"/>
        </w:rPr>
        <w:t xml:space="preserve"> </w:t>
      </w:r>
      <w:r>
        <w:t>related</w:t>
      </w:r>
      <w:r>
        <w:rPr>
          <w:spacing w:val="-3"/>
        </w:rPr>
        <w:t xml:space="preserve"> </w:t>
      </w:r>
      <w:r>
        <w:t>to</w:t>
      </w:r>
      <w:r>
        <w:rPr>
          <w:spacing w:val="-3"/>
        </w:rPr>
        <w:t xml:space="preserve"> </w:t>
      </w:r>
      <w:r>
        <w:t>other</w:t>
      </w:r>
      <w:r>
        <w:rPr>
          <w:spacing w:val="-3"/>
        </w:rPr>
        <w:t xml:space="preserve"> </w:t>
      </w:r>
      <w:r>
        <w:t>protagonists</w:t>
      </w:r>
      <w:r>
        <w:rPr>
          <w:spacing w:val="-3"/>
        </w:rPr>
        <w:t xml:space="preserve"> </w:t>
      </w:r>
      <w:r>
        <w:t>in</w:t>
      </w:r>
      <w:r>
        <w:rPr>
          <w:spacing w:val="-3"/>
        </w:rPr>
        <w:t xml:space="preserve"> </w:t>
      </w:r>
      <w:r>
        <w:t>literature</w:t>
      </w:r>
      <w:r>
        <w:rPr>
          <w:spacing w:val="-3"/>
        </w:rPr>
        <w:t xml:space="preserve"> </w:t>
      </w:r>
      <w:r>
        <w:t xml:space="preserve">who </w:t>
      </w:r>
      <w:r>
        <w:rPr>
          <w:spacing w:val="-2"/>
        </w:rPr>
        <w:t>demonstrate:</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Courage</w:t>
      </w:r>
      <w:r>
        <w:rPr>
          <w:spacing w:val="-2"/>
          <w:sz w:val="24"/>
        </w:rPr>
        <w:t xml:space="preserve"> </w:t>
      </w:r>
      <w:r>
        <w:rPr>
          <w:sz w:val="24"/>
        </w:rPr>
        <w:t>and</w:t>
      </w:r>
      <w:r>
        <w:rPr>
          <w:spacing w:val="-2"/>
          <w:sz w:val="24"/>
        </w:rPr>
        <w:t xml:space="preserve"> </w:t>
      </w:r>
      <w:r>
        <w:rPr>
          <w:sz w:val="24"/>
        </w:rPr>
        <w:t>determination</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face</w:t>
      </w:r>
      <w:r>
        <w:rPr>
          <w:spacing w:val="-2"/>
          <w:sz w:val="24"/>
        </w:rPr>
        <w:t xml:space="preserve"> </w:t>
      </w:r>
      <w:r>
        <w:rPr>
          <w:sz w:val="24"/>
        </w:rPr>
        <w:t>of</w:t>
      </w:r>
      <w:r>
        <w:rPr>
          <w:spacing w:val="-1"/>
          <w:sz w:val="24"/>
        </w:rPr>
        <w:t xml:space="preserve"> </w:t>
      </w:r>
      <w:r>
        <w:rPr>
          <w:spacing w:val="-2"/>
          <w:sz w:val="24"/>
        </w:rPr>
        <w:t>adversity</w:t>
      </w:r>
    </w:p>
    <w:p w:rsidR="00C7304A" w:rsidRDefault="000B4C91">
      <w:pPr>
        <w:pStyle w:val="ListParagraph"/>
        <w:numPr>
          <w:ilvl w:val="1"/>
          <w:numId w:val="20"/>
        </w:numPr>
        <w:tabs>
          <w:tab w:val="left" w:pos="504"/>
        </w:tabs>
        <w:ind w:left="504" w:hanging="339"/>
        <w:rPr>
          <w:sz w:val="24"/>
        </w:rPr>
      </w:pPr>
      <w:r>
        <w:rPr>
          <w:sz w:val="24"/>
        </w:rPr>
        <w:t>Resourcefulness</w:t>
      </w:r>
      <w:r>
        <w:rPr>
          <w:spacing w:val="-4"/>
          <w:sz w:val="24"/>
        </w:rPr>
        <w:t xml:space="preserve"> </w:t>
      </w:r>
      <w:r>
        <w:rPr>
          <w:sz w:val="24"/>
        </w:rPr>
        <w:t>and</w:t>
      </w:r>
      <w:r>
        <w:rPr>
          <w:spacing w:val="-2"/>
          <w:sz w:val="24"/>
        </w:rPr>
        <w:t xml:space="preserve"> </w:t>
      </w:r>
      <w:r>
        <w:rPr>
          <w:sz w:val="24"/>
        </w:rPr>
        <w:t>creativity</w:t>
      </w:r>
      <w:r>
        <w:rPr>
          <w:spacing w:val="-2"/>
          <w:sz w:val="24"/>
        </w:rPr>
        <w:t xml:space="preserve"> </w:t>
      </w:r>
      <w:r>
        <w:rPr>
          <w:sz w:val="24"/>
        </w:rPr>
        <w:t>in</w:t>
      </w:r>
      <w:r>
        <w:rPr>
          <w:spacing w:val="-2"/>
          <w:sz w:val="24"/>
        </w:rPr>
        <w:t xml:space="preserve"> </w:t>
      </w:r>
      <w:r>
        <w:rPr>
          <w:sz w:val="24"/>
        </w:rPr>
        <w:t>solving</w:t>
      </w:r>
      <w:r>
        <w:rPr>
          <w:spacing w:val="-2"/>
          <w:sz w:val="24"/>
        </w:rPr>
        <w:t xml:space="preserve"> problems</w:t>
      </w:r>
    </w:p>
    <w:p w:rsidR="00C7304A" w:rsidRDefault="000B4C91">
      <w:pPr>
        <w:pStyle w:val="ListParagraph"/>
        <w:numPr>
          <w:ilvl w:val="1"/>
          <w:numId w:val="20"/>
        </w:numPr>
        <w:tabs>
          <w:tab w:val="left" w:pos="490"/>
        </w:tabs>
        <w:ind w:left="490" w:hanging="325"/>
        <w:rPr>
          <w:sz w:val="24"/>
        </w:rPr>
      </w:pPr>
      <w:r>
        <w:rPr>
          <w:sz w:val="24"/>
        </w:rPr>
        <w:t>Kindness</w:t>
      </w:r>
      <w:r>
        <w:rPr>
          <w:spacing w:val="-4"/>
          <w:sz w:val="24"/>
        </w:rPr>
        <w:t xml:space="preserve"> </w:t>
      </w:r>
      <w:r>
        <w:rPr>
          <w:sz w:val="24"/>
        </w:rPr>
        <w:t>and</w:t>
      </w:r>
      <w:r>
        <w:rPr>
          <w:spacing w:val="-3"/>
          <w:sz w:val="24"/>
        </w:rPr>
        <w:t xml:space="preserve"> </w:t>
      </w:r>
      <w:r>
        <w:rPr>
          <w:sz w:val="24"/>
        </w:rPr>
        <w:t>compassion</w:t>
      </w:r>
      <w:r>
        <w:rPr>
          <w:spacing w:val="-4"/>
          <w:sz w:val="24"/>
        </w:rPr>
        <w:t xml:space="preserve"> </w:t>
      </w:r>
      <w:r>
        <w:rPr>
          <w:sz w:val="24"/>
        </w:rPr>
        <w:t>towards</w:t>
      </w:r>
      <w:r>
        <w:rPr>
          <w:spacing w:val="-3"/>
          <w:sz w:val="24"/>
        </w:rPr>
        <w:t xml:space="preserve"> </w:t>
      </w:r>
      <w:r>
        <w:rPr>
          <w:spacing w:val="-2"/>
          <w:sz w:val="24"/>
        </w:rPr>
        <w:t>others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spacing w:before="4"/>
      </w:pPr>
    </w:p>
    <w:p w:rsidR="00C7304A" w:rsidRDefault="000B4C91">
      <w:pPr>
        <w:pStyle w:val="Heading2"/>
        <w:numPr>
          <w:ilvl w:val="0"/>
          <w:numId w:val="20"/>
        </w:numPr>
        <w:tabs>
          <w:tab w:val="left" w:pos="525"/>
        </w:tabs>
        <w:ind w:left="525" w:hanging="360"/>
      </w:pPr>
      <w:r>
        <w:t>The</w:t>
      </w:r>
      <w:r>
        <w:rPr>
          <w:spacing w:val="-2"/>
        </w:rPr>
        <w:t xml:space="preserve"> </w:t>
      </w:r>
      <w:r>
        <w:t>use</w:t>
      </w:r>
      <w:r>
        <w:rPr>
          <w:spacing w:val="-2"/>
        </w:rPr>
        <w:t xml:space="preserve"> </w:t>
      </w:r>
      <w:r>
        <w:t>of</w:t>
      </w:r>
      <w:r>
        <w:rPr>
          <w:spacing w:val="-2"/>
        </w:rPr>
        <w:t xml:space="preserve"> </w:t>
      </w:r>
      <w:r>
        <w:t>magical</w:t>
      </w:r>
      <w:r>
        <w:rPr>
          <w:spacing w:val="-2"/>
        </w:rPr>
        <w:t xml:space="preserve"> </w:t>
      </w:r>
      <w:r>
        <w:t>seeds</w:t>
      </w:r>
      <w:r>
        <w:rPr>
          <w:spacing w:val="-2"/>
        </w:rPr>
        <w:t xml:space="preserve"> </w:t>
      </w:r>
      <w:r>
        <w:t>in</w:t>
      </w:r>
      <w:r>
        <w:rPr>
          <w:spacing w:val="-2"/>
        </w:rPr>
        <w:t xml:space="preserve"> </w:t>
      </w:r>
      <w:r>
        <w:t>the</w:t>
      </w:r>
      <w:r>
        <w:rPr>
          <w:spacing w:val="-1"/>
        </w:rPr>
        <w:t xml:space="preserve"> </w:t>
      </w:r>
      <w:r>
        <w:t>story</w:t>
      </w:r>
      <w:r>
        <w:rPr>
          <w:spacing w:val="-2"/>
        </w:rPr>
        <w:t xml:space="preserve"> </w:t>
      </w:r>
      <w:r>
        <w:t>can</w:t>
      </w:r>
      <w:r>
        <w:rPr>
          <w:spacing w:val="-2"/>
        </w:rPr>
        <w:t xml:space="preserve"> </w:t>
      </w:r>
      <w:r>
        <w:t>be</w:t>
      </w:r>
      <w:r>
        <w:rPr>
          <w:spacing w:val="-2"/>
        </w:rPr>
        <w:t xml:space="preserve"> </w:t>
      </w:r>
      <w:r>
        <w:t>compared</w:t>
      </w:r>
      <w:r>
        <w:rPr>
          <w:spacing w:val="-2"/>
        </w:rPr>
        <w:t xml:space="preserve"> </w:t>
      </w:r>
      <w:r>
        <w:t>to</w:t>
      </w:r>
      <w:r>
        <w:rPr>
          <w:spacing w:val="-2"/>
        </w:rPr>
        <w:t xml:space="preserve"> </w:t>
      </w:r>
      <w:r>
        <w:t>the</w:t>
      </w:r>
      <w:r>
        <w:rPr>
          <w:spacing w:val="-2"/>
        </w:rPr>
        <w:t xml:space="preserve"> </w:t>
      </w:r>
      <w:r>
        <w:t>use</w:t>
      </w:r>
      <w:r>
        <w:rPr>
          <w:spacing w:val="-1"/>
        </w:rPr>
        <w:t xml:space="preserve"> </w:t>
      </w:r>
      <w:r>
        <w:rPr>
          <w:spacing w:val="-5"/>
        </w:rPr>
        <w:t>of:</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Special</w:t>
      </w:r>
      <w:r>
        <w:rPr>
          <w:spacing w:val="-3"/>
          <w:sz w:val="24"/>
        </w:rPr>
        <w:t xml:space="preserve"> </w:t>
      </w:r>
      <w:r>
        <w:rPr>
          <w:sz w:val="24"/>
        </w:rPr>
        <w:t>abilities</w:t>
      </w:r>
      <w:r>
        <w:rPr>
          <w:spacing w:val="-3"/>
          <w:sz w:val="24"/>
        </w:rPr>
        <w:t xml:space="preserve"> </w:t>
      </w:r>
      <w:r>
        <w:rPr>
          <w:sz w:val="24"/>
        </w:rPr>
        <w:t>or</w:t>
      </w:r>
      <w:r>
        <w:rPr>
          <w:spacing w:val="-3"/>
          <w:sz w:val="24"/>
        </w:rPr>
        <w:t xml:space="preserve"> </w:t>
      </w:r>
      <w:r>
        <w:rPr>
          <w:sz w:val="24"/>
        </w:rPr>
        <w:t>powers</w:t>
      </w:r>
      <w:r>
        <w:rPr>
          <w:spacing w:val="-3"/>
          <w:sz w:val="24"/>
        </w:rPr>
        <w:t xml:space="preserve"> </w:t>
      </w:r>
      <w:r>
        <w:rPr>
          <w:sz w:val="24"/>
        </w:rPr>
        <w:t>possessed</w:t>
      </w:r>
      <w:r>
        <w:rPr>
          <w:spacing w:val="-3"/>
          <w:sz w:val="24"/>
        </w:rPr>
        <w:t xml:space="preserve"> </w:t>
      </w:r>
      <w:r>
        <w:rPr>
          <w:sz w:val="24"/>
        </w:rPr>
        <w:t>by</w:t>
      </w:r>
      <w:r>
        <w:rPr>
          <w:spacing w:val="-3"/>
          <w:sz w:val="24"/>
        </w:rPr>
        <w:t xml:space="preserve"> </w:t>
      </w:r>
      <w:r>
        <w:rPr>
          <w:sz w:val="24"/>
        </w:rPr>
        <w:t>characters</w:t>
      </w:r>
      <w:r>
        <w:rPr>
          <w:spacing w:val="-3"/>
          <w:sz w:val="24"/>
        </w:rPr>
        <w:t xml:space="preserve"> </w:t>
      </w:r>
      <w:r>
        <w:rPr>
          <w:sz w:val="24"/>
        </w:rPr>
        <w:t>in</w:t>
      </w:r>
      <w:r>
        <w:rPr>
          <w:spacing w:val="-3"/>
          <w:sz w:val="24"/>
        </w:rPr>
        <w:t xml:space="preserve"> </w:t>
      </w:r>
      <w:r>
        <w:rPr>
          <w:sz w:val="24"/>
        </w:rPr>
        <w:t>other</w:t>
      </w:r>
      <w:r>
        <w:rPr>
          <w:spacing w:val="-2"/>
          <w:sz w:val="24"/>
        </w:rPr>
        <w:t xml:space="preserve"> stories</w:t>
      </w:r>
    </w:p>
    <w:p w:rsidR="00C7304A" w:rsidRDefault="000B4C91">
      <w:pPr>
        <w:pStyle w:val="ListParagraph"/>
        <w:numPr>
          <w:ilvl w:val="1"/>
          <w:numId w:val="20"/>
        </w:numPr>
        <w:tabs>
          <w:tab w:val="left" w:pos="504"/>
        </w:tabs>
        <w:ind w:left="504" w:hanging="339"/>
        <w:rPr>
          <w:sz w:val="24"/>
        </w:rPr>
      </w:pPr>
      <w:r>
        <w:rPr>
          <w:sz w:val="24"/>
        </w:rPr>
        <w:t>Symbolic</w:t>
      </w:r>
      <w:r>
        <w:rPr>
          <w:spacing w:val="-4"/>
          <w:sz w:val="24"/>
        </w:rPr>
        <w:t xml:space="preserve"> </w:t>
      </w:r>
      <w:r>
        <w:rPr>
          <w:sz w:val="24"/>
        </w:rPr>
        <w:t>objects</w:t>
      </w:r>
      <w:r>
        <w:rPr>
          <w:spacing w:val="-4"/>
          <w:sz w:val="24"/>
        </w:rPr>
        <w:t xml:space="preserve"> </w:t>
      </w:r>
      <w:r>
        <w:rPr>
          <w:sz w:val="24"/>
        </w:rPr>
        <w:t>that</w:t>
      </w:r>
      <w:r>
        <w:rPr>
          <w:spacing w:val="-3"/>
          <w:sz w:val="24"/>
        </w:rPr>
        <w:t xml:space="preserve"> </w:t>
      </w:r>
      <w:r>
        <w:rPr>
          <w:sz w:val="24"/>
        </w:rPr>
        <w:t>represent</w:t>
      </w:r>
      <w:r>
        <w:rPr>
          <w:spacing w:val="-4"/>
          <w:sz w:val="24"/>
        </w:rPr>
        <w:t xml:space="preserve"> </w:t>
      </w:r>
      <w:r>
        <w:rPr>
          <w:sz w:val="24"/>
        </w:rPr>
        <w:t>deeper</w:t>
      </w:r>
      <w:r>
        <w:rPr>
          <w:spacing w:val="-3"/>
          <w:sz w:val="24"/>
        </w:rPr>
        <w:t xml:space="preserve"> </w:t>
      </w:r>
      <w:r>
        <w:rPr>
          <w:sz w:val="24"/>
        </w:rPr>
        <w:t>meanings</w:t>
      </w:r>
      <w:r>
        <w:rPr>
          <w:spacing w:val="-4"/>
          <w:sz w:val="24"/>
        </w:rPr>
        <w:t xml:space="preserve"> </w:t>
      </w:r>
      <w:r>
        <w:rPr>
          <w:sz w:val="24"/>
        </w:rPr>
        <w:t>or</w:t>
      </w:r>
      <w:r>
        <w:rPr>
          <w:spacing w:val="-3"/>
          <w:sz w:val="24"/>
        </w:rPr>
        <w:t xml:space="preserve"> </w:t>
      </w:r>
      <w:r>
        <w:rPr>
          <w:spacing w:val="-2"/>
          <w:sz w:val="24"/>
        </w:rPr>
        <w:t>themes</w:t>
      </w:r>
    </w:p>
    <w:p w:rsidR="00C7304A" w:rsidRDefault="000B4C91">
      <w:pPr>
        <w:pStyle w:val="ListParagraph"/>
        <w:numPr>
          <w:ilvl w:val="1"/>
          <w:numId w:val="20"/>
        </w:numPr>
        <w:tabs>
          <w:tab w:val="left" w:pos="490"/>
        </w:tabs>
        <w:ind w:left="490" w:hanging="325"/>
        <w:rPr>
          <w:sz w:val="24"/>
        </w:rPr>
      </w:pPr>
      <w:r>
        <w:rPr>
          <w:sz w:val="24"/>
        </w:rPr>
        <w:t>Tools</w:t>
      </w:r>
      <w:r>
        <w:rPr>
          <w:spacing w:val="-4"/>
          <w:sz w:val="24"/>
        </w:rPr>
        <w:t xml:space="preserve"> </w:t>
      </w:r>
      <w:r>
        <w:rPr>
          <w:sz w:val="24"/>
        </w:rPr>
        <w:t>or</w:t>
      </w:r>
      <w:r>
        <w:rPr>
          <w:spacing w:val="-2"/>
          <w:sz w:val="24"/>
        </w:rPr>
        <w:t xml:space="preserve"> </w:t>
      </w:r>
      <w:r>
        <w:rPr>
          <w:sz w:val="24"/>
        </w:rPr>
        <w:t>resources</w:t>
      </w:r>
      <w:r>
        <w:rPr>
          <w:spacing w:val="-2"/>
          <w:sz w:val="24"/>
        </w:rPr>
        <w:t xml:space="preserve"> </w:t>
      </w:r>
      <w:r>
        <w:rPr>
          <w:sz w:val="24"/>
        </w:rPr>
        <w:t>that</w:t>
      </w:r>
      <w:r>
        <w:rPr>
          <w:spacing w:val="-2"/>
          <w:sz w:val="24"/>
        </w:rPr>
        <w:t xml:space="preserve"> </w:t>
      </w:r>
      <w:r>
        <w:rPr>
          <w:sz w:val="24"/>
        </w:rPr>
        <w:t>aid</w:t>
      </w:r>
      <w:r>
        <w:rPr>
          <w:spacing w:val="-2"/>
          <w:sz w:val="24"/>
        </w:rPr>
        <w:t xml:space="preserve"> </w:t>
      </w:r>
      <w:r>
        <w:rPr>
          <w:sz w:val="24"/>
        </w:rPr>
        <w:t>characters</w:t>
      </w:r>
      <w:r>
        <w:rPr>
          <w:spacing w:val="-2"/>
          <w:sz w:val="24"/>
        </w:rPr>
        <w:t xml:space="preserve"> </w:t>
      </w:r>
      <w:r>
        <w:rPr>
          <w:sz w:val="24"/>
        </w:rPr>
        <w:t>in</w:t>
      </w:r>
      <w:r>
        <w:rPr>
          <w:spacing w:val="-2"/>
          <w:sz w:val="24"/>
        </w:rPr>
        <w:t xml:space="preserve"> </w:t>
      </w:r>
      <w:r>
        <w:rPr>
          <w:sz w:val="24"/>
        </w:rPr>
        <w:t>achieving</w:t>
      </w:r>
      <w:r>
        <w:rPr>
          <w:spacing w:val="-2"/>
          <w:sz w:val="24"/>
        </w:rPr>
        <w:t xml:space="preserve"> </w:t>
      </w:r>
      <w:r>
        <w:rPr>
          <w:sz w:val="24"/>
        </w:rPr>
        <w:t>their</w:t>
      </w:r>
      <w:r>
        <w:rPr>
          <w:spacing w:val="-2"/>
          <w:sz w:val="24"/>
        </w:rPr>
        <w:t xml:space="preserve"> goals</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BodyText"/>
        <w:spacing w:before="4"/>
      </w:pPr>
    </w:p>
    <w:p w:rsidR="00C7304A" w:rsidRDefault="000B4C91">
      <w:pPr>
        <w:pStyle w:val="Heading2"/>
        <w:numPr>
          <w:ilvl w:val="0"/>
          <w:numId w:val="20"/>
        </w:numPr>
        <w:tabs>
          <w:tab w:val="left" w:pos="525"/>
        </w:tabs>
        <w:ind w:left="165" w:right="1009" w:firstLine="0"/>
      </w:pPr>
      <w:r>
        <w:t>The</w:t>
      </w:r>
      <w:r>
        <w:rPr>
          <w:spacing w:val="-4"/>
        </w:rPr>
        <w:t xml:space="preserve"> </w:t>
      </w:r>
      <w:r>
        <w:t>overall</w:t>
      </w:r>
      <w:r>
        <w:rPr>
          <w:spacing w:val="-4"/>
        </w:rPr>
        <w:t xml:space="preserve"> </w:t>
      </w:r>
      <w:r>
        <w:t>message</w:t>
      </w:r>
      <w:r>
        <w:rPr>
          <w:spacing w:val="-4"/>
        </w:rPr>
        <w:t xml:space="preserve"> </w:t>
      </w:r>
      <w:r>
        <w:t>of</w:t>
      </w:r>
      <w:r>
        <w:rPr>
          <w:spacing w:val="-4"/>
        </w:rPr>
        <w:t xml:space="preserve"> </w:t>
      </w:r>
      <w:r>
        <w:t>the</w:t>
      </w:r>
      <w:r>
        <w:rPr>
          <w:spacing w:val="-4"/>
        </w:rPr>
        <w:t xml:space="preserve"> </w:t>
      </w:r>
      <w:r>
        <w:t>story</w:t>
      </w:r>
      <w:r>
        <w:rPr>
          <w:spacing w:val="-4"/>
        </w:rPr>
        <w:t xml:space="preserve"> </w:t>
      </w:r>
      <w:r>
        <w:t>of</w:t>
      </w:r>
      <w:r>
        <w:rPr>
          <w:spacing w:val="-4"/>
        </w:rPr>
        <w:t xml:space="preserve"> </w:t>
      </w:r>
      <w:r>
        <w:t>Timun</w:t>
      </w:r>
      <w:r>
        <w:rPr>
          <w:spacing w:val="-4"/>
        </w:rPr>
        <w:t xml:space="preserve"> </w:t>
      </w:r>
      <w:r>
        <w:t>Mas</w:t>
      </w:r>
      <w:r>
        <w:rPr>
          <w:spacing w:val="-4"/>
        </w:rPr>
        <w:t xml:space="preserve"> </w:t>
      </w:r>
      <w:r>
        <w:t>resonates</w:t>
      </w:r>
      <w:r>
        <w:rPr>
          <w:spacing w:val="-4"/>
        </w:rPr>
        <w:t xml:space="preserve"> </w:t>
      </w:r>
      <w:r>
        <w:t>with</w:t>
      </w:r>
      <w:r>
        <w:rPr>
          <w:spacing w:val="-4"/>
        </w:rPr>
        <w:t xml:space="preserve"> </w:t>
      </w:r>
      <w:r>
        <w:t>many</w:t>
      </w:r>
      <w:r>
        <w:rPr>
          <w:spacing w:val="-4"/>
        </w:rPr>
        <w:t xml:space="preserve"> </w:t>
      </w:r>
      <w:r>
        <w:t>real-life experiences, such as:</w:t>
      </w:r>
    </w:p>
    <w:p w:rsidR="00C7304A" w:rsidRDefault="00C7304A">
      <w:pPr>
        <w:pStyle w:val="BodyText"/>
        <w:spacing w:before="4"/>
        <w:rPr>
          <w:b/>
        </w:rPr>
      </w:pPr>
    </w:p>
    <w:p w:rsidR="00C7304A" w:rsidRDefault="000B4C91">
      <w:pPr>
        <w:pStyle w:val="ListParagraph"/>
        <w:numPr>
          <w:ilvl w:val="1"/>
          <w:numId w:val="20"/>
        </w:numPr>
        <w:tabs>
          <w:tab w:val="left" w:pos="490"/>
        </w:tabs>
        <w:ind w:left="490" w:hanging="325"/>
        <w:rPr>
          <w:sz w:val="24"/>
        </w:rPr>
      </w:pPr>
      <w:r>
        <w:rPr>
          <w:sz w:val="24"/>
        </w:rPr>
        <w:t>Overcoming</w:t>
      </w:r>
      <w:r>
        <w:rPr>
          <w:spacing w:val="-4"/>
          <w:sz w:val="24"/>
        </w:rPr>
        <w:t xml:space="preserve"> </w:t>
      </w:r>
      <w:r>
        <w:rPr>
          <w:sz w:val="24"/>
        </w:rPr>
        <w:t>personal</w:t>
      </w:r>
      <w:r>
        <w:rPr>
          <w:spacing w:val="-3"/>
          <w:sz w:val="24"/>
        </w:rPr>
        <w:t xml:space="preserve"> </w:t>
      </w:r>
      <w:r>
        <w:rPr>
          <w:sz w:val="24"/>
        </w:rPr>
        <w:t>challenges</w:t>
      </w:r>
      <w:r>
        <w:rPr>
          <w:spacing w:val="-3"/>
          <w:sz w:val="24"/>
        </w:rPr>
        <w:t xml:space="preserve"> </w:t>
      </w:r>
      <w:r>
        <w:rPr>
          <w:sz w:val="24"/>
        </w:rPr>
        <w:t>and</w:t>
      </w:r>
      <w:r>
        <w:rPr>
          <w:spacing w:val="-3"/>
          <w:sz w:val="24"/>
        </w:rPr>
        <w:t xml:space="preserve"> </w:t>
      </w:r>
      <w:r>
        <w:rPr>
          <w:spacing w:val="-2"/>
          <w:sz w:val="24"/>
        </w:rPr>
        <w:t>obstacles</w:t>
      </w:r>
    </w:p>
    <w:p w:rsidR="00C7304A" w:rsidRDefault="000B4C91">
      <w:pPr>
        <w:pStyle w:val="ListParagraph"/>
        <w:numPr>
          <w:ilvl w:val="1"/>
          <w:numId w:val="20"/>
        </w:numPr>
        <w:tabs>
          <w:tab w:val="left" w:pos="504"/>
        </w:tabs>
        <w:ind w:left="504" w:hanging="339"/>
        <w:rPr>
          <w:sz w:val="24"/>
        </w:rPr>
      </w:pPr>
      <w:r>
        <w:rPr>
          <w:sz w:val="24"/>
        </w:rPr>
        <w:t>Facing</w:t>
      </w:r>
      <w:r>
        <w:rPr>
          <w:spacing w:val="-3"/>
          <w:sz w:val="24"/>
        </w:rPr>
        <w:t xml:space="preserve"> </w:t>
      </w:r>
      <w:r>
        <w:rPr>
          <w:sz w:val="24"/>
        </w:rPr>
        <w:t>discrimination</w:t>
      </w:r>
      <w:r>
        <w:rPr>
          <w:spacing w:val="-3"/>
          <w:sz w:val="24"/>
        </w:rPr>
        <w:t xml:space="preserve"> </w:t>
      </w:r>
      <w:r>
        <w:rPr>
          <w:sz w:val="24"/>
        </w:rPr>
        <w:t>or</w:t>
      </w:r>
      <w:r>
        <w:rPr>
          <w:spacing w:val="-3"/>
          <w:sz w:val="24"/>
        </w:rPr>
        <w:t xml:space="preserve"> </w:t>
      </w:r>
      <w:r>
        <w:rPr>
          <w:spacing w:val="-2"/>
          <w:sz w:val="24"/>
        </w:rPr>
        <w:t>prejudice</w:t>
      </w:r>
    </w:p>
    <w:p w:rsidR="00C7304A" w:rsidRDefault="000B4C91">
      <w:pPr>
        <w:pStyle w:val="ListParagraph"/>
        <w:numPr>
          <w:ilvl w:val="1"/>
          <w:numId w:val="20"/>
        </w:numPr>
        <w:tabs>
          <w:tab w:val="left" w:pos="490"/>
        </w:tabs>
        <w:ind w:left="490" w:hanging="325"/>
        <w:rPr>
          <w:sz w:val="24"/>
        </w:rPr>
      </w:pPr>
      <w:r>
        <w:rPr>
          <w:sz w:val="24"/>
        </w:rPr>
        <w:t>Utilizing</w:t>
      </w:r>
      <w:r>
        <w:rPr>
          <w:spacing w:val="-5"/>
          <w:sz w:val="24"/>
        </w:rPr>
        <w:t xml:space="preserve"> </w:t>
      </w:r>
      <w:r>
        <w:rPr>
          <w:sz w:val="24"/>
        </w:rPr>
        <w:t>intelligence</w:t>
      </w:r>
      <w:r>
        <w:rPr>
          <w:spacing w:val="-5"/>
          <w:sz w:val="24"/>
        </w:rPr>
        <w:t xml:space="preserve"> </w:t>
      </w:r>
      <w:r>
        <w:rPr>
          <w:sz w:val="24"/>
        </w:rPr>
        <w:t>and</w:t>
      </w:r>
      <w:r>
        <w:rPr>
          <w:spacing w:val="-4"/>
          <w:sz w:val="24"/>
        </w:rPr>
        <w:t xml:space="preserve"> </w:t>
      </w:r>
      <w:r>
        <w:rPr>
          <w:sz w:val="24"/>
        </w:rPr>
        <w:t>resourcefulness</w:t>
      </w:r>
      <w:r>
        <w:rPr>
          <w:spacing w:val="-5"/>
          <w:sz w:val="24"/>
        </w:rPr>
        <w:t xml:space="preserve"> </w:t>
      </w:r>
      <w:r>
        <w:rPr>
          <w:sz w:val="24"/>
        </w:rPr>
        <w:t>to</w:t>
      </w:r>
      <w:r>
        <w:rPr>
          <w:spacing w:val="-4"/>
          <w:sz w:val="24"/>
        </w:rPr>
        <w:t xml:space="preserve"> </w:t>
      </w:r>
      <w:r>
        <w:rPr>
          <w:spacing w:val="-2"/>
          <w:sz w:val="24"/>
        </w:rPr>
        <w:t>succeed</w:t>
      </w:r>
    </w:p>
    <w:p w:rsidR="00C7304A" w:rsidRDefault="000B4C91">
      <w:pPr>
        <w:pStyle w:val="ListParagraph"/>
        <w:numPr>
          <w:ilvl w:val="1"/>
          <w:numId w:val="20"/>
        </w:numPr>
        <w:tabs>
          <w:tab w:val="left" w:pos="504"/>
        </w:tabs>
        <w:ind w:left="504" w:hanging="339"/>
        <w:rPr>
          <w:sz w:val="24"/>
        </w:rPr>
      </w:pPr>
      <w:r>
        <w:rPr>
          <w:sz w:val="24"/>
        </w:rPr>
        <w:t>All</w:t>
      </w:r>
      <w:r>
        <w:rPr>
          <w:spacing w:val="-2"/>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ListParagraph"/>
        <w:rPr>
          <w:sz w:val="24"/>
        </w:rPr>
        <w:sectPr w:rsidR="00C7304A">
          <w:headerReference w:type="even" r:id="rId807"/>
          <w:headerReference w:type="default" r:id="rId808"/>
          <w:footerReference w:type="default" r:id="rId809"/>
          <w:headerReference w:type="first" r:id="rId810"/>
          <w:pgSz w:w="11910" w:h="16840"/>
          <w:pgMar w:top="1340" w:right="1275" w:bottom="280" w:left="1275" w:header="753" w:footer="0" w:gutter="0"/>
          <w:cols w:space="720"/>
        </w:sectPr>
      </w:pPr>
    </w:p>
    <w:p w:rsidR="00C7304A" w:rsidRDefault="000B4C91">
      <w:pPr>
        <w:pStyle w:val="Heading2"/>
        <w:spacing w:before="80"/>
      </w:pPr>
      <w:r>
        <w:lastRenderedPageBreak/>
        <w:t>Key</w:t>
      </w:r>
      <w:r>
        <w:rPr>
          <w:spacing w:val="-1"/>
        </w:rPr>
        <w:t xml:space="preserve"> </w:t>
      </w:r>
      <w:r>
        <w:rPr>
          <w:spacing w:val="-4"/>
        </w:rPr>
        <w:t>Test</w:t>
      </w:r>
    </w:p>
    <w:p w:rsidR="00C7304A" w:rsidRDefault="00C7304A">
      <w:pPr>
        <w:pStyle w:val="BodyText"/>
        <w:spacing w:before="4"/>
        <w:rPr>
          <w:b/>
        </w:rPr>
      </w:pPr>
    </w:p>
    <w:p w:rsidR="00C7304A" w:rsidRDefault="000B4C91">
      <w:pPr>
        <w:ind w:left="165"/>
        <w:rPr>
          <w:b/>
          <w:sz w:val="24"/>
        </w:rPr>
      </w:pPr>
      <w:r>
        <w:rPr>
          <w:b/>
          <w:sz w:val="24"/>
        </w:rPr>
        <w:t>Story</w:t>
      </w:r>
      <w:r>
        <w:rPr>
          <w:b/>
          <w:spacing w:val="-3"/>
          <w:sz w:val="24"/>
        </w:rPr>
        <w:t xml:space="preserve"> </w:t>
      </w:r>
      <w:r>
        <w:rPr>
          <w:b/>
          <w:spacing w:val="-2"/>
          <w:sz w:val="24"/>
        </w:rPr>
        <w:t>Comprehensive</w:t>
      </w:r>
    </w:p>
    <w:p w:rsidR="00C7304A" w:rsidRDefault="00C7304A">
      <w:pPr>
        <w:pStyle w:val="BodyText"/>
        <w:spacing w:before="4"/>
        <w:rPr>
          <w:b/>
        </w:rPr>
      </w:pPr>
    </w:p>
    <w:p w:rsidR="00C7304A" w:rsidRDefault="000B4C91">
      <w:pPr>
        <w:pStyle w:val="ListParagraph"/>
        <w:numPr>
          <w:ilvl w:val="2"/>
          <w:numId w:val="20"/>
        </w:numPr>
        <w:tabs>
          <w:tab w:val="left" w:pos="884"/>
        </w:tabs>
        <w:ind w:left="884"/>
        <w:rPr>
          <w:sz w:val="24"/>
        </w:rPr>
      </w:pPr>
      <w:r>
        <w:rPr>
          <w:sz w:val="24"/>
        </w:rPr>
        <w:t>(a)</w:t>
      </w:r>
      <w:r>
        <w:rPr>
          <w:spacing w:val="-2"/>
          <w:sz w:val="24"/>
        </w:rPr>
        <w:t xml:space="preserve"> </w:t>
      </w:r>
      <w:r>
        <w:rPr>
          <w:sz w:val="24"/>
        </w:rPr>
        <w:t>She</w:t>
      </w:r>
      <w:r>
        <w:rPr>
          <w:spacing w:val="-1"/>
          <w:sz w:val="24"/>
        </w:rPr>
        <w:t xml:space="preserve"> </w:t>
      </w:r>
      <w:r>
        <w:rPr>
          <w:sz w:val="24"/>
        </w:rPr>
        <w:t>was</w:t>
      </w:r>
      <w:r>
        <w:rPr>
          <w:spacing w:val="-2"/>
          <w:sz w:val="24"/>
        </w:rPr>
        <w:t xml:space="preserve"> </w:t>
      </w:r>
      <w:r>
        <w:rPr>
          <w:sz w:val="24"/>
        </w:rPr>
        <w:t>born</w:t>
      </w:r>
      <w:r>
        <w:rPr>
          <w:spacing w:val="-1"/>
          <w:sz w:val="24"/>
        </w:rPr>
        <w:t xml:space="preserve"> </w:t>
      </w:r>
      <w:r>
        <w:rPr>
          <w:sz w:val="24"/>
        </w:rPr>
        <w:t>from</w:t>
      </w:r>
      <w:r>
        <w:rPr>
          <w:spacing w:val="-2"/>
          <w:sz w:val="24"/>
        </w:rPr>
        <w:t xml:space="preserve"> </w:t>
      </w:r>
      <w:r>
        <w:rPr>
          <w:sz w:val="24"/>
        </w:rPr>
        <w:t>a</w:t>
      </w:r>
      <w:r>
        <w:rPr>
          <w:spacing w:val="-1"/>
          <w:sz w:val="24"/>
        </w:rPr>
        <w:t xml:space="preserve"> </w:t>
      </w:r>
      <w:r>
        <w:rPr>
          <w:sz w:val="24"/>
        </w:rPr>
        <w:t>magical</w:t>
      </w:r>
      <w:r>
        <w:rPr>
          <w:spacing w:val="-2"/>
          <w:sz w:val="24"/>
        </w:rPr>
        <w:t xml:space="preserve"> </w:t>
      </w:r>
      <w:r>
        <w:rPr>
          <w:sz w:val="24"/>
        </w:rPr>
        <w:t>cucumber</w:t>
      </w:r>
      <w:r>
        <w:rPr>
          <w:spacing w:val="-1"/>
          <w:sz w:val="24"/>
        </w:rPr>
        <w:t xml:space="preserve"> </w:t>
      </w:r>
      <w:r>
        <w:rPr>
          <w:sz w:val="24"/>
        </w:rPr>
        <w:t>found</w:t>
      </w:r>
      <w:r>
        <w:rPr>
          <w:spacing w:val="-2"/>
          <w:sz w:val="24"/>
        </w:rPr>
        <w:t xml:space="preserve"> </w:t>
      </w:r>
      <w:r>
        <w:rPr>
          <w:sz w:val="24"/>
        </w:rPr>
        <w:t>by</w:t>
      </w:r>
      <w:r>
        <w:rPr>
          <w:spacing w:val="-1"/>
          <w:sz w:val="24"/>
        </w:rPr>
        <w:t xml:space="preserve"> </w:t>
      </w:r>
      <w:r>
        <w:rPr>
          <w:sz w:val="24"/>
        </w:rPr>
        <w:t>her</w:t>
      </w:r>
      <w:r>
        <w:rPr>
          <w:spacing w:val="-2"/>
          <w:sz w:val="24"/>
        </w:rPr>
        <w:t xml:space="preserve"> </w:t>
      </w:r>
      <w:r>
        <w:rPr>
          <w:sz w:val="24"/>
        </w:rPr>
        <w:t>parents</w:t>
      </w:r>
      <w:r>
        <w:rPr>
          <w:spacing w:val="-1"/>
          <w:sz w:val="24"/>
        </w:rPr>
        <w:t xml:space="preserve"> </w:t>
      </w:r>
      <w:r>
        <w:rPr>
          <w:sz w:val="24"/>
        </w:rPr>
        <w:t>in</w:t>
      </w:r>
      <w:r>
        <w:rPr>
          <w:spacing w:val="-2"/>
          <w:sz w:val="24"/>
        </w:rPr>
        <w:t xml:space="preserve"> </w:t>
      </w:r>
      <w:r>
        <w:rPr>
          <w:sz w:val="24"/>
        </w:rPr>
        <w:t>their</w:t>
      </w:r>
      <w:r>
        <w:rPr>
          <w:spacing w:val="-1"/>
          <w:sz w:val="24"/>
        </w:rPr>
        <w:t xml:space="preserve"> </w:t>
      </w:r>
      <w:r>
        <w:rPr>
          <w:spacing w:val="-2"/>
          <w:sz w:val="24"/>
        </w:rPr>
        <w:t>fields.</w:t>
      </w:r>
    </w:p>
    <w:p w:rsidR="00C7304A" w:rsidRDefault="000B4C91">
      <w:pPr>
        <w:pStyle w:val="ListParagraph"/>
        <w:numPr>
          <w:ilvl w:val="2"/>
          <w:numId w:val="20"/>
        </w:numPr>
        <w:tabs>
          <w:tab w:val="left" w:pos="884"/>
        </w:tabs>
        <w:ind w:left="884"/>
        <w:rPr>
          <w:sz w:val="24"/>
        </w:rPr>
      </w:pPr>
      <w:r>
        <w:rPr>
          <w:sz w:val="24"/>
        </w:rPr>
        <w:t>(c)</w:t>
      </w:r>
      <w:r>
        <w:rPr>
          <w:spacing w:val="-3"/>
          <w:sz w:val="24"/>
        </w:rPr>
        <w:t xml:space="preserve"> </w:t>
      </w:r>
      <w:r>
        <w:rPr>
          <w:sz w:val="24"/>
        </w:rPr>
        <w:t>He</w:t>
      </w:r>
      <w:r>
        <w:rPr>
          <w:spacing w:val="-2"/>
          <w:sz w:val="24"/>
        </w:rPr>
        <w:t xml:space="preserve"> </w:t>
      </w:r>
      <w:r>
        <w:rPr>
          <w:sz w:val="24"/>
        </w:rPr>
        <w:t>was</w:t>
      </w:r>
      <w:r>
        <w:rPr>
          <w:spacing w:val="-2"/>
          <w:sz w:val="24"/>
        </w:rPr>
        <w:t xml:space="preserve"> </w:t>
      </w:r>
      <w:r>
        <w:rPr>
          <w:sz w:val="24"/>
        </w:rPr>
        <w:t>driven</w:t>
      </w:r>
      <w:r>
        <w:rPr>
          <w:spacing w:val="-2"/>
          <w:sz w:val="24"/>
        </w:rPr>
        <w:t xml:space="preserve"> </w:t>
      </w:r>
      <w:r>
        <w:rPr>
          <w:sz w:val="24"/>
        </w:rPr>
        <w:t>by</w:t>
      </w:r>
      <w:r>
        <w:rPr>
          <w:spacing w:val="-2"/>
          <w:sz w:val="24"/>
        </w:rPr>
        <w:t xml:space="preserve"> </w:t>
      </w:r>
      <w:r>
        <w:rPr>
          <w:sz w:val="24"/>
        </w:rPr>
        <w:t>an</w:t>
      </w:r>
      <w:r>
        <w:rPr>
          <w:spacing w:val="-2"/>
          <w:sz w:val="24"/>
        </w:rPr>
        <w:t xml:space="preserve"> </w:t>
      </w:r>
      <w:r>
        <w:rPr>
          <w:sz w:val="24"/>
        </w:rPr>
        <w:t>insatiable</w:t>
      </w:r>
      <w:r>
        <w:rPr>
          <w:spacing w:val="-2"/>
          <w:sz w:val="24"/>
        </w:rPr>
        <w:t xml:space="preserve"> </w:t>
      </w:r>
      <w:r>
        <w:rPr>
          <w:sz w:val="24"/>
        </w:rPr>
        <w:t>hunger</w:t>
      </w:r>
      <w:r>
        <w:rPr>
          <w:spacing w:val="-2"/>
          <w:sz w:val="24"/>
        </w:rPr>
        <w:t xml:space="preserve"> </w:t>
      </w:r>
      <w:r>
        <w:rPr>
          <w:sz w:val="24"/>
        </w:rPr>
        <w:t>for</w:t>
      </w:r>
      <w:r>
        <w:rPr>
          <w:spacing w:val="-2"/>
          <w:sz w:val="24"/>
        </w:rPr>
        <w:t xml:space="preserve"> </w:t>
      </w:r>
      <w:r>
        <w:rPr>
          <w:sz w:val="24"/>
        </w:rPr>
        <w:t>human</w:t>
      </w:r>
      <w:r>
        <w:rPr>
          <w:spacing w:val="-2"/>
          <w:sz w:val="24"/>
        </w:rPr>
        <w:t xml:space="preserve"> flesh.</w:t>
      </w:r>
    </w:p>
    <w:p w:rsidR="00C7304A" w:rsidRDefault="000B4C91">
      <w:pPr>
        <w:pStyle w:val="ListParagraph"/>
        <w:numPr>
          <w:ilvl w:val="2"/>
          <w:numId w:val="20"/>
        </w:numPr>
        <w:tabs>
          <w:tab w:val="left" w:pos="884"/>
        </w:tabs>
        <w:ind w:left="884"/>
        <w:rPr>
          <w:sz w:val="24"/>
        </w:rPr>
      </w:pPr>
      <w:r>
        <w:rPr>
          <w:sz w:val="24"/>
        </w:rPr>
        <w:t>(c)</w:t>
      </w:r>
      <w:r>
        <w:rPr>
          <w:spacing w:val="-2"/>
          <w:sz w:val="24"/>
        </w:rPr>
        <w:t xml:space="preserve"> </w:t>
      </w:r>
      <w:r>
        <w:rPr>
          <w:sz w:val="24"/>
        </w:rPr>
        <w:t>The</w:t>
      </w:r>
      <w:r>
        <w:rPr>
          <w:spacing w:val="-1"/>
          <w:sz w:val="24"/>
        </w:rPr>
        <w:t xml:space="preserve"> </w:t>
      </w:r>
      <w:r>
        <w:rPr>
          <w:sz w:val="24"/>
        </w:rPr>
        <w:t>third</w:t>
      </w:r>
      <w:r>
        <w:rPr>
          <w:spacing w:val="-1"/>
          <w:sz w:val="24"/>
        </w:rPr>
        <w:t xml:space="preserve"> </w:t>
      </w:r>
      <w:r>
        <w:rPr>
          <w:sz w:val="24"/>
        </w:rPr>
        <w:t>seed,</w:t>
      </w:r>
      <w:r>
        <w:rPr>
          <w:spacing w:val="-1"/>
          <w:sz w:val="24"/>
        </w:rPr>
        <w:t xml:space="preserve"> </w:t>
      </w:r>
      <w:r>
        <w:rPr>
          <w:sz w:val="24"/>
        </w:rPr>
        <w:t>which</w:t>
      </w:r>
      <w:r>
        <w:rPr>
          <w:spacing w:val="-1"/>
          <w:sz w:val="24"/>
        </w:rPr>
        <w:t xml:space="preserve"> </w:t>
      </w:r>
      <w:r>
        <w:rPr>
          <w:sz w:val="24"/>
        </w:rPr>
        <w:t>caused</w:t>
      </w:r>
      <w:r>
        <w:rPr>
          <w:spacing w:val="-1"/>
          <w:sz w:val="24"/>
        </w:rPr>
        <w:t xml:space="preserve"> </w:t>
      </w:r>
      <w:r>
        <w:rPr>
          <w:sz w:val="24"/>
        </w:rPr>
        <w:t>a</w:t>
      </w:r>
      <w:r>
        <w:rPr>
          <w:spacing w:val="-1"/>
          <w:sz w:val="24"/>
        </w:rPr>
        <w:t xml:space="preserve"> </w:t>
      </w:r>
      <w:r>
        <w:rPr>
          <w:sz w:val="24"/>
        </w:rPr>
        <w:t>thicket</w:t>
      </w:r>
      <w:r>
        <w:rPr>
          <w:spacing w:val="-1"/>
          <w:sz w:val="24"/>
        </w:rPr>
        <w:t xml:space="preserve"> </w:t>
      </w:r>
      <w:r>
        <w:rPr>
          <w:sz w:val="24"/>
        </w:rPr>
        <w:t>of</w:t>
      </w:r>
      <w:r>
        <w:rPr>
          <w:spacing w:val="-1"/>
          <w:sz w:val="24"/>
        </w:rPr>
        <w:t xml:space="preserve"> </w:t>
      </w:r>
      <w:r>
        <w:rPr>
          <w:sz w:val="24"/>
        </w:rPr>
        <w:t>thorny</w:t>
      </w:r>
      <w:r>
        <w:rPr>
          <w:spacing w:val="-1"/>
          <w:sz w:val="24"/>
        </w:rPr>
        <w:t xml:space="preserve"> </w:t>
      </w:r>
      <w:r>
        <w:rPr>
          <w:sz w:val="24"/>
        </w:rPr>
        <w:t>bamboo</w:t>
      </w:r>
      <w:r>
        <w:rPr>
          <w:spacing w:val="-1"/>
          <w:sz w:val="24"/>
        </w:rPr>
        <w:t xml:space="preserve"> </w:t>
      </w:r>
      <w:r>
        <w:rPr>
          <w:sz w:val="24"/>
        </w:rPr>
        <w:t>to</w:t>
      </w:r>
      <w:r>
        <w:rPr>
          <w:spacing w:val="-1"/>
          <w:sz w:val="24"/>
        </w:rPr>
        <w:t xml:space="preserve"> </w:t>
      </w:r>
      <w:r>
        <w:rPr>
          <w:spacing w:val="-2"/>
          <w:sz w:val="24"/>
        </w:rPr>
        <w:t>sprout.</w:t>
      </w:r>
    </w:p>
    <w:p w:rsidR="00C7304A" w:rsidRDefault="000B4C91">
      <w:pPr>
        <w:pStyle w:val="ListParagraph"/>
        <w:numPr>
          <w:ilvl w:val="2"/>
          <w:numId w:val="20"/>
        </w:numPr>
        <w:tabs>
          <w:tab w:val="left" w:pos="884"/>
        </w:tabs>
        <w:ind w:left="884"/>
        <w:rPr>
          <w:sz w:val="24"/>
        </w:rPr>
      </w:pPr>
      <w:r>
        <w:rPr>
          <w:sz w:val="24"/>
        </w:rPr>
        <w:t>(c)</w:t>
      </w:r>
      <w:r>
        <w:rPr>
          <w:spacing w:val="-3"/>
          <w:sz w:val="24"/>
        </w:rPr>
        <w:t xml:space="preserve"> </w:t>
      </w:r>
      <w:r>
        <w:rPr>
          <w:sz w:val="24"/>
        </w:rPr>
        <w:t>The</w:t>
      </w:r>
      <w:r>
        <w:rPr>
          <w:spacing w:val="-3"/>
          <w:sz w:val="24"/>
        </w:rPr>
        <w:t xml:space="preserve"> </w:t>
      </w:r>
      <w:r>
        <w:rPr>
          <w:sz w:val="24"/>
        </w:rPr>
        <w:t>value</w:t>
      </w:r>
      <w:r>
        <w:rPr>
          <w:spacing w:val="-3"/>
          <w:sz w:val="24"/>
        </w:rPr>
        <w:t xml:space="preserve"> </w:t>
      </w:r>
      <w:r>
        <w:rPr>
          <w:sz w:val="24"/>
        </w:rPr>
        <w:t>of</w:t>
      </w:r>
      <w:r>
        <w:rPr>
          <w:spacing w:val="-2"/>
          <w:sz w:val="24"/>
        </w:rPr>
        <w:t xml:space="preserve"> </w:t>
      </w:r>
      <w:r>
        <w:rPr>
          <w:sz w:val="24"/>
        </w:rPr>
        <w:t>intelligence,</w:t>
      </w:r>
      <w:r>
        <w:rPr>
          <w:spacing w:val="-3"/>
          <w:sz w:val="24"/>
        </w:rPr>
        <w:t xml:space="preserve"> </w:t>
      </w:r>
      <w:r>
        <w:rPr>
          <w:sz w:val="24"/>
        </w:rPr>
        <w:t>resourcefulness,</w:t>
      </w:r>
      <w:r>
        <w:rPr>
          <w:spacing w:val="-3"/>
          <w:sz w:val="24"/>
        </w:rPr>
        <w:t xml:space="preserve"> </w:t>
      </w:r>
      <w:r>
        <w:rPr>
          <w:sz w:val="24"/>
        </w:rPr>
        <w:t>and</w:t>
      </w:r>
      <w:r>
        <w:rPr>
          <w:spacing w:val="-2"/>
          <w:sz w:val="24"/>
        </w:rPr>
        <w:t xml:space="preserve"> </w:t>
      </w:r>
      <w:r>
        <w:rPr>
          <w:sz w:val="24"/>
        </w:rPr>
        <w:t>courage</w:t>
      </w:r>
      <w:r>
        <w:rPr>
          <w:spacing w:val="-3"/>
          <w:sz w:val="24"/>
        </w:rPr>
        <w:t xml:space="preserve"> </w:t>
      </w:r>
      <w:r>
        <w:rPr>
          <w:sz w:val="24"/>
        </w:rPr>
        <w:t>in</w:t>
      </w:r>
      <w:r>
        <w:rPr>
          <w:spacing w:val="-3"/>
          <w:sz w:val="24"/>
        </w:rPr>
        <w:t xml:space="preserve"> </w:t>
      </w:r>
      <w:r>
        <w:rPr>
          <w:sz w:val="24"/>
        </w:rPr>
        <w:t>facing</w:t>
      </w:r>
      <w:r>
        <w:rPr>
          <w:spacing w:val="-2"/>
          <w:sz w:val="24"/>
        </w:rPr>
        <w:t xml:space="preserve"> adversity.</w:t>
      </w:r>
    </w:p>
    <w:p w:rsidR="00C7304A" w:rsidRDefault="00C7304A">
      <w:pPr>
        <w:pStyle w:val="BodyText"/>
        <w:spacing w:before="4"/>
      </w:pPr>
    </w:p>
    <w:p w:rsidR="00C7304A" w:rsidRDefault="000B4C91">
      <w:pPr>
        <w:pStyle w:val="Heading2"/>
      </w:pPr>
      <w:r>
        <w:t>Evaluation</w:t>
      </w:r>
      <w:r>
        <w:rPr>
          <w:spacing w:val="-5"/>
        </w:rPr>
        <w:t xml:space="preserve"> </w:t>
      </w:r>
      <w:r>
        <w:t>and</w:t>
      </w:r>
      <w:r>
        <w:rPr>
          <w:spacing w:val="-5"/>
        </w:rPr>
        <w:t xml:space="preserve"> </w:t>
      </w:r>
      <w:r>
        <w:rPr>
          <w:spacing w:val="-2"/>
        </w:rPr>
        <w:t>Interpretation</w:t>
      </w:r>
    </w:p>
    <w:p w:rsidR="00C7304A" w:rsidRDefault="00C7304A">
      <w:pPr>
        <w:pStyle w:val="BodyText"/>
        <w:spacing w:before="4"/>
        <w:rPr>
          <w:b/>
        </w:rPr>
      </w:pPr>
    </w:p>
    <w:p w:rsidR="00C7304A" w:rsidRDefault="000B4C91">
      <w:pPr>
        <w:pStyle w:val="ListParagraph"/>
        <w:numPr>
          <w:ilvl w:val="2"/>
          <w:numId w:val="20"/>
        </w:numPr>
        <w:tabs>
          <w:tab w:val="left" w:pos="884"/>
        </w:tabs>
        <w:ind w:left="884"/>
        <w:rPr>
          <w:sz w:val="24"/>
        </w:rPr>
      </w:pPr>
      <w:r>
        <w:rPr>
          <w:sz w:val="24"/>
        </w:rPr>
        <w:t>(a)</w:t>
      </w:r>
      <w:r>
        <w:rPr>
          <w:spacing w:val="-5"/>
          <w:sz w:val="24"/>
        </w:rPr>
        <w:t xml:space="preserve"> </w:t>
      </w:r>
      <w:r>
        <w:rPr>
          <w:sz w:val="24"/>
        </w:rPr>
        <w:t>Overprotectiveness</w:t>
      </w:r>
      <w:r>
        <w:rPr>
          <w:spacing w:val="-2"/>
          <w:sz w:val="24"/>
        </w:rPr>
        <w:t xml:space="preserve"> </w:t>
      </w:r>
      <w:r>
        <w:rPr>
          <w:sz w:val="24"/>
        </w:rPr>
        <w:t>and</w:t>
      </w:r>
      <w:r>
        <w:rPr>
          <w:spacing w:val="-3"/>
          <w:sz w:val="24"/>
        </w:rPr>
        <w:t xml:space="preserve"> </w:t>
      </w:r>
      <w:r>
        <w:rPr>
          <w:sz w:val="24"/>
        </w:rPr>
        <w:t>fear</w:t>
      </w:r>
      <w:r>
        <w:rPr>
          <w:spacing w:val="-2"/>
          <w:sz w:val="24"/>
        </w:rPr>
        <w:t xml:space="preserve"> </w:t>
      </w:r>
      <w:r>
        <w:rPr>
          <w:sz w:val="24"/>
        </w:rPr>
        <w:t>for</w:t>
      </w:r>
      <w:r>
        <w:rPr>
          <w:spacing w:val="-3"/>
          <w:sz w:val="24"/>
        </w:rPr>
        <w:t xml:space="preserve"> </w:t>
      </w:r>
      <w:r>
        <w:rPr>
          <w:sz w:val="24"/>
        </w:rPr>
        <w:t>her</w:t>
      </w:r>
      <w:r>
        <w:rPr>
          <w:spacing w:val="-2"/>
          <w:sz w:val="24"/>
        </w:rPr>
        <w:t xml:space="preserve"> safety.</w:t>
      </w:r>
    </w:p>
    <w:p w:rsidR="00C7304A" w:rsidRDefault="000B4C91">
      <w:pPr>
        <w:pStyle w:val="ListParagraph"/>
        <w:numPr>
          <w:ilvl w:val="2"/>
          <w:numId w:val="20"/>
        </w:numPr>
        <w:tabs>
          <w:tab w:val="left" w:pos="884"/>
        </w:tabs>
        <w:ind w:left="884"/>
        <w:rPr>
          <w:sz w:val="24"/>
        </w:rPr>
      </w:pPr>
      <w:r>
        <w:rPr>
          <w:sz w:val="24"/>
        </w:rPr>
        <w:t>(a)</w:t>
      </w:r>
      <w:r>
        <w:rPr>
          <w:spacing w:val="-5"/>
          <w:sz w:val="24"/>
        </w:rPr>
        <w:t xml:space="preserve"> </w:t>
      </w:r>
      <w:r>
        <w:rPr>
          <w:sz w:val="24"/>
        </w:rPr>
        <w:t>Single-mindedness</w:t>
      </w:r>
      <w:r>
        <w:rPr>
          <w:spacing w:val="-4"/>
          <w:sz w:val="24"/>
        </w:rPr>
        <w:t xml:space="preserve"> </w:t>
      </w:r>
      <w:r>
        <w:rPr>
          <w:sz w:val="24"/>
        </w:rPr>
        <w:t>and</w:t>
      </w:r>
      <w:r>
        <w:rPr>
          <w:spacing w:val="-5"/>
          <w:sz w:val="24"/>
        </w:rPr>
        <w:t xml:space="preserve"> </w:t>
      </w:r>
      <w:r>
        <w:rPr>
          <w:sz w:val="24"/>
        </w:rPr>
        <w:t>unwavering</w:t>
      </w:r>
      <w:r>
        <w:rPr>
          <w:spacing w:val="-4"/>
          <w:sz w:val="24"/>
        </w:rPr>
        <w:t xml:space="preserve"> </w:t>
      </w:r>
      <w:r>
        <w:rPr>
          <w:spacing w:val="-2"/>
          <w:sz w:val="24"/>
        </w:rPr>
        <w:t>determination.</w:t>
      </w:r>
    </w:p>
    <w:p w:rsidR="00C7304A" w:rsidRDefault="000B4C91">
      <w:pPr>
        <w:pStyle w:val="ListParagraph"/>
        <w:numPr>
          <w:ilvl w:val="2"/>
          <w:numId w:val="20"/>
        </w:numPr>
        <w:tabs>
          <w:tab w:val="left" w:pos="884"/>
        </w:tabs>
        <w:ind w:left="884"/>
        <w:rPr>
          <w:sz w:val="24"/>
        </w:rPr>
      </w:pPr>
      <w:r>
        <w:rPr>
          <w:sz w:val="24"/>
        </w:rPr>
        <w:t>(b)</w:t>
      </w:r>
      <w:r>
        <w:rPr>
          <w:spacing w:val="-2"/>
          <w:sz w:val="24"/>
        </w:rPr>
        <w:t xml:space="preserve"> </w:t>
      </w:r>
      <w:r>
        <w:rPr>
          <w:sz w:val="24"/>
        </w:rPr>
        <w:t>Ability</w:t>
      </w:r>
      <w:r>
        <w:rPr>
          <w:spacing w:val="-1"/>
          <w:sz w:val="24"/>
        </w:rPr>
        <w:t xml:space="preserve"> </w:t>
      </w:r>
      <w:r>
        <w:rPr>
          <w:sz w:val="24"/>
        </w:rPr>
        <w:t>to</w:t>
      </w:r>
      <w:r>
        <w:rPr>
          <w:spacing w:val="-1"/>
          <w:sz w:val="24"/>
        </w:rPr>
        <w:t xml:space="preserve"> </w:t>
      </w:r>
      <w:r>
        <w:rPr>
          <w:sz w:val="24"/>
        </w:rPr>
        <w:t>think</w:t>
      </w:r>
      <w:r>
        <w:rPr>
          <w:spacing w:val="-2"/>
          <w:sz w:val="24"/>
        </w:rPr>
        <w:t xml:space="preserve"> </w:t>
      </w:r>
      <w:r>
        <w:rPr>
          <w:sz w:val="24"/>
        </w:rPr>
        <w:t>creatively</w:t>
      </w:r>
      <w:r>
        <w:rPr>
          <w:spacing w:val="-1"/>
          <w:sz w:val="24"/>
        </w:rPr>
        <w:t xml:space="preserve"> </w:t>
      </w:r>
      <w:r>
        <w:rPr>
          <w:sz w:val="24"/>
        </w:rPr>
        <w:t>and</w:t>
      </w:r>
      <w:r>
        <w:rPr>
          <w:spacing w:val="-1"/>
          <w:sz w:val="24"/>
        </w:rPr>
        <w:t xml:space="preserve"> </w:t>
      </w:r>
      <w:r>
        <w:rPr>
          <w:sz w:val="24"/>
        </w:rPr>
        <w:t>adapt</w:t>
      </w:r>
      <w:r>
        <w:rPr>
          <w:spacing w:val="-2"/>
          <w:sz w:val="24"/>
        </w:rPr>
        <w:t xml:space="preserve"> </w:t>
      </w:r>
      <w:r>
        <w:rPr>
          <w:sz w:val="24"/>
        </w:rPr>
        <w:t>to</w:t>
      </w:r>
      <w:r>
        <w:rPr>
          <w:spacing w:val="-1"/>
          <w:sz w:val="24"/>
        </w:rPr>
        <w:t xml:space="preserve"> </w:t>
      </w:r>
      <w:r>
        <w:rPr>
          <w:sz w:val="24"/>
        </w:rPr>
        <w:t>different</w:t>
      </w:r>
      <w:r>
        <w:rPr>
          <w:spacing w:val="-1"/>
          <w:sz w:val="24"/>
        </w:rPr>
        <w:t xml:space="preserve"> </w:t>
      </w:r>
      <w:r>
        <w:rPr>
          <w:spacing w:val="-2"/>
          <w:sz w:val="24"/>
        </w:rPr>
        <w:t>situations.</w:t>
      </w:r>
    </w:p>
    <w:p w:rsidR="00C7304A" w:rsidRDefault="000B4C91">
      <w:pPr>
        <w:pStyle w:val="ListParagraph"/>
        <w:numPr>
          <w:ilvl w:val="2"/>
          <w:numId w:val="20"/>
        </w:numPr>
        <w:tabs>
          <w:tab w:val="left" w:pos="884"/>
        </w:tabs>
        <w:ind w:left="884"/>
        <w:rPr>
          <w:sz w:val="24"/>
        </w:rPr>
      </w:pPr>
      <w:r>
        <w:rPr>
          <w:sz w:val="24"/>
        </w:rPr>
        <w:t>(b)</w:t>
      </w:r>
      <w:r>
        <w:rPr>
          <w:spacing w:val="-6"/>
          <w:sz w:val="24"/>
        </w:rPr>
        <w:t xml:space="preserve"> </w:t>
      </w:r>
      <w:r>
        <w:rPr>
          <w:sz w:val="24"/>
        </w:rPr>
        <w:t>Cleverness</w:t>
      </w:r>
      <w:r>
        <w:rPr>
          <w:spacing w:val="-3"/>
          <w:sz w:val="24"/>
        </w:rPr>
        <w:t xml:space="preserve"> </w:t>
      </w:r>
      <w:r>
        <w:rPr>
          <w:sz w:val="24"/>
        </w:rPr>
        <w:t>and</w:t>
      </w:r>
      <w:r>
        <w:rPr>
          <w:spacing w:val="-4"/>
          <w:sz w:val="24"/>
        </w:rPr>
        <w:t xml:space="preserve"> </w:t>
      </w:r>
      <w:r>
        <w:rPr>
          <w:sz w:val="24"/>
        </w:rPr>
        <w:t>resourcefulness</w:t>
      </w:r>
      <w:r>
        <w:rPr>
          <w:spacing w:val="-3"/>
          <w:sz w:val="24"/>
        </w:rPr>
        <w:t xml:space="preserve"> </w:t>
      </w:r>
      <w:r>
        <w:rPr>
          <w:sz w:val="24"/>
        </w:rPr>
        <w:t>can</w:t>
      </w:r>
      <w:r>
        <w:rPr>
          <w:spacing w:val="-3"/>
          <w:sz w:val="24"/>
        </w:rPr>
        <w:t xml:space="preserve"> </w:t>
      </w:r>
      <w:r>
        <w:rPr>
          <w:sz w:val="24"/>
        </w:rPr>
        <w:t>overcome</w:t>
      </w:r>
      <w:r>
        <w:rPr>
          <w:spacing w:val="-4"/>
          <w:sz w:val="24"/>
        </w:rPr>
        <w:t xml:space="preserve"> </w:t>
      </w:r>
      <w:r>
        <w:rPr>
          <w:sz w:val="24"/>
        </w:rPr>
        <w:t>even</w:t>
      </w:r>
      <w:r>
        <w:rPr>
          <w:spacing w:val="-3"/>
          <w:sz w:val="24"/>
        </w:rPr>
        <w:t xml:space="preserve"> </w:t>
      </w:r>
      <w:r>
        <w:rPr>
          <w:sz w:val="24"/>
        </w:rPr>
        <w:t>the</w:t>
      </w:r>
      <w:r>
        <w:rPr>
          <w:spacing w:val="-4"/>
          <w:sz w:val="24"/>
        </w:rPr>
        <w:t xml:space="preserve"> </w:t>
      </w:r>
      <w:r>
        <w:rPr>
          <w:sz w:val="24"/>
        </w:rPr>
        <w:t>most</w:t>
      </w:r>
      <w:r>
        <w:rPr>
          <w:spacing w:val="-3"/>
          <w:sz w:val="24"/>
        </w:rPr>
        <w:t xml:space="preserve"> </w:t>
      </w:r>
      <w:r>
        <w:rPr>
          <w:sz w:val="24"/>
        </w:rPr>
        <w:t>formidable</w:t>
      </w:r>
      <w:r>
        <w:rPr>
          <w:spacing w:val="-3"/>
          <w:sz w:val="24"/>
        </w:rPr>
        <w:t xml:space="preserve"> </w:t>
      </w:r>
      <w:r>
        <w:rPr>
          <w:spacing w:val="-2"/>
          <w:sz w:val="24"/>
        </w:rPr>
        <w:t>foes.</w:t>
      </w:r>
    </w:p>
    <w:p w:rsidR="00C7304A" w:rsidRDefault="00C7304A">
      <w:pPr>
        <w:pStyle w:val="BodyText"/>
        <w:spacing w:before="4"/>
      </w:pPr>
    </w:p>
    <w:p w:rsidR="00C7304A" w:rsidRDefault="000B4C91">
      <w:pPr>
        <w:pStyle w:val="Heading2"/>
      </w:pPr>
      <w:r>
        <w:t>Relating</w:t>
      </w:r>
      <w:r>
        <w:rPr>
          <w:spacing w:val="-3"/>
        </w:rPr>
        <w:t xml:space="preserve"> </w:t>
      </w:r>
      <w:r>
        <w:t>Related</w:t>
      </w:r>
      <w:r>
        <w:rPr>
          <w:spacing w:val="-2"/>
        </w:rPr>
        <w:t xml:space="preserve"> Concepts</w:t>
      </w:r>
    </w:p>
    <w:p w:rsidR="00C7304A" w:rsidRDefault="00C7304A">
      <w:pPr>
        <w:pStyle w:val="BodyText"/>
        <w:spacing w:before="4"/>
        <w:rPr>
          <w:b/>
        </w:rPr>
      </w:pPr>
    </w:p>
    <w:p w:rsidR="00C7304A" w:rsidRDefault="000B4C91">
      <w:pPr>
        <w:pStyle w:val="ListParagraph"/>
        <w:numPr>
          <w:ilvl w:val="2"/>
          <w:numId w:val="20"/>
        </w:numPr>
        <w:tabs>
          <w:tab w:val="left" w:pos="884"/>
        </w:tabs>
        <w:ind w:left="884" w:right="242"/>
        <w:rPr>
          <w:sz w:val="24"/>
        </w:rPr>
      </w:pPr>
      <w:r>
        <w:rPr>
          <w:sz w:val="24"/>
        </w:rPr>
        <w:t>(b)</w:t>
      </w:r>
      <w:r>
        <w:rPr>
          <w:spacing w:val="-3"/>
          <w:sz w:val="24"/>
        </w:rPr>
        <w:t xml:space="preserve"> </w:t>
      </w:r>
      <w:r>
        <w:rPr>
          <w:sz w:val="24"/>
        </w:rPr>
        <w:t>Jack</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Beanstalk,</w:t>
      </w:r>
      <w:r>
        <w:rPr>
          <w:spacing w:val="-3"/>
          <w:sz w:val="24"/>
        </w:rPr>
        <w:t xml:space="preserve"> </w:t>
      </w:r>
      <w:r>
        <w:rPr>
          <w:sz w:val="24"/>
        </w:rPr>
        <w:t>a</w:t>
      </w:r>
      <w:r>
        <w:rPr>
          <w:spacing w:val="-3"/>
          <w:sz w:val="24"/>
        </w:rPr>
        <w:t xml:space="preserve"> </w:t>
      </w:r>
      <w:r>
        <w:rPr>
          <w:sz w:val="24"/>
        </w:rPr>
        <w:t>boy</w:t>
      </w:r>
      <w:r>
        <w:rPr>
          <w:spacing w:val="-3"/>
          <w:sz w:val="24"/>
        </w:rPr>
        <w:t xml:space="preserve"> </w:t>
      </w:r>
      <w:r>
        <w:rPr>
          <w:sz w:val="24"/>
        </w:rPr>
        <w:t>who</w:t>
      </w:r>
      <w:r>
        <w:rPr>
          <w:spacing w:val="-3"/>
          <w:sz w:val="24"/>
        </w:rPr>
        <w:t xml:space="preserve"> </w:t>
      </w:r>
      <w:r>
        <w:rPr>
          <w:sz w:val="24"/>
        </w:rPr>
        <w:t>trades</w:t>
      </w:r>
      <w:r>
        <w:rPr>
          <w:spacing w:val="-3"/>
          <w:sz w:val="24"/>
        </w:rPr>
        <w:t xml:space="preserve"> </w:t>
      </w:r>
      <w:r>
        <w:rPr>
          <w:sz w:val="24"/>
        </w:rPr>
        <w:t>a</w:t>
      </w:r>
      <w:r>
        <w:rPr>
          <w:spacing w:val="-3"/>
          <w:sz w:val="24"/>
        </w:rPr>
        <w:t xml:space="preserve"> </w:t>
      </w:r>
      <w:r>
        <w:rPr>
          <w:sz w:val="24"/>
        </w:rPr>
        <w:t>cow</w:t>
      </w:r>
      <w:r>
        <w:rPr>
          <w:spacing w:val="-3"/>
          <w:sz w:val="24"/>
        </w:rPr>
        <w:t xml:space="preserve"> </w:t>
      </w:r>
      <w:r>
        <w:rPr>
          <w:sz w:val="24"/>
        </w:rPr>
        <w:t>for</w:t>
      </w:r>
      <w:r>
        <w:rPr>
          <w:spacing w:val="-3"/>
          <w:sz w:val="24"/>
        </w:rPr>
        <w:t xml:space="preserve"> </w:t>
      </w:r>
      <w:r>
        <w:rPr>
          <w:sz w:val="24"/>
        </w:rPr>
        <w:t>magic</w:t>
      </w:r>
      <w:r>
        <w:rPr>
          <w:spacing w:val="-3"/>
          <w:sz w:val="24"/>
        </w:rPr>
        <w:t xml:space="preserve"> </w:t>
      </w:r>
      <w:r>
        <w:rPr>
          <w:sz w:val="24"/>
        </w:rPr>
        <w:t>beans</w:t>
      </w:r>
      <w:r>
        <w:rPr>
          <w:spacing w:val="-3"/>
          <w:sz w:val="24"/>
        </w:rPr>
        <w:t xml:space="preserve"> </w:t>
      </w:r>
      <w:r>
        <w:rPr>
          <w:sz w:val="24"/>
        </w:rPr>
        <w:t>that</w:t>
      </w:r>
      <w:r>
        <w:rPr>
          <w:spacing w:val="-3"/>
          <w:sz w:val="24"/>
        </w:rPr>
        <w:t xml:space="preserve"> </w:t>
      </w:r>
      <w:r>
        <w:rPr>
          <w:sz w:val="24"/>
        </w:rPr>
        <w:t>lead</w:t>
      </w:r>
      <w:r>
        <w:rPr>
          <w:spacing w:val="-3"/>
          <w:sz w:val="24"/>
        </w:rPr>
        <w:t xml:space="preserve"> </w:t>
      </w:r>
      <w:r>
        <w:rPr>
          <w:sz w:val="24"/>
        </w:rPr>
        <w:t>him</w:t>
      </w:r>
      <w:r>
        <w:rPr>
          <w:spacing w:val="-3"/>
          <w:sz w:val="24"/>
        </w:rPr>
        <w:t xml:space="preserve"> </w:t>
      </w:r>
      <w:r>
        <w:rPr>
          <w:sz w:val="24"/>
        </w:rPr>
        <w:t>to</w:t>
      </w:r>
      <w:r>
        <w:rPr>
          <w:spacing w:val="-3"/>
          <w:sz w:val="24"/>
        </w:rPr>
        <w:t xml:space="preserve"> </w:t>
      </w:r>
      <w:r>
        <w:rPr>
          <w:sz w:val="24"/>
        </w:rPr>
        <w:t>a giant's castle.</w:t>
      </w:r>
    </w:p>
    <w:p w:rsidR="00C7304A" w:rsidRDefault="000B4C91">
      <w:pPr>
        <w:pStyle w:val="ListParagraph"/>
        <w:numPr>
          <w:ilvl w:val="2"/>
          <w:numId w:val="20"/>
        </w:numPr>
        <w:tabs>
          <w:tab w:val="left" w:pos="884"/>
        </w:tabs>
        <w:ind w:left="884" w:right="901"/>
        <w:rPr>
          <w:sz w:val="24"/>
        </w:rPr>
      </w:pPr>
      <w:r>
        <w:rPr>
          <w:sz w:val="24"/>
        </w:rPr>
        <w:t>(c)</w:t>
      </w:r>
      <w:r>
        <w:rPr>
          <w:spacing w:val="-3"/>
          <w:sz w:val="24"/>
        </w:rPr>
        <w:t xml:space="preserve"> </w:t>
      </w:r>
      <w:r>
        <w:rPr>
          <w:sz w:val="24"/>
        </w:rPr>
        <w:t>The</w:t>
      </w:r>
      <w:r>
        <w:rPr>
          <w:spacing w:val="-3"/>
          <w:sz w:val="24"/>
        </w:rPr>
        <w:t xml:space="preserve"> </w:t>
      </w:r>
      <w:r>
        <w:rPr>
          <w:sz w:val="24"/>
        </w:rPr>
        <w:t>Evil</w:t>
      </w:r>
      <w:r>
        <w:rPr>
          <w:spacing w:val="-3"/>
          <w:sz w:val="24"/>
        </w:rPr>
        <w:t xml:space="preserve"> </w:t>
      </w:r>
      <w:r>
        <w:rPr>
          <w:sz w:val="24"/>
        </w:rPr>
        <w:t>Queen</w:t>
      </w:r>
      <w:r>
        <w:rPr>
          <w:spacing w:val="-3"/>
          <w:sz w:val="24"/>
        </w:rPr>
        <w:t xml:space="preserve"> </w:t>
      </w:r>
      <w:r>
        <w:rPr>
          <w:sz w:val="24"/>
        </w:rPr>
        <w:t>in</w:t>
      </w:r>
      <w:r>
        <w:rPr>
          <w:spacing w:val="-3"/>
          <w:sz w:val="24"/>
        </w:rPr>
        <w:t xml:space="preserve"> </w:t>
      </w:r>
      <w:r>
        <w:rPr>
          <w:sz w:val="24"/>
        </w:rPr>
        <w:t>Snow</w:t>
      </w:r>
      <w:r>
        <w:rPr>
          <w:spacing w:val="-3"/>
          <w:sz w:val="24"/>
        </w:rPr>
        <w:t xml:space="preserve"> </w:t>
      </w:r>
      <w:r>
        <w:rPr>
          <w:sz w:val="24"/>
        </w:rPr>
        <w:t>White</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Seven</w:t>
      </w:r>
      <w:r>
        <w:rPr>
          <w:spacing w:val="-3"/>
          <w:sz w:val="24"/>
        </w:rPr>
        <w:t xml:space="preserve"> </w:t>
      </w:r>
      <w:r>
        <w:rPr>
          <w:sz w:val="24"/>
        </w:rPr>
        <w:t>Dwarfs,</w:t>
      </w:r>
      <w:r>
        <w:rPr>
          <w:spacing w:val="-3"/>
          <w:sz w:val="24"/>
        </w:rPr>
        <w:t xml:space="preserve"> </w:t>
      </w:r>
      <w:r>
        <w:rPr>
          <w:sz w:val="24"/>
        </w:rPr>
        <w:t>who</w:t>
      </w:r>
      <w:r>
        <w:rPr>
          <w:spacing w:val="-3"/>
          <w:sz w:val="24"/>
        </w:rPr>
        <w:t xml:space="preserve"> </w:t>
      </w:r>
      <w:r>
        <w:rPr>
          <w:sz w:val="24"/>
        </w:rPr>
        <w:t>plots</w:t>
      </w:r>
      <w:r>
        <w:rPr>
          <w:spacing w:val="-3"/>
          <w:sz w:val="24"/>
        </w:rPr>
        <w:t xml:space="preserve"> </w:t>
      </w:r>
      <w:r>
        <w:rPr>
          <w:sz w:val="24"/>
        </w:rPr>
        <w:t>to</w:t>
      </w:r>
      <w:r>
        <w:rPr>
          <w:spacing w:val="-3"/>
          <w:sz w:val="24"/>
        </w:rPr>
        <w:t xml:space="preserve"> </w:t>
      </w:r>
      <w:r>
        <w:rPr>
          <w:sz w:val="24"/>
        </w:rPr>
        <w:t>kill</w:t>
      </w:r>
      <w:r>
        <w:rPr>
          <w:spacing w:val="-3"/>
          <w:sz w:val="24"/>
        </w:rPr>
        <w:t xml:space="preserve"> </w:t>
      </w:r>
      <w:r>
        <w:rPr>
          <w:sz w:val="24"/>
        </w:rPr>
        <w:t>her stepdaughter out of jealousy.</w:t>
      </w:r>
    </w:p>
    <w:p w:rsidR="00C7304A" w:rsidRDefault="000B4C91">
      <w:pPr>
        <w:pStyle w:val="ListParagraph"/>
        <w:numPr>
          <w:ilvl w:val="2"/>
          <w:numId w:val="20"/>
        </w:numPr>
        <w:tabs>
          <w:tab w:val="left" w:pos="884"/>
        </w:tabs>
        <w:ind w:left="884" w:right="463"/>
        <w:rPr>
          <w:sz w:val="24"/>
        </w:rPr>
      </w:pPr>
      <w:r>
        <w:rPr>
          <w:sz w:val="24"/>
        </w:rPr>
        <w:t>(d)</w:t>
      </w:r>
      <w:r>
        <w:rPr>
          <w:spacing w:val="-3"/>
          <w:sz w:val="24"/>
        </w:rPr>
        <w:t xml:space="preserve"> </w:t>
      </w:r>
      <w:r>
        <w:rPr>
          <w:sz w:val="24"/>
        </w:rPr>
        <w:t>Natural</w:t>
      </w:r>
      <w:r>
        <w:rPr>
          <w:spacing w:val="-3"/>
          <w:sz w:val="24"/>
        </w:rPr>
        <w:t xml:space="preserve"> </w:t>
      </w:r>
      <w:r>
        <w:rPr>
          <w:sz w:val="24"/>
        </w:rPr>
        <w:t>elements</w:t>
      </w:r>
      <w:r>
        <w:rPr>
          <w:spacing w:val="-3"/>
          <w:sz w:val="24"/>
        </w:rPr>
        <w:t xml:space="preserve"> </w:t>
      </w:r>
      <w:r>
        <w:rPr>
          <w:sz w:val="24"/>
        </w:rPr>
        <w:t>in</w:t>
      </w:r>
      <w:r>
        <w:rPr>
          <w:spacing w:val="-3"/>
          <w:sz w:val="24"/>
        </w:rPr>
        <w:t xml:space="preserve"> </w:t>
      </w:r>
      <w:r>
        <w:rPr>
          <w:sz w:val="24"/>
        </w:rPr>
        <w:t>folklore,</w:t>
      </w:r>
      <w:r>
        <w:rPr>
          <w:spacing w:val="-3"/>
          <w:sz w:val="24"/>
        </w:rPr>
        <w:t xml:space="preserve"> </w:t>
      </w:r>
      <w:r>
        <w:rPr>
          <w:sz w:val="24"/>
        </w:rPr>
        <w:t>such</w:t>
      </w:r>
      <w:r>
        <w:rPr>
          <w:spacing w:val="-3"/>
          <w:sz w:val="24"/>
        </w:rPr>
        <w:t xml:space="preserve"> </w:t>
      </w:r>
      <w:r>
        <w:rPr>
          <w:sz w:val="24"/>
        </w:rPr>
        <w:t>as</w:t>
      </w:r>
      <w:r>
        <w:rPr>
          <w:spacing w:val="-3"/>
          <w:sz w:val="24"/>
        </w:rPr>
        <w:t xml:space="preserve"> </w:t>
      </w:r>
      <w:r>
        <w:rPr>
          <w:sz w:val="24"/>
        </w:rPr>
        <w:t>talking</w:t>
      </w:r>
      <w:r>
        <w:rPr>
          <w:spacing w:val="-3"/>
          <w:sz w:val="24"/>
        </w:rPr>
        <w:t xml:space="preserve"> </w:t>
      </w:r>
      <w:r>
        <w:rPr>
          <w:sz w:val="24"/>
        </w:rPr>
        <w:t>trees</w:t>
      </w:r>
      <w:r>
        <w:rPr>
          <w:spacing w:val="-3"/>
          <w:sz w:val="24"/>
        </w:rPr>
        <w:t xml:space="preserve"> </w:t>
      </w:r>
      <w:r>
        <w:rPr>
          <w:sz w:val="24"/>
        </w:rPr>
        <w:t>or</w:t>
      </w:r>
      <w:r>
        <w:rPr>
          <w:spacing w:val="-3"/>
          <w:sz w:val="24"/>
        </w:rPr>
        <w:t xml:space="preserve"> </w:t>
      </w:r>
      <w:r>
        <w:rPr>
          <w:sz w:val="24"/>
        </w:rPr>
        <w:t>magical</w:t>
      </w:r>
      <w:r>
        <w:rPr>
          <w:spacing w:val="-3"/>
          <w:sz w:val="24"/>
        </w:rPr>
        <w:t xml:space="preserve"> </w:t>
      </w:r>
      <w:r>
        <w:rPr>
          <w:sz w:val="24"/>
        </w:rPr>
        <w:t>herbs</w:t>
      </w:r>
      <w:r>
        <w:rPr>
          <w:spacing w:val="-3"/>
          <w:sz w:val="24"/>
        </w:rPr>
        <w:t xml:space="preserve"> </w:t>
      </w:r>
      <w:r>
        <w:rPr>
          <w:sz w:val="24"/>
        </w:rPr>
        <w:t>with</w:t>
      </w:r>
      <w:r>
        <w:rPr>
          <w:spacing w:val="-3"/>
          <w:sz w:val="24"/>
        </w:rPr>
        <w:t xml:space="preserve"> </w:t>
      </w:r>
      <w:r>
        <w:rPr>
          <w:sz w:val="24"/>
        </w:rPr>
        <w:t xml:space="preserve">healing </w:t>
      </w:r>
      <w:r>
        <w:rPr>
          <w:spacing w:val="-2"/>
          <w:sz w:val="24"/>
        </w:rPr>
        <w:t>properties.</w:t>
      </w:r>
    </w:p>
    <w:p w:rsidR="00C7304A" w:rsidRDefault="000B4C91">
      <w:pPr>
        <w:pStyle w:val="ListParagraph"/>
        <w:numPr>
          <w:ilvl w:val="2"/>
          <w:numId w:val="20"/>
        </w:numPr>
        <w:tabs>
          <w:tab w:val="left" w:pos="884"/>
        </w:tabs>
        <w:ind w:left="884" w:right="1070"/>
        <w:rPr>
          <w:sz w:val="24"/>
        </w:rPr>
      </w:pPr>
      <w:r>
        <w:rPr>
          <w:sz w:val="24"/>
        </w:rPr>
        <w:t>(a)</w:t>
      </w:r>
      <w:r>
        <w:rPr>
          <w:spacing w:val="-4"/>
          <w:sz w:val="24"/>
        </w:rPr>
        <w:t xml:space="preserve"> </w:t>
      </w:r>
      <w:r>
        <w:rPr>
          <w:sz w:val="24"/>
        </w:rPr>
        <w:t>Stories</w:t>
      </w:r>
      <w:r>
        <w:rPr>
          <w:spacing w:val="-4"/>
          <w:sz w:val="24"/>
        </w:rPr>
        <w:t xml:space="preserve"> </w:t>
      </w:r>
      <w:r>
        <w:rPr>
          <w:sz w:val="24"/>
        </w:rPr>
        <w:t>about</w:t>
      </w:r>
      <w:r>
        <w:rPr>
          <w:spacing w:val="-4"/>
          <w:sz w:val="24"/>
        </w:rPr>
        <w:t xml:space="preserve"> </w:t>
      </w:r>
      <w:r>
        <w:rPr>
          <w:sz w:val="24"/>
        </w:rPr>
        <w:t>overcoming</w:t>
      </w:r>
      <w:r>
        <w:rPr>
          <w:spacing w:val="-4"/>
          <w:sz w:val="24"/>
        </w:rPr>
        <w:t xml:space="preserve"> </w:t>
      </w:r>
      <w:r>
        <w:rPr>
          <w:sz w:val="24"/>
        </w:rPr>
        <w:t>personal</w:t>
      </w:r>
      <w:r>
        <w:rPr>
          <w:spacing w:val="-4"/>
          <w:sz w:val="24"/>
        </w:rPr>
        <w:t xml:space="preserve"> </w:t>
      </w:r>
      <w:r>
        <w:rPr>
          <w:sz w:val="24"/>
        </w:rPr>
        <w:t>challenges,</w:t>
      </w:r>
      <w:r>
        <w:rPr>
          <w:spacing w:val="-4"/>
          <w:sz w:val="24"/>
        </w:rPr>
        <w:t xml:space="preserve"> </w:t>
      </w:r>
      <w:r>
        <w:rPr>
          <w:sz w:val="24"/>
        </w:rPr>
        <w:t>such</w:t>
      </w:r>
      <w:r>
        <w:rPr>
          <w:spacing w:val="-4"/>
          <w:sz w:val="24"/>
        </w:rPr>
        <w:t xml:space="preserve"> </w:t>
      </w:r>
      <w:r>
        <w:rPr>
          <w:sz w:val="24"/>
        </w:rPr>
        <w:t>as</w:t>
      </w:r>
      <w:r>
        <w:rPr>
          <w:spacing w:val="-4"/>
          <w:sz w:val="24"/>
        </w:rPr>
        <w:t xml:space="preserve"> </w:t>
      </w:r>
      <w:r>
        <w:rPr>
          <w:sz w:val="24"/>
        </w:rPr>
        <w:t>poverty,</w:t>
      </w:r>
      <w:r>
        <w:rPr>
          <w:spacing w:val="-4"/>
          <w:sz w:val="24"/>
        </w:rPr>
        <w:t xml:space="preserve"> </w:t>
      </w:r>
      <w:r>
        <w:rPr>
          <w:sz w:val="24"/>
        </w:rPr>
        <w:t>illness,</w:t>
      </w:r>
      <w:r>
        <w:rPr>
          <w:spacing w:val="-4"/>
          <w:sz w:val="24"/>
        </w:rPr>
        <w:t xml:space="preserve"> </w:t>
      </w:r>
      <w:r>
        <w:rPr>
          <w:sz w:val="24"/>
        </w:rPr>
        <w:t xml:space="preserve">or </w:t>
      </w:r>
      <w:r>
        <w:rPr>
          <w:spacing w:val="-2"/>
          <w:sz w:val="24"/>
        </w:rPr>
        <w:t>discrimination.</w:t>
      </w:r>
    </w:p>
    <w:p w:rsidR="00C7304A" w:rsidRDefault="00C7304A">
      <w:pPr>
        <w:pStyle w:val="BodyText"/>
        <w:spacing w:before="4"/>
      </w:pPr>
    </w:p>
    <w:p w:rsidR="00C7304A" w:rsidRDefault="000B4C91">
      <w:pPr>
        <w:pStyle w:val="Heading2"/>
        <w:spacing w:before="1"/>
      </w:pPr>
      <w:r>
        <w:t>Effective</w:t>
      </w:r>
      <w:r>
        <w:rPr>
          <w:spacing w:val="-3"/>
        </w:rPr>
        <w:t xml:space="preserve"> </w:t>
      </w:r>
      <w:r>
        <w:t>Reading</w:t>
      </w:r>
      <w:r>
        <w:rPr>
          <w:spacing w:val="-3"/>
        </w:rPr>
        <w:t xml:space="preserve"> </w:t>
      </w:r>
      <w:r>
        <w:rPr>
          <w:spacing w:val="-2"/>
        </w:rPr>
        <w:t>Strategies</w:t>
      </w:r>
    </w:p>
    <w:p w:rsidR="00C7304A" w:rsidRDefault="00C7304A">
      <w:pPr>
        <w:pStyle w:val="BodyText"/>
        <w:spacing w:before="3"/>
        <w:rPr>
          <w:b/>
        </w:rPr>
      </w:pPr>
    </w:p>
    <w:p w:rsidR="00C7304A" w:rsidRDefault="000B4C91">
      <w:pPr>
        <w:pStyle w:val="ListParagraph"/>
        <w:numPr>
          <w:ilvl w:val="2"/>
          <w:numId w:val="20"/>
        </w:numPr>
        <w:tabs>
          <w:tab w:val="left" w:pos="884"/>
        </w:tabs>
        <w:spacing w:before="1"/>
        <w:ind w:left="884" w:right="789"/>
        <w:rPr>
          <w:sz w:val="24"/>
        </w:rPr>
      </w:pPr>
      <w:r>
        <w:rPr>
          <w:sz w:val="24"/>
        </w:rPr>
        <w:t>(b)</w:t>
      </w:r>
      <w:r>
        <w:rPr>
          <w:spacing w:val="-3"/>
          <w:sz w:val="24"/>
        </w:rPr>
        <w:t xml:space="preserve"> </w:t>
      </w:r>
      <w:r>
        <w:rPr>
          <w:sz w:val="24"/>
        </w:rPr>
        <w:t>By</w:t>
      </w:r>
      <w:r>
        <w:rPr>
          <w:spacing w:val="-3"/>
          <w:sz w:val="24"/>
        </w:rPr>
        <w:t xml:space="preserve"> </w:t>
      </w:r>
      <w:r>
        <w:rPr>
          <w:sz w:val="24"/>
        </w:rPr>
        <w:t>gradually</w:t>
      </w:r>
      <w:r>
        <w:rPr>
          <w:spacing w:val="-3"/>
          <w:sz w:val="24"/>
        </w:rPr>
        <w:t xml:space="preserve"> </w:t>
      </w:r>
      <w:r>
        <w:rPr>
          <w:sz w:val="24"/>
        </w:rPr>
        <w:t>revealing</w:t>
      </w:r>
      <w:r>
        <w:rPr>
          <w:spacing w:val="-3"/>
          <w:sz w:val="24"/>
        </w:rPr>
        <w:t xml:space="preserve"> </w:t>
      </w:r>
      <w:r>
        <w:rPr>
          <w:sz w:val="24"/>
        </w:rPr>
        <w:t>the</w:t>
      </w:r>
      <w:r>
        <w:rPr>
          <w:spacing w:val="-3"/>
          <w:sz w:val="24"/>
        </w:rPr>
        <w:t xml:space="preserve"> </w:t>
      </w:r>
      <w:r>
        <w:rPr>
          <w:sz w:val="24"/>
        </w:rPr>
        <w:t>magical</w:t>
      </w:r>
      <w:r>
        <w:rPr>
          <w:spacing w:val="-3"/>
          <w:sz w:val="24"/>
        </w:rPr>
        <w:t xml:space="preserve"> </w:t>
      </w:r>
      <w:r>
        <w:rPr>
          <w:sz w:val="24"/>
        </w:rPr>
        <w:t>abilities</w:t>
      </w:r>
      <w:r>
        <w:rPr>
          <w:spacing w:val="-3"/>
          <w:sz w:val="24"/>
        </w:rPr>
        <w:t xml:space="preserve"> </w:t>
      </w:r>
      <w:r>
        <w:rPr>
          <w:sz w:val="24"/>
        </w:rPr>
        <w:t>of</w:t>
      </w:r>
      <w:r>
        <w:rPr>
          <w:spacing w:val="-3"/>
          <w:sz w:val="24"/>
        </w:rPr>
        <w:t xml:space="preserve"> </w:t>
      </w:r>
      <w:r>
        <w:rPr>
          <w:sz w:val="24"/>
        </w:rPr>
        <w:t>Timun</w:t>
      </w:r>
      <w:r>
        <w:rPr>
          <w:spacing w:val="-3"/>
          <w:sz w:val="24"/>
        </w:rPr>
        <w:t xml:space="preserve"> </w:t>
      </w:r>
      <w:r>
        <w:rPr>
          <w:sz w:val="24"/>
        </w:rPr>
        <w:t>Mas</w:t>
      </w:r>
      <w:r>
        <w:rPr>
          <w:spacing w:val="-3"/>
          <w:sz w:val="24"/>
        </w:rPr>
        <w:t xml:space="preserve"> </w:t>
      </w:r>
      <w:r>
        <w:rPr>
          <w:sz w:val="24"/>
        </w:rPr>
        <w:t>and</w:t>
      </w:r>
      <w:r>
        <w:rPr>
          <w:spacing w:val="-3"/>
          <w:sz w:val="24"/>
        </w:rPr>
        <w:t xml:space="preserve"> </w:t>
      </w:r>
      <w:r>
        <w:rPr>
          <w:sz w:val="24"/>
        </w:rPr>
        <w:t>the</w:t>
      </w:r>
      <w:r>
        <w:rPr>
          <w:spacing w:val="-3"/>
          <w:sz w:val="24"/>
        </w:rPr>
        <w:t xml:space="preserve"> </w:t>
      </w:r>
      <w:r>
        <w:rPr>
          <w:sz w:val="24"/>
        </w:rPr>
        <w:t>seeds</w:t>
      </w:r>
      <w:r>
        <w:rPr>
          <w:spacing w:val="-3"/>
          <w:sz w:val="24"/>
        </w:rPr>
        <w:t xml:space="preserve"> </w:t>
      </w:r>
      <w:r>
        <w:rPr>
          <w:sz w:val="24"/>
        </w:rPr>
        <w:t xml:space="preserve">she </w:t>
      </w:r>
      <w:r>
        <w:rPr>
          <w:spacing w:val="-2"/>
          <w:sz w:val="24"/>
        </w:rPr>
        <w:t>possesses.</w:t>
      </w:r>
    </w:p>
    <w:p w:rsidR="00C7304A" w:rsidRDefault="000B4C91">
      <w:pPr>
        <w:pStyle w:val="ListParagraph"/>
        <w:numPr>
          <w:ilvl w:val="2"/>
          <w:numId w:val="20"/>
        </w:numPr>
        <w:tabs>
          <w:tab w:val="left" w:pos="884"/>
        </w:tabs>
        <w:ind w:left="884" w:right="638"/>
        <w:rPr>
          <w:sz w:val="24"/>
        </w:rPr>
      </w:pPr>
      <w:r>
        <w:rPr>
          <w:sz w:val="24"/>
        </w:rPr>
        <w:t>(b)</w:t>
      </w:r>
      <w:r>
        <w:rPr>
          <w:spacing w:val="-4"/>
          <w:sz w:val="24"/>
        </w:rPr>
        <w:t xml:space="preserve"> </w:t>
      </w:r>
      <w:r>
        <w:rPr>
          <w:sz w:val="24"/>
        </w:rPr>
        <w:t>By</w:t>
      </w:r>
      <w:r>
        <w:rPr>
          <w:spacing w:val="-4"/>
          <w:sz w:val="24"/>
        </w:rPr>
        <w:t xml:space="preserve"> </w:t>
      </w:r>
      <w:r>
        <w:rPr>
          <w:sz w:val="24"/>
        </w:rPr>
        <w:t>introducing</w:t>
      </w:r>
      <w:r>
        <w:rPr>
          <w:spacing w:val="-4"/>
          <w:sz w:val="24"/>
        </w:rPr>
        <w:t xml:space="preserve"> </w:t>
      </w:r>
      <w:r>
        <w:rPr>
          <w:sz w:val="24"/>
        </w:rPr>
        <w:t>Buto</w:t>
      </w:r>
      <w:r>
        <w:rPr>
          <w:spacing w:val="-4"/>
          <w:sz w:val="24"/>
        </w:rPr>
        <w:t xml:space="preserve"> </w:t>
      </w:r>
      <w:r>
        <w:rPr>
          <w:sz w:val="24"/>
        </w:rPr>
        <w:t>Ijo's</w:t>
      </w:r>
      <w:r>
        <w:rPr>
          <w:spacing w:val="-4"/>
          <w:sz w:val="24"/>
        </w:rPr>
        <w:t xml:space="preserve"> </w:t>
      </w:r>
      <w:r>
        <w:rPr>
          <w:sz w:val="24"/>
        </w:rPr>
        <w:t>monstrous</w:t>
      </w:r>
      <w:r>
        <w:rPr>
          <w:spacing w:val="-4"/>
          <w:sz w:val="24"/>
        </w:rPr>
        <w:t xml:space="preserve"> </w:t>
      </w:r>
      <w:r>
        <w:rPr>
          <w:sz w:val="24"/>
        </w:rPr>
        <w:t>character</w:t>
      </w:r>
      <w:r>
        <w:rPr>
          <w:spacing w:val="-4"/>
          <w:sz w:val="24"/>
        </w:rPr>
        <w:t xml:space="preserve"> </w:t>
      </w:r>
      <w:r>
        <w:rPr>
          <w:sz w:val="24"/>
        </w:rPr>
        <w:t>and</w:t>
      </w:r>
      <w:r>
        <w:rPr>
          <w:spacing w:val="-4"/>
          <w:sz w:val="24"/>
        </w:rPr>
        <w:t xml:space="preserve"> </w:t>
      </w:r>
      <w:r>
        <w:rPr>
          <w:sz w:val="24"/>
        </w:rPr>
        <w:t>relentless</w:t>
      </w:r>
      <w:r>
        <w:rPr>
          <w:spacing w:val="-4"/>
          <w:sz w:val="24"/>
        </w:rPr>
        <w:t xml:space="preserve"> </w:t>
      </w:r>
      <w:r>
        <w:rPr>
          <w:sz w:val="24"/>
        </w:rPr>
        <w:t>pursuit</w:t>
      </w:r>
      <w:r>
        <w:rPr>
          <w:spacing w:val="-4"/>
          <w:sz w:val="24"/>
        </w:rPr>
        <w:t xml:space="preserve"> </w:t>
      </w:r>
      <w:r>
        <w:rPr>
          <w:sz w:val="24"/>
        </w:rPr>
        <w:t>of</w:t>
      </w:r>
      <w:r>
        <w:rPr>
          <w:spacing w:val="-4"/>
          <w:sz w:val="24"/>
        </w:rPr>
        <w:t xml:space="preserve"> </w:t>
      </w:r>
      <w:r>
        <w:rPr>
          <w:sz w:val="24"/>
        </w:rPr>
        <w:t>Timun Mas early in the story.</w:t>
      </w:r>
    </w:p>
    <w:p w:rsidR="00C7304A" w:rsidRDefault="000B4C91">
      <w:pPr>
        <w:pStyle w:val="ListParagraph"/>
        <w:numPr>
          <w:ilvl w:val="2"/>
          <w:numId w:val="20"/>
        </w:numPr>
        <w:tabs>
          <w:tab w:val="left" w:pos="884"/>
        </w:tabs>
        <w:ind w:left="884"/>
        <w:rPr>
          <w:sz w:val="24"/>
        </w:rPr>
      </w:pPr>
      <w:r>
        <w:rPr>
          <w:sz w:val="24"/>
        </w:rPr>
        <w:t>(b)</w:t>
      </w:r>
      <w:r>
        <w:rPr>
          <w:spacing w:val="-4"/>
          <w:sz w:val="24"/>
        </w:rPr>
        <w:t xml:space="preserve"> </w:t>
      </w:r>
      <w:r>
        <w:rPr>
          <w:sz w:val="24"/>
        </w:rPr>
        <w:t>By</w:t>
      </w:r>
      <w:r>
        <w:rPr>
          <w:spacing w:val="-1"/>
          <w:sz w:val="24"/>
        </w:rPr>
        <w:t xml:space="preserve"> </w:t>
      </w:r>
      <w:r>
        <w:rPr>
          <w:sz w:val="24"/>
        </w:rPr>
        <w:t>showcasing</w:t>
      </w:r>
      <w:r>
        <w:rPr>
          <w:spacing w:val="-2"/>
          <w:sz w:val="24"/>
        </w:rPr>
        <w:t xml:space="preserve"> </w:t>
      </w:r>
      <w:r>
        <w:rPr>
          <w:sz w:val="24"/>
        </w:rPr>
        <w:t>her</w:t>
      </w:r>
      <w:r>
        <w:rPr>
          <w:spacing w:val="-1"/>
          <w:sz w:val="24"/>
        </w:rPr>
        <w:t xml:space="preserve"> </w:t>
      </w:r>
      <w:r>
        <w:rPr>
          <w:sz w:val="24"/>
        </w:rPr>
        <w:t>ability</w:t>
      </w:r>
      <w:r>
        <w:rPr>
          <w:spacing w:val="-2"/>
          <w:sz w:val="24"/>
        </w:rPr>
        <w:t xml:space="preserve"> </w:t>
      </w:r>
      <w:r>
        <w:rPr>
          <w:sz w:val="24"/>
        </w:rPr>
        <w:t>to</w:t>
      </w:r>
      <w:r>
        <w:rPr>
          <w:spacing w:val="-1"/>
          <w:sz w:val="24"/>
        </w:rPr>
        <w:t xml:space="preserve"> </w:t>
      </w:r>
      <w:r>
        <w:rPr>
          <w:sz w:val="24"/>
        </w:rPr>
        <w:t>think</w:t>
      </w:r>
      <w:r>
        <w:rPr>
          <w:spacing w:val="-1"/>
          <w:sz w:val="24"/>
        </w:rPr>
        <w:t xml:space="preserve"> </w:t>
      </w:r>
      <w:r>
        <w:rPr>
          <w:sz w:val="24"/>
        </w:rPr>
        <w:t>creatively</w:t>
      </w:r>
      <w:r>
        <w:rPr>
          <w:spacing w:val="-2"/>
          <w:sz w:val="24"/>
        </w:rPr>
        <w:t xml:space="preserve"> </w:t>
      </w:r>
      <w:r>
        <w:rPr>
          <w:sz w:val="24"/>
        </w:rPr>
        <w:t>and</w:t>
      </w:r>
      <w:r>
        <w:rPr>
          <w:spacing w:val="-1"/>
          <w:sz w:val="24"/>
        </w:rPr>
        <w:t xml:space="preserve"> </w:t>
      </w:r>
      <w:r>
        <w:rPr>
          <w:sz w:val="24"/>
        </w:rPr>
        <w:t>adapt</w:t>
      </w:r>
      <w:r>
        <w:rPr>
          <w:spacing w:val="-2"/>
          <w:sz w:val="24"/>
        </w:rPr>
        <w:t xml:space="preserve"> </w:t>
      </w:r>
      <w:r>
        <w:rPr>
          <w:sz w:val="24"/>
        </w:rPr>
        <w:t>to</w:t>
      </w:r>
      <w:r>
        <w:rPr>
          <w:spacing w:val="-1"/>
          <w:sz w:val="24"/>
        </w:rPr>
        <w:t xml:space="preserve"> </w:t>
      </w:r>
      <w:r>
        <w:rPr>
          <w:sz w:val="24"/>
        </w:rPr>
        <w:t>different</w:t>
      </w:r>
      <w:r>
        <w:rPr>
          <w:spacing w:val="-1"/>
          <w:sz w:val="24"/>
        </w:rPr>
        <w:t xml:space="preserve"> </w:t>
      </w:r>
      <w:r>
        <w:rPr>
          <w:spacing w:val="-2"/>
          <w:sz w:val="24"/>
        </w:rPr>
        <w:t>challenges.</w:t>
      </w:r>
    </w:p>
    <w:p w:rsidR="00C7304A" w:rsidRDefault="000B4C91">
      <w:pPr>
        <w:pStyle w:val="ListParagraph"/>
        <w:numPr>
          <w:ilvl w:val="2"/>
          <w:numId w:val="20"/>
        </w:numPr>
        <w:tabs>
          <w:tab w:val="left" w:pos="884"/>
        </w:tabs>
        <w:ind w:left="884"/>
        <w:rPr>
          <w:sz w:val="24"/>
        </w:rPr>
      </w:pPr>
      <w:r>
        <w:rPr>
          <w:sz w:val="24"/>
        </w:rPr>
        <w:t>(c)</w:t>
      </w:r>
      <w:r>
        <w:rPr>
          <w:spacing w:val="-2"/>
          <w:sz w:val="24"/>
        </w:rPr>
        <w:t xml:space="preserve"> </w:t>
      </w:r>
      <w:r>
        <w:rPr>
          <w:sz w:val="24"/>
        </w:rPr>
        <w:t>Hopeful</w:t>
      </w:r>
      <w:r>
        <w:rPr>
          <w:spacing w:val="-1"/>
          <w:sz w:val="24"/>
        </w:rPr>
        <w:t xml:space="preserve"> </w:t>
      </w:r>
      <w:r>
        <w:rPr>
          <w:sz w:val="24"/>
        </w:rPr>
        <w:t>and</w:t>
      </w:r>
      <w:r>
        <w:rPr>
          <w:spacing w:val="-2"/>
          <w:sz w:val="24"/>
        </w:rPr>
        <w:t xml:space="preserve"> </w:t>
      </w:r>
      <w:r>
        <w:rPr>
          <w:sz w:val="24"/>
        </w:rPr>
        <w:t>inspiring,</w:t>
      </w:r>
      <w:r>
        <w:rPr>
          <w:spacing w:val="-1"/>
          <w:sz w:val="24"/>
        </w:rPr>
        <w:t xml:space="preserve"> </w:t>
      </w:r>
      <w:r>
        <w:rPr>
          <w:sz w:val="24"/>
        </w:rPr>
        <w:t>conveying</w:t>
      </w:r>
      <w:r>
        <w:rPr>
          <w:spacing w:val="-2"/>
          <w:sz w:val="24"/>
        </w:rPr>
        <w:t xml:space="preserve"> </w:t>
      </w:r>
      <w:r>
        <w:rPr>
          <w:sz w:val="24"/>
        </w:rPr>
        <w:t>a</w:t>
      </w:r>
      <w:r>
        <w:rPr>
          <w:spacing w:val="-1"/>
          <w:sz w:val="24"/>
        </w:rPr>
        <w:t xml:space="preserve"> </w:t>
      </w:r>
      <w:r>
        <w:rPr>
          <w:sz w:val="24"/>
        </w:rPr>
        <w:t>message</w:t>
      </w:r>
      <w:r>
        <w:rPr>
          <w:spacing w:val="-2"/>
          <w:sz w:val="24"/>
        </w:rPr>
        <w:t xml:space="preserve"> </w:t>
      </w:r>
      <w:r>
        <w:rPr>
          <w:sz w:val="24"/>
        </w:rPr>
        <w:t>of</w:t>
      </w:r>
      <w:r>
        <w:rPr>
          <w:spacing w:val="-1"/>
          <w:sz w:val="24"/>
        </w:rPr>
        <w:t xml:space="preserve"> </w:t>
      </w:r>
      <w:r>
        <w:rPr>
          <w:sz w:val="24"/>
        </w:rPr>
        <w:t>triumph</w:t>
      </w:r>
      <w:r>
        <w:rPr>
          <w:spacing w:val="-2"/>
          <w:sz w:val="24"/>
        </w:rPr>
        <w:t xml:space="preserve"> </w:t>
      </w:r>
      <w:r>
        <w:rPr>
          <w:sz w:val="24"/>
        </w:rPr>
        <w:t>over</w:t>
      </w:r>
      <w:r>
        <w:rPr>
          <w:spacing w:val="-1"/>
          <w:sz w:val="24"/>
        </w:rPr>
        <w:t xml:space="preserve"> </w:t>
      </w:r>
      <w:r>
        <w:rPr>
          <w:spacing w:val="-2"/>
          <w:sz w:val="24"/>
        </w:rPr>
        <w:t>adversity.</w:t>
      </w:r>
    </w:p>
    <w:p w:rsidR="00C7304A" w:rsidRDefault="00C7304A">
      <w:pPr>
        <w:pStyle w:val="BodyText"/>
        <w:spacing w:before="3"/>
      </w:pPr>
    </w:p>
    <w:p w:rsidR="00C7304A" w:rsidRDefault="000B4C91">
      <w:pPr>
        <w:pStyle w:val="Heading2"/>
        <w:spacing w:before="1"/>
      </w:pPr>
      <w:r>
        <w:t>Relating</w:t>
      </w:r>
      <w:r>
        <w:rPr>
          <w:spacing w:val="-3"/>
        </w:rPr>
        <w:t xml:space="preserve"> </w:t>
      </w:r>
      <w:r>
        <w:t>Information</w:t>
      </w:r>
      <w:r>
        <w:rPr>
          <w:spacing w:val="-3"/>
        </w:rPr>
        <w:t xml:space="preserve"> </w:t>
      </w:r>
      <w:r>
        <w:t>to</w:t>
      </w:r>
      <w:r>
        <w:rPr>
          <w:spacing w:val="-3"/>
        </w:rPr>
        <w:t xml:space="preserve"> </w:t>
      </w:r>
      <w:r>
        <w:t>Prior</w:t>
      </w:r>
      <w:r>
        <w:rPr>
          <w:spacing w:val="-3"/>
        </w:rPr>
        <w:t xml:space="preserve"> </w:t>
      </w:r>
      <w:r>
        <w:rPr>
          <w:spacing w:val="-2"/>
        </w:rPr>
        <w:t>Experience</w:t>
      </w:r>
    </w:p>
    <w:p w:rsidR="00C7304A" w:rsidRDefault="00C7304A">
      <w:pPr>
        <w:pStyle w:val="BodyText"/>
        <w:spacing w:before="3"/>
        <w:rPr>
          <w:b/>
        </w:rPr>
      </w:pPr>
    </w:p>
    <w:p w:rsidR="00C7304A" w:rsidRDefault="000B4C91">
      <w:pPr>
        <w:pStyle w:val="ListParagraph"/>
        <w:numPr>
          <w:ilvl w:val="2"/>
          <w:numId w:val="20"/>
        </w:numPr>
        <w:tabs>
          <w:tab w:val="left" w:pos="884"/>
        </w:tabs>
        <w:spacing w:before="1"/>
        <w:ind w:left="884"/>
        <w:rPr>
          <w:sz w:val="24"/>
        </w:rPr>
      </w:pPr>
      <w:r>
        <w:rPr>
          <w:sz w:val="24"/>
        </w:rPr>
        <w:t>(a)</w:t>
      </w:r>
      <w:r>
        <w:rPr>
          <w:spacing w:val="-1"/>
          <w:sz w:val="24"/>
        </w:rPr>
        <w:t xml:space="preserve"> </w:t>
      </w:r>
      <w:r>
        <w:rPr>
          <w:sz w:val="24"/>
        </w:rPr>
        <w:t>Triumph</w:t>
      </w:r>
      <w:r>
        <w:rPr>
          <w:spacing w:val="-1"/>
          <w:sz w:val="24"/>
        </w:rPr>
        <w:t xml:space="preserve"> </w:t>
      </w:r>
      <w:r>
        <w:rPr>
          <w:sz w:val="24"/>
        </w:rPr>
        <w:t>of good</w:t>
      </w:r>
      <w:r>
        <w:rPr>
          <w:spacing w:val="-1"/>
          <w:sz w:val="24"/>
        </w:rPr>
        <w:t xml:space="preserve"> </w:t>
      </w:r>
      <w:r>
        <w:rPr>
          <w:sz w:val="24"/>
        </w:rPr>
        <w:t xml:space="preserve">over </w:t>
      </w:r>
      <w:r>
        <w:rPr>
          <w:spacing w:val="-4"/>
          <w:sz w:val="24"/>
        </w:rPr>
        <w:t>evil</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0B4C91">
      <w:pPr>
        <w:pStyle w:val="ListParagraph"/>
        <w:numPr>
          <w:ilvl w:val="2"/>
          <w:numId w:val="20"/>
        </w:numPr>
        <w:tabs>
          <w:tab w:val="left" w:pos="884"/>
        </w:tabs>
        <w:ind w:left="884"/>
        <w:rPr>
          <w:sz w:val="24"/>
        </w:rPr>
      </w:pPr>
      <w:r>
        <w:rPr>
          <w:sz w:val="24"/>
        </w:rPr>
        <w:t>(d)</w:t>
      </w:r>
      <w:r>
        <w:rPr>
          <w:spacing w:val="-3"/>
          <w:sz w:val="24"/>
        </w:rPr>
        <w:t xml:space="preserve"> </w:t>
      </w:r>
      <w:r>
        <w:rPr>
          <w:sz w:val="24"/>
        </w:rPr>
        <w:t>All</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above</w:t>
      </w:r>
    </w:p>
    <w:p w:rsidR="00C7304A" w:rsidRDefault="00C7304A">
      <w:pPr>
        <w:pStyle w:val="ListParagraph"/>
        <w:rPr>
          <w:sz w:val="24"/>
        </w:rPr>
        <w:sectPr w:rsidR="00C7304A">
          <w:headerReference w:type="even" r:id="rId811"/>
          <w:headerReference w:type="default" r:id="rId812"/>
          <w:footerReference w:type="default" r:id="rId813"/>
          <w:headerReference w:type="first" r:id="rId814"/>
          <w:pgSz w:w="11910" w:h="16840"/>
          <w:pgMar w:top="1340" w:right="1275" w:bottom="280" w:left="1275" w:header="753" w:footer="0" w:gutter="0"/>
          <w:cols w:space="720"/>
        </w:sectPr>
      </w:pPr>
    </w:p>
    <w:p w:rsidR="00C7304A" w:rsidRDefault="00C7304A">
      <w:pPr>
        <w:pStyle w:val="BodyText"/>
      </w:pPr>
    </w:p>
    <w:p w:rsidR="00C7304A" w:rsidRDefault="00C7304A">
      <w:pPr>
        <w:pStyle w:val="BodyText"/>
        <w:spacing w:before="46"/>
      </w:pPr>
    </w:p>
    <w:p w:rsidR="00C7304A" w:rsidRDefault="000B4C91">
      <w:pPr>
        <w:ind w:left="644"/>
        <w:rPr>
          <w:b/>
          <w:sz w:val="24"/>
        </w:rPr>
      </w:pPr>
      <w:r>
        <w:rPr>
          <w:b/>
          <w:sz w:val="24"/>
        </w:rPr>
        <w:t>20</w:t>
      </w:r>
      <w:r>
        <w:rPr>
          <w:b/>
          <w:spacing w:val="-6"/>
          <w:sz w:val="24"/>
        </w:rPr>
        <w:t xml:space="preserve"> </w:t>
      </w:r>
      <w:r>
        <w:rPr>
          <w:b/>
          <w:sz w:val="24"/>
        </w:rPr>
        <w:t>Likert</w:t>
      </w:r>
      <w:r>
        <w:rPr>
          <w:b/>
          <w:spacing w:val="-3"/>
          <w:sz w:val="24"/>
        </w:rPr>
        <w:t xml:space="preserve"> </w:t>
      </w:r>
      <w:r>
        <w:rPr>
          <w:b/>
          <w:sz w:val="24"/>
        </w:rPr>
        <w:t>Scale-Questions</w:t>
      </w:r>
      <w:r>
        <w:rPr>
          <w:b/>
          <w:spacing w:val="-3"/>
          <w:sz w:val="24"/>
        </w:rPr>
        <w:t xml:space="preserve"> </w:t>
      </w:r>
      <w:r>
        <w:rPr>
          <w:b/>
          <w:sz w:val="24"/>
        </w:rPr>
        <w:t>Focusing</w:t>
      </w:r>
      <w:r>
        <w:rPr>
          <w:b/>
          <w:spacing w:val="-3"/>
          <w:sz w:val="24"/>
        </w:rPr>
        <w:t xml:space="preserve"> </w:t>
      </w:r>
      <w:r>
        <w:rPr>
          <w:b/>
          <w:sz w:val="24"/>
        </w:rPr>
        <w:t>on</w:t>
      </w:r>
      <w:r>
        <w:rPr>
          <w:b/>
          <w:spacing w:val="-4"/>
          <w:sz w:val="24"/>
        </w:rPr>
        <w:t xml:space="preserve"> </w:t>
      </w:r>
      <w:r>
        <w:rPr>
          <w:b/>
          <w:sz w:val="24"/>
        </w:rPr>
        <w:t>Motivation</w:t>
      </w:r>
      <w:r>
        <w:rPr>
          <w:b/>
          <w:spacing w:val="-3"/>
          <w:sz w:val="24"/>
        </w:rPr>
        <w:t xml:space="preserve"> </w:t>
      </w:r>
      <w:r>
        <w:rPr>
          <w:b/>
          <w:sz w:val="24"/>
        </w:rPr>
        <w:t>for</w:t>
      </w:r>
      <w:r>
        <w:rPr>
          <w:b/>
          <w:spacing w:val="-3"/>
          <w:sz w:val="24"/>
        </w:rPr>
        <w:t xml:space="preserve"> </w:t>
      </w:r>
      <w:r>
        <w:rPr>
          <w:b/>
          <w:sz w:val="24"/>
        </w:rPr>
        <w:t>Reading</w:t>
      </w:r>
      <w:r>
        <w:rPr>
          <w:b/>
          <w:spacing w:val="-3"/>
          <w:sz w:val="24"/>
        </w:rPr>
        <w:t xml:space="preserve"> </w:t>
      </w:r>
      <w:r>
        <w:rPr>
          <w:b/>
          <w:spacing w:val="-2"/>
          <w:sz w:val="24"/>
        </w:rPr>
        <w:t>Comprehensive</w:t>
      </w:r>
    </w:p>
    <w:p w:rsidR="00C7304A" w:rsidRDefault="00C7304A">
      <w:pPr>
        <w:pStyle w:val="BodyText"/>
        <w:spacing w:before="38"/>
        <w:rPr>
          <w:b/>
          <w:sz w:val="20"/>
        </w:rPr>
      </w:pPr>
    </w:p>
    <w:p w:rsidR="00C7304A" w:rsidRDefault="000B4C91">
      <w:pPr>
        <w:pStyle w:val="BodyText"/>
        <w:spacing w:line="20" w:lineRule="exact"/>
        <w:ind w:left="165"/>
        <w:rPr>
          <w:sz w:val="2"/>
        </w:rPr>
      </w:pPr>
      <w:r>
        <w:rPr>
          <w:noProof/>
          <w:sz w:val="2"/>
        </w:rPr>
        <mc:AlternateContent>
          <mc:Choice Requires="wpg">
            <w:drawing>
              <wp:inline distT="0" distB="0" distL="0" distR="0" wp14:anchorId="1C79937F" wp14:editId="7F1C28D4">
                <wp:extent cx="5715000" cy="10160"/>
                <wp:effectExtent l="9525" t="0" r="0" b="8890"/>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0" cy="10160"/>
                          <a:chOff x="0" y="0"/>
                          <a:chExt cx="5715000" cy="10160"/>
                        </a:xfrm>
                      </wpg:grpSpPr>
                      <wps:wsp>
                        <wps:cNvPr id="290" name="Graphic 290"/>
                        <wps:cNvSpPr/>
                        <wps:spPr>
                          <a:xfrm>
                            <a:off x="0" y="4800"/>
                            <a:ext cx="5715000" cy="1270"/>
                          </a:xfrm>
                          <a:custGeom>
                            <a:avLst/>
                            <a:gdLst/>
                            <a:ahLst/>
                            <a:cxnLst/>
                            <a:rect l="l" t="t" r="r" b="b"/>
                            <a:pathLst>
                              <a:path w="5715000">
                                <a:moveTo>
                                  <a:pt x="0" y="0"/>
                                </a:moveTo>
                                <a:lnTo>
                                  <a:pt x="5715000" y="0"/>
                                </a:lnTo>
                              </a:path>
                            </a:pathLst>
                          </a:custGeom>
                          <a:ln w="960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70ED0A2" id="Group 289" o:spid="_x0000_s1026" style="width:450pt;height:.8pt;mso-position-horizontal-relative:char;mso-position-vertical-relative:line" coordsize="57150,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">
                <v:shape id="Graphic 290" o:spid="_x0000_s1027" style="position:absolute;top:48;width:57150;height:12;visibility:visible;mso-wrap-style:square;v-text-anchor:top" coordsize="57150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ZdsUA&#10;AADcAAAADwAAAGRycy9kb3ducmV2LnhtbERPy2oCMRTdF/oP4Ra6KZrRRbGjUUpRpogPfBW6u0xu&#10;J1MnN8Mk6tivNwuhy8N5jyatrcSZGl86VtDrJiCIc6dLLhTsd7POAIQPyBorx6TgSh4m48eHEaba&#10;XXhD520oRAxhn6ICE0KdSulzQxZ919XEkftxjcUQYVNI3eAlhttK9pPkVVosOTYYrOnDUH7cnqyC&#10;v5fa/Pbmdrr+Ws6+s0PhV1m2UOr5qX0fggjUhn/x3f2pFfTf4vx4Jh4BO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eNl2xQAAANwAAAAPAAAAAAAAAAAAAAAAAJgCAABkcnMv&#10;ZG93bnJldi54bWxQSwUGAAAAAAQABAD1AAAAigMAAAAA&#10;" path="m,l5715000,e" filled="f" strokeweight=".26669mm">
                  <v:path arrowok="t"/>
                </v:shape>
                <w10:anchorlock/>
              </v:group>
            </w:pict>
          </mc:Fallback>
        </mc:AlternateContent>
      </w:r>
    </w:p>
    <w:p w:rsidR="00C7304A" w:rsidRDefault="00C7304A">
      <w:pPr>
        <w:pStyle w:val="BodyText"/>
        <w:spacing w:line="20" w:lineRule="exact"/>
        <w:rPr>
          <w:sz w:val="2"/>
        </w:rPr>
        <w:sectPr w:rsidR="00C7304A">
          <w:headerReference w:type="even" r:id="rId815"/>
          <w:headerReference w:type="default" r:id="rId816"/>
          <w:footerReference w:type="default" r:id="rId817"/>
          <w:headerReference w:type="first" r:id="rId818"/>
          <w:pgSz w:w="11910" w:h="16840"/>
          <w:pgMar w:top="1340" w:right="1275" w:bottom="280" w:left="1275" w:header="753" w:footer="0" w:gutter="0"/>
          <w:cols w:space="720"/>
        </w:sectPr>
      </w:pPr>
    </w:p>
    <w:p w:rsidR="00C7304A" w:rsidRDefault="000B4C91">
      <w:pPr>
        <w:spacing w:line="264" w:lineRule="exact"/>
        <w:ind w:left="165"/>
        <w:rPr>
          <w:b/>
          <w:sz w:val="24"/>
        </w:rPr>
      </w:pPr>
      <w:r>
        <w:rPr>
          <w:b/>
          <w:sz w:val="24"/>
        </w:rPr>
        <w:lastRenderedPageBreak/>
        <w:t>Name</w:t>
      </w:r>
      <w:r>
        <w:rPr>
          <w:b/>
          <w:spacing w:val="55"/>
          <w:sz w:val="24"/>
        </w:rPr>
        <w:t xml:space="preserve"> </w:t>
      </w:r>
      <w:r>
        <w:rPr>
          <w:b/>
          <w:spacing w:val="-10"/>
          <w:sz w:val="24"/>
        </w:rPr>
        <w:t>:</w:t>
      </w:r>
    </w:p>
    <w:p w:rsidR="00C7304A" w:rsidRDefault="000B4C91">
      <w:pPr>
        <w:spacing w:before="241"/>
        <w:ind w:left="165"/>
        <w:rPr>
          <w:b/>
          <w:sz w:val="24"/>
        </w:rPr>
      </w:pPr>
      <w:r>
        <w:rPr>
          <w:b/>
          <w:sz w:val="24"/>
        </w:rPr>
        <w:t>Class</w:t>
      </w:r>
      <w:r>
        <w:rPr>
          <w:b/>
          <w:spacing w:val="77"/>
          <w:w w:val="150"/>
          <w:sz w:val="24"/>
        </w:rPr>
        <w:t xml:space="preserve"> </w:t>
      </w:r>
      <w:r>
        <w:rPr>
          <w:b/>
          <w:spacing w:val="-10"/>
          <w:sz w:val="24"/>
        </w:rPr>
        <w:t>:</w:t>
      </w:r>
    </w:p>
    <w:p w:rsidR="00C7304A" w:rsidRDefault="000B4C91">
      <w:pPr>
        <w:spacing w:before="241" w:line="276" w:lineRule="auto"/>
        <w:ind w:left="165" w:right="39"/>
        <w:jc w:val="both"/>
        <w:rPr>
          <w:b/>
          <w:sz w:val="24"/>
        </w:rPr>
      </w:pPr>
      <w:r>
        <w:rPr>
          <w:b/>
          <w:sz w:val="24"/>
        </w:rPr>
        <w:t>Please rate the following statements based on your feelings and experiences using the scale provided.</w:t>
      </w:r>
    </w:p>
    <w:p w:rsidR="00C7304A" w:rsidRDefault="000B4C91">
      <w:pPr>
        <w:pStyle w:val="ListParagraph"/>
        <w:numPr>
          <w:ilvl w:val="0"/>
          <w:numId w:val="19"/>
        </w:numPr>
        <w:tabs>
          <w:tab w:val="left" w:pos="449"/>
        </w:tabs>
        <w:spacing w:before="200"/>
        <w:rPr>
          <w:sz w:val="24"/>
        </w:rPr>
      </w:pPr>
      <w:r>
        <w:rPr>
          <w:sz w:val="24"/>
        </w:rPr>
        <w:t>I</w:t>
      </w:r>
      <w:r>
        <w:rPr>
          <w:spacing w:val="-1"/>
          <w:sz w:val="24"/>
        </w:rPr>
        <w:t xml:space="preserve"> </w:t>
      </w:r>
      <w:r>
        <w:rPr>
          <w:sz w:val="24"/>
        </w:rPr>
        <w:t>enjoy</w:t>
      </w:r>
      <w:r>
        <w:rPr>
          <w:spacing w:val="-1"/>
          <w:sz w:val="24"/>
        </w:rPr>
        <w:t xml:space="preserve"> </w:t>
      </w:r>
      <w:r>
        <w:rPr>
          <w:sz w:val="24"/>
        </w:rPr>
        <w:t>reading</w:t>
      </w:r>
      <w:r>
        <w:rPr>
          <w:spacing w:val="-1"/>
          <w:sz w:val="24"/>
        </w:rPr>
        <w:t xml:space="preserve"> </w:t>
      </w:r>
      <w:r>
        <w:rPr>
          <w:sz w:val="24"/>
        </w:rPr>
        <w:t>challenging</w:t>
      </w:r>
      <w:r>
        <w:rPr>
          <w:spacing w:val="-1"/>
          <w:sz w:val="24"/>
        </w:rPr>
        <w:t xml:space="preserve"> </w:t>
      </w:r>
      <w:r>
        <w:rPr>
          <w:spacing w:val="-2"/>
          <w:sz w:val="24"/>
        </w:rPr>
        <w:t>texts.</w:t>
      </w:r>
    </w:p>
    <w:p w:rsidR="00C7304A" w:rsidRDefault="000B4C91">
      <w:pPr>
        <w:pStyle w:val="ListParagraph"/>
        <w:numPr>
          <w:ilvl w:val="1"/>
          <w:numId w:val="19"/>
        </w:numPr>
        <w:tabs>
          <w:tab w:val="left" w:pos="1023"/>
        </w:tabs>
        <w:spacing w:before="42"/>
        <w:ind w:left="102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1203"/>
        </w:tabs>
        <w:spacing w:before="41"/>
        <w:ind w:left="1203" w:hanging="139"/>
        <w:rPr>
          <w:sz w:val="24"/>
        </w:rPr>
      </w:pPr>
      <w:r>
        <w:rPr>
          <w:spacing w:val="-2"/>
          <w:sz w:val="24"/>
        </w:rPr>
        <w:t>Disagree</w:t>
      </w:r>
    </w:p>
    <w:p w:rsidR="00C7304A" w:rsidRDefault="000B4C91">
      <w:pPr>
        <w:pStyle w:val="ListParagraph"/>
        <w:numPr>
          <w:ilvl w:val="2"/>
          <w:numId w:val="19"/>
        </w:numPr>
        <w:tabs>
          <w:tab w:val="left" w:pos="1203"/>
        </w:tabs>
        <w:spacing w:before="42"/>
        <w:ind w:left="1203" w:hanging="139"/>
        <w:rPr>
          <w:sz w:val="24"/>
        </w:rPr>
      </w:pPr>
      <w:r>
        <w:rPr>
          <w:spacing w:val="-2"/>
          <w:sz w:val="24"/>
        </w:rPr>
        <w:t>Neutral</w:t>
      </w:r>
    </w:p>
    <w:p w:rsidR="00C7304A" w:rsidRDefault="000B4C91">
      <w:pPr>
        <w:pStyle w:val="ListParagraph"/>
        <w:numPr>
          <w:ilvl w:val="2"/>
          <w:numId w:val="19"/>
        </w:numPr>
        <w:tabs>
          <w:tab w:val="left" w:pos="1203"/>
        </w:tabs>
        <w:spacing w:before="41"/>
        <w:ind w:left="1203" w:hanging="139"/>
        <w:rPr>
          <w:sz w:val="24"/>
        </w:rPr>
      </w:pPr>
      <w:r>
        <w:rPr>
          <w:spacing w:val="-2"/>
          <w:sz w:val="24"/>
        </w:rPr>
        <w:t>Agree</w:t>
      </w:r>
    </w:p>
    <w:p w:rsidR="00C7304A" w:rsidRDefault="000B4C91">
      <w:pPr>
        <w:pStyle w:val="ListParagraph"/>
        <w:numPr>
          <w:ilvl w:val="2"/>
          <w:numId w:val="19"/>
        </w:numPr>
        <w:tabs>
          <w:tab w:val="left" w:pos="1203"/>
        </w:tabs>
        <w:spacing w:before="41"/>
        <w:ind w:left="120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404"/>
        </w:tabs>
        <w:spacing w:before="242"/>
        <w:ind w:left="404" w:hanging="240"/>
        <w:rPr>
          <w:sz w:val="24"/>
        </w:rPr>
      </w:pPr>
      <w:r>
        <w:rPr>
          <w:sz w:val="24"/>
        </w:rPr>
        <w:t>I</w:t>
      </w:r>
      <w:r>
        <w:rPr>
          <w:spacing w:val="-2"/>
          <w:sz w:val="24"/>
        </w:rPr>
        <w:t xml:space="preserve"> </w:t>
      </w:r>
      <w:r>
        <w:rPr>
          <w:sz w:val="24"/>
        </w:rPr>
        <w:t>feel</w:t>
      </w:r>
      <w:r>
        <w:rPr>
          <w:spacing w:val="-1"/>
          <w:sz w:val="24"/>
        </w:rPr>
        <w:t xml:space="preserve"> </w:t>
      </w:r>
      <w:r>
        <w:rPr>
          <w:sz w:val="24"/>
        </w:rPr>
        <w:t>motivated</w:t>
      </w:r>
      <w:r>
        <w:rPr>
          <w:spacing w:val="-2"/>
          <w:sz w:val="24"/>
        </w:rPr>
        <w:t xml:space="preserve"> </w:t>
      </w:r>
      <w:r>
        <w:rPr>
          <w:sz w:val="24"/>
        </w:rPr>
        <w:t>to</w:t>
      </w:r>
      <w:r>
        <w:rPr>
          <w:spacing w:val="-1"/>
          <w:sz w:val="24"/>
        </w:rPr>
        <w:t xml:space="preserve"> </w:t>
      </w:r>
      <w:r>
        <w:rPr>
          <w:sz w:val="24"/>
        </w:rPr>
        <w:t>read</w:t>
      </w:r>
      <w:r>
        <w:rPr>
          <w:spacing w:val="-2"/>
          <w:sz w:val="24"/>
        </w:rPr>
        <w:t xml:space="preserve"> </w:t>
      </w:r>
      <w:r>
        <w:rPr>
          <w:sz w:val="24"/>
        </w:rPr>
        <w:t>every</w:t>
      </w:r>
      <w:r>
        <w:rPr>
          <w:spacing w:val="-1"/>
          <w:sz w:val="24"/>
        </w:rPr>
        <w:t xml:space="preserve"> </w:t>
      </w:r>
      <w:r>
        <w:rPr>
          <w:spacing w:val="-4"/>
          <w:sz w:val="24"/>
        </w:rPr>
        <w:t>day.</w:t>
      </w:r>
    </w:p>
    <w:p w:rsidR="00C7304A" w:rsidRDefault="000B4C91">
      <w:pPr>
        <w:pStyle w:val="ListParagraph"/>
        <w:numPr>
          <w:ilvl w:val="1"/>
          <w:numId w:val="19"/>
        </w:numPr>
        <w:tabs>
          <w:tab w:val="left" w:pos="303"/>
        </w:tabs>
        <w:spacing w:before="241"/>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626"/>
          <w:tab w:val="left" w:pos="2319"/>
          <w:tab w:val="left" w:pos="3426"/>
          <w:tab w:val="left" w:pos="4161"/>
        </w:tabs>
        <w:spacing w:before="241" w:line="276" w:lineRule="auto"/>
        <w:ind w:left="164" w:right="38" w:firstLine="0"/>
        <w:rPr>
          <w:sz w:val="24"/>
        </w:rPr>
      </w:pPr>
      <w:r>
        <w:rPr>
          <w:spacing w:val="-2"/>
          <w:sz w:val="24"/>
        </w:rPr>
        <w:t>Understanding</w:t>
      </w:r>
      <w:r>
        <w:rPr>
          <w:sz w:val="24"/>
        </w:rPr>
        <w:tab/>
      </w:r>
      <w:r>
        <w:rPr>
          <w:spacing w:val="-2"/>
          <w:sz w:val="24"/>
        </w:rPr>
        <w:t>complex</w:t>
      </w:r>
      <w:r>
        <w:rPr>
          <w:sz w:val="24"/>
        </w:rPr>
        <w:tab/>
      </w:r>
      <w:r>
        <w:rPr>
          <w:spacing w:val="-4"/>
          <w:sz w:val="24"/>
        </w:rPr>
        <w:t>texts</w:t>
      </w:r>
      <w:r>
        <w:rPr>
          <w:sz w:val="24"/>
        </w:rPr>
        <w:tab/>
      </w:r>
      <w:r>
        <w:rPr>
          <w:spacing w:val="-6"/>
          <w:sz w:val="24"/>
        </w:rPr>
        <w:t xml:space="preserve">is </w:t>
      </w:r>
      <w:r>
        <w:rPr>
          <w:sz w:val="24"/>
        </w:rPr>
        <w:t>important for my academic success.</w:t>
      </w:r>
    </w:p>
    <w:p w:rsidR="00C7304A" w:rsidRDefault="000B4C91">
      <w:pPr>
        <w:pStyle w:val="ListParagraph"/>
        <w:numPr>
          <w:ilvl w:val="1"/>
          <w:numId w:val="19"/>
        </w:numPr>
        <w:tabs>
          <w:tab w:val="left" w:pos="303"/>
        </w:tabs>
        <w:spacing w:before="200"/>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5"/>
        </w:tabs>
        <w:spacing w:before="241" w:line="276" w:lineRule="auto"/>
        <w:ind w:left="164" w:right="38" w:firstLine="0"/>
        <w:rPr>
          <w:sz w:val="24"/>
        </w:rPr>
      </w:pPr>
      <w:r>
        <w:rPr>
          <w:sz w:val="24"/>
        </w:rPr>
        <w:t>I</w:t>
      </w:r>
      <w:r>
        <w:rPr>
          <w:spacing w:val="80"/>
          <w:sz w:val="24"/>
        </w:rPr>
        <w:t xml:space="preserve"> </w:t>
      </w:r>
      <w:r>
        <w:rPr>
          <w:sz w:val="24"/>
        </w:rPr>
        <w:t>feel</w:t>
      </w:r>
      <w:r>
        <w:rPr>
          <w:spacing w:val="80"/>
          <w:sz w:val="24"/>
        </w:rPr>
        <w:t xml:space="preserve"> </w:t>
      </w:r>
      <w:r>
        <w:rPr>
          <w:sz w:val="24"/>
        </w:rPr>
        <w:t>confident</w:t>
      </w:r>
      <w:r>
        <w:rPr>
          <w:spacing w:val="80"/>
          <w:sz w:val="24"/>
        </w:rPr>
        <w:t xml:space="preserve"> </w:t>
      </w:r>
      <w:r>
        <w:rPr>
          <w:sz w:val="24"/>
        </w:rPr>
        <w:t>in</w:t>
      </w:r>
      <w:r>
        <w:rPr>
          <w:spacing w:val="80"/>
          <w:sz w:val="24"/>
        </w:rPr>
        <w:t xml:space="preserve"> </w:t>
      </w:r>
      <w:r>
        <w:rPr>
          <w:sz w:val="24"/>
        </w:rPr>
        <w:t>my</w:t>
      </w:r>
      <w:r>
        <w:rPr>
          <w:spacing w:val="80"/>
          <w:sz w:val="24"/>
        </w:rPr>
        <w:t xml:space="preserve"> </w:t>
      </w:r>
      <w:r>
        <w:rPr>
          <w:sz w:val="24"/>
        </w:rPr>
        <w:t>ability</w:t>
      </w:r>
      <w:r>
        <w:rPr>
          <w:spacing w:val="80"/>
          <w:sz w:val="24"/>
        </w:rPr>
        <w:t xml:space="preserve"> </w:t>
      </w:r>
      <w:r>
        <w:rPr>
          <w:sz w:val="24"/>
        </w:rPr>
        <w:t>to</w:t>
      </w:r>
      <w:r>
        <w:rPr>
          <w:spacing w:val="80"/>
          <w:sz w:val="24"/>
        </w:rPr>
        <w:t xml:space="preserve"> </w:t>
      </w:r>
      <w:r>
        <w:rPr>
          <w:sz w:val="24"/>
        </w:rPr>
        <w:t>comprehend difficult reading materials.</w:t>
      </w:r>
    </w:p>
    <w:p w:rsidR="00C7304A" w:rsidRDefault="000B4C91">
      <w:pPr>
        <w:pStyle w:val="ListParagraph"/>
        <w:numPr>
          <w:ilvl w:val="1"/>
          <w:numId w:val="19"/>
        </w:numPr>
        <w:tabs>
          <w:tab w:val="left" w:pos="303"/>
        </w:tabs>
        <w:spacing w:before="200"/>
        <w:ind w:left="303"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line="264" w:lineRule="exact"/>
        <w:ind w:left="483" w:hanging="139"/>
        <w:rPr>
          <w:sz w:val="24"/>
        </w:rPr>
      </w:pPr>
      <w:r>
        <w:br w:type="column"/>
      </w:r>
      <w:r>
        <w:rPr>
          <w:spacing w:val="-2"/>
          <w:sz w:val="24"/>
        </w:rPr>
        <w:lastRenderedPageBreak/>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446"/>
        </w:tabs>
        <w:spacing w:before="242" w:line="276" w:lineRule="auto"/>
        <w:ind w:left="165" w:right="164" w:firstLine="0"/>
        <w:jc w:val="both"/>
        <w:rPr>
          <w:sz w:val="24"/>
        </w:rPr>
      </w:pPr>
      <w:r>
        <w:rPr>
          <w:sz w:val="24"/>
        </w:rPr>
        <w:t>I find pleasure in exploring new ideas through reading.</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620"/>
        </w:tabs>
        <w:spacing w:before="242" w:line="276" w:lineRule="auto"/>
        <w:ind w:left="165" w:right="163" w:firstLine="0"/>
        <w:jc w:val="both"/>
        <w:rPr>
          <w:sz w:val="24"/>
        </w:rPr>
      </w:pPr>
      <w:r>
        <w:rPr>
          <w:sz w:val="24"/>
        </w:rPr>
        <w:t xml:space="preserve">Reading helps me expand my </w:t>
      </w:r>
      <w:r>
        <w:rPr>
          <w:spacing w:val="-2"/>
          <w:sz w:val="24"/>
        </w:rPr>
        <w:t>knowledge.</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481"/>
        </w:tabs>
        <w:spacing w:before="242" w:line="276" w:lineRule="auto"/>
        <w:ind w:left="165" w:right="164" w:firstLine="0"/>
        <w:jc w:val="both"/>
        <w:rPr>
          <w:sz w:val="24"/>
        </w:rPr>
      </w:pPr>
      <w:r>
        <w:rPr>
          <w:sz w:val="24"/>
        </w:rPr>
        <w:t>I believe that improving my reading comprehensive</w:t>
      </w:r>
      <w:r>
        <w:rPr>
          <w:spacing w:val="-2"/>
          <w:sz w:val="24"/>
        </w:rPr>
        <w:t xml:space="preserve"> </w:t>
      </w:r>
      <w:r>
        <w:rPr>
          <w:sz w:val="24"/>
        </w:rPr>
        <w:t>skills</w:t>
      </w:r>
      <w:r>
        <w:rPr>
          <w:spacing w:val="-2"/>
          <w:sz w:val="24"/>
        </w:rPr>
        <w:t xml:space="preserve"> </w:t>
      </w:r>
      <w:r>
        <w:rPr>
          <w:sz w:val="24"/>
        </w:rPr>
        <w:t>will</w:t>
      </w:r>
      <w:r>
        <w:rPr>
          <w:spacing w:val="-2"/>
          <w:sz w:val="24"/>
        </w:rPr>
        <w:t xml:space="preserve"> </w:t>
      </w:r>
      <w:r>
        <w:rPr>
          <w:sz w:val="24"/>
        </w:rPr>
        <w:t>benefit</w:t>
      </w:r>
      <w:r>
        <w:rPr>
          <w:spacing w:val="-2"/>
          <w:sz w:val="24"/>
        </w:rPr>
        <w:t xml:space="preserve"> </w:t>
      </w:r>
      <w:r>
        <w:rPr>
          <w:sz w:val="24"/>
        </w:rPr>
        <w:t>me</w:t>
      </w:r>
      <w:r>
        <w:rPr>
          <w:spacing w:val="-2"/>
          <w:sz w:val="24"/>
        </w:rPr>
        <w:t xml:space="preserve"> </w:t>
      </w:r>
      <w:r>
        <w:rPr>
          <w:sz w:val="24"/>
        </w:rPr>
        <w:t>in</w:t>
      </w:r>
      <w:r>
        <w:rPr>
          <w:spacing w:val="-2"/>
          <w:sz w:val="24"/>
        </w:rPr>
        <w:t xml:space="preserve"> </w:t>
      </w:r>
      <w:r>
        <w:rPr>
          <w:sz w:val="24"/>
        </w:rPr>
        <w:t xml:space="preserve">the </w:t>
      </w:r>
      <w:r>
        <w:rPr>
          <w:spacing w:val="-2"/>
          <w:sz w:val="24"/>
        </w:rPr>
        <w:t>future.</w:t>
      </w:r>
    </w:p>
    <w:p w:rsidR="00C7304A" w:rsidRDefault="000B4C91">
      <w:pPr>
        <w:pStyle w:val="ListParagraph"/>
        <w:numPr>
          <w:ilvl w:val="1"/>
          <w:numId w:val="19"/>
        </w:numPr>
        <w:tabs>
          <w:tab w:val="left" w:pos="139"/>
        </w:tabs>
        <w:spacing w:before="200"/>
        <w:ind w:left="139" w:right="2443" w:hanging="139"/>
        <w:jc w:val="right"/>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139"/>
        </w:tabs>
        <w:spacing w:before="241"/>
        <w:ind w:left="139" w:right="2529" w:hanging="139"/>
        <w:jc w:val="right"/>
        <w:rPr>
          <w:sz w:val="24"/>
        </w:rPr>
      </w:pPr>
      <w:r>
        <w:rPr>
          <w:sz w:val="24"/>
        </w:rPr>
        <w:t xml:space="preserve">Strongly </w:t>
      </w:r>
      <w:r>
        <w:rPr>
          <w:spacing w:val="-2"/>
          <w:sz w:val="24"/>
        </w:rPr>
        <w:t>Agree</w:t>
      </w:r>
    </w:p>
    <w:p w:rsidR="00C7304A" w:rsidRDefault="000B4C91">
      <w:pPr>
        <w:pStyle w:val="ListParagraph"/>
        <w:numPr>
          <w:ilvl w:val="0"/>
          <w:numId w:val="19"/>
        </w:numPr>
        <w:tabs>
          <w:tab w:val="left" w:pos="498"/>
        </w:tabs>
        <w:spacing w:before="242" w:line="276" w:lineRule="auto"/>
        <w:ind w:left="165" w:right="164" w:firstLine="0"/>
        <w:jc w:val="both"/>
        <w:rPr>
          <w:sz w:val="24"/>
        </w:rPr>
      </w:pPr>
      <w:r>
        <w:rPr>
          <w:sz w:val="24"/>
        </w:rPr>
        <w:t>I set specific goals for my reading comprehensive development.</w:t>
      </w:r>
    </w:p>
    <w:p w:rsidR="00C7304A" w:rsidRDefault="00C7304A">
      <w:pPr>
        <w:pStyle w:val="ListParagraph"/>
        <w:spacing w:line="276" w:lineRule="auto"/>
        <w:jc w:val="both"/>
        <w:rPr>
          <w:sz w:val="24"/>
        </w:rPr>
        <w:sectPr w:rsidR="00C7304A">
          <w:type w:val="continuous"/>
          <w:pgSz w:w="11910" w:h="16840"/>
          <w:pgMar w:top="1920" w:right="1275" w:bottom="280" w:left="1275" w:header="753" w:footer="0" w:gutter="0"/>
          <w:cols w:num="2" w:space="720" w:equalWidth="0">
            <w:col w:w="4363" w:space="504"/>
            <w:col w:w="4493"/>
          </w:cols>
        </w:sectPr>
      </w:pPr>
    </w:p>
    <w:p w:rsidR="00C7304A" w:rsidRDefault="000B4C91">
      <w:pPr>
        <w:pStyle w:val="ListParagraph"/>
        <w:numPr>
          <w:ilvl w:val="1"/>
          <w:numId w:val="19"/>
        </w:numPr>
        <w:tabs>
          <w:tab w:val="left" w:pos="304"/>
        </w:tabs>
        <w:spacing w:before="80"/>
        <w:ind w:left="304" w:hanging="139"/>
        <w:rPr>
          <w:sz w:val="24"/>
        </w:rPr>
      </w:pPr>
      <w:r>
        <w:rPr>
          <w:sz w:val="24"/>
        </w:rPr>
        <w:lastRenderedPageBreak/>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03"/>
        </w:tabs>
        <w:spacing w:before="241" w:line="276" w:lineRule="auto"/>
        <w:ind w:left="165" w:right="38" w:firstLine="0"/>
        <w:rPr>
          <w:sz w:val="24"/>
        </w:rPr>
      </w:pPr>
      <w:r>
        <w:rPr>
          <w:sz w:val="24"/>
        </w:rPr>
        <w:t>I</w:t>
      </w:r>
      <w:r>
        <w:rPr>
          <w:spacing w:val="80"/>
          <w:sz w:val="24"/>
        </w:rPr>
        <w:t xml:space="preserve"> </w:t>
      </w:r>
      <w:r>
        <w:rPr>
          <w:sz w:val="24"/>
        </w:rPr>
        <w:t>actively</w:t>
      </w:r>
      <w:r>
        <w:rPr>
          <w:spacing w:val="80"/>
          <w:sz w:val="24"/>
        </w:rPr>
        <w:t xml:space="preserve"> </w:t>
      </w:r>
      <w:r>
        <w:rPr>
          <w:sz w:val="24"/>
        </w:rPr>
        <w:t>seek</w:t>
      </w:r>
      <w:r>
        <w:rPr>
          <w:spacing w:val="80"/>
          <w:sz w:val="24"/>
        </w:rPr>
        <w:t xml:space="preserve"> </w:t>
      </w:r>
      <w:r>
        <w:rPr>
          <w:sz w:val="24"/>
        </w:rPr>
        <w:t>out</w:t>
      </w:r>
      <w:r>
        <w:rPr>
          <w:spacing w:val="80"/>
          <w:sz w:val="24"/>
        </w:rPr>
        <w:t xml:space="preserve"> </w:t>
      </w:r>
      <w:r>
        <w:rPr>
          <w:sz w:val="24"/>
        </w:rPr>
        <w:t>opportunities</w:t>
      </w:r>
      <w:r>
        <w:rPr>
          <w:spacing w:val="80"/>
          <w:sz w:val="24"/>
        </w:rPr>
        <w:t xml:space="preserve"> </w:t>
      </w:r>
      <w:r>
        <w:rPr>
          <w:sz w:val="24"/>
        </w:rPr>
        <w:t>to engage with different types of texts.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6"/>
        </w:tabs>
        <w:spacing w:before="241" w:line="276" w:lineRule="auto"/>
        <w:ind w:left="165" w:right="38" w:firstLine="0"/>
        <w:rPr>
          <w:sz w:val="24"/>
        </w:rPr>
      </w:pPr>
      <w:r>
        <w:rPr>
          <w:sz w:val="24"/>
        </w:rPr>
        <w:t>I feel a sense of accomplishment when I understand a challenging text.</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47"/>
        </w:tabs>
        <w:spacing w:before="241" w:line="276" w:lineRule="auto"/>
        <w:ind w:left="165" w:right="38" w:firstLine="0"/>
        <w:rPr>
          <w:sz w:val="24"/>
        </w:rPr>
      </w:pPr>
      <w:r>
        <w:rPr>
          <w:sz w:val="24"/>
        </w:rPr>
        <w:t>I am motivated to read even when the material is difficult.</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0"/>
        </w:tabs>
        <w:spacing w:before="241" w:line="276" w:lineRule="auto"/>
        <w:ind w:left="165" w:right="38" w:firstLine="0"/>
        <w:rPr>
          <w:sz w:val="24"/>
        </w:rPr>
      </w:pPr>
      <w:r>
        <w:rPr>
          <w:sz w:val="24"/>
        </w:rPr>
        <w:t>I</w:t>
      </w:r>
      <w:r>
        <w:rPr>
          <w:spacing w:val="-3"/>
          <w:sz w:val="24"/>
        </w:rPr>
        <w:t xml:space="preserve"> </w:t>
      </w:r>
      <w:r>
        <w:rPr>
          <w:sz w:val="24"/>
        </w:rPr>
        <w:t>believe</w:t>
      </w:r>
      <w:r>
        <w:rPr>
          <w:spacing w:val="-3"/>
          <w:sz w:val="24"/>
        </w:rPr>
        <w:t xml:space="preserve"> </w:t>
      </w:r>
      <w:r>
        <w:rPr>
          <w:sz w:val="24"/>
        </w:rPr>
        <w:t>that</w:t>
      </w:r>
      <w:r>
        <w:rPr>
          <w:spacing w:val="-3"/>
          <w:sz w:val="24"/>
        </w:rPr>
        <w:t xml:space="preserve"> </w:t>
      </w:r>
      <w:r>
        <w:rPr>
          <w:sz w:val="24"/>
        </w:rPr>
        <w:t>reading</w:t>
      </w:r>
      <w:r>
        <w:rPr>
          <w:spacing w:val="-3"/>
          <w:sz w:val="24"/>
        </w:rPr>
        <w:t xml:space="preserve"> </w:t>
      </w:r>
      <w:r>
        <w:rPr>
          <w:sz w:val="24"/>
        </w:rPr>
        <w:t>comprehensive</w:t>
      </w:r>
      <w:r>
        <w:rPr>
          <w:spacing w:val="-3"/>
          <w:sz w:val="24"/>
        </w:rPr>
        <w:t xml:space="preserve"> </w:t>
      </w:r>
      <w:r>
        <w:rPr>
          <w:sz w:val="24"/>
        </w:rPr>
        <w:t>is a valuable skill for life beyond academics.</w:t>
      </w:r>
    </w:p>
    <w:p w:rsidR="00C7304A" w:rsidRDefault="000B4C91">
      <w:pPr>
        <w:pStyle w:val="ListParagraph"/>
        <w:numPr>
          <w:ilvl w:val="1"/>
          <w:numId w:val="19"/>
        </w:numPr>
        <w:tabs>
          <w:tab w:val="left" w:pos="304"/>
        </w:tabs>
        <w:spacing w:before="80"/>
        <w:ind w:left="304" w:hanging="139"/>
        <w:rPr>
          <w:sz w:val="24"/>
        </w:rPr>
      </w:pPr>
      <w:r>
        <w:br w:type="column"/>
      </w:r>
      <w:r>
        <w:rPr>
          <w:sz w:val="24"/>
        </w:rPr>
        <w:lastRenderedPageBreak/>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84"/>
        </w:tabs>
        <w:spacing w:before="241" w:line="276" w:lineRule="auto"/>
        <w:ind w:left="165" w:right="164" w:firstLine="0"/>
        <w:rPr>
          <w:sz w:val="24"/>
        </w:rPr>
      </w:pPr>
      <w:r>
        <w:rPr>
          <w:sz w:val="24"/>
        </w:rPr>
        <w:t>I</w:t>
      </w:r>
      <w:r>
        <w:rPr>
          <w:spacing w:val="40"/>
          <w:sz w:val="24"/>
        </w:rPr>
        <w:t xml:space="preserve"> </w:t>
      </w:r>
      <w:r>
        <w:rPr>
          <w:sz w:val="24"/>
        </w:rPr>
        <w:t>enjoy</w:t>
      </w:r>
      <w:r>
        <w:rPr>
          <w:spacing w:val="40"/>
          <w:sz w:val="24"/>
        </w:rPr>
        <w:t xml:space="preserve"> </w:t>
      </w:r>
      <w:r>
        <w:rPr>
          <w:sz w:val="24"/>
        </w:rPr>
        <w:t>discussing</w:t>
      </w:r>
      <w:r>
        <w:rPr>
          <w:spacing w:val="40"/>
          <w:sz w:val="24"/>
        </w:rPr>
        <w:t xml:space="preserve"> </w:t>
      </w:r>
      <w:r>
        <w:rPr>
          <w:sz w:val="24"/>
        </w:rPr>
        <w:t>what</w:t>
      </w:r>
      <w:r>
        <w:rPr>
          <w:spacing w:val="40"/>
          <w:sz w:val="24"/>
        </w:rPr>
        <w:t xml:space="preserve"> </w:t>
      </w:r>
      <w:r>
        <w:rPr>
          <w:sz w:val="24"/>
        </w:rPr>
        <w:t>I</w:t>
      </w:r>
      <w:r>
        <w:rPr>
          <w:spacing w:val="40"/>
          <w:sz w:val="24"/>
        </w:rPr>
        <w:t xml:space="preserve"> </w:t>
      </w:r>
      <w:r>
        <w:rPr>
          <w:sz w:val="24"/>
        </w:rPr>
        <w:t>have</w:t>
      </w:r>
      <w:r>
        <w:rPr>
          <w:spacing w:val="40"/>
          <w:sz w:val="24"/>
        </w:rPr>
        <w:t xml:space="preserve"> </w:t>
      </w:r>
      <w:r>
        <w:rPr>
          <w:sz w:val="24"/>
        </w:rPr>
        <w:t>read with others.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47"/>
        </w:tabs>
        <w:spacing w:before="241" w:line="276" w:lineRule="auto"/>
        <w:ind w:left="165" w:right="164" w:firstLine="0"/>
        <w:rPr>
          <w:sz w:val="24"/>
        </w:rPr>
      </w:pPr>
      <w:r>
        <w:rPr>
          <w:sz w:val="24"/>
        </w:rPr>
        <w:t>I am curious to learn new information through reading.</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80"/>
        </w:tabs>
        <w:spacing w:before="241" w:line="276" w:lineRule="auto"/>
        <w:ind w:left="165" w:right="165" w:firstLine="0"/>
        <w:rPr>
          <w:sz w:val="24"/>
        </w:rPr>
      </w:pPr>
      <w:r>
        <w:rPr>
          <w:sz w:val="24"/>
        </w:rPr>
        <w:t>I</w:t>
      </w:r>
      <w:r>
        <w:rPr>
          <w:spacing w:val="40"/>
          <w:sz w:val="24"/>
        </w:rPr>
        <w:t xml:space="preserve"> </w:t>
      </w:r>
      <w:r>
        <w:rPr>
          <w:sz w:val="24"/>
        </w:rPr>
        <w:t>feel</w:t>
      </w:r>
      <w:r>
        <w:rPr>
          <w:spacing w:val="40"/>
          <w:sz w:val="24"/>
        </w:rPr>
        <w:t xml:space="preserve"> </w:t>
      </w:r>
      <w:r>
        <w:rPr>
          <w:sz w:val="24"/>
        </w:rPr>
        <w:t>motivated</w:t>
      </w:r>
      <w:r>
        <w:rPr>
          <w:spacing w:val="40"/>
          <w:sz w:val="24"/>
        </w:rPr>
        <w:t xml:space="preserve"> </w:t>
      </w:r>
      <w:r>
        <w:rPr>
          <w:sz w:val="24"/>
        </w:rPr>
        <w:t>to</w:t>
      </w:r>
      <w:r>
        <w:rPr>
          <w:spacing w:val="40"/>
          <w:sz w:val="24"/>
        </w:rPr>
        <w:t xml:space="preserve"> </w:t>
      </w:r>
      <w:r>
        <w:rPr>
          <w:sz w:val="24"/>
        </w:rPr>
        <w:t>read</w:t>
      </w:r>
      <w:r>
        <w:rPr>
          <w:spacing w:val="40"/>
          <w:sz w:val="24"/>
        </w:rPr>
        <w:t xml:space="preserve"> </w:t>
      </w:r>
      <w:r>
        <w:rPr>
          <w:sz w:val="24"/>
        </w:rPr>
        <w:t>when</w:t>
      </w:r>
      <w:r>
        <w:rPr>
          <w:spacing w:val="40"/>
          <w:sz w:val="24"/>
        </w:rPr>
        <w:t xml:space="preserve"> </w:t>
      </w:r>
      <w:r>
        <w:rPr>
          <w:sz w:val="24"/>
        </w:rPr>
        <w:t>I</w:t>
      </w:r>
      <w:r>
        <w:rPr>
          <w:spacing w:val="40"/>
          <w:sz w:val="24"/>
        </w:rPr>
        <w:t xml:space="preserve"> </w:t>
      </w:r>
      <w:r>
        <w:rPr>
          <w:sz w:val="24"/>
        </w:rPr>
        <w:t>can relate the text to my personal experiences.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1"/>
        <w:ind w:left="483" w:hanging="139"/>
        <w:rPr>
          <w:sz w:val="24"/>
        </w:rPr>
      </w:pPr>
      <w:r>
        <w:rPr>
          <w:spacing w:val="-2"/>
          <w:sz w:val="24"/>
        </w:rPr>
        <w:t>Agree</w:t>
      </w:r>
    </w:p>
    <w:p w:rsidR="00C7304A" w:rsidRDefault="000B4C91">
      <w:pPr>
        <w:pStyle w:val="ListParagraph"/>
        <w:numPr>
          <w:ilvl w:val="2"/>
          <w:numId w:val="19"/>
        </w:numPr>
        <w:tabs>
          <w:tab w:val="left" w:pos="483"/>
        </w:tabs>
        <w:spacing w:before="242"/>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0"/>
        </w:tabs>
        <w:spacing w:before="241" w:line="276" w:lineRule="auto"/>
        <w:ind w:left="165" w:right="166" w:firstLine="0"/>
        <w:rPr>
          <w:sz w:val="24"/>
        </w:rPr>
      </w:pPr>
      <w:r>
        <w:rPr>
          <w:sz w:val="24"/>
        </w:rPr>
        <w:t>I</w:t>
      </w:r>
      <w:r>
        <w:rPr>
          <w:spacing w:val="-2"/>
          <w:sz w:val="24"/>
        </w:rPr>
        <w:t xml:space="preserve"> </w:t>
      </w:r>
      <w:r>
        <w:rPr>
          <w:sz w:val="24"/>
        </w:rPr>
        <w:t>believe</w:t>
      </w:r>
      <w:r>
        <w:rPr>
          <w:spacing w:val="-2"/>
          <w:sz w:val="24"/>
        </w:rPr>
        <w:t xml:space="preserve"> </w:t>
      </w:r>
      <w:r>
        <w:rPr>
          <w:sz w:val="24"/>
        </w:rPr>
        <w:t>that</w:t>
      </w:r>
      <w:r>
        <w:rPr>
          <w:spacing w:val="-2"/>
          <w:sz w:val="24"/>
        </w:rPr>
        <w:t xml:space="preserve"> </w:t>
      </w:r>
      <w:r>
        <w:rPr>
          <w:sz w:val="24"/>
        </w:rPr>
        <w:t>reading</w:t>
      </w:r>
      <w:r>
        <w:rPr>
          <w:spacing w:val="-2"/>
          <w:sz w:val="24"/>
        </w:rPr>
        <w:t xml:space="preserve"> </w:t>
      </w:r>
      <w:r>
        <w:rPr>
          <w:sz w:val="24"/>
        </w:rPr>
        <w:t>comprehensive</w:t>
      </w:r>
      <w:r>
        <w:rPr>
          <w:spacing w:val="-2"/>
          <w:sz w:val="24"/>
        </w:rPr>
        <w:t xml:space="preserve"> </w:t>
      </w:r>
      <w:r>
        <w:rPr>
          <w:sz w:val="24"/>
        </w:rPr>
        <w:t>is essential for critical thinking.</w:t>
      </w:r>
    </w:p>
    <w:p w:rsidR="00C7304A" w:rsidRDefault="00C7304A">
      <w:pPr>
        <w:pStyle w:val="ListParagraph"/>
        <w:spacing w:line="276" w:lineRule="auto"/>
        <w:rPr>
          <w:sz w:val="24"/>
        </w:rPr>
        <w:sectPr w:rsidR="00C7304A">
          <w:headerReference w:type="even" r:id="rId819"/>
          <w:headerReference w:type="default" r:id="rId820"/>
          <w:footerReference w:type="default" r:id="rId821"/>
          <w:headerReference w:type="first" r:id="rId822"/>
          <w:pgSz w:w="11910" w:h="16840"/>
          <w:pgMar w:top="1340" w:right="1275" w:bottom="280" w:left="1275" w:header="752" w:footer="0" w:gutter="0"/>
          <w:cols w:num="2" w:space="720" w:equalWidth="0">
            <w:col w:w="4362" w:space="505"/>
            <w:col w:w="4493"/>
          </w:cols>
        </w:sectPr>
      </w:pPr>
    </w:p>
    <w:p w:rsidR="00C7304A" w:rsidRDefault="000B4C91">
      <w:pPr>
        <w:pStyle w:val="ListParagraph"/>
        <w:numPr>
          <w:ilvl w:val="1"/>
          <w:numId w:val="19"/>
        </w:numPr>
        <w:tabs>
          <w:tab w:val="left" w:pos="304"/>
        </w:tabs>
        <w:spacing w:before="80"/>
        <w:ind w:left="304" w:hanging="139"/>
        <w:rPr>
          <w:sz w:val="24"/>
        </w:rPr>
      </w:pPr>
      <w:r>
        <w:rPr>
          <w:noProof/>
          <w:sz w:val="24"/>
        </w:rPr>
        <w:lastRenderedPageBreak/>
        <mc:AlternateContent>
          <mc:Choice Requires="wps">
            <w:drawing>
              <wp:anchor distT="0" distB="0" distL="0" distR="0" simplePos="0" relativeHeight="15743488" behindDoc="0" locked="0" layoutInCell="1" allowOverlap="1" wp14:anchorId="1ABDC089" wp14:editId="7C900907">
                <wp:simplePos x="0" y="0"/>
                <wp:positionH relativeFrom="page">
                  <wp:posOffset>3895090</wp:posOffset>
                </wp:positionH>
                <wp:positionV relativeFrom="paragraph">
                  <wp:posOffset>48040</wp:posOffset>
                </wp:positionV>
                <wp:extent cx="2860675" cy="36830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675" cy="368300"/>
                        </a:xfrm>
                        <a:prstGeom prst="rect">
                          <a:avLst/>
                        </a:prstGeom>
                      </wps:spPr>
                      <wps:txbx>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0B4C91">
                              <w:trPr>
                                <w:trHeight w:val="275"/>
                              </w:trPr>
                              <w:tc>
                                <w:tcPr>
                                  <w:tcW w:w="2187" w:type="dxa"/>
                                </w:tcPr>
                                <w:p w:rsidR="000B4C91" w:rsidRDefault="000B4C91">
                                  <w:pPr>
                                    <w:pStyle w:val="TableParagraph"/>
                                    <w:spacing w:before="5" w:line="251" w:lineRule="exact"/>
                                    <w:ind w:left="107"/>
                                    <w:rPr>
                                      <w:sz w:val="24"/>
                                    </w:rPr>
                                  </w:pPr>
                                  <w:r>
                                    <w:rPr>
                                      <w:sz w:val="24"/>
                                    </w:rPr>
                                    <w:t>19-</w:t>
                                  </w:r>
                                  <w:r>
                                    <w:rPr>
                                      <w:spacing w:val="-5"/>
                                      <w:sz w:val="24"/>
                                    </w:rPr>
                                    <w:t>36</w:t>
                                  </w:r>
                                </w:p>
                              </w:tc>
                              <w:tc>
                                <w:tcPr>
                                  <w:tcW w:w="2188" w:type="dxa"/>
                                </w:tcPr>
                                <w:p w:rsidR="000B4C91" w:rsidRDefault="000B4C91">
                                  <w:pPr>
                                    <w:pStyle w:val="TableParagraph"/>
                                    <w:spacing w:before="5" w:line="251" w:lineRule="exact"/>
                                    <w:ind w:left="107"/>
                                    <w:rPr>
                                      <w:sz w:val="24"/>
                                    </w:rPr>
                                  </w:pPr>
                                  <w:r>
                                    <w:rPr>
                                      <w:sz w:val="24"/>
                                    </w:rPr>
                                    <w:t>Less</w:t>
                                  </w:r>
                                  <w:r>
                                    <w:rPr>
                                      <w:spacing w:val="-1"/>
                                      <w:sz w:val="24"/>
                                    </w:rPr>
                                    <w:t xml:space="preserve"> </w:t>
                                  </w:r>
                                  <w:r>
                                    <w:rPr>
                                      <w:spacing w:val="-2"/>
                                      <w:sz w:val="24"/>
                                    </w:rPr>
                                    <w:t>motivated</w:t>
                                  </w:r>
                                </w:p>
                              </w:tc>
                            </w:tr>
                            <w:tr w:rsidR="000B4C91">
                              <w:trPr>
                                <w:trHeight w:val="275"/>
                              </w:trPr>
                              <w:tc>
                                <w:tcPr>
                                  <w:tcW w:w="2187" w:type="dxa"/>
                                </w:tcPr>
                                <w:p w:rsidR="000B4C91" w:rsidRDefault="000B4C91">
                                  <w:pPr>
                                    <w:pStyle w:val="TableParagraph"/>
                                    <w:spacing w:before="5" w:line="251" w:lineRule="exact"/>
                                    <w:ind w:left="107"/>
                                    <w:rPr>
                                      <w:sz w:val="24"/>
                                    </w:rPr>
                                  </w:pPr>
                                  <w:r>
                                    <w:rPr>
                                      <w:sz w:val="24"/>
                                    </w:rPr>
                                    <w:t>0-</w:t>
                                  </w:r>
                                  <w:r>
                                    <w:rPr>
                                      <w:spacing w:val="-5"/>
                                      <w:sz w:val="24"/>
                                    </w:rPr>
                                    <w:t>18</w:t>
                                  </w:r>
                                </w:p>
                              </w:tc>
                              <w:tc>
                                <w:tcPr>
                                  <w:tcW w:w="2188" w:type="dxa"/>
                                </w:tcPr>
                                <w:p w:rsidR="000B4C91" w:rsidRDefault="000B4C91">
                                  <w:pPr>
                                    <w:pStyle w:val="TableParagraph"/>
                                    <w:spacing w:before="5" w:line="251" w:lineRule="exact"/>
                                    <w:ind w:left="107"/>
                                    <w:rPr>
                                      <w:sz w:val="24"/>
                                    </w:rPr>
                                  </w:pPr>
                                  <w:r>
                                    <w:rPr>
                                      <w:spacing w:val="-2"/>
                                      <w:sz w:val="24"/>
                                    </w:rPr>
                                    <w:t>Unmotivated</w:t>
                                  </w:r>
                                </w:p>
                              </w:tc>
                            </w:tr>
                          </w:tbl>
                          <w:p w:rsidR="000B4C91" w:rsidRDefault="000B4C91">
                            <w:pPr>
                              <w:pStyle w:val="BodyText"/>
                            </w:pPr>
                          </w:p>
                        </w:txbxContent>
                      </wps:txbx>
                      <wps:bodyPr wrap="square" lIns="0" tIns="0" rIns="0" bIns="0" rtlCol="0">
                        <a:noAutofit/>
                      </wps:bodyPr>
                    </wps:wsp>
                  </a:graphicData>
                </a:graphic>
              </wp:anchor>
            </w:drawing>
          </mc:Choice>
          <mc:Fallback>
            <w:pict>
              <v:shape w14:anchorId="1ABDC089" id="Textbox 293" o:spid="_x0000_s1077" type="#_x0000_t202" style="position:absolute;left:0;text-align:left;margin-left:306.7pt;margin-top:3.8pt;width:225.25pt;height:29pt;z-index:1574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" filled="f" stroked="f">
                <v:path arrowok="t"/>
                <v:textbox inset="0,0,0,0">
                  <w:txbxContent>
                    <w:tbl>
                      <w:tblPr>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0B4C91">
                        <w:trPr>
                          <w:trHeight w:val="275"/>
                        </w:trPr>
                        <w:tc>
                          <w:tcPr>
                            <w:tcW w:w="2187" w:type="dxa"/>
                          </w:tcPr>
                          <w:p w:rsidR="000B4C91" w:rsidRDefault="000B4C91">
                            <w:pPr>
                              <w:pStyle w:val="TableParagraph"/>
                              <w:spacing w:before="5" w:line="251" w:lineRule="exact"/>
                              <w:ind w:left="107"/>
                              <w:rPr>
                                <w:sz w:val="24"/>
                              </w:rPr>
                            </w:pPr>
                            <w:r>
                              <w:rPr>
                                <w:sz w:val="24"/>
                              </w:rPr>
                              <w:t>19-</w:t>
                            </w:r>
                            <w:r>
                              <w:rPr>
                                <w:spacing w:val="-5"/>
                                <w:sz w:val="24"/>
                              </w:rPr>
                              <w:t>36</w:t>
                            </w:r>
                          </w:p>
                        </w:tc>
                        <w:tc>
                          <w:tcPr>
                            <w:tcW w:w="2188" w:type="dxa"/>
                          </w:tcPr>
                          <w:p w:rsidR="000B4C91" w:rsidRDefault="000B4C91">
                            <w:pPr>
                              <w:pStyle w:val="TableParagraph"/>
                              <w:spacing w:before="5" w:line="251" w:lineRule="exact"/>
                              <w:ind w:left="107"/>
                              <w:rPr>
                                <w:sz w:val="24"/>
                              </w:rPr>
                            </w:pPr>
                            <w:r>
                              <w:rPr>
                                <w:sz w:val="24"/>
                              </w:rPr>
                              <w:t>Less</w:t>
                            </w:r>
                            <w:r>
                              <w:rPr>
                                <w:spacing w:val="-1"/>
                                <w:sz w:val="24"/>
                              </w:rPr>
                              <w:t xml:space="preserve"> </w:t>
                            </w:r>
                            <w:r>
                              <w:rPr>
                                <w:spacing w:val="-2"/>
                                <w:sz w:val="24"/>
                              </w:rPr>
                              <w:t>motivated</w:t>
                            </w:r>
                          </w:p>
                        </w:tc>
                      </w:tr>
                      <w:tr w:rsidR="000B4C91">
                        <w:trPr>
                          <w:trHeight w:val="275"/>
                        </w:trPr>
                        <w:tc>
                          <w:tcPr>
                            <w:tcW w:w="2187" w:type="dxa"/>
                          </w:tcPr>
                          <w:p w:rsidR="000B4C91" w:rsidRDefault="000B4C91">
                            <w:pPr>
                              <w:pStyle w:val="TableParagraph"/>
                              <w:spacing w:before="5" w:line="251" w:lineRule="exact"/>
                              <w:ind w:left="107"/>
                              <w:rPr>
                                <w:sz w:val="24"/>
                              </w:rPr>
                            </w:pPr>
                            <w:r>
                              <w:rPr>
                                <w:sz w:val="24"/>
                              </w:rPr>
                              <w:t>0-</w:t>
                            </w:r>
                            <w:r>
                              <w:rPr>
                                <w:spacing w:val="-5"/>
                                <w:sz w:val="24"/>
                              </w:rPr>
                              <w:t>18</w:t>
                            </w:r>
                          </w:p>
                        </w:tc>
                        <w:tc>
                          <w:tcPr>
                            <w:tcW w:w="2188" w:type="dxa"/>
                          </w:tcPr>
                          <w:p w:rsidR="000B4C91" w:rsidRDefault="000B4C91">
                            <w:pPr>
                              <w:pStyle w:val="TableParagraph"/>
                              <w:spacing w:before="5" w:line="251" w:lineRule="exact"/>
                              <w:ind w:left="107"/>
                              <w:rPr>
                                <w:sz w:val="24"/>
                              </w:rPr>
                            </w:pPr>
                            <w:r>
                              <w:rPr>
                                <w:spacing w:val="-2"/>
                                <w:sz w:val="24"/>
                              </w:rPr>
                              <w:t>Unmotivated</w:t>
                            </w:r>
                          </w:p>
                        </w:tc>
                      </w:tr>
                    </w:tbl>
                    <w:p w:rsidR="000B4C91" w:rsidRDefault="000B4C91">
                      <w:pPr>
                        <w:pStyle w:val="BodyText"/>
                      </w:pPr>
                    </w:p>
                  </w:txbxContent>
                </v:textbox>
                <w10:wrap anchorx="page"/>
              </v:shape>
            </w:pict>
          </mc:Fallback>
        </mc:AlternateContent>
      </w: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38"/>
        </w:tabs>
        <w:spacing w:before="241" w:line="276" w:lineRule="auto"/>
        <w:ind w:left="165" w:right="5032" w:firstLine="0"/>
        <w:rPr>
          <w:sz w:val="24"/>
        </w:rPr>
      </w:pPr>
      <w:r>
        <w:rPr>
          <w:sz w:val="24"/>
        </w:rPr>
        <w:t>I feel motivated to read when I see the practical applications of the material.</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0B4C91">
      <w:pPr>
        <w:pStyle w:val="ListParagraph"/>
        <w:numPr>
          <w:ilvl w:val="0"/>
          <w:numId w:val="19"/>
        </w:numPr>
        <w:tabs>
          <w:tab w:val="left" w:pos="527"/>
        </w:tabs>
        <w:spacing w:before="241" w:line="276" w:lineRule="auto"/>
        <w:ind w:left="165" w:right="5032" w:firstLine="0"/>
        <w:rPr>
          <w:sz w:val="24"/>
        </w:rPr>
      </w:pPr>
      <w:r>
        <w:rPr>
          <w:sz w:val="24"/>
        </w:rPr>
        <w:t>I</w:t>
      </w:r>
      <w:r>
        <w:rPr>
          <w:spacing w:val="-7"/>
          <w:sz w:val="24"/>
        </w:rPr>
        <w:t xml:space="preserve"> </w:t>
      </w:r>
      <w:r>
        <w:rPr>
          <w:sz w:val="24"/>
        </w:rPr>
        <w:t>enjoy</w:t>
      </w:r>
      <w:r>
        <w:rPr>
          <w:spacing w:val="-7"/>
          <w:sz w:val="24"/>
        </w:rPr>
        <w:t xml:space="preserve"> </w:t>
      </w:r>
      <w:r>
        <w:rPr>
          <w:sz w:val="24"/>
        </w:rPr>
        <w:t>exploring</w:t>
      </w:r>
      <w:r>
        <w:rPr>
          <w:spacing w:val="-7"/>
          <w:sz w:val="24"/>
        </w:rPr>
        <w:t xml:space="preserve"> </w:t>
      </w:r>
      <w:r>
        <w:rPr>
          <w:sz w:val="24"/>
        </w:rPr>
        <w:t>different</w:t>
      </w:r>
      <w:r>
        <w:rPr>
          <w:spacing w:val="-7"/>
          <w:sz w:val="24"/>
        </w:rPr>
        <w:t xml:space="preserve"> </w:t>
      </w:r>
      <w:r>
        <w:rPr>
          <w:sz w:val="24"/>
        </w:rPr>
        <w:t>perspectives presented in texts.</w:t>
      </w:r>
    </w:p>
    <w:p w:rsidR="00C7304A" w:rsidRDefault="000B4C91">
      <w:pPr>
        <w:pStyle w:val="ListParagraph"/>
        <w:numPr>
          <w:ilvl w:val="1"/>
          <w:numId w:val="19"/>
        </w:numPr>
        <w:tabs>
          <w:tab w:val="left" w:pos="304"/>
        </w:tabs>
        <w:spacing w:before="200"/>
        <w:ind w:left="304" w:hanging="139"/>
        <w:rPr>
          <w:sz w:val="24"/>
        </w:rPr>
      </w:pPr>
      <w:r>
        <w:rPr>
          <w:sz w:val="24"/>
        </w:rPr>
        <w:t xml:space="preserve">Strongly </w:t>
      </w:r>
      <w:r>
        <w:rPr>
          <w:spacing w:val="-2"/>
          <w:sz w:val="24"/>
        </w:rPr>
        <w:t>Disagree</w:t>
      </w:r>
    </w:p>
    <w:p w:rsidR="00C7304A" w:rsidRDefault="000B4C91">
      <w:pPr>
        <w:pStyle w:val="ListParagraph"/>
        <w:numPr>
          <w:ilvl w:val="2"/>
          <w:numId w:val="19"/>
        </w:numPr>
        <w:tabs>
          <w:tab w:val="left" w:pos="483"/>
        </w:tabs>
        <w:spacing w:before="242"/>
        <w:ind w:left="483" w:hanging="139"/>
        <w:rPr>
          <w:sz w:val="24"/>
        </w:rPr>
      </w:pPr>
      <w:r>
        <w:rPr>
          <w:spacing w:val="-2"/>
          <w:sz w:val="24"/>
        </w:rPr>
        <w:t>Disagree</w:t>
      </w:r>
    </w:p>
    <w:p w:rsidR="00C7304A" w:rsidRDefault="000B4C91">
      <w:pPr>
        <w:pStyle w:val="ListParagraph"/>
        <w:numPr>
          <w:ilvl w:val="2"/>
          <w:numId w:val="19"/>
        </w:numPr>
        <w:tabs>
          <w:tab w:val="left" w:pos="483"/>
        </w:tabs>
        <w:spacing w:before="241"/>
        <w:ind w:left="483" w:hanging="139"/>
        <w:rPr>
          <w:sz w:val="24"/>
        </w:rPr>
      </w:pPr>
      <w:r>
        <w:rPr>
          <w:spacing w:val="-2"/>
          <w:sz w:val="24"/>
        </w:rPr>
        <w:t>Neutral</w:t>
      </w:r>
    </w:p>
    <w:p w:rsidR="00C7304A" w:rsidRDefault="000B4C91">
      <w:pPr>
        <w:pStyle w:val="ListParagraph"/>
        <w:numPr>
          <w:ilvl w:val="2"/>
          <w:numId w:val="19"/>
        </w:numPr>
        <w:tabs>
          <w:tab w:val="left" w:pos="483"/>
        </w:tabs>
        <w:spacing w:before="242"/>
        <w:ind w:left="483" w:hanging="139"/>
        <w:rPr>
          <w:sz w:val="24"/>
        </w:rPr>
      </w:pPr>
      <w:r>
        <w:rPr>
          <w:spacing w:val="-2"/>
          <w:sz w:val="24"/>
        </w:rPr>
        <w:t>Agree</w:t>
      </w:r>
    </w:p>
    <w:p w:rsidR="00C7304A" w:rsidRDefault="000B4C91">
      <w:pPr>
        <w:pStyle w:val="ListParagraph"/>
        <w:numPr>
          <w:ilvl w:val="2"/>
          <w:numId w:val="19"/>
        </w:numPr>
        <w:tabs>
          <w:tab w:val="left" w:pos="483"/>
        </w:tabs>
        <w:spacing w:before="241"/>
        <w:ind w:left="483" w:hanging="139"/>
        <w:rPr>
          <w:sz w:val="24"/>
        </w:rPr>
      </w:pPr>
      <w:r>
        <w:rPr>
          <w:sz w:val="24"/>
        </w:rPr>
        <w:t xml:space="preserve">Strongly </w:t>
      </w:r>
      <w:r>
        <w:rPr>
          <w:spacing w:val="-2"/>
          <w:sz w:val="24"/>
        </w:rPr>
        <w:t>Agree</w:t>
      </w:r>
    </w:p>
    <w:p w:rsidR="00C7304A" w:rsidRDefault="00C7304A">
      <w:pPr>
        <w:pStyle w:val="BodyText"/>
      </w:pPr>
    </w:p>
    <w:p w:rsidR="00C7304A" w:rsidRDefault="00C7304A">
      <w:pPr>
        <w:pStyle w:val="BodyText"/>
        <w:spacing w:before="207"/>
      </w:pPr>
    </w:p>
    <w:p w:rsidR="00C7304A" w:rsidRDefault="000B4C91">
      <w:pPr>
        <w:pStyle w:val="Heading2"/>
      </w:pPr>
      <w:r>
        <w:t>Scale</w:t>
      </w:r>
      <w:r>
        <w:rPr>
          <w:spacing w:val="-3"/>
        </w:rPr>
        <w:t xml:space="preserve"> </w:t>
      </w:r>
      <w:r>
        <w:t>of</w:t>
      </w:r>
      <w:r>
        <w:rPr>
          <w:spacing w:val="-3"/>
        </w:rPr>
        <w:t xml:space="preserve"> </w:t>
      </w:r>
      <w:r>
        <w:t>Motivated</w:t>
      </w:r>
      <w:r>
        <w:rPr>
          <w:spacing w:val="-3"/>
        </w:rPr>
        <w:t xml:space="preserve"> </w:t>
      </w:r>
      <w:r>
        <w:rPr>
          <w:spacing w:val="-2"/>
        </w:rPr>
        <w:t>Level</w:t>
      </w:r>
    </w:p>
    <w:p w:rsidR="00C7304A" w:rsidRDefault="00C7304A">
      <w:pPr>
        <w:pStyle w:val="BodyText"/>
        <w:spacing w:before="6"/>
        <w:rPr>
          <w:b/>
          <w:sz w:val="20"/>
        </w:rPr>
      </w:pPr>
    </w:p>
    <w:tbl>
      <w:tblPr>
        <w:tblW w:w="0" w:type="auto"/>
        <w:tblInd w:w="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7"/>
        <w:gridCol w:w="2188"/>
      </w:tblGrid>
      <w:tr w:rsidR="00C7304A">
        <w:trPr>
          <w:trHeight w:val="275"/>
        </w:trPr>
        <w:tc>
          <w:tcPr>
            <w:tcW w:w="2187" w:type="dxa"/>
          </w:tcPr>
          <w:p w:rsidR="00C7304A" w:rsidRDefault="000B4C91">
            <w:pPr>
              <w:pStyle w:val="TableParagraph"/>
              <w:spacing w:before="5" w:line="251" w:lineRule="exact"/>
              <w:ind w:left="108"/>
              <w:rPr>
                <w:sz w:val="24"/>
              </w:rPr>
            </w:pPr>
            <w:r>
              <w:rPr>
                <w:spacing w:val="-2"/>
                <w:sz w:val="24"/>
              </w:rPr>
              <w:t>Score</w:t>
            </w:r>
          </w:p>
        </w:tc>
        <w:tc>
          <w:tcPr>
            <w:tcW w:w="2188" w:type="dxa"/>
          </w:tcPr>
          <w:p w:rsidR="00C7304A" w:rsidRDefault="000B4C91">
            <w:pPr>
              <w:pStyle w:val="TableParagraph"/>
              <w:spacing w:before="5" w:line="251" w:lineRule="exact"/>
              <w:ind w:left="107"/>
              <w:rPr>
                <w:sz w:val="24"/>
              </w:rPr>
            </w:pPr>
            <w:r>
              <w:rPr>
                <w:sz w:val="24"/>
              </w:rPr>
              <w:t>Category</w:t>
            </w:r>
            <w:r>
              <w:rPr>
                <w:spacing w:val="-1"/>
                <w:sz w:val="24"/>
              </w:rPr>
              <w:t xml:space="preserve"> </w:t>
            </w:r>
            <w:r>
              <w:rPr>
                <w:spacing w:val="-2"/>
                <w:sz w:val="24"/>
              </w:rPr>
              <w:t>Level</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73-</w:t>
            </w:r>
            <w:r>
              <w:rPr>
                <w:spacing w:val="-5"/>
                <w:sz w:val="24"/>
              </w:rPr>
              <w:t>90</w:t>
            </w:r>
          </w:p>
        </w:tc>
        <w:tc>
          <w:tcPr>
            <w:tcW w:w="2188" w:type="dxa"/>
          </w:tcPr>
          <w:p w:rsidR="00C7304A" w:rsidRDefault="000B4C91">
            <w:pPr>
              <w:pStyle w:val="TableParagraph"/>
              <w:spacing w:before="5" w:line="251" w:lineRule="exact"/>
              <w:ind w:left="107"/>
              <w:rPr>
                <w:sz w:val="24"/>
              </w:rPr>
            </w:pPr>
            <w:r>
              <w:rPr>
                <w:sz w:val="24"/>
              </w:rPr>
              <w:t>Very</w:t>
            </w:r>
            <w:r>
              <w:rPr>
                <w:spacing w:val="-1"/>
                <w:sz w:val="24"/>
              </w:rPr>
              <w:t xml:space="preserve"> </w:t>
            </w:r>
            <w:r>
              <w:rPr>
                <w:spacing w:val="-2"/>
                <w:sz w:val="24"/>
              </w:rPr>
              <w:t>Motivated</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55-</w:t>
            </w:r>
            <w:r>
              <w:rPr>
                <w:spacing w:val="-5"/>
                <w:sz w:val="24"/>
              </w:rPr>
              <w:t>72</w:t>
            </w:r>
          </w:p>
        </w:tc>
        <w:tc>
          <w:tcPr>
            <w:tcW w:w="2188" w:type="dxa"/>
          </w:tcPr>
          <w:p w:rsidR="00C7304A" w:rsidRDefault="000B4C91">
            <w:pPr>
              <w:pStyle w:val="TableParagraph"/>
              <w:spacing w:before="5" w:line="251" w:lineRule="exact"/>
              <w:ind w:left="107"/>
              <w:rPr>
                <w:sz w:val="24"/>
              </w:rPr>
            </w:pPr>
            <w:r>
              <w:rPr>
                <w:spacing w:val="-2"/>
                <w:sz w:val="24"/>
              </w:rPr>
              <w:t>Motivated</w:t>
            </w:r>
          </w:p>
        </w:tc>
      </w:tr>
      <w:tr w:rsidR="00C7304A">
        <w:trPr>
          <w:trHeight w:val="275"/>
        </w:trPr>
        <w:tc>
          <w:tcPr>
            <w:tcW w:w="2187" w:type="dxa"/>
          </w:tcPr>
          <w:p w:rsidR="00C7304A" w:rsidRDefault="000B4C91">
            <w:pPr>
              <w:pStyle w:val="TableParagraph"/>
              <w:spacing w:before="5" w:line="251" w:lineRule="exact"/>
              <w:ind w:left="108"/>
              <w:rPr>
                <w:sz w:val="24"/>
              </w:rPr>
            </w:pPr>
            <w:r>
              <w:rPr>
                <w:sz w:val="24"/>
              </w:rPr>
              <w:t>37-</w:t>
            </w:r>
            <w:r>
              <w:rPr>
                <w:spacing w:val="-5"/>
                <w:sz w:val="24"/>
              </w:rPr>
              <w:t>54</w:t>
            </w:r>
          </w:p>
        </w:tc>
        <w:tc>
          <w:tcPr>
            <w:tcW w:w="2188" w:type="dxa"/>
          </w:tcPr>
          <w:p w:rsidR="00C7304A" w:rsidRDefault="000B4C91">
            <w:pPr>
              <w:pStyle w:val="TableParagraph"/>
              <w:spacing w:before="5" w:line="251" w:lineRule="exact"/>
              <w:ind w:left="107"/>
              <w:rPr>
                <w:sz w:val="24"/>
              </w:rPr>
            </w:pPr>
            <w:r>
              <w:rPr>
                <w:sz w:val="24"/>
              </w:rPr>
              <w:t>Motivated</w:t>
            </w:r>
            <w:r>
              <w:rPr>
                <w:spacing w:val="-6"/>
                <w:sz w:val="24"/>
              </w:rPr>
              <w:t xml:space="preserve"> </w:t>
            </w:r>
            <w:r>
              <w:rPr>
                <w:spacing w:val="-2"/>
                <w:sz w:val="24"/>
              </w:rPr>
              <w:t>enough</w:t>
            </w:r>
          </w:p>
        </w:tc>
      </w:tr>
    </w:tbl>
    <w:p w:rsidR="00C7304A" w:rsidRDefault="00C7304A">
      <w:pPr>
        <w:pStyle w:val="TableParagraph"/>
        <w:spacing w:line="251" w:lineRule="exact"/>
        <w:rPr>
          <w:sz w:val="24"/>
        </w:rPr>
        <w:sectPr w:rsidR="00C7304A">
          <w:headerReference w:type="even" r:id="rId823"/>
          <w:headerReference w:type="default" r:id="rId824"/>
          <w:footerReference w:type="default" r:id="rId825"/>
          <w:headerReference w:type="first" r:id="rId826"/>
          <w:pgSz w:w="11910" w:h="16840"/>
          <w:pgMar w:top="1340" w:right="1275" w:bottom="280" w:left="1275" w:header="752" w:footer="0" w:gutter="0"/>
          <w:cols w:space="720"/>
        </w:sectPr>
      </w:pPr>
    </w:p>
    <w:p w:rsidR="00C7304A" w:rsidRDefault="000B4C91">
      <w:pPr>
        <w:spacing w:before="80" w:line="448" w:lineRule="auto"/>
        <w:ind w:left="165" w:right="2658" w:firstLine="2493"/>
        <w:jc w:val="both"/>
        <w:rPr>
          <w:b/>
          <w:sz w:val="24"/>
        </w:rPr>
      </w:pPr>
      <w:r>
        <w:rPr>
          <w:b/>
          <w:sz w:val="24"/>
          <w:u w:val="single"/>
        </w:rPr>
        <w:lastRenderedPageBreak/>
        <w:t>Reading</w:t>
      </w:r>
      <w:r>
        <w:rPr>
          <w:b/>
          <w:spacing w:val="-9"/>
          <w:sz w:val="24"/>
          <w:u w:val="single"/>
        </w:rPr>
        <w:t xml:space="preserve"> </w:t>
      </w:r>
      <w:r>
        <w:rPr>
          <w:b/>
          <w:sz w:val="24"/>
          <w:u w:val="single"/>
        </w:rPr>
        <w:t>comprehensive</w:t>
      </w:r>
      <w:r>
        <w:rPr>
          <w:b/>
          <w:spacing w:val="-9"/>
          <w:sz w:val="24"/>
          <w:u w:val="single"/>
        </w:rPr>
        <w:t xml:space="preserve"> </w:t>
      </w:r>
      <w:r>
        <w:rPr>
          <w:b/>
          <w:sz w:val="24"/>
          <w:u w:val="single"/>
        </w:rPr>
        <w:t>tests</w:t>
      </w:r>
      <w:r>
        <w:rPr>
          <w:b/>
          <w:spacing w:val="-9"/>
          <w:sz w:val="24"/>
          <w:u w:val="single"/>
        </w:rPr>
        <w:t xml:space="preserve"> </w:t>
      </w:r>
      <w:r>
        <w:rPr>
          <w:b/>
          <w:sz w:val="24"/>
          <w:u w:val="single"/>
        </w:rPr>
        <w:t>(Post</w:t>
      </w:r>
      <w:r>
        <w:rPr>
          <w:b/>
          <w:spacing w:val="-9"/>
          <w:sz w:val="24"/>
          <w:u w:val="single"/>
        </w:rPr>
        <w:t xml:space="preserve"> </w:t>
      </w:r>
      <w:r>
        <w:rPr>
          <w:b/>
          <w:sz w:val="24"/>
          <w:u w:val="single"/>
        </w:rPr>
        <w:t>test)</w:t>
      </w:r>
      <w:r>
        <w:rPr>
          <w:b/>
          <w:sz w:val="24"/>
        </w:rPr>
        <w:t xml:space="preserve"> Read the texts below and anwer no.1-5!</w:t>
      </w:r>
    </w:p>
    <w:p w:rsidR="00C7304A" w:rsidRDefault="000B4C91">
      <w:pPr>
        <w:pStyle w:val="BodyText"/>
        <w:spacing w:before="3" w:line="276" w:lineRule="auto"/>
        <w:ind w:left="165" w:right="168" w:firstLine="720"/>
        <w:jc w:val="both"/>
      </w:pPr>
      <w:r>
        <w:t>Many different kinds of life cohabit peacefully in a lovely, verdant forest. With its thick hair, a large brown bear is frequently spotted meandering amid the woods. He is not alone, though, for cheeky monkeys frequently pursue him.</w:t>
      </w:r>
    </w:p>
    <w:p w:rsidR="00C7304A" w:rsidRDefault="000B4C91">
      <w:pPr>
        <w:pStyle w:val="BodyText"/>
        <w:spacing w:before="200" w:line="276" w:lineRule="auto"/>
        <w:ind w:left="165" w:right="168" w:firstLine="720"/>
        <w:jc w:val="both"/>
      </w:pPr>
      <w:r>
        <w:t>A family of seagulls lives together in the lofty trees. Together, they tenderly tend to their nest. A family of red foxes plays nimbly in the shrubs not far away.</w:t>
      </w:r>
    </w:p>
    <w:p w:rsidR="00C7304A" w:rsidRDefault="000B4C91">
      <w:pPr>
        <w:pStyle w:val="BodyText"/>
        <w:spacing w:before="200" w:line="276" w:lineRule="auto"/>
        <w:ind w:left="165" w:right="167" w:firstLine="720"/>
        <w:jc w:val="both"/>
      </w:pPr>
      <w:r>
        <w:t>Meanwhile, a group of ducks and geese can be seen swimming contentedly in the crystal-clear stream. They frequently sing as they love living in the outdoors and glide across the tranquil water.</w:t>
      </w:r>
    </w:p>
    <w:p w:rsidR="00C7304A" w:rsidRDefault="000B4C91">
      <w:pPr>
        <w:pStyle w:val="BodyText"/>
        <w:spacing w:before="200" w:line="276" w:lineRule="auto"/>
        <w:ind w:left="165" w:right="166" w:firstLine="720"/>
        <w:jc w:val="both"/>
      </w:pPr>
      <w:r>
        <w:t>But there are times when woodland life is not tranquil. Occasionally, violent storms pass through, causing the sky to light up with lightning strikes and the earth to get drenched</w:t>
      </w:r>
      <w:r>
        <w:rPr>
          <w:spacing w:val="40"/>
        </w:rPr>
        <w:t xml:space="preserve"> </w:t>
      </w:r>
      <w:r>
        <w:t>in rain. However, the rain also provides blessings, as the forest's flora and plants are revitalized and renewed.</w:t>
      </w:r>
    </w:p>
    <w:p w:rsidR="00C7304A" w:rsidRDefault="000B4C91">
      <w:pPr>
        <w:pStyle w:val="BodyText"/>
        <w:spacing w:before="200" w:line="276" w:lineRule="auto"/>
        <w:ind w:left="165" w:right="166" w:firstLine="720"/>
        <w:jc w:val="both"/>
      </w:pPr>
      <w:r>
        <w:t>In the clear blue sky, a stunning rainbow appears following the storm. For all the forest's inhabitants, the rainbow becomes a symbol of hope that, despite adversity, happiness is just around the corner. Thus, life goes on in the wonder-filled forest surrounded by breathtaking scenery.</w:t>
      </w:r>
    </w:p>
    <w:p w:rsidR="00C7304A" w:rsidRDefault="000B4C91">
      <w:pPr>
        <w:pStyle w:val="BodyText"/>
        <w:spacing w:before="200"/>
        <w:ind w:left="165"/>
      </w:pPr>
      <w:r>
        <w:t>Berikut</w:t>
      </w:r>
      <w:r>
        <w:rPr>
          <w:spacing w:val="-6"/>
        </w:rPr>
        <w:t xml:space="preserve"> </w:t>
      </w:r>
      <w:r>
        <w:t>adalah</w:t>
      </w:r>
      <w:r>
        <w:rPr>
          <w:spacing w:val="-3"/>
        </w:rPr>
        <w:t xml:space="preserve"> </w:t>
      </w:r>
      <w:r>
        <w:t>5</w:t>
      </w:r>
      <w:r>
        <w:rPr>
          <w:spacing w:val="-3"/>
        </w:rPr>
        <w:t xml:space="preserve"> </w:t>
      </w:r>
      <w:r>
        <w:t>pertanyaan</w:t>
      </w:r>
      <w:r>
        <w:rPr>
          <w:spacing w:val="-4"/>
        </w:rPr>
        <w:t xml:space="preserve"> </w:t>
      </w:r>
      <w:r>
        <w:t>pilihan</w:t>
      </w:r>
      <w:r>
        <w:rPr>
          <w:spacing w:val="-3"/>
        </w:rPr>
        <w:t xml:space="preserve"> </w:t>
      </w:r>
      <w:r>
        <w:t>ganda</w:t>
      </w:r>
      <w:r>
        <w:rPr>
          <w:spacing w:val="-3"/>
        </w:rPr>
        <w:t xml:space="preserve"> </w:t>
      </w:r>
      <w:r>
        <w:t>dengan</w:t>
      </w:r>
      <w:r>
        <w:rPr>
          <w:spacing w:val="-3"/>
        </w:rPr>
        <w:t xml:space="preserve"> </w:t>
      </w:r>
      <w:r>
        <w:t>tingkat</w:t>
      </w:r>
      <w:r>
        <w:rPr>
          <w:spacing w:val="-4"/>
        </w:rPr>
        <w:t xml:space="preserve"> </w:t>
      </w:r>
      <w:r>
        <w:t>kesulitan</w:t>
      </w:r>
      <w:r>
        <w:rPr>
          <w:spacing w:val="-3"/>
        </w:rPr>
        <w:t xml:space="preserve"> </w:t>
      </w:r>
      <w:r>
        <w:t>yang</w:t>
      </w:r>
      <w:r>
        <w:rPr>
          <w:spacing w:val="-3"/>
        </w:rPr>
        <w:t xml:space="preserve"> </w:t>
      </w:r>
      <w:r>
        <w:t>telah</w:t>
      </w:r>
      <w:r>
        <w:rPr>
          <w:spacing w:val="-3"/>
        </w:rPr>
        <w:t xml:space="preserve"> </w:t>
      </w:r>
      <w:r>
        <w:rPr>
          <w:spacing w:val="-2"/>
        </w:rPr>
        <w:t>ditentukan:</w:t>
      </w:r>
    </w:p>
    <w:p w:rsidR="00C7304A" w:rsidRDefault="000B4C91">
      <w:pPr>
        <w:pStyle w:val="ListParagraph"/>
        <w:numPr>
          <w:ilvl w:val="0"/>
          <w:numId w:val="18"/>
        </w:numPr>
        <w:tabs>
          <w:tab w:val="left" w:pos="465"/>
        </w:tabs>
        <w:spacing w:before="241"/>
        <w:rPr>
          <w:sz w:val="24"/>
        </w:rPr>
      </w:pPr>
      <w:r>
        <w:rPr>
          <w:sz w:val="24"/>
        </w:rPr>
        <w:t>Kesulitan</w:t>
      </w:r>
      <w:r>
        <w:rPr>
          <w:spacing w:val="-4"/>
          <w:sz w:val="24"/>
        </w:rPr>
        <w:t xml:space="preserve"> </w:t>
      </w:r>
      <w:r>
        <w:rPr>
          <w:sz w:val="24"/>
        </w:rPr>
        <w:t>Sedang</w:t>
      </w:r>
      <w:r>
        <w:rPr>
          <w:spacing w:val="-4"/>
          <w:sz w:val="24"/>
        </w:rPr>
        <w:t xml:space="preserve"> </w:t>
      </w:r>
      <w:r>
        <w:rPr>
          <w:spacing w:val="-2"/>
          <w:sz w:val="24"/>
        </w:rPr>
        <w:t>(60%)</w:t>
      </w:r>
    </w:p>
    <w:p w:rsidR="00C7304A" w:rsidRDefault="000B4C91">
      <w:pPr>
        <w:pStyle w:val="BodyText"/>
        <w:spacing w:before="242"/>
        <w:ind w:left="344"/>
      </w:pPr>
      <w:r>
        <w:t>Question:</w:t>
      </w:r>
      <w:r>
        <w:rPr>
          <w:spacing w:val="-2"/>
        </w:rPr>
        <w:t xml:space="preserve"> </w:t>
      </w:r>
      <w:r>
        <w:t>What</w:t>
      </w:r>
      <w:r>
        <w:rPr>
          <w:spacing w:val="-2"/>
        </w:rPr>
        <w:t xml:space="preserve"> </w:t>
      </w:r>
      <w:r>
        <w:t>is</w:t>
      </w:r>
      <w:r>
        <w:rPr>
          <w:spacing w:val="-2"/>
        </w:rPr>
        <w:t xml:space="preserve"> </w:t>
      </w:r>
      <w:r>
        <w:t>the</w:t>
      </w:r>
      <w:r>
        <w:rPr>
          <w:spacing w:val="-2"/>
        </w:rPr>
        <w:t xml:space="preserve"> </w:t>
      </w:r>
      <w:r>
        <w:t>main</w:t>
      </w:r>
      <w:r>
        <w:rPr>
          <w:spacing w:val="-2"/>
        </w:rPr>
        <w:t xml:space="preserve"> </w:t>
      </w:r>
      <w:r>
        <w:t>idea</w:t>
      </w:r>
      <w:r>
        <w:rPr>
          <w:spacing w:val="-2"/>
        </w:rPr>
        <w:t xml:space="preserve"> </w:t>
      </w:r>
      <w:r>
        <w:t>of</w:t>
      </w:r>
      <w:r>
        <w:rPr>
          <w:spacing w:val="-2"/>
        </w:rPr>
        <w:t xml:space="preserve"> </w:t>
      </w:r>
      <w:r>
        <w:t>the</w:t>
      </w:r>
      <w:r>
        <w:rPr>
          <w:spacing w:val="-2"/>
        </w:rPr>
        <w:t xml:space="preserve"> passage?</w:t>
      </w:r>
    </w:p>
    <w:p w:rsidR="00C7304A" w:rsidRDefault="000B4C91">
      <w:pPr>
        <w:pStyle w:val="ListParagraph"/>
        <w:numPr>
          <w:ilvl w:val="1"/>
          <w:numId w:val="18"/>
        </w:numPr>
        <w:tabs>
          <w:tab w:val="left" w:pos="657"/>
        </w:tabs>
        <w:spacing w:before="241"/>
        <w:ind w:left="657" w:hanging="313"/>
        <w:rPr>
          <w:sz w:val="24"/>
        </w:rPr>
      </w:pPr>
      <w:r>
        <w:rPr>
          <w:sz w:val="24"/>
        </w:rPr>
        <w:t>The</w:t>
      </w:r>
      <w:r>
        <w:rPr>
          <w:spacing w:val="-5"/>
          <w:sz w:val="24"/>
        </w:rPr>
        <w:t xml:space="preserve"> </w:t>
      </w:r>
      <w:r>
        <w:rPr>
          <w:sz w:val="24"/>
        </w:rPr>
        <w:t>behaviors</w:t>
      </w:r>
      <w:r>
        <w:rPr>
          <w:spacing w:val="-2"/>
          <w:sz w:val="24"/>
        </w:rPr>
        <w:t xml:space="preserve"> </w:t>
      </w:r>
      <w:r>
        <w:rPr>
          <w:sz w:val="24"/>
        </w:rPr>
        <w:t>of</w:t>
      </w:r>
      <w:r>
        <w:rPr>
          <w:spacing w:val="-2"/>
          <w:sz w:val="24"/>
        </w:rPr>
        <w:t xml:space="preserve"> </w:t>
      </w:r>
      <w:r>
        <w:rPr>
          <w:sz w:val="24"/>
        </w:rPr>
        <w:t>animals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1"/>
          <w:numId w:val="18"/>
        </w:numPr>
        <w:tabs>
          <w:tab w:val="left" w:pos="644"/>
        </w:tabs>
        <w:spacing w:before="242"/>
        <w:ind w:left="644" w:hanging="300"/>
        <w:rPr>
          <w:sz w:val="24"/>
        </w:rPr>
      </w:pPr>
      <w:r>
        <w:rPr>
          <w:sz w:val="24"/>
        </w:rPr>
        <w:t>The</w:t>
      </w:r>
      <w:r>
        <w:rPr>
          <w:spacing w:val="-2"/>
          <w:sz w:val="24"/>
        </w:rPr>
        <w:t xml:space="preserve"> </w:t>
      </w:r>
      <w:r>
        <w:rPr>
          <w:sz w:val="24"/>
        </w:rPr>
        <w:t>importance</w:t>
      </w:r>
      <w:r>
        <w:rPr>
          <w:spacing w:val="-2"/>
          <w:sz w:val="24"/>
        </w:rPr>
        <w:t xml:space="preserve"> </w:t>
      </w:r>
      <w:r>
        <w:rPr>
          <w:sz w:val="24"/>
        </w:rPr>
        <w:t>of</w:t>
      </w:r>
      <w:r>
        <w:rPr>
          <w:spacing w:val="-2"/>
          <w:sz w:val="24"/>
        </w:rPr>
        <w:t xml:space="preserve"> </w:t>
      </w:r>
      <w:r>
        <w:rPr>
          <w:sz w:val="24"/>
        </w:rPr>
        <w:t>harmony</w:t>
      </w:r>
      <w:r>
        <w:rPr>
          <w:spacing w:val="-2"/>
          <w:sz w:val="24"/>
        </w:rPr>
        <w:t xml:space="preserve"> </w:t>
      </w:r>
      <w:r>
        <w:rPr>
          <w:sz w:val="24"/>
        </w:rPr>
        <w:t>in</w:t>
      </w:r>
      <w:r>
        <w:rPr>
          <w:spacing w:val="-1"/>
          <w:sz w:val="24"/>
        </w:rPr>
        <w:t xml:space="preserve"> </w:t>
      </w:r>
      <w:r>
        <w:rPr>
          <w:spacing w:val="-2"/>
          <w:sz w:val="24"/>
        </w:rPr>
        <w:t>nature.</w:t>
      </w:r>
    </w:p>
    <w:p w:rsidR="00C7304A" w:rsidRDefault="000B4C91">
      <w:pPr>
        <w:pStyle w:val="ListParagraph"/>
        <w:numPr>
          <w:ilvl w:val="1"/>
          <w:numId w:val="18"/>
        </w:numPr>
        <w:tabs>
          <w:tab w:val="left" w:pos="644"/>
        </w:tabs>
        <w:spacing w:before="241"/>
        <w:ind w:left="644" w:hanging="300"/>
        <w:rPr>
          <w:sz w:val="24"/>
        </w:rPr>
      </w:pPr>
      <w:r>
        <w:rPr>
          <w:sz w:val="24"/>
        </w:rPr>
        <w:t>The</w:t>
      </w:r>
      <w:r>
        <w:rPr>
          <w:spacing w:val="-4"/>
          <w:sz w:val="24"/>
        </w:rPr>
        <w:t xml:space="preserve"> </w:t>
      </w:r>
      <w:r>
        <w:rPr>
          <w:sz w:val="24"/>
        </w:rPr>
        <w:t>different</w:t>
      </w:r>
      <w:r>
        <w:rPr>
          <w:spacing w:val="-2"/>
          <w:sz w:val="24"/>
        </w:rPr>
        <w:t xml:space="preserve"> </w:t>
      </w:r>
      <w:r>
        <w:rPr>
          <w:sz w:val="24"/>
        </w:rPr>
        <w:t>types</w:t>
      </w:r>
      <w:r>
        <w:rPr>
          <w:spacing w:val="-2"/>
          <w:sz w:val="24"/>
        </w:rPr>
        <w:t xml:space="preserve"> </w:t>
      </w:r>
      <w:r>
        <w:rPr>
          <w:sz w:val="24"/>
        </w:rPr>
        <w:t>of</w:t>
      </w:r>
      <w:r>
        <w:rPr>
          <w:spacing w:val="-2"/>
          <w:sz w:val="24"/>
        </w:rPr>
        <w:t xml:space="preserve"> </w:t>
      </w:r>
      <w:r>
        <w:rPr>
          <w:sz w:val="24"/>
        </w:rPr>
        <w:t>trees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1"/>
          <w:numId w:val="18"/>
        </w:numPr>
        <w:tabs>
          <w:tab w:val="left" w:pos="657"/>
        </w:tabs>
        <w:spacing w:before="241"/>
        <w:ind w:left="657" w:hanging="313"/>
        <w:rPr>
          <w:sz w:val="24"/>
        </w:rPr>
      </w:pPr>
      <w:r>
        <w:rPr>
          <w:sz w:val="24"/>
        </w:rPr>
        <w:t>The</w:t>
      </w:r>
      <w:r>
        <w:rPr>
          <w:spacing w:val="-4"/>
          <w:sz w:val="24"/>
        </w:rPr>
        <w:t xml:space="preserve"> </w:t>
      </w:r>
      <w:r>
        <w:rPr>
          <w:sz w:val="24"/>
        </w:rPr>
        <w:t>dangers</w:t>
      </w:r>
      <w:r>
        <w:rPr>
          <w:spacing w:val="-2"/>
          <w:sz w:val="24"/>
        </w:rPr>
        <w:t xml:space="preserve"> </w:t>
      </w:r>
      <w:r>
        <w:rPr>
          <w:sz w:val="24"/>
        </w:rPr>
        <w:t>of</w:t>
      </w:r>
      <w:r>
        <w:rPr>
          <w:spacing w:val="-2"/>
          <w:sz w:val="24"/>
        </w:rPr>
        <w:t xml:space="preserve"> </w:t>
      </w:r>
      <w:r>
        <w:rPr>
          <w:sz w:val="24"/>
        </w:rPr>
        <w:t>storms</w:t>
      </w:r>
      <w:r>
        <w:rPr>
          <w:spacing w:val="-2"/>
          <w:sz w:val="24"/>
        </w:rPr>
        <w:t xml:space="preserve"> </w:t>
      </w:r>
      <w:r>
        <w:rPr>
          <w:sz w:val="24"/>
        </w:rPr>
        <w:t>in</w:t>
      </w:r>
      <w:r>
        <w:rPr>
          <w:spacing w:val="-2"/>
          <w:sz w:val="24"/>
        </w:rPr>
        <w:t xml:space="preserve"> </w:t>
      </w:r>
      <w:r>
        <w:rPr>
          <w:sz w:val="24"/>
        </w:rPr>
        <w:t>the</w:t>
      </w:r>
      <w:r>
        <w:rPr>
          <w:spacing w:val="-2"/>
          <w:sz w:val="24"/>
        </w:rPr>
        <w:t xml:space="preserve"> forest.</w:t>
      </w:r>
    </w:p>
    <w:p w:rsidR="00C7304A" w:rsidRDefault="000B4C91">
      <w:pPr>
        <w:pStyle w:val="ListParagraph"/>
        <w:numPr>
          <w:ilvl w:val="0"/>
          <w:numId w:val="18"/>
        </w:numPr>
        <w:tabs>
          <w:tab w:val="left" w:pos="405"/>
        </w:tabs>
        <w:spacing w:before="242"/>
        <w:ind w:left="405" w:hanging="240"/>
        <w:rPr>
          <w:sz w:val="24"/>
        </w:rPr>
      </w:pPr>
      <w:r>
        <w:rPr>
          <w:sz w:val="24"/>
        </w:rPr>
        <w:t>Kesulitan</w:t>
      </w:r>
      <w:r>
        <w:rPr>
          <w:spacing w:val="-4"/>
          <w:sz w:val="24"/>
        </w:rPr>
        <w:t xml:space="preserve"> </w:t>
      </w:r>
      <w:r>
        <w:rPr>
          <w:sz w:val="24"/>
        </w:rPr>
        <w:t>Sedang</w:t>
      </w:r>
      <w:r>
        <w:rPr>
          <w:spacing w:val="-4"/>
          <w:sz w:val="24"/>
        </w:rPr>
        <w:t xml:space="preserve"> </w:t>
      </w:r>
      <w:r>
        <w:rPr>
          <w:spacing w:val="-2"/>
          <w:sz w:val="24"/>
        </w:rPr>
        <w:t>(60%)</w:t>
      </w:r>
    </w:p>
    <w:p w:rsidR="00C7304A" w:rsidRDefault="000B4C91">
      <w:pPr>
        <w:pStyle w:val="BodyText"/>
        <w:spacing w:before="241"/>
        <w:ind w:left="344"/>
      </w:pPr>
      <w:r>
        <w:t>Question:</w:t>
      </w:r>
      <w:r>
        <w:rPr>
          <w:spacing w:val="-6"/>
        </w:rPr>
        <w:t xml:space="preserve"> </w:t>
      </w:r>
      <w:r>
        <w:t>Which</w:t>
      </w:r>
      <w:r>
        <w:rPr>
          <w:spacing w:val="-3"/>
        </w:rPr>
        <w:t xml:space="preserve"> </w:t>
      </w:r>
      <w:r>
        <w:t>reading</w:t>
      </w:r>
      <w:r>
        <w:rPr>
          <w:spacing w:val="-3"/>
        </w:rPr>
        <w:t xml:space="preserve"> </w:t>
      </w:r>
      <w:r>
        <w:t>strategy</w:t>
      </w:r>
      <w:r>
        <w:rPr>
          <w:spacing w:val="-4"/>
        </w:rPr>
        <w:t xml:space="preserve"> </w:t>
      </w:r>
      <w:r>
        <w:t>is</w:t>
      </w:r>
      <w:r>
        <w:rPr>
          <w:spacing w:val="-3"/>
        </w:rPr>
        <w:t xml:space="preserve"> </w:t>
      </w:r>
      <w:r>
        <w:t>most</w:t>
      </w:r>
      <w:r>
        <w:rPr>
          <w:spacing w:val="-3"/>
        </w:rPr>
        <w:t xml:space="preserve"> </w:t>
      </w:r>
      <w:r>
        <w:t>effective</w:t>
      </w:r>
      <w:r>
        <w:rPr>
          <w:spacing w:val="-4"/>
        </w:rPr>
        <w:t xml:space="preserve"> </w:t>
      </w:r>
      <w:r>
        <w:t>for</w:t>
      </w:r>
      <w:r>
        <w:rPr>
          <w:spacing w:val="-3"/>
        </w:rPr>
        <w:t xml:space="preserve"> </w:t>
      </w:r>
      <w:r>
        <w:t>understanding</w:t>
      </w:r>
      <w:r>
        <w:rPr>
          <w:spacing w:val="-3"/>
        </w:rPr>
        <w:t xml:space="preserve"> </w:t>
      </w:r>
      <w:r>
        <w:t>complex</w:t>
      </w:r>
      <w:r>
        <w:rPr>
          <w:spacing w:val="-3"/>
        </w:rPr>
        <w:t xml:space="preserve"> </w:t>
      </w:r>
      <w:r>
        <w:rPr>
          <w:spacing w:val="-2"/>
        </w:rPr>
        <w:t>texts?</w:t>
      </w:r>
    </w:p>
    <w:p w:rsidR="00C7304A" w:rsidRDefault="000B4C91">
      <w:pPr>
        <w:pStyle w:val="ListParagraph"/>
        <w:numPr>
          <w:ilvl w:val="1"/>
          <w:numId w:val="18"/>
        </w:numPr>
        <w:tabs>
          <w:tab w:val="left" w:pos="657"/>
        </w:tabs>
        <w:spacing w:before="242"/>
        <w:ind w:left="657" w:hanging="313"/>
        <w:rPr>
          <w:sz w:val="24"/>
        </w:rPr>
      </w:pPr>
      <w:r>
        <w:rPr>
          <w:sz w:val="24"/>
        </w:rPr>
        <w:t xml:space="preserve">Skimming and </w:t>
      </w:r>
      <w:r>
        <w:rPr>
          <w:spacing w:val="-2"/>
          <w:sz w:val="24"/>
        </w:rPr>
        <w:t>scanning.</w:t>
      </w:r>
    </w:p>
    <w:p w:rsidR="00C7304A" w:rsidRDefault="000B4C91">
      <w:pPr>
        <w:pStyle w:val="ListParagraph"/>
        <w:numPr>
          <w:ilvl w:val="1"/>
          <w:numId w:val="18"/>
        </w:numPr>
        <w:tabs>
          <w:tab w:val="left" w:pos="644"/>
        </w:tabs>
        <w:spacing w:before="241"/>
        <w:ind w:left="644" w:hanging="300"/>
        <w:rPr>
          <w:sz w:val="24"/>
        </w:rPr>
      </w:pPr>
      <w:r>
        <w:rPr>
          <w:sz w:val="24"/>
        </w:rPr>
        <w:t>Making</w:t>
      </w:r>
      <w:r>
        <w:rPr>
          <w:spacing w:val="-1"/>
          <w:sz w:val="24"/>
        </w:rPr>
        <w:t xml:space="preserve"> </w:t>
      </w:r>
      <w:r>
        <w:rPr>
          <w:spacing w:val="-2"/>
          <w:sz w:val="24"/>
        </w:rPr>
        <w:t>predictions.</w:t>
      </w:r>
    </w:p>
    <w:p w:rsidR="00C7304A" w:rsidRDefault="000B4C91">
      <w:pPr>
        <w:pStyle w:val="ListParagraph"/>
        <w:numPr>
          <w:ilvl w:val="1"/>
          <w:numId w:val="18"/>
        </w:numPr>
        <w:tabs>
          <w:tab w:val="left" w:pos="644"/>
        </w:tabs>
        <w:spacing w:before="241"/>
        <w:ind w:left="644" w:hanging="300"/>
        <w:rPr>
          <w:sz w:val="24"/>
        </w:rPr>
      </w:pPr>
      <w:r>
        <w:rPr>
          <w:sz w:val="24"/>
        </w:rPr>
        <w:t>Summarizing</w:t>
      </w:r>
      <w:r>
        <w:rPr>
          <w:spacing w:val="-4"/>
          <w:sz w:val="24"/>
        </w:rPr>
        <w:t xml:space="preserve"> </w:t>
      </w:r>
      <w:r>
        <w:rPr>
          <w:sz w:val="24"/>
        </w:rPr>
        <w:t>main</w:t>
      </w:r>
      <w:r>
        <w:rPr>
          <w:spacing w:val="-3"/>
          <w:sz w:val="24"/>
        </w:rPr>
        <w:t xml:space="preserve"> </w:t>
      </w:r>
      <w:r>
        <w:rPr>
          <w:spacing w:val="-2"/>
          <w:sz w:val="24"/>
        </w:rPr>
        <w:t>ideas.</w:t>
      </w:r>
    </w:p>
    <w:p w:rsidR="00C7304A" w:rsidRDefault="000B4C91">
      <w:pPr>
        <w:pStyle w:val="ListParagraph"/>
        <w:numPr>
          <w:ilvl w:val="1"/>
          <w:numId w:val="18"/>
        </w:numPr>
        <w:tabs>
          <w:tab w:val="left" w:pos="657"/>
        </w:tabs>
        <w:spacing w:before="242"/>
        <w:ind w:left="657" w:hanging="313"/>
        <w:rPr>
          <w:sz w:val="24"/>
        </w:rPr>
      </w:pPr>
      <w:r>
        <w:rPr>
          <w:sz w:val="24"/>
        </w:rPr>
        <w:t>Analyzing</w:t>
      </w:r>
      <w:r>
        <w:rPr>
          <w:spacing w:val="-5"/>
          <w:sz w:val="24"/>
        </w:rPr>
        <w:t xml:space="preserve"> </w:t>
      </w:r>
      <w:r>
        <w:rPr>
          <w:sz w:val="24"/>
        </w:rPr>
        <w:t>vocabulary</w:t>
      </w:r>
      <w:r>
        <w:rPr>
          <w:spacing w:val="-4"/>
          <w:sz w:val="24"/>
        </w:rPr>
        <w:t xml:space="preserve"> </w:t>
      </w:r>
      <w:r>
        <w:rPr>
          <w:spacing w:val="-2"/>
          <w:sz w:val="24"/>
        </w:rPr>
        <w:t>words.</w:t>
      </w:r>
    </w:p>
    <w:p w:rsidR="00C7304A" w:rsidRDefault="00C7304A">
      <w:pPr>
        <w:pStyle w:val="ListParagraph"/>
        <w:rPr>
          <w:sz w:val="24"/>
        </w:rPr>
        <w:sectPr w:rsidR="00C7304A">
          <w:headerReference w:type="even" r:id="rId827"/>
          <w:headerReference w:type="default" r:id="rId828"/>
          <w:footerReference w:type="default" r:id="rId829"/>
          <w:headerReference w:type="first" r:id="rId830"/>
          <w:pgSz w:w="11910" w:h="16840"/>
          <w:pgMar w:top="1340" w:right="1275" w:bottom="280" w:left="1275" w:header="752" w:footer="0" w:gutter="0"/>
          <w:cols w:space="720"/>
        </w:sectPr>
      </w:pPr>
    </w:p>
    <w:p w:rsidR="00C7304A" w:rsidRDefault="000B4C91">
      <w:pPr>
        <w:pStyle w:val="ListParagraph"/>
        <w:numPr>
          <w:ilvl w:val="0"/>
          <w:numId w:val="18"/>
        </w:numPr>
        <w:tabs>
          <w:tab w:val="left" w:pos="405"/>
        </w:tabs>
        <w:spacing w:before="80"/>
        <w:ind w:left="405" w:hanging="240"/>
        <w:rPr>
          <w:sz w:val="24"/>
        </w:rPr>
      </w:pPr>
      <w:r>
        <w:rPr>
          <w:sz w:val="24"/>
        </w:rPr>
        <w:lastRenderedPageBreak/>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2"/>
        <w:ind w:left="344"/>
      </w:pPr>
      <w:r>
        <w:t>Question:</w:t>
      </w:r>
      <w:r>
        <w:rPr>
          <w:spacing w:val="-5"/>
        </w:rPr>
        <w:t xml:space="preserve"> </w:t>
      </w:r>
      <w:r>
        <w:t>How</w:t>
      </w:r>
      <w:r>
        <w:rPr>
          <w:spacing w:val="-3"/>
        </w:rPr>
        <w:t xml:space="preserve"> </w:t>
      </w:r>
      <w:r>
        <w:t>do</w:t>
      </w:r>
      <w:r>
        <w:rPr>
          <w:spacing w:val="-2"/>
        </w:rPr>
        <w:t xml:space="preserve"> </w:t>
      </w:r>
      <w:r>
        <w:t>ducks</w:t>
      </w:r>
      <w:r>
        <w:rPr>
          <w:spacing w:val="-3"/>
        </w:rPr>
        <w:t xml:space="preserve"> </w:t>
      </w:r>
      <w:r>
        <w:t>and</w:t>
      </w:r>
      <w:r>
        <w:rPr>
          <w:spacing w:val="-2"/>
        </w:rPr>
        <w:t xml:space="preserve"> </w:t>
      </w:r>
      <w:r>
        <w:t>geese</w:t>
      </w:r>
      <w:r>
        <w:rPr>
          <w:spacing w:val="-3"/>
        </w:rPr>
        <w:t xml:space="preserve"> </w:t>
      </w:r>
      <w:r>
        <w:t>contribute</w:t>
      </w:r>
      <w:r>
        <w:rPr>
          <w:spacing w:val="-3"/>
        </w:rPr>
        <w:t xml:space="preserve"> </w:t>
      </w:r>
      <w:r>
        <w:t>to</w:t>
      </w:r>
      <w:r>
        <w:rPr>
          <w:spacing w:val="-2"/>
        </w:rPr>
        <w:t xml:space="preserve"> </w:t>
      </w:r>
      <w:r>
        <w:t>the</w:t>
      </w:r>
      <w:r>
        <w:rPr>
          <w:spacing w:val="-3"/>
        </w:rPr>
        <w:t xml:space="preserve"> </w:t>
      </w:r>
      <w:r>
        <w:t>ecosystem</w:t>
      </w:r>
      <w:r>
        <w:rPr>
          <w:spacing w:val="-2"/>
        </w:rPr>
        <w:t xml:space="preserve"> </w:t>
      </w:r>
      <w:r>
        <w:t>of</w:t>
      </w:r>
      <w:r>
        <w:rPr>
          <w:spacing w:val="-3"/>
        </w:rPr>
        <w:t xml:space="preserve"> </w:t>
      </w:r>
      <w:r>
        <w:t>the</w:t>
      </w:r>
      <w:r>
        <w:rPr>
          <w:spacing w:val="-2"/>
        </w:rPr>
        <w:t xml:space="preserve"> forest?</w:t>
      </w:r>
    </w:p>
    <w:p w:rsidR="00C7304A" w:rsidRDefault="000B4C91">
      <w:pPr>
        <w:pStyle w:val="ListParagraph"/>
        <w:numPr>
          <w:ilvl w:val="1"/>
          <w:numId w:val="18"/>
        </w:numPr>
        <w:tabs>
          <w:tab w:val="left" w:pos="657"/>
        </w:tabs>
        <w:spacing w:before="241"/>
        <w:ind w:left="657" w:hanging="313"/>
        <w:rPr>
          <w:sz w:val="24"/>
        </w:rPr>
      </w:pPr>
      <w:r>
        <w:rPr>
          <w:sz w:val="24"/>
        </w:rPr>
        <w:t>By</w:t>
      </w:r>
      <w:r>
        <w:rPr>
          <w:spacing w:val="-1"/>
          <w:sz w:val="24"/>
        </w:rPr>
        <w:t xml:space="preserve"> </w:t>
      </w:r>
      <w:r>
        <w:rPr>
          <w:sz w:val="24"/>
        </w:rPr>
        <w:t>building</w:t>
      </w:r>
      <w:r>
        <w:rPr>
          <w:spacing w:val="-1"/>
          <w:sz w:val="24"/>
        </w:rPr>
        <w:t xml:space="preserve"> </w:t>
      </w:r>
      <w:r>
        <w:rPr>
          <w:sz w:val="24"/>
        </w:rPr>
        <w:t>nests</w:t>
      </w:r>
      <w:r>
        <w:rPr>
          <w:spacing w:val="-1"/>
          <w:sz w:val="24"/>
        </w:rPr>
        <w:t xml:space="preserve"> </w:t>
      </w:r>
      <w:r>
        <w:rPr>
          <w:sz w:val="24"/>
        </w:rPr>
        <w:t>in</w:t>
      </w:r>
      <w:r>
        <w:rPr>
          <w:spacing w:val="-1"/>
          <w:sz w:val="24"/>
        </w:rPr>
        <w:t xml:space="preserve"> </w:t>
      </w:r>
      <w:r>
        <w:rPr>
          <w:sz w:val="24"/>
        </w:rPr>
        <w:t>tall</w:t>
      </w:r>
      <w:r>
        <w:rPr>
          <w:spacing w:val="-1"/>
          <w:sz w:val="24"/>
        </w:rPr>
        <w:t xml:space="preserve"> </w:t>
      </w:r>
      <w:r>
        <w:rPr>
          <w:spacing w:val="-2"/>
          <w:sz w:val="24"/>
        </w:rPr>
        <w:t>trees.</w:t>
      </w:r>
    </w:p>
    <w:p w:rsidR="00C7304A" w:rsidRDefault="000B4C91">
      <w:pPr>
        <w:pStyle w:val="ListParagraph"/>
        <w:numPr>
          <w:ilvl w:val="1"/>
          <w:numId w:val="18"/>
        </w:numPr>
        <w:tabs>
          <w:tab w:val="left" w:pos="644"/>
        </w:tabs>
        <w:spacing w:before="242"/>
        <w:ind w:left="644" w:hanging="300"/>
        <w:rPr>
          <w:sz w:val="24"/>
        </w:rPr>
      </w:pPr>
      <w:r>
        <w:rPr>
          <w:sz w:val="24"/>
        </w:rPr>
        <w:t>By</w:t>
      </w:r>
      <w:r>
        <w:rPr>
          <w:spacing w:val="-2"/>
          <w:sz w:val="24"/>
        </w:rPr>
        <w:t xml:space="preserve"> </w:t>
      </w:r>
      <w:r>
        <w:rPr>
          <w:sz w:val="24"/>
        </w:rPr>
        <w:t>singing</w:t>
      </w:r>
      <w:r>
        <w:rPr>
          <w:spacing w:val="-2"/>
          <w:sz w:val="24"/>
        </w:rPr>
        <w:t xml:space="preserve"> </w:t>
      </w:r>
      <w:r>
        <w:rPr>
          <w:sz w:val="24"/>
        </w:rPr>
        <w:t>songs</w:t>
      </w:r>
      <w:r>
        <w:rPr>
          <w:spacing w:val="-2"/>
          <w:sz w:val="24"/>
        </w:rPr>
        <w:t xml:space="preserve"> </w:t>
      </w:r>
      <w:r>
        <w:rPr>
          <w:sz w:val="24"/>
        </w:rPr>
        <w:t>to</w:t>
      </w:r>
      <w:r>
        <w:rPr>
          <w:spacing w:val="-2"/>
          <w:sz w:val="24"/>
        </w:rPr>
        <w:t xml:space="preserve"> </w:t>
      </w:r>
      <w:r>
        <w:rPr>
          <w:sz w:val="24"/>
        </w:rPr>
        <w:t>entertain</w:t>
      </w:r>
      <w:r>
        <w:rPr>
          <w:spacing w:val="-2"/>
          <w:sz w:val="24"/>
        </w:rPr>
        <w:t xml:space="preserve"> </w:t>
      </w:r>
      <w:r>
        <w:rPr>
          <w:sz w:val="24"/>
        </w:rPr>
        <w:t>other</w:t>
      </w:r>
      <w:r>
        <w:rPr>
          <w:spacing w:val="-1"/>
          <w:sz w:val="24"/>
        </w:rPr>
        <w:t xml:space="preserve"> </w:t>
      </w:r>
      <w:r>
        <w:rPr>
          <w:spacing w:val="-2"/>
          <w:sz w:val="24"/>
        </w:rPr>
        <w:t>animals.</w:t>
      </w:r>
    </w:p>
    <w:p w:rsidR="00C7304A" w:rsidRDefault="000B4C91">
      <w:pPr>
        <w:pStyle w:val="ListParagraph"/>
        <w:numPr>
          <w:ilvl w:val="1"/>
          <w:numId w:val="18"/>
        </w:numPr>
        <w:tabs>
          <w:tab w:val="left" w:pos="644"/>
        </w:tabs>
        <w:spacing w:before="241"/>
        <w:ind w:left="644" w:hanging="300"/>
        <w:rPr>
          <w:sz w:val="24"/>
        </w:rPr>
      </w:pPr>
      <w:r>
        <w:rPr>
          <w:sz w:val="24"/>
        </w:rPr>
        <w:t>By</w:t>
      </w:r>
      <w:r>
        <w:rPr>
          <w:spacing w:val="-1"/>
          <w:sz w:val="24"/>
        </w:rPr>
        <w:t xml:space="preserve"> </w:t>
      </w:r>
      <w:r>
        <w:rPr>
          <w:sz w:val="24"/>
        </w:rPr>
        <w:t>swimming</w:t>
      </w:r>
      <w:r>
        <w:rPr>
          <w:spacing w:val="-1"/>
          <w:sz w:val="24"/>
        </w:rPr>
        <w:t xml:space="preserve"> </w:t>
      </w:r>
      <w:r>
        <w:rPr>
          <w:sz w:val="24"/>
        </w:rPr>
        <w:t>and</w:t>
      </w:r>
      <w:r>
        <w:rPr>
          <w:spacing w:val="-1"/>
          <w:sz w:val="24"/>
        </w:rPr>
        <w:t xml:space="preserve"> </w:t>
      </w:r>
      <w:r>
        <w:rPr>
          <w:sz w:val="24"/>
        </w:rPr>
        <w:t>keeping</w:t>
      </w:r>
      <w:r>
        <w:rPr>
          <w:spacing w:val="-1"/>
          <w:sz w:val="24"/>
        </w:rPr>
        <w:t xml:space="preserve"> </w:t>
      </w:r>
      <w:r>
        <w:rPr>
          <w:sz w:val="24"/>
        </w:rPr>
        <w:t>the</w:t>
      </w:r>
      <w:r>
        <w:rPr>
          <w:spacing w:val="-1"/>
          <w:sz w:val="24"/>
        </w:rPr>
        <w:t xml:space="preserve"> </w:t>
      </w:r>
      <w:r>
        <w:rPr>
          <w:sz w:val="24"/>
        </w:rPr>
        <w:t>stream</w:t>
      </w:r>
      <w:r>
        <w:rPr>
          <w:spacing w:val="-1"/>
          <w:sz w:val="24"/>
        </w:rPr>
        <w:t xml:space="preserve"> </w:t>
      </w:r>
      <w:r>
        <w:rPr>
          <w:spacing w:val="-2"/>
          <w:sz w:val="24"/>
        </w:rPr>
        <w:t>clean.</w:t>
      </w:r>
    </w:p>
    <w:p w:rsidR="00C7304A" w:rsidRDefault="000B4C91">
      <w:pPr>
        <w:pStyle w:val="ListParagraph"/>
        <w:numPr>
          <w:ilvl w:val="1"/>
          <w:numId w:val="18"/>
        </w:numPr>
        <w:tabs>
          <w:tab w:val="left" w:pos="657"/>
        </w:tabs>
        <w:spacing w:before="241"/>
        <w:ind w:left="657" w:hanging="313"/>
        <w:rPr>
          <w:sz w:val="24"/>
        </w:rPr>
      </w:pPr>
      <w:r>
        <w:rPr>
          <w:sz w:val="24"/>
        </w:rPr>
        <w:t>By</w:t>
      </w:r>
      <w:r>
        <w:rPr>
          <w:spacing w:val="-2"/>
          <w:sz w:val="24"/>
        </w:rPr>
        <w:t xml:space="preserve"> </w:t>
      </w:r>
      <w:r>
        <w:rPr>
          <w:sz w:val="24"/>
        </w:rPr>
        <w:t>climbing</w:t>
      </w:r>
      <w:r>
        <w:rPr>
          <w:spacing w:val="-1"/>
          <w:sz w:val="24"/>
        </w:rPr>
        <w:t xml:space="preserve"> </w:t>
      </w:r>
      <w:r>
        <w:rPr>
          <w:sz w:val="24"/>
        </w:rPr>
        <w:t>mountains</w:t>
      </w:r>
      <w:r>
        <w:rPr>
          <w:spacing w:val="-1"/>
          <w:sz w:val="24"/>
        </w:rPr>
        <w:t xml:space="preserve"> </w:t>
      </w:r>
      <w:r>
        <w:rPr>
          <w:sz w:val="24"/>
        </w:rPr>
        <w:t>and</w:t>
      </w:r>
      <w:r>
        <w:rPr>
          <w:spacing w:val="-2"/>
          <w:sz w:val="24"/>
        </w:rPr>
        <w:t xml:space="preserve"> </w:t>
      </w:r>
      <w:r>
        <w:rPr>
          <w:sz w:val="24"/>
        </w:rPr>
        <w:t>exploring</w:t>
      </w:r>
      <w:r>
        <w:rPr>
          <w:spacing w:val="-1"/>
          <w:sz w:val="24"/>
        </w:rPr>
        <w:t xml:space="preserve"> </w:t>
      </w:r>
      <w:r>
        <w:rPr>
          <w:sz w:val="24"/>
        </w:rPr>
        <w:t>new</w:t>
      </w:r>
      <w:r>
        <w:rPr>
          <w:spacing w:val="-1"/>
          <w:sz w:val="24"/>
        </w:rPr>
        <w:t xml:space="preserve"> </w:t>
      </w:r>
      <w:r>
        <w:rPr>
          <w:spacing w:val="-2"/>
          <w:sz w:val="24"/>
        </w:rPr>
        <w:t>territories.</w:t>
      </w:r>
    </w:p>
    <w:p w:rsidR="00C7304A" w:rsidRDefault="000B4C91">
      <w:pPr>
        <w:pStyle w:val="ListParagraph"/>
        <w:numPr>
          <w:ilvl w:val="0"/>
          <w:numId w:val="18"/>
        </w:numPr>
        <w:tabs>
          <w:tab w:val="left" w:pos="405"/>
        </w:tabs>
        <w:spacing w:before="242"/>
        <w:ind w:left="405" w:hanging="240"/>
        <w:rPr>
          <w:sz w:val="24"/>
        </w:rPr>
      </w:pPr>
      <w:r>
        <w:rPr>
          <w:sz w:val="24"/>
        </w:rPr>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1"/>
        <w:ind w:left="344"/>
      </w:pPr>
      <w:r>
        <w:t>Question:</w:t>
      </w:r>
      <w:r>
        <w:rPr>
          <w:spacing w:val="-4"/>
        </w:rPr>
        <w:t xml:space="preserve"> </w:t>
      </w:r>
      <w:r>
        <w:t>Which</w:t>
      </w:r>
      <w:r>
        <w:rPr>
          <w:spacing w:val="-2"/>
        </w:rPr>
        <w:t xml:space="preserve"> </w:t>
      </w:r>
      <w:r>
        <w:t>of</w:t>
      </w:r>
      <w:r>
        <w:rPr>
          <w:spacing w:val="-2"/>
        </w:rPr>
        <w:t xml:space="preserve"> </w:t>
      </w:r>
      <w:r>
        <w:t>the</w:t>
      </w:r>
      <w:r>
        <w:rPr>
          <w:spacing w:val="-2"/>
        </w:rPr>
        <w:t xml:space="preserve"> </w:t>
      </w:r>
      <w:r>
        <w:t>following</w:t>
      </w:r>
      <w:r>
        <w:rPr>
          <w:spacing w:val="-2"/>
        </w:rPr>
        <w:t xml:space="preserve"> </w:t>
      </w:r>
      <w:r>
        <w:t>is</w:t>
      </w:r>
      <w:r>
        <w:rPr>
          <w:spacing w:val="-2"/>
        </w:rPr>
        <w:t xml:space="preserve"> </w:t>
      </w:r>
      <w:r>
        <w:t>an</w:t>
      </w:r>
      <w:r>
        <w:rPr>
          <w:spacing w:val="-1"/>
        </w:rPr>
        <w:t xml:space="preserve"> </w:t>
      </w:r>
      <w:r>
        <w:t>example</w:t>
      </w:r>
      <w:r>
        <w:rPr>
          <w:spacing w:val="-2"/>
        </w:rPr>
        <w:t xml:space="preserve"> </w:t>
      </w:r>
      <w:r>
        <w:t>of</w:t>
      </w:r>
      <w:r>
        <w:rPr>
          <w:spacing w:val="-2"/>
        </w:rPr>
        <w:t xml:space="preserve"> </w:t>
      </w:r>
      <w:r>
        <w:t>relating</w:t>
      </w:r>
      <w:r>
        <w:rPr>
          <w:spacing w:val="-2"/>
        </w:rPr>
        <w:t xml:space="preserve"> </w:t>
      </w:r>
      <w:r>
        <w:t>information</w:t>
      </w:r>
      <w:r>
        <w:rPr>
          <w:spacing w:val="-2"/>
        </w:rPr>
        <w:t xml:space="preserve"> </w:t>
      </w:r>
      <w:r>
        <w:t>to</w:t>
      </w:r>
      <w:r>
        <w:rPr>
          <w:spacing w:val="-2"/>
        </w:rPr>
        <w:t xml:space="preserve"> </w:t>
      </w:r>
      <w:r>
        <w:t>prior</w:t>
      </w:r>
      <w:r>
        <w:rPr>
          <w:spacing w:val="-1"/>
        </w:rPr>
        <w:t xml:space="preserve"> </w:t>
      </w:r>
      <w:r>
        <w:rPr>
          <w:spacing w:val="-2"/>
        </w:rPr>
        <w:t>experience?</w:t>
      </w:r>
    </w:p>
    <w:p w:rsidR="00C7304A" w:rsidRDefault="000B4C91">
      <w:pPr>
        <w:pStyle w:val="ListParagraph"/>
        <w:numPr>
          <w:ilvl w:val="1"/>
          <w:numId w:val="18"/>
        </w:numPr>
        <w:tabs>
          <w:tab w:val="left" w:pos="657"/>
        </w:tabs>
        <w:spacing w:before="242"/>
        <w:ind w:left="657" w:hanging="313"/>
        <w:rPr>
          <w:sz w:val="24"/>
        </w:rPr>
      </w:pPr>
      <w:r>
        <w:rPr>
          <w:sz w:val="24"/>
        </w:rPr>
        <w:t>A</w:t>
      </w:r>
      <w:r>
        <w:rPr>
          <w:spacing w:val="-1"/>
          <w:sz w:val="24"/>
        </w:rPr>
        <w:t xml:space="preserve"> </w:t>
      </w:r>
      <w:r>
        <w:rPr>
          <w:sz w:val="24"/>
        </w:rPr>
        <w:t>bear</w:t>
      </w:r>
      <w:r>
        <w:rPr>
          <w:spacing w:val="-1"/>
          <w:sz w:val="24"/>
        </w:rPr>
        <w:t xml:space="preserve"> </w:t>
      </w:r>
      <w:r>
        <w:rPr>
          <w:sz w:val="24"/>
        </w:rPr>
        <w:t>learning</w:t>
      </w:r>
      <w:r>
        <w:rPr>
          <w:spacing w:val="-1"/>
          <w:sz w:val="24"/>
        </w:rPr>
        <w:t xml:space="preserve"> </w:t>
      </w:r>
      <w:r>
        <w:rPr>
          <w:sz w:val="24"/>
        </w:rPr>
        <w:t>to</w:t>
      </w:r>
      <w:r>
        <w:rPr>
          <w:spacing w:val="-1"/>
          <w:sz w:val="24"/>
        </w:rPr>
        <w:t xml:space="preserve"> </w:t>
      </w:r>
      <w:r>
        <w:rPr>
          <w:sz w:val="24"/>
        </w:rPr>
        <w:t>climb</w:t>
      </w:r>
      <w:r>
        <w:rPr>
          <w:spacing w:val="-1"/>
          <w:sz w:val="24"/>
        </w:rPr>
        <w:t xml:space="preserve"> </w:t>
      </w:r>
      <w:r>
        <w:rPr>
          <w:sz w:val="24"/>
        </w:rPr>
        <w:t>trees</w:t>
      </w:r>
      <w:r>
        <w:rPr>
          <w:spacing w:val="-1"/>
          <w:sz w:val="24"/>
        </w:rPr>
        <w:t xml:space="preserve"> </w:t>
      </w:r>
      <w:r>
        <w:rPr>
          <w:sz w:val="24"/>
        </w:rPr>
        <w:t>by</w:t>
      </w:r>
      <w:r>
        <w:rPr>
          <w:spacing w:val="-1"/>
          <w:sz w:val="24"/>
        </w:rPr>
        <w:t xml:space="preserve"> </w:t>
      </w:r>
      <w:r>
        <w:rPr>
          <w:sz w:val="24"/>
        </w:rPr>
        <w:t>watching</w:t>
      </w:r>
      <w:r>
        <w:rPr>
          <w:spacing w:val="-1"/>
          <w:sz w:val="24"/>
        </w:rPr>
        <w:t xml:space="preserve"> </w:t>
      </w:r>
      <w:r>
        <w:rPr>
          <w:sz w:val="24"/>
        </w:rPr>
        <w:t>other</w:t>
      </w:r>
      <w:r>
        <w:rPr>
          <w:spacing w:val="-1"/>
          <w:sz w:val="24"/>
        </w:rPr>
        <w:t xml:space="preserve"> </w:t>
      </w:r>
      <w:r>
        <w:rPr>
          <w:spacing w:val="-2"/>
          <w:sz w:val="24"/>
        </w:rPr>
        <w:t>bears.</w:t>
      </w:r>
    </w:p>
    <w:p w:rsidR="00C7304A" w:rsidRDefault="000B4C91">
      <w:pPr>
        <w:pStyle w:val="ListParagraph"/>
        <w:numPr>
          <w:ilvl w:val="1"/>
          <w:numId w:val="18"/>
        </w:numPr>
        <w:tabs>
          <w:tab w:val="left" w:pos="644"/>
        </w:tabs>
        <w:spacing w:before="241"/>
        <w:ind w:left="644" w:hanging="300"/>
        <w:rPr>
          <w:sz w:val="24"/>
        </w:rPr>
      </w:pPr>
      <w:r>
        <w:rPr>
          <w:sz w:val="24"/>
        </w:rPr>
        <w:t>A</w:t>
      </w:r>
      <w:r>
        <w:rPr>
          <w:spacing w:val="-2"/>
          <w:sz w:val="24"/>
        </w:rPr>
        <w:t xml:space="preserve"> </w:t>
      </w:r>
      <w:r>
        <w:rPr>
          <w:sz w:val="24"/>
        </w:rPr>
        <w:t>fox</w:t>
      </w:r>
      <w:r>
        <w:rPr>
          <w:spacing w:val="-1"/>
          <w:sz w:val="24"/>
        </w:rPr>
        <w:t xml:space="preserve"> </w:t>
      </w:r>
      <w:r>
        <w:rPr>
          <w:sz w:val="24"/>
        </w:rPr>
        <w:t>discovering</w:t>
      </w:r>
      <w:r>
        <w:rPr>
          <w:spacing w:val="-1"/>
          <w:sz w:val="24"/>
        </w:rPr>
        <w:t xml:space="preserve"> </w:t>
      </w:r>
      <w:r>
        <w:rPr>
          <w:sz w:val="24"/>
        </w:rPr>
        <w:t>a</w:t>
      </w:r>
      <w:r>
        <w:rPr>
          <w:spacing w:val="-1"/>
          <w:sz w:val="24"/>
        </w:rPr>
        <w:t xml:space="preserve"> </w:t>
      </w:r>
      <w:r>
        <w:rPr>
          <w:sz w:val="24"/>
        </w:rPr>
        <w:t>new</w:t>
      </w:r>
      <w:r>
        <w:rPr>
          <w:spacing w:val="-2"/>
          <w:sz w:val="24"/>
        </w:rPr>
        <w:t xml:space="preserve"> </w:t>
      </w:r>
      <w:r>
        <w:rPr>
          <w:sz w:val="24"/>
        </w:rPr>
        <w:t>hiding</w:t>
      </w:r>
      <w:r>
        <w:rPr>
          <w:spacing w:val="-1"/>
          <w:sz w:val="24"/>
        </w:rPr>
        <w:t xml:space="preserve"> </w:t>
      </w:r>
      <w:r>
        <w:rPr>
          <w:sz w:val="24"/>
        </w:rPr>
        <w:t>spot</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pacing w:val="-2"/>
          <w:sz w:val="24"/>
        </w:rPr>
        <w:t>bushes.</w:t>
      </w:r>
    </w:p>
    <w:p w:rsidR="00C7304A" w:rsidRDefault="000B4C91">
      <w:pPr>
        <w:pStyle w:val="ListParagraph"/>
        <w:numPr>
          <w:ilvl w:val="1"/>
          <w:numId w:val="18"/>
        </w:numPr>
        <w:tabs>
          <w:tab w:val="left" w:pos="644"/>
        </w:tabs>
        <w:spacing w:before="241"/>
        <w:ind w:left="644" w:hanging="300"/>
        <w:rPr>
          <w:sz w:val="24"/>
        </w:rPr>
      </w:pPr>
      <w:r>
        <w:rPr>
          <w:sz w:val="24"/>
        </w:rPr>
        <w:t>A</w:t>
      </w:r>
      <w:r>
        <w:rPr>
          <w:spacing w:val="-2"/>
          <w:sz w:val="24"/>
        </w:rPr>
        <w:t xml:space="preserve"> </w:t>
      </w:r>
      <w:r>
        <w:rPr>
          <w:sz w:val="24"/>
        </w:rPr>
        <w:t>seagull</w:t>
      </w:r>
      <w:r>
        <w:rPr>
          <w:spacing w:val="-1"/>
          <w:sz w:val="24"/>
        </w:rPr>
        <w:t xml:space="preserve"> </w:t>
      </w:r>
      <w:r>
        <w:rPr>
          <w:sz w:val="24"/>
        </w:rPr>
        <w:t>building</w:t>
      </w:r>
      <w:r>
        <w:rPr>
          <w:spacing w:val="-1"/>
          <w:sz w:val="24"/>
        </w:rPr>
        <w:t xml:space="preserve"> </w:t>
      </w:r>
      <w:r>
        <w:rPr>
          <w:sz w:val="24"/>
        </w:rPr>
        <w:t>a</w:t>
      </w:r>
      <w:r>
        <w:rPr>
          <w:spacing w:val="-1"/>
          <w:sz w:val="24"/>
        </w:rPr>
        <w:t xml:space="preserve"> </w:t>
      </w:r>
      <w:r>
        <w:rPr>
          <w:sz w:val="24"/>
        </w:rPr>
        <w:t>nest</w:t>
      </w:r>
      <w:r>
        <w:rPr>
          <w:spacing w:val="-2"/>
          <w:sz w:val="24"/>
        </w:rPr>
        <w:t xml:space="preserve"> </w:t>
      </w:r>
      <w:r>
        <w:rPr>
          <w:sz w:val="24"/>
        </w:rPr>
        <w:t>using</w:t>
      </w:r>
      <w:r>
        <w:rPr>
          <w:spacing w:val="-1"/>
          <w:sz w:val="24"/>
        </w:rPr>
        <w:t xml:space="preserve"> </w:t>
      </w:r>
      <w:r>
        <w:rPr>
          <w:sz w:val="24"/>
        </w:rPr>
        <w:t>twigs</w:t>
      </w:r>
      <w:r>
        <w:rPr>
          <w:spacing w:val="-1"/>
          <w:sz w:val="24"/>
        </w:rPr>
        <w:t xml:space="preserve"> </w:t>
      </w:r>
      <w:r>
        <w:rPr>
          <w:sz w:val="24"/>
        </w:rPr>
        <w:t>and</w:t>
      </w:r>
      <w:r>
        <w:rPr>
          <w:spacing w:val="-1"/>
          <w:sz w:val="24"/>
        </w:rPr>
        <w:t xml:space="preserve"> </w:t>
      </w:r>
      <w:r>
        <w:rPr>
          <w:spacing w:val="-2"/>
          <w:sz w:val="24"/>
        </w:rPr>
        <w:t>leaves.</w:t>
      </w:r>
    </w:p>
    <w:p w:rsidR="00C7304A" w:rsidRDefault="000B4C91">
      <w:pPr>
        <w:pStyle w:val="ListParagraph"/>
        <w:numPr>
          <w:ilvl w:val="1"/>
          <w:numId w:val="18"/>
        </w:numPr>
        <w:tabs>
          <w:tab w:val="left" w:pos="657"/>
        </w:tabs>
        <w:spacing w:before="242"/>
        <w:ind w:left="657" w:hanging="313"/>
        <w:rPr>
          <w:sz w:val="24"/>
        </w:rPr>
      </w:pPr>
      <w:r>
        <w:rPr>
          <w:sz w:val="24"/>
        </w:rPr>
        <w:t>A</w:t>
      </w:r>
      <w:r>
        <w:rPr>
          <w:spacing w:val="-2"/>
          <w:sz w:val="24"/>
        </w:rPr>
        <w:t xml:space="preserve"> </w:t>
      </w:r>
      <w:r>
        <w:rPr>
          <w:sz w:val="24"/>
        </w:rPr>
        <w:t>duck</w:t>
      </w:r>
      <w:r>
        <w:rPr>
          <w:spacing w:val="-1"/>
          <w:sz w:val="24"/>
        </w:rPr>
        <w:t xml:space="preserve"> </w:t>
      </w:r>
      <w:r>
        <w:rPr>
          <w:sz w:val="24"/>
        </w:rPr>
        <w:t>swimming</w:t>
      </w:r>
      <w:r>
        <w:rPr>
          <w:spacing w:val="-2"/>
          <w:sz w:val="24"/>
        </w:rPr>
        <w:t xml:space="preserve"> </w:t>
      </w:r>
      <w:r>
        <w:rPr>
          <w:sz w:val="24"/>
        </w:rPr>
        <w:t>in</w:t>
      </w:r>
      <w:r>
        <w:rPr>
          <w:spacing w:val="-1"/>
          <w:sz w:val="24"/>
        </w:rPr>
        <w:t xml:space="preserve"> </w:t>
      </w:r>
      <w:r>
        <w:rPr>
          <w:sz w:val="24"/>
        </w:rPr>
        <w:t>the</w:t>
      </w:r>
      <w:r>
        <w:rPr>
          <w:spacing w:val="-2"/>
          <w:sz w:val="24"/>
        </w:rPr>
        <w:t xml:space="preserve"> </w:t>
      </w:r>
      <w:r>
        <w:rPr>
          <w:sz w:val="24"/>
        </w:rPr>
        <w:t>stream</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first</w:t>
      </w:r>
      <w:r>
        <w:rPr>
          <w:spacing w:val="-1"/>
          <w:sz w:val="24"/>
        </w:rPr>
        <w:t xml:space="preserve"> </w:t>
      </w:r>
      <w:r>
        <w:rPr>
          <w:spacing w:val="-2"/>
          <w:sz w:val="24"/>
        </w:rPr>
        <w:t>time.</w:t>
      </w:r>
    </w:p>
    <w:p w:rsidR="00C7304A" w:rsidRDefault="000B4C91">
      <w:pPr>
        <w:pStyle w:val="ListParagraph"/>
        <w:numPr>
          <w:ilvl w:val="0"/>
          <w:numId w:val="18"/>
        </w:numPr>
        <w:tabs>
          <w:tab w:val="left" w:pos="405"/>
        </w:tabs>
        <w:spacing w:before="241"/>
        <w:ind w:left="405" w:hanging="240"/>
        <w:rPr>
          <w:sz w:val="24"/>
        </w:rPr>
      </w:pPr>
      <w:r>
        <w:rPr>
          <w:sz w:val="24"/>
        </w:rPr>
        <w:t>Kesulitan</w:t>
      </w:r>
      <w:r>
        <w:rPr>
          <w:spacing w:val="-5"/>
          <w:sz w:val="24"/>
        </w:rPr>
        <w:t xml:space="preserve"> </w:t>
      </w:r>
      <w:r>
        <w:rPr>
          <w:sz w:val="24"/>
        </w:rPr>
        <w:t>Gampang</w:t>
      </w:r>
      <w:r>
        <w:rPr>
          <w:spacing w:val="-4"/>
          <w:sz w:val="24"/>
        </w:rPr>
        <w:t xml:space="preserve"> </w:t>
      </w:r>
      <w:r>
        <w:rPr>
          <w:spacing w:val="-2"/>
          <w:sz w:val="24"/>
        </w:rPr>
        <w:t>(30%)</w:t>
      </w:r>
    </w:p>
    <w:p w:rsidR="00C7304A" w:rsidRDefault="000B4C91">
      <w:pPr>
        <w:pStyle w:val="BodyText"/>
        <w:spacing w:before="242"/>
        <w:ind w:left="344"/>
      </w:pPr>
      <w:r>
        <w:t>Question:</w:t>
      </w:r>
      <w:r>
        <w:rPr>
          <w:spacing w:val="-5"/>
        </w:rPr>
        <w:t xml:space="preserve"> </w:t>
      </w:r>
      <w:r>
        <w:t>Why</w:t>
      </w:r>
      <w:r>
        <w:rPr>
          <w:spacing w:val="-3"/>
        </w:rPr>
        <w:t xml:space="preserve"> </w:t>
      </w:r>
      <w:r>
        <w:t>is</w:t>
      </w:r>
      <w:r>
        <w:rPr>
          <w:spacing w:val="-2"/>
        </w:rPr>
        <w:t xml:space="preserve"> </w:t>
      </w:r>
      <w:r>
        <w:t>it</w:t>
      </w:r>
      <w:r>
        <w:rPr>
          <w:spacing w:val="-3"/>
        </w:rPr>
        <w:t xml:space="preserve"> </w:t>
      </w:r>
      <w:r>
        <w:t>important</w:t>
      </w:r>
      <w:r>
        <w:rPr>
          <w:spacing w:val="-3"/>
        </w:rPr>
        <w:t xml:space="preserve"> </w:t>
      </w:r>
      <w:r>
        <w:t>to</w:t>
      </w:r>
      <w:r>
        <w:rPr>
          <w:spacing w:val="-2"/>
        </w:rPr>
        <w:t xml:space="preserve"> </w:t>
      </w:r>
      <w:r>
        <w:t>use</w:t>
      </w:r>
      <w:r>
        <w:rPr>
          <w:spacing w:val="-3"/>
        </w:rPr>
        <w:t xml:space="preserve"> </w:t>
      </w:r>
      <w:r>
        <w:t>effective</w:t>
      </w:r>
      <w:r>
        <w:rPr>
          <w:spacing w:val="-3"/>
        </w:rPr>
        <w:t xml:space="preserve"> </w:t>
      </w:r>
      <w:r>
        <w:t>reading</w:t>
      </w:r>
      <w:r>
        <w:rPr>
          <w:spacing w:val="-2"/>
        </w:rPr>
        <w:t xml:space="preserve"> strategies?</w:t>
      </w:r>
    </w:p>
    <w:p w:rsidR="00C7304A" w:rsidRDefault="000B4C91">
      <w:pPr>
        <w:pStyle w:val="ListParagraph"/>
        <w:numPr>
          <w:ilvl w:val="1"/>
          <w:numId w:val="18"/>
        </w:numPr>
        <w:tabs>
          <w:tab w:val="left" w:pos="657"/>
        </w:tabs>
        <w:spacing w:before="241"/>
        <w:ind w:left="657" w:hanging="313"/>
        <w:rPr>
          <w:sz w:val="24"/>
        </w:rPr>
      </w:pPr>
      <w:r>
        <w:rPr>
          <w:sz w:val="24"/>
        </w:rPr>
        <w:t>To</w:t>
      </w:r>
      <w:r>
        <w:rPr>
          <w:spacing w:val="-2"/>
          <w:sz w:val="24"/>
        </w:rPr>
        <w:t xml:space="preserve"> </w:t>
      </w:r>
      <w:r>
        <w:rPr>
          <w:sz w:val="24"/>
        </w:rPr>
        <w:t>impress</w:t>
      </w:r>
      <w:r>
        <w:rPr>
          <w:spacing w:val="-2"/>
          <w:sz w:val="24"/>
        </w:rPr>
        <w:t xml:space="preserve"> </w:t>
      </w:r>
      <w:r>
        <w:rPr>
          <w:sz w:val="24"/>
        </w:rPr>
        <w:t>others</w:t>
      </w:r>
      <w:r>
        <w:rPr>
          <w:spacing w:val="-1"/>
          <w:sz w:val="24"/>
        </w:rPr>
        <w:t xml:space="preserve"> </w:t>
      </w:r>
      <w:r>
        <w:rPr>
          <w:sz w:val="24"/>
        </w:rPr>
        <w:t>with</w:t>
      </w:r>
      <w:r>
        <w:rPr>
          <w:spacing w:val="-2"/>
          <w:sz w:val="24"/>
        </w:rPr>
        <w:t xml:space="preserve"> </w:t>
      </w:r>
      <w:r>
        <w:rPr>
          <w:sz w:val="24"/>
        </w:rPr>
        <w:t>your</w:t>
      </w:r>
      <w:r>
        <w:rPr>
          <w:spacing w:val="-2"/>
          <w:sz w:val="24"/>
        </w:rPr>
        <w:t xml:space="preserve"> </w:t>
      </w:r>
      <w:r>
        <w:rPr>
          <w:sz w:val="24"/>
        </w:rPr>
        <w:t>reading</w:t>
      </w:r>
      <w:r>
        <w:rPr>
          <w:spacing w:val="-1"/>
          <w:sz w:val="24"/>
        </w:rPr>
        <w:t xml:space="preserve"> </w:t>
      </w:r>
      <w:r>
        <w:rPr>
          <w:spacing w:val="-2"/>
          <w:sz w:val="24"/>
        </w:rPr>
        <w:t>skills.</w:t>
      </w:r>
    </w:p>
    <w:p w:rsidR="00C7304A" w:rsidRDefault="000B4C91">
      <w:pPr>
        <w:pStyle w:val="ListParagraph"/>
        <w:numPr>
          <w:ilvl w:val="1"/>
          <w:numId w:val="18"/>
        </w:numPr>
        <w:tabs>
          <w:tab w:val="left" w:pos="644"/>
        </w:tabs>
        <w:spacing w:before="241"/>
        <w:ind w:left="644" w:hanging="300"/>
        <w:rPr>
          <w:sz w:val="24"/>
        </w:rPr>
      </w:pPr>
      <w:r>
        <w:rPr>
          <w:sz w:val="24"/>
        </w:rPr>
        <w:t>To</w:t>
      </w:r>
      <w:r>
        <w:rPr>
          <w:spacing w:val="-1"/>
          <w:sz w:val="24"/>
        </w:rPr>
        <w:t xml:space="preserve"> </w:t>
      </w:r>
      <w:r>
        <w:rPr>
          <w:sz w:val="24"/>
        </w:rPr>
        <w:t>quickly</w:t>
      </w:r>
      <w:r>
        <w:rPr>
          <w:spacing w:val="-1"/>
          <w:sz w:val="24"/>
        </w:rPr>
        <w:t xml:space="preserve"> </w:t>
      </w:r>
      <w:r>
        <w:rPr>
          <w:sz w:val="24"/>
        </w:rPr>
        <w:t>finish</w:t>
      </w:r>
      <w:r>
        <w:rPr>
          <w:spacing w:val="-1"/>
          <w:sz w:val="24"/>
        </w:rPr>
        <w:t xml:space="preserve"> </w:t>
      </w:r>
      <w:r>
        <w:rPr>
          <w:sz w:val="24"/>
        </w:rPr>
        <w:t>reading</w:t>
      </w:r>
      <w:r>
        <w:rPr>
          <w:spacing w:val="-1"/>
          <w:sz w:val="24"/>
        </w:rPr>
        <w:t xml:space="preserve"> </w:t>
      </w:r>
      <w:r>
        <w:rPr>
          <w:spacing w:val="-2"/>
          <w:sz w:val="24"/>
        </w:rPr>
        <w:t>assignments.</w:t>
      </w:r>
    </w:p>
    <w:p w:rsidR="00C7304A" w:rsidRDefault="000B4C91">
      <w:pPr>
        <w:pStyle w:val="ListParagraph"/>
        <w:numPr>
          <w:ilvl w:val="1"/>
          <w:numId w:val="18"/>
        </w:numPr>
        <w:tabs>
          <w:tab w:val="left" w:pos="644"/>
        </w:tabs>
        <w:spacing w:before="242"/>
        <w:ind w:left="644" w:hanging="300"/>
        <w:rPr>
          <w:sz w:val="24"/>
        </w:rPr>
      </w:pPr>
      <w:r>
        <w:rPr>
          <w:sz w:val="24"/>
        </w:rPr>
        <w:t>To</w:t>
      </w:r>
      <w:r>
        <w:rPr>
          <w:spacing w:val="-3"/>
          <w:sz w:val="24"/>
        </w:rPr>
        <w:t xml:space="preserve"> </w:t>
      </w:r>
      <w:r>
        <w:rPr>
          <w:sz w:val="24"/>
        </w:rPr>
        <w:t>improve</w:t>
      </w:r>
      <w:r>
        <w:rPr>
          <w:spacing w:val="-2"/>
          <w:sz w:val="24"/>
        </w:rPr>
        <w:t xml:space="preserve"> </w:t>
      </w:r>
      <w:r>
        <w:rPr>
          <w:sz w:val="24"/>
        </w:rPr>
        <w:t>understanding</w:t>
      </w:r>
      <w:r>
        <w:rPr>
          <w:spacing w:val="-2"/>
          <w:sz w:val="24"/>
        </w:rPr>
        <w:t xml:space="preserve"> </w:t>
      </w:r>
      <w:r>
        <w:rPr>
          <w:sz w:val="24"/>
        </w:rPr>
        <w:t>and</w:t>
      </w:r>
      <w:r>
        <w:rPr>
          <w:spacing w:val="-3"/>
          <w:sz w:val="24"/>
        </w:rPr>
        <w:t xml:space="preserve"> </w:t>
      </w:r>
      <w:r>
        <w:rPr>
          <w:sz w:val="24"/>
        </w:rPr>
        <w:t>retention</w:t>
      </w:r>
      <w:r>
        <w:rPr>
          <w:spacing w:val="-2"/>
          <w:sz w:val="24"/>
        </w:rPr>
        <w:t xml:space="preserve"> </w:t>
      </w:r>
      <w:r>
        <w:rPr>
          <w:sz w:val="24"/>
        </w:rPr>
        <w:t>of</w:t>
      </w:r>
      <w:r>
        <w:rPr>
          <w:spacing w:val="-2"/>
          <w:sz w:val="24"/>
        </w:rPr>
        <w:t xml:space="preserve"> information.</w:t>
      </w:r>
    </w:p>
    <w:p w:rsidR="00C7304A" w:rsidRDefault="000B4C91">
      <w:pPr>
        <w:pStyle w:val="ListParagraph"/>
        <w:numPr>
          <w:ilvl w:val="1"/>
          <w:numId w:val="18"/>
        </w:numPr>
        <w:tabs>
          <w:tab w:val="left" w:pos="657"/>
        </w:tabs>
        <w:spacing w:before="241"/>
        <w:ind w:left="657" w:hanging="313"/>
        <w:rPr>
          <w:sz w:val="24"/>
        </w:rPr>
      </w:pPr>
      <w:r>
        <w:rPr>
          <w:sz w:val="24"/>
        </w:rPr>
        <w:t>To</w:t>
      </w:r>
      <w:r>
        <w:rPr>
          <w:spacing w:val="-1"/>
          <w:sz w:val="24"/>
        </w:rPr>
        <w:t xml:space="preserve"> </w:t>
      </w:r>
      <w:r>
        <w:rPr>
          <w:sz w:val="24"/>
        </w:rPr>
        <w:t xml:space="preserve">avoid reading </w:t>
      </w:r>
      <w:r>
        <w:rPr>
          <w:spacing w:val="-2"/>
          <w:sz w:val="24"/>
        </w:rPr>
        <w:t>altogether.</w:t>
      </w:r>
    </w:p>
    <w:p w:rsidR="00C7304A" w:rsidRDefault="000B4C91">
      <w:pPr>
        <w:pStyle w:val="Heading2"/>
        <w:spacing w:before="241"/>
      </w:pPr>
      <w:r>
        <w:t>Answer</w:t>
      </w:r>
      <w:r>
        <w:rPr>
          <w:spacing w:val="-2"/>
        </w:rPr>
        <w:t xml:space="preserve"> </w:t>
      </w:r>
      <w:r>
        <w:t>no.</w:t>
      </w:r>
      <w:r>
        <w:rPr>
          <w:spacing w:val="-2"/>
        </w:rPr>
        <w:t xml:space="preserve"> </w:t>
      </w:r>
      <w:r>
        <w:t>6-</w:t>
      </w:r>
      <w:r>
        <w:rPr>
          <w:spacing w:val="-5"/>
        </w:rPr>
        <w:t>10</w:t>
      </w:r>
    </w:p>
    <w:p w:rsidR="00C7304A" w:rsidRDefault="000B4C91">
      <w:pPr>
        <w:pStyle w:val="BodyText"/>
        <w:spacing w:before="242" w:line="276" w:lineRule="auto"/>
        <w:ind w:left="165" w:right="166" w:firstLine="780"/>
        <w:jc w:val="both"/>
      </w:pPr>
      <w:r>
        <w:t>In a distant kingdom, there lived a king and queen who longed for a child. They prayed to God every day to be blessed with a child. Finally, their prayers were answered, and the queen gave birth to a beautiful princess. They named her Rapunzel.</w:t>
      </w:r>
    </w:p>
    <w:p w:rsidR="00C7304A" w:rsidRDefault="000B4C91">
      <w:pPr>
        <w:pStyle w:val="BodyText"/>
        <w:spacing w:before="200" w:line="276" w:lineRule="auto"/>
        <w:ind w:left="165" w:right="169" w:firstLine="720"/>
        <w:jc w:val="both"/>
      </w:pPr>
      <w:r>
        <w:t>Unfortunately, shortly after Rapunzel's birth, an evil witch stole the baby. The witch locked Rapunzel in a tall tower in the middle of the forest and instructed her to let her beautiful hair grow long.</w:t>
      </w:r>
    </w:p>
    <w:p w:rsidR="00C7304A" w:rsidRDefault="000B4C91">
      <w:pPr>
        <w:pStyle w:val="BodyText"/>
        <w:spacing w:before="200" w:line="276" w:lineRule="auto"/>
        <w:ind w:left="165" w:right="166" w:firstLine="780"/>
        <w:jc w:val="both"/>
      </w:pPr>
      <w:r>
        <w:t>Years passed, and Rapunzel grew into a beautiful girl with incredibly long hair.</w:t>
      </w:r>
      <w:r>
        <w:rPr>
          <w:spacing w:val="40"/>
        </w:rPr>
        <w:t xml:space="preserve"> </w:t>
      </w:r>
      <w:r>
        <w:t>Every day, the witch would come and call Rapunzel by climbing up her long hair. Rapunzel, being naive, never knew about the outside world.</w:t>
      </w:r>
    </w:p>
    <w:p w:rsidR="00C7304A" w:rsidRDefault="00C7304A">
      <w:pPr>
        <w:pStyle w:val="BodyText"/>
        <w:spacing w:line="276" w:lineRule="auto"/>
        <w:jc w:val="both"/>
        <w:sectPr w:rsidR="00C7304A">
          <w:headerReference w:type="even" r:id="rId831"/>
          <w:headerReference w:type="default" r:id="rId832"/>
          <w:footerReference w:type="default" r:id="rId833"/>
          <w:headerReference w:type="first" r:id="rId834"/>
          <w:pgSz w:w="11910" w:h="16840"/>
          <w:pgMar w:top="1340" w:right="1275" w:bottom="280" w:left="1275" w:header="752" w:footer="0" w:gutter="0"/>
          <w:cols w:space="720"/>
        </w:sectPr>
      </w:pPr>
    </w:p>
    <w:p w:rsidR="00C7304A" w:rsidRDefault="000B4C91">
      <w:pPr>
        <w:pStyle w:val="BodyText"/>
        <w:spacing w:before="80" w:line="276" w:lineRule="auto"/>
        <w:ind w:left="165" w:right="167" w:firstLine="770"/>
        <w:jc w:val="both"/>
      </w:pPr>
      <w:r>
        <w:lastRenderedPageBreak/>
        <w:t>One day, a handsome prince passed by the tower and heard Rapunzel's</w:t>
      </w:r>
      <w:r>
        <w:rPr>
          <w:spacing w:val="-2"/>
        </w:rPr>
        <w:t xml:space="preserve"> </w:t>
      </w:r>
      <w:r>
        <w:t>beautiful singing</w:t>
      </w:r>
      <w:r>
        <w:rPr>
          <w:spacing w:val="-1"/>
        </w:rPr>
        <w:t xml:space="preserve"> </w:t>
      </w:r>
      <w:r>
        <w:t>voice.</w:t>
      </w:r>
      <w:r>
        <w:rPr>
          <w:spacing w:val="-1"/>
        </w:rPr>
        <w:t xml:space="preserve"> </w:t>
      </w:r>
      <w:r>
        <w:t>Curious,</w:t>
      </w:r>
      <w:r>
        <w:rPr>
          <w:spacing w:val="-1"/>
        </w:rPr>
        <w:t xml:space="preserve"> </w:t>
      </w:r>
      <w:r>
        <w:t>he</w:t>
      </w:r>
      <w:r>
        <w:rPr>
          <w:spacing w:val="-1"/>
        </w:rPr>
        <w:t xml:space="preserve"> </w:t>
      </w:r>
      <w:r>
        <w:t>climbed</w:t>
      </w:r>
      <w:r>
        <w:rPr>
          <w:spacing w:val="-1"/>
        </w:rPr>
        <w:t xml:space="preserve"> </w:t>
      </w:r>
      <w:r>
        <w:t>up</w:t>
      </w:r>
      <w:r>
        <w:rPr>
          <w:spacing w:val="-1"/>
        </w:rPr>
        <w:t xml:space="preserve"> </w:t>
      </w:r>
      <w:r>
        <w:t>Rapunzel's</w:t>
      </w:r>
      <w:r>
        <w:rPr>
          <w:spacing w:val="-1"/>
        </w:rPr>
        <w:t xml:space="preserve"> </w:t>
      </w:r>
      <w:r>
        <w:t>hair</w:t>
      </w:r>
      <w:r>
        <w:rPr>
          <w:spacing w:val="-1"/>
        </w:rPr>
        <w:t xml:space="preserve"> </w:t>
      </w:r>
      <w:r>
        <w:t>to</w:t>
      </w:r>
      <w:r>
        <w:rPr>
          <w:spacing w:val="-1"/>
        </w:rPr>
        <w:t xml:space="preserve"> </w:t>
      </w:r>
      <w:r>
        <w:t>see</w:t>
      </w:r>
      <w:r>
        <w:rPr>
          <w:spacing w:val="-1"/>
        </w:rPr>
        <w:t xml:space="preserve"> </w:t>
      </w:r>
      <w:r>
        <w:t>who</w:t>
      </w:r>
      <w:r>
        <w:rPr>
          <w:spacing w:val="-1"/>
        </w:rPr>
        <w:t xml:space="preserve"> </w:t>
      </w:r>
      <w:r>
        <w:t>was</w:t>
      </w:r>
      <w:r>
        <w:rPr>
          <w:spacing w:val="-1"/>
        </w:rPr>
        <w:t xml:space="preserve"> </w:t>
      </w:r>
      <w:r>
        <w:t>in</w:t>
      </w:r>
      <w:r>
        <w:rPr>
          <w:spacing w:val="-1"/>
        </w:rPr>
        <w:t xml:space="preserve"> </w:t>
      </w:r>
      <w:r>
        <w:t>the</w:t>
      </w:r>
      <w:r>
        <w:rPr>
          <w:spacing w:val="-1"/>
        </w:rPr>
        <w:t xml:space="preserve"> </w:t>
      </w:r>
      <w:r>
        <w:t>tower.</w:t>
      </w:r>
      <w:r>
        <w:rPr>
          <w:spacing w:val="-1"/>
        </w:rPr>
        <w:t xml:space="preserve"> </w:t>
      </w:r>
      <w:r>
        <w:t>They</w:t>
      </w:r>
      <w:r>
        <w:rPr>
          <w:spacing w:val="-1"/>
        </w:rPr>
        <w:t xml:space="preserve"> </w:t>
      </w:r>
      <w:r>
        <w:t>met, and the prince fell in love with Rapunzel.</w:t>
      </w:r>
    </w:p>
    <w:p w:rsidR="00C7304A" w:rsidRDefault="000B4C91">
      <w:pPr>
        <w:pStyle w:val="BodyText"/>
        <w:spacing w:before="200" w:line="276" w:lineRule="auto"/>
        <w:ind w:left="165" w:right="167" w:firstLine="720"/>
        <w:jc w:val="both"/>
      </w:pPr>
      <w:r>
        <w:t>With Rapunzel's help, the prince managed to bring Rapunzel out of the tower. They lived happily ever after, and Rapunzel learned that true love conquers all obstacles. And the tale of Rapunzel and the prince became a legend in the kingdom.</w:t>
      </w:r>
    </w:p>
    <w:p w:rsidR="00C7304A" w:rsidRDefault="000B4C91">
      <w:pPr>
        <w:pStyle w:val="ListParagraph"/>
        <w:numPr>
          <w:ilvl w:val="0"/>
          <w:numId w:val="18"/>
        </w:numPr>
        <w:tabs>
          <w:tab w:val="left" w:pos="465"/>
        </w:tabs>
        <w:spacing w:before="200"/>
        <w:rPr>
          <w:sz w:val="24"/>
        </w:rPr>
      </w:pPr>
      <w:r>
        <w:rPr>
          <w:sz w:val="24"/>
        </w:rPr>
        <w:t>Difficulty</w:t>
      </w:r>
      <w:r>
        <w:rPr>
          <w:spacing w:val="-3"/>
          <w:sz w:val="24"/>
        </w:rPr>
        <w:t xml:space="preserve"> </w:t>
      </w:r>
      <w:r>
        <w:rPr>
          <w:sz w:val="24"/>
        </w:rPr>
        <w:t>10%</w:t>
      </w:r>
      <w:r>
        <w:rPr>
          <w:spacing w:val="-2"/>
          <w:sz w:val="24"/>
        </w:rPr>
        <w:t xml:space="preserve"> (Easy)</w:t>
      </w:r>
    </w:p>
    <w:p w:rsidR="00C7304A" w:rsidRDefault="000B4C91">
      <w:pPr>
        <w:pStyle w:val="ListParagraph"/>
        <w:numPr>
          <w:ilvl w:val="0"/>
          <w:numId w:val="17"/>
        </w:numPr>
        <w:tabs>
          <w:tab w:val="left" w:pos="483"/>
        </w:tabs>
        <w:spacing w:before="242"/>
        <w:ind w:left="483" w:hanging="139"/>
        <w:rPr>
          <w:sz w:val="24"/>
        </w:rPr>
      </w:pPr>
      <w:r>
        <w:rPr>
          <w:sz w:val="24"/>
        </w:rPr>
        <w:t>Question:</w:t>
      </w:r>
      <w:r>
        <w:rPr>
          <w:spacing w:val="-2"/>
          <w:sz w:val="24"/>
        </w:rPr>
        <w:t xml:space="preserve"> </w:t>
      </w:r>
      <w:r>
        <w:rPr>
          <w:sz w:val="24"/>
        </w:rPr>
        <w:t>What</w:t>
      </w:r>
      <w:r>
        <w:rPr>
          <w:spacing w:val="-2"/>
          <w:sz w:val="24"/>
        </w:rPr>
        <w:t xml:space="preserve"> </w:t>
      </w:r>
      <w:r>
        <w:rPr>
          <w:sz w:val="24"/>
        </w:rPr>
        <w:t>is</w:t>
      </w:r>
      <w:r>
        <w:rPr>
          <w:spacing w:val="-2"/>
          <w:sz w:val="24"/>
        </w:rPr>
        <w:t xml:space="preserve"> </w:t>
      </w:r>
      <w:r>
        <w:rPr>
          <w:sz w:val="24"/>
        </w:rPr>
        <w:t>the</w:t>
      </w:r>
      <w:r>
        <w:rPr>
          <w:spacing w:val="-2"/>
          <w:sz w:val="24"/>
        </w:rPr>
        <w:t xml:space="preserve"> </w:t>
      </w:r>
      <w:r>
        <w:rPr>
          <w:sz w:val="24"/>
        </w:rPr>
        <w:t>essence</w:t>
      </w:r>
      <w:r>
        <w:rPr>
          <w:spacing w:val="-1"/>
          <w:sz w:val="24"/>
        </w:rPr>
        <w:t xml:space="preserve"> </w:t>
      </w:r>
      <w:r>
        <w:rPr>
          <w:sz w:val="24"/>
        </w:rPr>
        <w:t>of</w:t>
      </w:r>
      <w:r>
        <w:rPr>
          <w:spacing w:val="-2"/>
          <w:sz w:val="24"/>
        </w:rPr>
        <w:t xml:space="preserve"> </w:t>
      </w:r>
      <w:r>
        <w:rPr>
          <w:sz w:val="24"/>
        </w:rPr>
        <w:t>the</w:t>
      </w:r>
      <w:r>
        <w:rPr>
          <w:spacing w:val="-2"/>
          <w:sz w:val="24"/>
        </w:rPr>
        <w:t xml:space="preserve"> </w:t>
      </w:r>
      <w:r>
        <w:rPr>
          <w:sz w:val="24"/>
        </w:rPr>
        <w:t>story</w:t>
      </w:r>
      <w:r>
        <w:rPr>
          <w:spacing w:val="-2"/>
          <w:sz w:val="24"/>
        </w:rPr>
        <w:t xml:space="preserve"> </w:t>
      </w:r>
      <w:r>
        <w:rPr>
          <w:sz w:val="24"/>
        </w:rPr>
        <w:t>you</w:t>
      </w:r>
      <w:r>
        <w:rPr>
          <w:spacing w:val="-1"/>
          <w:sz w:val="24"/>
        </w:rPr>
        <w:t xml:space="preserve"> </w:t>
      </w:r>
      <w:r>
        <w:rPr>
          <w:spacing w:val="-4"/>
          <w:sz w:val="24"/>
        </w:rPr>
        <w:t>read?</w:t>
      </w:r>
    </w:p>
    <w:p w:rsidR="00C7304A" w:rsidRDefault="000B4C91">
      <w:pPr>
        <w:pStyle w:val="ListParagraph"/>
        <w:numPr>
          <w:ilvl w:val="1"/>
          <w:numId w:val="17"/>
        </w:numPr>
        <w:tabs>
          <w:tab w:val="left" w:pos="603"/>
        </w:tabs>
        <w:spacing w:before="241"/>
        <w:ind w:left="603" w:hanging="139"/>
        <w:rPr>
          <w:sz w:val="24"/>
        </w:rPr>
      </w:pPr>
      <w:r>
        <w:rPr>
          <w:sz w:val="24"/>
        </w:rPr>
        <w:t>A)</w:t>
      </w:r>
      <w:r>
        <w:rPr>
          <w:spacing w:val="-2"/>
          <w:sz w:val="24"/>
        </w:rPr>
        <w:t xml:space="preserve"> </w:t>
      </w:r>
      <w:r>
        <w:rPr>
          <w:sz w:val="24"/>
        </w:rPr>
        <w:t>Main</w:t>
      </w:r>
      <w:r>
        <w:rPr>
          <w:spacing w:val="-1"/>
          <w:sz w:val="24"/>
        </w:rPr>
        <w:t xml:space="preserve"> </w:t>
      </w:r>
      <w:r>
        <w:rPr>
          <w:sz w:val="24"/>
        </w:rPr>
        <w:t>character</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1"/>
          <w:numId w:val="17"/>
        </w:numPr>
        <w:tabs>
          <w:tab w:val="left" w:pos="603"/>
        </w:tabs>
        <w:spacing w:before="242"/>
        <w:ind w:left="603" w:hanging="139"/>
        <w:rPr>
          <w:sz w:val="24"/>
        </w:rPr>
      </w:pPr>
      <w:r>
        <w:rPr>
          <w:sz w:val="24"/>
        </w:rPr>
        <w:t>B)</w:t>
      </w:r>
      <w:r>
        <w:rPr>
          <w:spacing w:val="-1"/>
          <w:sz w:val="24"/>
        </w:rPr>
        <w:t xml:space="preserve"> </w:t>
      </w:r>
      <w:r>
        <w:rPr>
          <w:sz w:val="24"/>
        </w:rPr>
        <w:t>Setting</w:t>
      </w:r>
      <w:r>
        <w:rPr>
          <w:spacing w:val="-1"/>
          <w:sz w:val="24"/>
        </w:rPr>
        <w:t xml:space="preserve"> </w:t>
      </w:r>
      <w:r>
        <w:rPr>
          <w:sz w:val="24"/>
        </w:rPr>
        <w:t>of</w:t>
      </w:r>
      <w:r>
        <w:rPr>
          <w:spacing w:val="-1"/>
          <w:sz w:val="24"/>
        </w:rPr>
        <w:t xml:space="preserve"> </w:t>
      </w:r>
      <w:r>
        <w:rPr>
          <w:sz w:val="24"/>
        </w:rPr>
        <w:t xml:space="preserve">the </w:t>
      </w:r>
      <w:r>
        <w:rPr>
          <w:spacing w:val="-2"/>
          <w:sz w:val="24"/>
        </w:rPr>
        <w:t>story.</w:t>
      </w:r>
    </w:p>
    <w:p w:rsidR="00C7304A" w:rsidRDefault="000B4C91">
      <w:pPr>
        <w:pStyle w:val="ListParagraph"/>
        <w:numPr>
          <w:ilvl w:val="1"/>
          <w:numId w:val="17"/>
        </w:numPr>
        <w:tabs>
          <w:tab w:val="left" w:pos="603"/>
        </w:tabs>
        <w:spacing w:before="241"/>
        <w:ind w:left="603" w:hanging="139"/>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1"/>
          <w:numId w:val="17"/>
        </w:numPr>
        <w:tabs>
          <w:tab w:val="left" w:pos="603"/>
        </w:tabs>
        <w:spacing w:before="241"/>
        <w:ind w:left="603" w:hanging="139"/>
        <w:rPr>
          <w:sz w:val="24"/>
        </w:rPr>
      </w:pPr>
      <w:r>
        <w:rPr>
          <w:sz w:val="24"/>
        </w:rPr>
        <w:t>D)</w:t>
      </w:r>
      <w:r>
        <w:rPr>
          <w:spacing w:val="-1"/>
          <w:sz w:val="24"/>
        </w:rPr>
        <w:t xml:space="preserve"> </w:t>
      </w:r>
      <w:r>
        <w:rPr>
          <w:sz w:val="24"/>
        </w:rPr>
        <w:t>Time</w:t>
      </w:r>
      <w:r>
        <w:rPr>
          <w:spacing w:val="-1"/>
          <w:sz w:val="24"/>
        </w:rPr>
        <w:t xml:space="preserve"> </w:t>
      </w:r>
      <w:r>
        <w:rPr>
          <w:sz w:val="24"/>
        </w:rPr>
        <w:t>of</w:t>
      </w:r>
      <w:r>
        <w:rPr>
          <w:spacing w:val="-1"/>
          <w:sz w:val="24"/>
        </w:rPr>
        <w:t xml:space="preserve"> </w:t>
      </w:r>
      <w:r>
        <w:rPr>
          <w:sz w:val="24"/>
        </w:rPr>
        <w:t>the</w:t>
      </w:r>
      <w:r>
        <w:rPr>
          <w:spacing w:val="-1"/>
          <w:sz w:val="24"/>
        </w:rPr>
        <w:t xml:space="preserve"> </w:t>
      </w:r>
      <w:r>
        <w:rPr>
          <w:sz w:val="24"/>
        </w:rPr>
        <w:t xml:space="preserve">story </w:t>
      </w:r>
      <w:r>
        <w:rPr>
          <w:spacing w:val="-2"/>
          <w:sz w:val="24"/>
        </w:rPr>
        <w:t>events.</w:t>
      </w:r>
    </w:p>
    <w:p w:rsidR="00C7304A" w:rsidRDefault="000B4C91">
      <w:pPr>
        <w:pStyle w:val="ListParagraph"/>
        <w:numPr>
          <w:ilvl w:val="0"/>
          <w:numId w:val="18"/>
        </w:numPr>
        <w:tabs>
          <w:tab w:val="left" w:pos="405"/>
        </w:tabs>
        <w:spacing w:before="242"/>
        <w:ind w:left="405" w:hanging="240"/>
        <w:rPr>
          <w:sz w:val="24"/>
        </w:rPr>
      </w:pPr>
      <w:r>
        <w:rPr>
          <w:sz w:val="24"/>
        </w:rPr>
        <w:t>Difficulty</w:t>
      </w:r>
      <w:r>
        <w:rPr>
          <w:spacing w:val="-5"/>
          <w:sz w:val="24"/>
        </w:rPr>
        <w:t xml:space="preserve"> </w:t>
      </w:r>
      <w:r>
        <w:rPr>
          <w:sz w:val="24"/>
        </w:rPr>
        <w:t>60%</w:t>
      </w:r>
      <w:r>
        <w:rPr>
          <w:spacing w:val="-2"/>
          <w:sz w:val="24"/>
        </w:rPr>
        <w:t xml:space="preserve"> (Medium)</w:t>
      </w:r>
    </w:p>
    <w:p w:rsidR="00C7304A" w:rsidRDefault="000B4C91">
      <w:pPr>
        <w:pStyle w:val="ListParagraph"/>
        <w:numPr>
          <w:ilvl w:val="0"/>
          <w:numId w:val="16"/>
        </w:numPr>
        <w:tabs>
          <w:tab w:val="left" w:pos="483"/>
        </w:tabs>
        <w:spacing w:before="241"/>
        <w:ind w:left="483" w:hanging="139"/>
        <w:rPr>
          <w:sz w:val="24"/>
        </w:rPr>
      </w:pPr>
      <w:r>
        <w:rPr>
          <w:sz w:val="24"/>
        </w:rPr>
        <w:t>Question:</w:t>
      </w:r>
      <w:r>
        <w:rPr>
          <w:spacing w:val="-3"/>
          <w:sz w:val="24"/>
        </w:rPr>
        <w:t xml:space="preserve"> </w:t>
      </w:r>
      <w:r>
        <w:rPr>
          <w:sz w:val="24"/>
        </w:rPr>
        <w:t>What</w:t>
      </w:r>
      <w:r>
        <w:rPr>
          <w:spacing w:val="-2"/>
          <w:sz w:val="24"/>
        </w:rPr>
        <w:t xml:space="preserve"> </w:t>
      </w:r>
      <w:r>
        <w:rPr>
          <w:sz w:val="24"/>
        </w:rPr>
        <w:t>moral</w:t>
      </w:r>
      <w:r>
        <w:rPr>
          <w:spacing w:val="-3"/>
          <w:sz w:val="24"/>
        </w:rPr>
        <w:t xml:space="preserve"> </w:t>
      </w:r>
      <w:r>
        <w:rPr>
          <w:sz w:val="24"/>
        </w:rPr>
        <w:t>message</w:t>
      </w:r>
      <w:r>
        <w:rPr>
          <w:spacing w:val="-2"/>
          <w:sz w:val="24"/>
        </w:rPr>
        <w:t xml:space="preserve"> </w:t>
      </w:r>
      <w:r>
        <w:rPr>
          <w:sz w:val="24"/>
        </w:rPr>
        <w:t>can</w:t>
      </w:r>
      <w:r>
        <w:rPr>
          <w:spacing w:val="-3"/>
          <w:sz w:val="24"/>
        </w:rPr>
        <w:t xml:space="preserve"> </w:t>
      </w:r>
      <w:r>
        <w:rPr>
          <w:sz w:val="24"/>
        </w:rPr>
        <w:t>you</w:t>
      </w:r>
      <w:r>
        <w:rPr>
          <w:spacing w:val="-2"/>
          <w:sz w:val="24"/>
        </w:rPr>
        <w:t xml:space="preserve"> </w:t>
      </w:r>
      <w:r>
        <w:rPr>
          <w:sz w:val="24"/>
        </w:rPr>
        <w:t>take</w:t>
      </w:r>
      <w:r>
        <w:rPr>
          <w:spacing w:val="-3"/>
          <w:sz w:val="24"/>
        </w:rPr>
        <w:t xml:space="preserve"> </w:t>
      </w:r>
      <w:r>
        <w:rPr>
          <w:sz w:val="24"/>
        </w:rPr>
        <w:t>from</w:t>
      </w:r>
      <w:r>
        <w:rPr>
          <w:spacing w:val="-2"/>
          <w:sz w:val="24"/>
        </w:rPr>
        <w:t xml:space="preserve"> </w:t>
      </w:r>
      <w:r>
        <w:rPr>
          <w:sz w:val="24"/>
        </w:rPr>
        <w:t>the</w:t>
      </w:r>
      <w:r>
        <w:rPr>
          <w:spacing w:val="-2"/>
          <w:sz w:val="24"/>
        </w:rPr>
        <w:t xml:space="preserve"> story?</w:t>
      </w:r>
    </w:p>
    <w:p w:rsidR="00C7304A" w:rsidRDefault="000B4C91">
      <w:pPr>
        <w:pStyle w:val="ListParagraph"/>
        <w:numPr>
          <w:ilvl w:val="1"/>
          <w:numId w:val="16"/>
        </w:numPr>
        <w:tabs>
          <w:tab w:val="left" w:pos="603"/>
        </w:tabs>
        <w:spacing w:before="242"/>
        <w:ind w:left="603" w:hanging="139"/>
        <w:rPr>
          <w:sz w:val="24"/>
        </w:rPr>
      </w:pPr>
      <w:r>
        <w:rPr>
          <w:sz w:val="24"/>
        </w:rPr>
        <w:t>A)</w:t>
      </w:r>
      <w:r>
        <w:rPr>
          <w:spacing w:val="-2"/>
          <w:sz w:val="24"/>
        </w:rPr>
        <w:t xml:space="preserve"> </w:t>
      </w:r>
      <w:r>
        <w:rPr>
          <w:sz w:val="24"/>
        </w:rPr>
        <w:t>Friendship</w:t>
      </w:r>
      <w:r>
        <w:rPr>
          <w:spacing w:val="-1"/>
          <w:sz w:val="24"/>
        </w:rPr>
        <w:t xml:space="preserve"> </w:t>
      </w:r>
      <w:r>
        <w:rPr>
          <w:sz w:val="24"/>
        </w:rPr>
        <w:t>is</w:t>
      </w:r>
      <w:r>
        <w:rPr>
          <w:spacing w:val="-1"/>
          <w:sz w:val="24"/>
        </w:rPr>
        <w:t xml:space="preserve"> </w:t>
      </w:r>
      <w:r>
        <w:rPr>
          <w:sz w:val="24"/>
        </w:rPr>
        <w:t>the</w:t>
      </w:r>
      <w:r>
        <w:rPr>
          <w:spacing w:val="-1"/>
          <w:sz w:val="24"/>
        </w:rPr>
        <w:t xml:space="preserve"> </w:t>
      </w:r>
      <w:r>
        <w:rPr>
          <w:sz w:val="24"/>
        </w:rPr>
        <w:t>key</w:t>
      </w:r>
      <w:r>
        <w:rPr>
          <w:spacing w:val="-1"/>
          <w:sz w:val="24"/>
        </w:rPr>
        <w:t xml:space="preserve"> </w:t>
      </w:r>
      <w:r>
        <w:rPr>
          <w:sz w:val="24"/>
        </w:rPr>
        <w:t>to</w:t>
      </w:r>
      <w:r>
        <w:rPr>
          <w:spacing w:val="-1"/>
          <w:sz w:val="24"/>
        </w:rPr>
        <w:t xml:space="preserve"> </w:t>
      </w:r>
      <w:r>
        <w:rPr>
          <w:spacing w:val="-2"/>
          <w:sz w:val="24"/>
        </w:rPr>
        <w:t>happiness.</w:t>
      </w:r>
    </w:p>
    <w:p w:rsidR="00C7304A" w:rsidRDefault="000B4C91">
      <w:pPr>
        <w:pStyle w:val="ListParagraph"/>
        <w:numPr>
          <w:ilvl w:val="1"/>
          <w:numId w:val="16"/>
        </w:numPr>
        <w:tabs>
          <w:tab w:val="left" w:pos="603"/>
        </w:tabs>
        <w:spacing w:before="241"/>
        <w:ind w:left="603" w:hanging="139"/>
        <w:rPr>
          <w:sz w:val="24"/>
        </w:rPr>
      </w:pPr>
      <w:r>
        <w:rPr>
          <w:sz w:val="24"/>
        </w:rPr>
        <w:t>B)</w:t>
      </w:r>
      <w:r>
        <w:rPr>
          <w:spacing w:val="-2"/>
          <w:sz w:val="24"/>
        </w:rPr>
        <w:t xml:space="preserve"> </w:t>
      </w:r>
      <w:r>
        <w:rPr>
          <w:sz w:val="24"/>
        </w:rPr>
        <w:t>Loyalty</w:t>
      </w:r>
      <w:r>
        <w:rPr>
          <w:spacing w:val="-2"/>
          <w:sz w:val="24"/>
        </w:rPr>
        <w:t xml:space="preserve"> </w:t>
      </w:r>
      <w:r>
        <w:rPr>
          <w:sz w:val="24"/>
        </w:rPr>
        <w:t>is</w:t>
      </w:r>
      <w:r>
        <w:rPr>
          <w:spacing w:val="-2"/>
          <w:sz w:val="24"/>
        </w:rPr>
        <w:t xml:space="preserve"> </w:t>
      </w:r>
      <w:r>
        <w:rPr>
          <w:sz w:val="24"/>
        </w:rPr>
        <w:t>an</w:t>
      </w:r>
      <w:r>
        <w:rPr>
          <w:spacing w:val="-2"/>
          <w:sz w:val="24"/>
        </w:rPr>
        <w:t xml:space="preserve"> </w:t>
      </w:r>
      <w:r>
        <w:rPr>
          <w:sz w:val="24"/>
        </w:rPr>
        <w:t>important</w:t>
      </w:r>
      <w:r>
        <w:rPr>
          <w:spacing w:val="-2"/>
          <w:sz w:val="24"/>
        </w:rPr>
        <w:t xml:space="preserve"> trait.</w:t>
      </w:r>
    </w:p>
    <w:p w:rsidR="00C7304A" w:rsidRDefault="000B4C91">
      <w:pPr>
        <w:pStyle w:val="ListParagraph"/>
        <w:numPr>
          <w:ilvl w:val="1"/>
          <w:numId w:val="16"/>
        </w:numPr>
        <w:tabs>
          <w:tab w:val="left" w:pos="603"/>
        </w:tabs>
        <w:spacing w:before="241"/>
        <w:ind w:left="603" w:hanging="139"/>
        <w:rPr>
          <w:sz w:val="24"/>
        </w:rPr>
      </w:pPr>
      <w:r>
        <w:rPr>
          <w:sz w:val="24"/>
        </w:rPr>
        <w:t>C)</w:t>
      </w:r>
      <w:r>
        <w:rPr>
          <w:spacing w:val="-4"/>
          <w:sz w:val="24"/>
        </w:rPr>
        <w:t xml:space="preserve"> </w:t>
      </w:r>
      <w:r>
        <w:rPr>
          <w:sz w:val="24"/>
        </w:rPr>
        <w:t>Wisdom</w:t>
      </w:r>
      <w:r>
        <w:rPr>
          <w:spacing w:val="-4"/>
          <w:sz w:val="24"/>
        </w:rPr>
        <w:t xml:space="preserve"> </w:t>
      </w:r>
      <w:r>
        <w:rPr>
          <w:sz w:val="24"/>
        </w:rPr>
        <w:t>in</w:t>
      </w:r>
      <w:r>
        <w:rPr>
          <w:spacing w:val="-3"/>
          <w:sz w:val="24"/>
        </w:rPr>
        <w:t xml:space="preserve"> </w:t>
      </w:r>
      <w:r>
        <w:rPr>
          <w:sz w:val="24"/>
        </w:rPr>
        <w:t>decision-</w:t>
      </w:r>
      <w:r>
        <w:rPr>
          <w:spacing w:val="-2"/>
          <w:sz w:val="24"/>
        </w:rPr>
        <w:t>making.</w:t>
      </w:r>
    </w:p>
    <w:p w:rsidR="00C7304A" w:rsidRDefault="000B4C91">
      <w:pPr>
        <w:pStyle w:val="ListParagraph"/>
        <w:numPr>
          <w:ilvl w:val="1"/>
          <w:numId w:val="16"/>
        </w:numPr>
        <w:tabs>
          <w:tab w:val="left" w:pos="603"/>
        </w:tabs>
        <w:spacing w:before="242"/>
        <w:ind w:left="603" w:hanging="139"/>
        <w:rPr>
          <w:sz w:val="24"/>
        </w:rPr>
      </w:pPr>
      <w:r>
        <w:rPr>
          <w:sz w:val="24"/>
        </w:rPr>
        <w:t>D)</w:t>
      </w:r>
      <w:r>
        <w:rPr>
          <w:spacing w:val="-2"/>
          <w:sz w:val="24"/>
        </w:rPr>
        <w:t xml:space="preserve"> </w:t>
      </w:r>
      <w:r>
        <w:rPr>
          <w:sz w:val="24"/>
        </w:rPr>
        <w:t>Simplicity</w:t>
      </w:r>
      <w:r>
        <w:rPr>
          <w:spacing w:val="-2"/>
          <w:sz w:val="24"/>
        </w:rPr>
        <w:t xml:space="preserve"> </w:t>
      </w:r>
      <w:r>
        <w:rPr>
          <w:sz w:val="24"/>
        </w:rPr>
        <w:t>leads</w:t>
      </w:r>
      <w:r>
        <w:rPr>
          <w:spacing w:val="-2"/>
          <w:sz w:val="24"/>
        </w:rPr>
        <w:t xml:space="preserve"> </w:t>
      </w:r>
      <w:r>
        <w:rPr>
          <w:sz w:val="24"/>
        </w:rPr>
        <w:t>to</w:t>
      </w:r>
      <w:r>
        <w:rPr>
          <w:spacing w:val="-2"/>
          <w:sz w:val="24"/>
        </w:rPr>
        <w:t xml:space="preserve"> happiness.</w:t>
      </w:r>
    </w:p>
    <w:p w:rsidR="00C7304A" w:rsidRDefault="000B4C91">
      <w:pPr>
        <w:pStyle w:val="ListParagraph"/>
        <w:numPr>
          <w:ilvl w:val="0"/>
          <w:numId w:val="18"/>
        </w:numPr>
        <w:tabs>
          <w:tab w:val="left" w:pos="405"/>
        </w:tabs>
        <w:spacing w:before="241"/>
        <w:ind w:left="405" w:hanging="240"/>
        <w:rPr>
          <w:sz w:val="24"/>
        </w:rPr>
      </w:pPr>
      <w:r>
        <w:rPr>
          <w:sz w:val="24"/>
        </w:rPr>
        <w:t>Difficulty</w:t>
      </w:r>
      <w:r>
        <w:rPr>
          <w:spacing w:val="-3"/>
          <w:sz w:val="24"/>
        </w:rPr>
        <w:t xml:space="preserve"> </w:t>
      </w:r>
      <w:r>
        <w:rPr>
          <w:sz w:val="24"/>
        </w:rPr>
        <w:t>30%</w:t>
      </w:r>
      <w:r>
        <w:rPr>
          <w:spacing w:val="-2"/>
          <w:sz w:val="24"/>
        </w:rPr>
        <w:t xml:space="preserve"> (Moderate)</w:t>
      </w:r>
    </w:p>
    <w:p w:rsidR="00C7304A" w:rsidRDefault="000B4C91">
      <w:pPr>
        <w:pStyle w:val="ListParagraph"/>
        <w:numPr>
          <w:ilvl w:val="0"/>
          <w:numId w:val="15"/>
        </w:numPr>
        <w:tabs>
          <w:tab w:val="left" w:pos="483"/>
        </w:tabs>
        <w:spacing w:before="242"/>
        <w:ind w:left="483" w:hanging="139"/>
        <w:rPr>
          <w:sz w:val="24"/>
        </w:rPr>
      </w:pPr>
      <w:r>
        <w:rPr>
          <w:sz w:val="24"/>
        </w:rPr>
        <w:t>Question:</w:t>
      </w:r>
      <w:r>
        <w:rPr>
          <w:spacing w:val="-2"/>
          <w:sz w:val="24"/>
        </w:rPr>
        <w:t xml:space="preserve"> </w:t>
      </w:r>
      <w:r>
        <w:rPr>
          <w:sz w:val="24"/>
        </w:rPr>
        <w:t>How</w:t>
      </w:r>
      <w:r>
        <w:rPr>
          <w:spacing w:val="-2"/>
          <w:sz w:val="24"/>
        </w:rPr>
        <w:t xml:space="preserve"> </w:t>
      </w:r>
      <w:r>
        <w:rPr>
          <w:sz w:val="24"/>
        </w:rPr>
        <w:t>are</w:t>
      </w:r>
      <w:r>
        <w:rPr>
          <w:spacing w:val="-2"/>
          <w:sz w:val="24"/>
        </w:rPr>
        <w:t xml:space="preserve"> </w:t>
      </w:r>
      <w:r>
        <w:rPr>
          <w:sz w:val="24"/>
        </w:rPr>
        <w:t>the</w:t>
      </w:r>
      <w:r>
        <w:rPr>
          <w:spacing w:val="-2"/>
          <w:sz w:val="24"/>
        </w:rPr>
        <w:t xml:space="preserve"> </w:t>
      </w:r>
      <w:r>
        <w:rPr>
          <w:sz w:val="24"/>
        </w:rPr>
        <w:t>concepts</w:t>
      </w:r>
      <w:r>
        <w:rPr>
          <w:spacing w:val="-2"/>
          <w:sz w:val="24"/>
        </w:rPr>
        <w:t xml:space="preserve"> </w:t>
      </w:r>
      <w:r>
        <w:rPr>
          <w:sz w:val="24"/>
        </w:rPr>
        <w:t>in</w:t>
      </w:r>
      <w:r>
        <w:rPr>
          <w:spacing w:val="-2"/>
          <w:sz w:val="24"/>
        </w:rPr>
        <w:t xml:space="preserve"> </w:t>
      </w:r>
      <w:r>
        <w:rPr>
          <w:sz w:val="24"/>
        </w:rPr>
        <w:t>the</w:t>
      </w:r>
      <w:r>
        <w:rPr>
          <w:spacing w:val="-2"/>
          <w:sz w:val="24"/>
        </w:rPr>
        <w:t xml:space="preserve"> </w:t>
      </w:r>
      <w:r>
        <w:rPr>
          <w:sz w:val="24"/>
        </w:rPr>
        <w:t>story</w:t>
      </w:r>
      <w:r>
        <w:rPr>
          <w:spacing w:val="-2"/>
          <w:sz w:val="24"/>
        </w:rPr>
        <w:t xml:space="preserve"> </w:t>
      </w:r>
      <w:r>
        <w:rPr>
          <w:sz w:val="24"/>
        </w:rPr>
        <w:t>related</w:t>
      </w:r>
      <w:r>
        <w:rPr>
          <w:spacing w:val="-2"/>
          <w:sz w:val="24"/>
        </w:rPr>
        <w:t xml:space="preserve"> </w:t>
      </w:r>
      <w:r>
        <w:rPr>
          <w:sz w:val="24"/>
        </w:rPr>
        <w:t>to</w:t>
      </w:r>
      <w:r>
        <w:rPr>
          <w:spacing w:val="-2"/>
          <w:sz w:val="24"/>
        </w:rPr>
        <w:t xml:space="preserve"> </w:t>
      </w:r>
      <w:r>
        <w:rPr>
          <w:sz w:val="24"/>
        </w:rPr>
        <w:t>each</w:t>
      </w:r>
      <w:r>
        <w:rPr>
          <w:spacing w:val="-1"/>
          <w:sz w:val="24"/>
        </w:rPr>
        <w:t xml:space="preserve"> </w:t>
      </w:r>
      <w:r>
        <w:rPr>
          <w:spacing w:val="-2"/>
          <w:sz w:val="24"/>
        </w:rPr>
        <w:t>other?</w:t>
      </w:r>
    </w:p>
    <w:p w:rsidR="00C7304A" w:rsidRDefault="000B4C91">
      <w:pPr>
        <w:pStyle w:val="ListParagraph"/>
        <w:numPr>
          <w:ilvl w:val="1"/>
          <w:numId w:val="15"/>
        </w:numPr>
        <w:tabs>
          <w:tab w:val="left" w:pos="603"/>
        </w:tabs>
        <w:spacing w:before="241"/>
        <w:ind w:left="603" w:hanging="139"/>
        <w:rPr>
          <w:sz w:val="24"/>
        </w:rPr>
      </w:pPr>
      <w:r>
        <w:rPr>
          <w:sz w:val="24"/>
        </w:rPr>
        <w:t>A)</w:t>
      </w:r>
      <w:r>
        <w:rPr>
          <w:spacing w:val="-1"/>
          <w:sz w:val="24"/>
        </w:rPr>
        <w:t xml:space="preserve"> </w:t>
      </w:r>
      <w:r>
        <w:rPr>
          <w:sz w:val="24"/>
        </w:rPr>
        <w:t>Relationship</w:t>
      </w:r>
      <w:r>
        <w:rPr>
          <w:spacing w:val="-1"/>
          <w:sz w:val="24"/>
        </w:rPr>
        <w:t xml:space="preserve"> </w:t>
      </w:r>
      <w:r>
        <w:rPr>
          <w:sz w:val="24"/>
        </w:rPr>
        <w:t>between</w:t>
      </w:r>
      <w:r>
        <w:rPr>
          <w:spacing w:val="-1"/>
          <w:sz w:val="24"/>
        </w:rPr>
        <w:t xml:space="preserve"> </w:t>
      </w:r>
      <w:r>
        <w:rPr>
          <w:sz w:val="24"/>
        </w:rPr>
        <w:t>main</w:t>
      </w:r>
      <w:r>
        <w:rPr>
          <w:spacing w:val="-1"/>
          <w:sz w:val="24"/>
        </w:rPr>
        <w:t xml:space="preserve"> </w:t>
      </w:r>
      <w:r>
        <w:rPr>
          <w:sz w:val="24"/>
        </w:rPr>
        <w:t>and</w:t>
      </w:r>
      <w:r>
        <w:rPr>
          <w:spacing w:val="-1"/>
          <w:sz w:val="24"/>
        </w:rPr>
        <w:t xml:space="preserve"> </w:t>
      </w:r>
      <w:r>
        <w:rPr>
          <w:sz w:val="24"/>
        </w:rPr>
        <w:t xml:space="preserve">supporting </w:t>
      </w:r>
      <w:r>
        <w:rPr>
          <w:spacing w:val="-2"/>
          <w:sz w:val="24"/>
        </w:rPr>
        <w:t>characters.</w:t>
      </w:r>
    </w:p>
    <w:p w:rsidR="00C7304A" w:rsidRDefault="000B4C91">
      <w:pPr>
        <w:pStyle w:val="ListParagraph"/>
        <w:numPr>
          <w:ilvl w:val="1"/>
          <w:numId w:val="15"/>
        </w:numPr>
        <w:tabs>
          <w:tab w:val="left" w:pos="603"/>
        </w:tabs>
        <w:spacing w:before="241"/>
        <w:ind w:left="603" w:hanging="139"/>
        <w:rPr>
          <w:sz w:val="24"/>
        </w:rPr>
      </w:pPr>
      <w:r>
        <w:rPr>
          <w:sz w:val="24"/>
        </w:rPr>
        <w:t>B)</w:t>
      </w:r>
      <w:r>
        <w:rPr>
          <w:spacing w:val="-2"/>
          <w:sz w:val="24"/>
        </w:rPr>
        <w:t xml:space="preserve"> </w:t>
      </w:r>
      <w:r>
        <w:rPr>
          <w:sz w:val="24"/>
        </w:rPr>
        <w:t>Seasonal</w:t>
      </w:r>
      <w:r>
        <w:rPr>
          <w:spacing w:val="-2"/>
          <w:sz w:val="24"/>
        </w:rPr>
        <w:t xml:space="preserve"> </w:t>
      </w:r>
      <w:r>
        <w:rPr>
          <w:sz w:val="24"/>
        </w:rPr>
        <w:t>changes</w:t>
      </w:r>
      <w:r>
        <w:rPr>
          <w:spacing w:val="-2"/>
          <w:sz w:val="24"/>
        </w:rPr>
        <w:t xml:space="preserve"> </w:t>
      </w:r>
      <w:r>
        <w:rPr>
          <w:sz w:val="24"/>
        </w:rPr>
        <w:t>affecting</w:t>
      </w:r>
      <w:r>
        <w:rPr>
          <w:spacing w:val="-2"/>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plot.</w:t>
      </w:r>
    </w:p>
    <w:p w:rsidR="00C7304A" w:rsidRDefault="000B4C91">
      <w:pPr>
        <w:pStyle w:val="ListParagraph"/>
        <w:numPr>
          <w:ilvl w:val="1"/>
          <w:numId w:val="15"/>
        </w:numPr>
        <w:tabs>
          <w:tab w:val="left" w:pos="603"/>
        </w:tabs>
        <w:spacing w:before="242"/>
        <w:ind w:left="603" w:hanging="139"/>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and</w:t>
      </w:r>
      <w:r>
        <w:rPr>
          <w:spacing w:val="-2"/>
          <w:sz w:val="24"/>
        </w:rPr>
        <w:t xml:space="preserve"> </w:t>
      </w:r>
      <w:r>
        <w:rPr>
          <w:sz w:val="24"/>
        </w:rPr>
        <w:t>its</w:t>
      </w:r>
      <w:r>
        <w:rPr>
          <w:spacing w:val="-1"/>
          <w:sz w:val="24"/>
        </w:rPr>
        <w:t xml:space="preserve"> </w:t>
      </w:r>
      <w:r>
        <w:rPr>
          <w:spacing w:val="-2"/>
          <w:sz w:val="24"/>
        </w:rPr>
        <w:t>resolution.</w:t>
      </w:r>
    </w:p>
    <w:p w:rsidR="00C7304A" w:rsidRDefault="000B4C91">
      <w:pPr>
        <w:pStyle w:val="ListParagraph"/>
        <w:numPr>
          <w:ilvl w:val="1"/>
          <w:numId w:val="15"/>
        </w:numPr>
        <w:tabs>
          <w:tab w:val="left" w:pos="603"/>
        </w:tabs>
        <w:spacing w:before="241"/>
        <w:ind w:left="603" w:hanging="139"/>
        <w:rPr>
          <w:sz w:val="24"/>
        </w:rPr>
      </w:pPr>
      <w:r>
        <w:rPr>
          <w:sz w:val="24"/>
        </w:rPr>
        <w:t>D)</w:t>
      </w:r>
      <w:r>
        <w:rPr>
          <w:spacing w:val="-3"/>
          <w:sz w:val="24"/>
        </w:rPr>
        <w:t xml:space="preserve"> </w:t>
      </w:r>
      <w:r>
        <w:rPr>
          <w:sz w:val="24"/>
        </w:rPr>
        <w:t>Antagonist</w:t>
      </w:r>
      <w:r>
        <w:rPr>
          <w:spacing w:val="-3"/>
          <w:sz w:val="24"/>
        </w:rPr>
        <w:t xml:space="preserve"> </w:t>
      </w:r>
      <w:r>
        <w:rPr>
          <w:sz w:val="24"/>
        </w:rPr>
        <w:t>characters</w:t>
      </w:r>
      <w:r>
        <w:rPr>
          <w:spacing w:val="-3"/>
          <w:sz w:val="24"/>
        </w:rPr>
        <w:t xml:space="preserve"> </w:t>
      </w:r>
      <w:r>
        <w:rPr>
          <w:sz w:val="24"/>
        </w:rPr>
        <w:t>and</w:t>
      </w:r>
      <w:r>
        <w:rPr>
          <w:spacing w:val="-3"/>
          <w:sz w:val="24"/>
        </w:rPr>
        <w:t xml:space="preserve"> </w:t>
      </w:r>
      <w:r>
        <w:rPr>
          <w:sz w:val="24"/>
        </w:rPr>
        <w:t>their</w:t>
      </w:r>
      <w:r>
        <w:rPr>
          <w:spacing w:val="-2"/>
          <w:sz w:val="24"/>
        </w:rPr>
        <w:t xml:space="preserve"> motives.</w:t>
      </w:r>
    </w:p>
    <w:p w:rsidR="00C7304A" w:rsidRDefault="000B4C91">
      <w:pPr>
        <w:pStyle w:val="ListParagraph"/>
        <w:numPr>
          <w:ilvl w:val="0"/>
          <w:numId w:val="18"/>
        </w:numPr>
        <w:tabs>
          <w:tab w:val="left" w:pos="405"/>
        </w:tabs>
        <w:spacing w:before="241"/>
        <w:ind w:left="405" w:hanging="240"/>
        <w:rPr>
          <w:sz w:val="24"/>
        </w:rPr>
      </w:pPr>
      <w:r>
        <w:rPr>
          <w:sz w:val="24"/>
        </w:rPr>
        <w:t>Difficulty</w:t>
      </w:r>
      <w:r>
        <w:rPr>
          <w:spacing w:val="-3"/>
          <w:sz w:val="24"/>
        </w:rPr>
        <w:t xml:space="preserve"> </w:t>
      </w:r>
      <w:r>
        <w:rPr>
          <w:sz w:val="24"/>
        </w:rPr>
        <w:t>10%</w:t>
      </w:r>
      <w:r>
        <w:rPr>
          <w:spacing w:val="-2"/>
          <w:sz w:val="24"/>
        </w:rPr>
        <w:t xml:space="preserve"> (Easy)</w:t>
      </w:r>
    </w:p>
    <w:p w:rsidR="00C7304A" w:rsidRDefault="000B4C91">
      <w:pPr>
        <w:pStyle w:val="ListParagraph"/>
        <w:numPr>
          <w:ilvl w:val="0"/>
          <w:numId w:val="14"/>
        </w:numPr>
        <w:tabs>
          <w:tab w:val="left" w:pos="483"/>
        </w:tabs>
        <w:spacing w:before="242"/>
        <w:ind w:left="483" w:hanging="139"/>
        <w:rPr>
          <w:sz w:val="24"/>
        </w:rPr>
      </w:pPr>
      <w:r>
        <w:rPr>
          <w:sz w:val="24"/>
        </w:rPr>
        <w:t>Question:</w:t>
      </w:r>
      <w:r>
        <w:rPr>
          <w:spacing w:val="-3"/>
          <w:sz w:val="24"/>
        </w:rPr>
        <w:t xml:space="preserve"> </w:t>
      </w:r>
      <w:r>
        <w:rPr>
          <w:sz w:val="24"/>
        </w:rPr>
        <w:t>What</w:t>
      </w:r>
      <w:r>
        <w:rPr>
          <w:spacing w:val="-2"/>
          <w:sz w:val="24"/>
        </w:rPr>
        <w:t xml:space="preserve"> </w:t>
      </w:r>
      <w:r>
        <w:rPr>
          <w:sz w:val="24"/>
        </w:rPr>
        <w:t>is</w:t>
      </w:r>
      <w:r>
        <w:rPr>
          <w:spacing w:val="-2"/>
          <w:sz w:val="24"/>
        </w:rPr>
        <w:t xml:space="preserve"> </w:t>
      </w:r>
      <w:r>
        <w:rPr>
          <w:sz w:val="24"/>
        </w:rPr>
        <w:t>the</w:t>
      </w:r>
      <w:r>
        <w:rPr>
          <w:spacing w:val="-2"/>
          <w:sz w:val="24"/>
        </w:rPr>
        <w:t xml:space="preserve"> </w:t>
      </w:r>
      <w:r>
        <w:rPr>
          <w:sz w:val="24"/>
        </w:rPr>
        <w:t>first</w:t>
      </w:r>
      <w:r>
        <w:rPr>
          <w:spacing w:val="-2"/>
          <w:sz w:val="24"/>
        </w:rPr>
        <w:t xml:space="preserve"> </w:t>
      </w:r>
      <w:r>
        <w:rPr>
          <w:sz w:val="24"/>
        </w:rPr>
        <w:t>step</w:t>
      </w:r>
      <w:r>
        <w:rPr>
          <w:spacing w:val="-2"/>
          <w:sz w:val="24"/>
        </w:rPr>
        <w:t xml:space="preserve"> </w:t>
      </w:r>
      <w:r>
        <w:rPr>
          <w:sz w:val="24"/>
        </w:rPr>
        <w:t>you</w:t>
      </w:r>
      <w:r>
        <w:rPr>
          <w:spacing w:val="-3"/>
          <w:sz w:val="24"/>
        </w:rPr>
        <w:t xml:space="preserve"> </w:t>
      </w:r>
      <w:r>
        <w:rPr>
          <w:sz w:val="24"/>
        </w:rPr>
        <w:t>should</w:t>
      </w:r>
      <w:r>
        <w:rPr>
          <w:spacing w:val="-2"/>
          <w:sz w:val="24"/>
        </w:rPr>
        <w:t xml:space="preserve"> </w:t>
      </w:r>
      <w:r>
        <w:rPr>
          <w:sz w:val="24"/>
        </w:rPr>
        <w:t>take</w:t>
      </w:r>
      <w:r>
        <w:rPr>
          <w:spacing w:val="-2"/>
          <w:sz w:val="24"/>
        </w:rPr>
        <w:t xml:space="preserve"> </w:t>
      </w:r>
      <w:r>
        <w:rPr>
          <w:sz w:val="24"/>
        </w:rPr>
        <w:t>before</w:t>
      </w:r>
      <w:r>
        <w:rPr>
          <w:spacing w:val="-2"/>
          <w:sz w:val="24"/>
        </w:rPr>
        <w:t xml:space="preserve"> </w:t>
      </w:r>
      <w:r>
        <w:rPr>
          <w:sz w:val="24"/>
        </w:rPr>
        <w:t>reading</w:t>
      </w:r>
      <w:r>
        <w:rPr>
          <w:spacing w:val="-2"/>
          <w:sz w:val="24"/>
        </w:rPr>
        <w:t xml:space="preserve"> </w:t>
      </w:r>
      <w:r>
        <w:rPr>
          <w:sz w:val="24"/>
        </w:rPr>
        <w:t>the</w:t>
      </w:r>
      <w:r>
        <w:rPr>
          <w:spacing w:val="-2"/>
          <w:sz w:val="24"/>
        </w:rPr>
        <w:t xml:space="preserve"> story?</w:t>
      </w:r>
    </w:p>
    <w:p w:rsidR="00C7304A" w:rsidRDefault="000B4C91">
      <w:pPr>
        <w:pStyle w:val="ListParagraph"/>
        <w:numPr>
          <w:ilvl w:val="1"/>
          <w:numId w:val="14"/>
        </w:numPr>
        <w:tabs>
          <w:tab w:val="left" w:pos="603"/>
        </w:tabs>
        <w:spacing w:before="241"/>
        <w:ind w:left="603" w:hanging="139"/>
        <w:rPr>
          <w:sz w:val="24"/>
        </w:rPr>
      </w:pPr>
      <w:r>
        <w:rPr>
          <w:sz w:val="24"/>
        </w:rPr>
        <w:t>A)</w:t>
      </w:r>
      <w:r>
        <w:rPr>
          <w:spacing w:val="-3"/>
          <w:sz w:val="24"/>
        </w:rPr>
        <w:t xml:space="preserve"> </w:t>
      </w:r>
      <w:r>
        <w:rPr>
          <w:sz w:val="24"/>
        </w:rPr>
        <w:t>Read the</w:t>
      </w:r>
      <w:r>
        <w:rPr>
          <w:spacing w:val="-1"/>
          <w:sz w:val="24"/>
        </w:rPr>
        <w:t xml:space="preserve"> </w:t>
      </w:r>
      <w:r>
        <w:rPr>
          <w:sz w:val="24"/>
        </w:rPr>
        <w:t xml:space="preserve">story </w:t>
      </w:r>
      <w:r>
        <w:rPr>
          <w:spacing w:val="-2"/>
          <w:sz w:val="24"/>
        </w:rPr>
        <w:t>title.</w:t>
      </w:r>
    </w:p>
    <w:p w:rsidR="00C7304A" w:rsidRDefault="000B4C91">
      <w:pPr>
        <w:pStyle w:val="ListParagraph"/>
        <w:numPr>
          <w:ilvl w:val="1"/>
          <w:numId w:val="14"/>
        </w:numPr>
        <w:tabs>
          <w:tab w:val="left" w:pos="603"/>
        </w:tabs>
        <w:spacing w:before="242"/>
        <w:ind w:left="603" w:hanging="139"/>
        <w:rPr>
          <w:sz w:val="24"/>
        </w:rPr>
      </w:pPr>
      <w:r>
        <w:rPr>
          <w:sz w:val="24"/>
        </w:rPr>
        <w:t>B)</w:t>
      </w:r>
      <w:r>
        <w:rPr>
          <w:spacing w:val="-2"/>
          <w:sz w:val="24"/>
        </w:rPr>
        <w:t xml:space="preserve"> </w:t>
      </w:r>
      <w:r>
        <w:rPr>
          <w:sz w:val="24"/>
        </w:rPr>
        <w:t>Predict</w:t>
      </w:r>
      <w:r>
        <w:rPr>
          <w:spacing w:val="-1"/>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content.</w:t>
      </w:r>
    </w:p>
    <w:p w:rsidR="00C7304A" w:rsidRDefault="00C7304A">
      <w:pPr>
        <w:pStyle w:val="ListParagraph"/>
        <w:rPr>
          <w:sz w:val="24"/>
        </w:rPr>
        <w:sectPr w:rsidR="00C7304A">
          <w:headerReference w:type="even" r:id="rId835"/>
          <w:headerReference w:type="default" r:id="rId836"/>
          <w:footerReference w:type="default" r:id="rId837"/>
          <w:headerReference w:type="first" r:id="rId838"/>
          <w:pgSz w:w="11910" w:h="16840"/>
          <w:pgMar w:top="1340" w:right="1275" w:bottom="280" w:left="1275" w:header="752" w:footer="0" w:gutter="0"/>
          <w:cols w:space="720"/>
        </w:sectPr>
      </w:pPr>
    </w:p>
    <w:p w:rsidR="00C7304A" w:rsidRDefault="000B4C91">
      <w:pPr>
        <w:pStyle w:val="ListParagraph"/>
        <w:numPr>
          <w:ilvl w:val="1"/>
          <w:numId w:val="14"/>
        </w:numPr>
        <w:tabs>
          <w:tab w:val="left" w:pos="603"/>
        </w:tabs>
        <w:spacing w:before="80"/>
        <w:ind w:left="603" w:hanging="139"/>
        <w:rPr>
          <w:sz w:val="24"/>
        </w:rPr>
      </w:pPr>
      <w:r>
        <w:rPr>
          <w:sz w:val="24"/>
        </w:rPr>
        <w:lastRenderedPageBreak/>
        <w:t>C)</w:t>
      </w:r>
      <w:r>
        <w:rPr>
          <w:spacing w:val="-2"/>
          <w:sz w:val="24"/>
        </w:rPr>
        <w:t xml:space="preserve"> </w:t>
      </w:r>
      <w:r>
        <w:rPr>
          <w:sz w:val="24"/>
        </w:rPr>
        <w:t>Find</w:t>
      </w:r>
      <w:r>
        <w:rPr>
          <w:spacing w:val="-1"/>
          <w:sz w:val="24"/>
        </w:rPr>
        <w:t xml:space="preserve"> </w:t>
      </w:r>
      <w:r>
        <w:rPr>
          <w:sz w:val="24"/>
        </w:rPr>
        <w:t>out</w:t>
      </w:r>
      <w:r>
        <w:rPr>
          <w:spacing w:val="-1"/>
          <w:sz w:val="24"/>
        </w:rPr>
        <w:t xml:space="preserve"> </w:t>
      </w:r>
      <w:r>
        <w:rPr>
          <w:sz w:val="24"/>
        </w:rPr>
        <w:t>the</w:t>
      </w:r>
      <w:r>
        <w:rPr>
          <w:spacing w:val="-1"/>
          <w:sz w:val="24"/>
        </w:rPr>
        <w:t xml:space="preserve"> </w:t>
      </w:r>
      <w:r>
        <w:rPr>
          <w:sz w:val="24"/>
        </w:rPr>
        <w:t>number</w:t>
      </w:r>
      <w:r>
        <w:rPr>
          <w:spacing w:val="-1"/>
          <w:sz w:val="24"/>
        </w:rPr>
        <w:t xml:space="preserve"> </w:t>
      </w:r>
      <w:r>
        <w:rPr>
          <w:sz w:val="24"/>
        </w:rPr>
        <w:t>of</w:t>
      </w:r>
      <w:r>
        <w:rPr>
          <w:spacing w:val="-1"/>
          <w:sz w:val="24"/>
        </w:rPr>
        <w:t xml:space="preserve"> </w:t>
      </w:r>
      <w:r>
        <w:rPr>
          <w:sz w:val="24"/>
        </w:rPr>
        <w:t>story</w:t>
      </w:r>
      <w:r>
        <w:rPr>
          <w:spacing w:val="-1"/>
          <w:sz w:val="24"/>
        </w:rPr>
        <w:t xml:space="preserve"> </w:t>
      </w:r>
      <w:r>
        <w:rPr>
          <w:spacing w:val="-2"/>
          <w:sz w:val="24"/>
        </w:rPr>
        <w:t>pages.</w:t>
      </w:r>
    </w:p>
    <w:p w:rsidR="00C7304A" w:rsidRDefault="000B4C91">
      <w:pPr>
        <w:pStyle w:val="ListParagraph"/>
        <w:numPr>
          <w:ilvl w:val="1"/>
          <w:numId w:val="14"/>
        </w:numPr>
        <w:tabs>
          <w:tab w:val="left" w:pos="603"/>
        </w:tabs>
        <w:spacing w:before="242"/>
        <w:ind w:left="603" w:hanging="139"/>
        <w:rPr>
          <w:sz w:val="24"/>
        </w:rPr>
      </w:pPr>
      <w:r>
        <w:rPr>
          <w:sz w:val="24"/>
        </w:rPr>
        <w:t>D)</w:t>
      </w:r>
      <w:r>
        <w:rPr>
          <w:spacing w:val="-2"/>
          <w:sz w:val="24"/>
        </w:rPr>
        <w:t xml:space="preserve"> </w:t>
      </w:r>
      <w:r>
        <w:rPr>
          <w:sz w:val="24"/>
        </w:rPr>
        <w:t>Look</w:t>
      </w:r>
      <w:r>
        <w:rPr>
          <w:spacing w:val="-2"/>
          <w:sz w:val="24"/>
        </w:rPr>
        <w:t xml:space="preserve"> </w:t>
      </w:r>
      <w:r>
        <w:rPr>
          <w:sz w:val="24"/>
        </w:rPr>
        <w:t>for</w:t>
      </w:r>
      <w:r>
        <w:rPr>
          <w:spacing w:val="-2"/>
          <w:sz w:val="24"/>
        </w:rPr>
        <w:t xml:space="preserve"> </w:t>
      </w:r>
      <w:r>
        <w:rPr>
          <w:sz w:val="24"/>
        </w:rPr>
        <w:t>illustration</w:t>
      </w:r>
      <w:r>
        <w:rPr>
          <w:spacing w:val="-2"/>
          <w:sz w:val="24"/>
        </w:rPr>
        <w:t xml:space="preserve"> </w:t>
      </w:r>
      <w:r>
        <w:rPr>
          <w:sz w:val="24"/>
        </w:rPr>
        <w:t>pictures</w:t>
      </w:r>
      <w:r>
        <w:rPr>
          <w:spacing w:val="-2"/>
          <w:sz w:val="24"/>
        </w:rPr>
        <w:t xml:space="preserve"> </w:t>
      </w:r>
      <w:r>
        <w:rPr>
          <w:sz w:val="24"/>
        </w:rPr>
        <w:t>in</w:t>
      </w:r>
      <w:r>
        <w:rPr>
          <w:spacing w:val="-2"/>
          <w:sz w:val="24"/>
        </w:rPr>
        <w:t xml:space="preserve"> </w:t>
      </w:r>
      <w:r>
        <w:rPr>
          <w:sz w:val="24"/>
        </w:rPr>
        <w:t>the</w:t>
      </w:r>
      <w:r>
        <w:rPr>
          <w:spacing w:val="-2"/>
          <w:sz w:val="24"/>
        </w:rPr>
        <w:t xml:space="preserve"> story.</w:t>
      </w:r>
    </w:p>
    <w:p w:rsidR="00C7304A" w:rsidRDefault="000B4C91">
      <w:pPr>
        <w:pStyle w:val="ListParagraph"/>
        <w:numPr>
          <w:ilvl w:val="0"/>
          <w:numId w:val="18"/>
        </w:numPr>
        <w:tabs>
          <w:tab w:val="left" w:pos="525"/>
        </w:tabs>
        <w:spacing w:before="241"/>
        <w:ind w:left="525" w:hanging="360"/>
        <w:rPr>
          <w:sz w:val="24"/>
        </w:rPr>
      </w:pPr>
      <w:r>
        <w:rPr>
          <w:sz w:val="24"/>
        </w:rPr>
        <w:t>Difficulty</w:t>
      </w:r>
      <w:r>
        <w:rPr>
          <w:spacing w:val="-5"/>
          <w:sz w:val="24"/>
        </w:rPr>
        <w:t xml:space="preserve"> </w:t>
      </w:r>
      <w:r>
        <w:rPr>
          <w:sz w:val="24"/>
        </w:rPr>
        <w:t>60%</w:t>
      </w:r>
      <w:r>
        <w:rPr>
          <w:spacing w:val="-2"/>
          <w:sz w:val="24"/>
        </w:rPr>
        <w:t xml:space="preserve"> (Medium)</w:t>
      </w:r>
    </w:p>
    <w:p w:rsidR="00C7304A" w:rsidRDefault="000B4C91">
      <w:pPr>
        <w:pStyle w:val="ListParagraph"/>
        <w:numPr>
          <w:ilvl w:val="0"/>
          <w:numId w:val="13"/>
        </w:numPr>
        <w:tabs>
          <w:tab w:val="left" w:pos="517"/>
        </w:tabs>
        <w:spacing w:before="242" w:line="276" w:lineRule="auto"/>
        <w:ind w:right="168" w:firstLine="180"/>
        <w:rPr>
          <w:sz w:val="24"/>
        </w:rPr>
      </w:pPr>
      <w:r>
        <w:rPr>
          <w:sz w:val="24"/>
        </w:rPr>
        <w:t>Question:</w:t>
      </w:r>
      <w:r>
        <w:rPr>
          <w:spacing w:val="30"/>
          <w:sz w:val="24"/>
        </w:rPr>
        <w:t xml:space="preserve"> </w:t>
      </w:r>
      <w:r>
        <w:rPr>
          <w:sz w:val="24"/>
        </w:rPr>
        <w:t>How</w:t>
      </w:r>
      <w:r>
        <w:rPr>
          <w:spacing w:val="30"/>
          <w:sz w:val="24"/>
        </w:rPr>
        <w:t xml:space="preserve"> </w:t>
      </w:r>
      <w:r>
        <w:rPr>
          <w:sz w:val="24"/>
        </w:rPr>
        <w:t>do</w:t>
      </w:r>
      <w:r>
        <w:rPr>
          <w:spacing w:val="30"/>
          <w:sz w:val="24"/>
        </w:rPr>
        <w:t xml:space="preserve"> </w:t>
      </w:r>
      <w:r>
        <w:rPr>
          <w:sz w:val="24"/>
        </w:rPr>
        <w:t>supporting</w:t>
      </w:r>
      <w:r>
        <w:rPr>
          <w:spacing w:val="30"/>
          <w:sz w:val="24"/>
        </w:rPr>
        <w:t xml:space="preserve"> </w:t>
      </w:r>
      <w:r>
        <w:rPr>
          <w:sz w:val="24"/>
        </w:rPr>
        <w:t>characters</w:t>
      </w:r>
      <w:r>
        <w:rPr>
          <w:spacing w:val="30"/>
          <w:sz w:val="24"/>
        </w:rPr>
        <w:t xml:space="preserve"> </w:t>
      </w:r>
      <w:r>
        <w:rPr>
          <w:sz w:val="24"/>
        </w:rPr>
        <w:t>in</w:t>
      </w:r>
      <w:r>
        <w:rPr>
          <w:spacing w:val="30"/>
          <w:sz w:val="24"/>
        </w:rPr>
        <w:t xml:space="preserve"> </w:t>
      </w:r>
      <w:r>
        <w:rPr>
          <w:sz w:val="24"/>
        </w:rPr>
        <w:t>the</w:t>
      </w:r>
      <w:r>
        <w:rPr>
          <w:spacing w:val="30"/>
          <w:sz w:val="24"/>
        </w:rPr>
        <w:t xml:space="preserve"> </w:t>
      </w:r>
      <w:r>
        <w:rPr>
          <w:sz w:val="24"/>
        </w:rPr>
        <w:t>story</w:t>
      </w:r>
      <w:r>
        <w:rPr>
          <w:spacing w:val="30"/>
          <w:sz w:val="24"/>
        </w:rPr>
        <w:t xml:space="preserve"> </w:t>
      </w:r>
      <w:r>
        <w:rPr>
          <w:sz w:val="24"/>
        </w:rPr>
        <w:t>contribute</w:t>
      </w:r>
      <w:r>
        <w:rPr>
          <w:spacing w:val="30"/>
          <w:sz w:val="24"/>
        </w:rPr>
        <w:t xml:space="preserve"> </w:t>
      </w:r>
      <w:r>
        <w:rPr>
          <w:sz w:val="24"/>
        </w:rPr>
        <w:t>to</w:t>
      </w:r>
      <w:r>
        <w:rPr>
          <w:spacing w:val="30"/>
          <w:sz w:val="24"/>
        </w:rPr>
        <w:t xml:space="preserve"> </w:t>
      </w:r>
      <w:r>
        <w:rPr>
          <w:sz w:val="24"/>
        </w:rPr>
        <w:t>the</w:t>
      </w:r>
      <w:r>
        <w:rPr>
          <w:spacing w:val="30"/>
          <w:sz w:val="24"/>
        </w:rPr>
        <w:t xml:space="preserve"> </w:t>
      </w:r>
      <w:r>
        <w:rPr>
          <w:sz w:val="24"/>
        </w:rPr>
        <w:t>main</w:t>
      </w:r>
      <w:r>
        <w:rPr>
          <w:spacing w:val="30"/>
          <w:sz w:val="24"/>
        </w:rPr>
        <w:t xml:space="preserve"> </w:t>
      </w:r>
      <w:r>
        <w:rPr>
          <w:sz w:val="24"/>
        </w:rPr>
        <w:t xml:space="preserve">character's </w:t>
      </w:r>
      <w:r>
        <w:rPr>
          <w:spacing w:val="-2"/>
          <w:sz w:val="24"/>
        </w:rPr>
        <w:t>development?</w:t>
      </w:r>
    </w:p>
    <w:p w:rsidR="00C7304A" w:rsidRDefault="000B4C91">
      <w:pPr>
        <w:pStyle w:val="ListParagraph"/>
        <w:numPr>
          <w:ilvl w:val="1"/>
          <w:numId w:val="13"/>
        </w:numPr>
        <w:tabs>
          <w:tab w:val="left" w:pos="603"/>
        </w:tabs>
        <w:spacing w:before="200"/>
        <w:ind w:left="603" w:hanging="139"/>
        <w:rPr>
          <w:sz w:val="24"/>
        </w:rPr>
      </w:pPr>
      <w:r>
        <w:rPr>
          <w:sz w:val="24"/>
        </w:rPr>
        <w:t>A)</w:t>
      </w:r>
      <w:r>
        <w:rPr>
          <w:spacing w:val="-1"/>
          <w:sz w:val="24"/>
        </w:rPr>
        <w:t xml:space="preserve"> </w:t>
      </w:r>
      <w:r>
        <w:rPr>
          <w:sz w:val="24"/>
        </w:rPr>
        <w:t>Create</w:t>
      </w:r>
      <w:r>
        <w:rPr>
          <w:spacing w:val="-1"/>
          <w:sz w:val="24"/>
        </w:rPr>
        <w:t xml:space="preserve"> </w:t>
      </w:r>
      <w:r>
        <w:rPr>
          <w:sz w:val="24"/>
        </w:rPr>
        <w:t xml:space="preserve">intriguing </w:t>
      </w:r>
      <w:r>
        <w:rPr>
          <w:spacing w:val="-2"/>
          <w:sz w:val="24"/>
        </w:rPr>
        <w:t>conflicts.</w:t>
      </w:r>
    </w:p>
    <w:p w:rsidR="00C7304A" w:rsidRDefault="000B4C91">
      <w:pPr>
        <w:pStyle w:val="ListParagraph"/>
        <w:numPr>
          <w:ilvl w:val="1"/>
          <w:numId w:val="13"/>
        </w:numPr>
        <w:tabs>
          <w:tab w:val="left" w:pos="603"/>
        </w:tabs>
        <w:spacing w:before="241"/>
        <w:ind w:left="603" w:hanging="139"/>
        <w:rPr>
          <w:sz w:val="24"/>
        </w:rPr>
      </w:pPr>
      <w:r>
        <w:rPr>
          <w:sz w:val="24"/>
        </w:rPr>
        <w:t>B)</w:t>
      </w:r>
      <w:r>
        <w:rPr>
          <w:spacing w:val="-4"/>
          <w:sz w:val="24"/>
        </w:rPr>
        <w:t xml:space="preserve"> </w:t>
      </w:r>
      <w:r>
        <w:rPr>
          <w:sz w:val="24"/>
        </w:rPr>
        <w:t>Provide</w:t>
      </w:r>
      <w:r>
        <w:rPr>
          <w:spacing w:val="-4"/>
          <w:sz w:val="24"/>
        </w:rPr>
        <w:t xml:space="preserve"> </w:t>
      </w:r>
      <w:r>
        <w:rPr>
          <w:sz w:val="24"/>
        </w:rPr>
        <w:t>emotional</w:t>
      </w:r>
      <w:r>
        <w:rPr>
          <w:spacing w:val="-4"/>
          <w:sz w:val="24"/>
        </w:rPr>
        <w:t xml:space="preserve"> </w:t>
      </w:r>
      <w:r>
        <w:rPr>
          <w:spacing w:val="-2"/>
          <w:sz w:val="24"/>
        </w:rPr>
        <w:t>support.</w:t>
      </w:r>
    </w:p>
    <w:p w:rsidR="00C7304A" w:rsidRDefault="000B4C91">
      <w:pPr>
        <w:pStyle w:val="ListParagraph"/>
        <w:numPr>
          <w:ilvl w:val="1"/>
          <w:numId w:val="13"/>
        </w:numPr>
        <w:tabs>
          <w:tab w:val="left" w:pos="603"/>
        </w:tabs>
        <w:spacing w:before="241"/>
        <w:ind w:left="603" w:hanging="139"/>
        <w:rPr>
          <w:sz w:val="24"/>
        </w:rPr>
      </w:pPr>
      <w:r>
        <w:rPr>
          <w:sz w:val="24"/>
        </w:rPr>
        <w:t>C)</w:t>
      </w:r>
      <w:r>
        <w:rPr>
          <w:spacing w:val="-3"/>
          <w:sz w:val="24"/>
        </w:rPr>
        <w:t xml:space="preserve"> </w:t>
      </w:r>
      <w:r>
        <w:rPr>
          <w:sz w:val="24"/>
        </w:rPr>
        <w:t>Offer</w:t>
      </w:r>
      <w:r>
        <w:rPr>
          <w:spacing w:val="-3"/>
          <w:sz w:val="24"/>
        </w:rPr>
        <w:t xml:space="preserve"> </w:t>
      </w:r>
      <w:r>
        <w:rPr>
          <w:sz w:val="24"/>
        </w:rPr>
        <w:t>physical</w:t>
      </w:r>
      <w:r>
        <w:rPr>
          <w:spacing w:val="-2"/>
          <w:sz w:val="24"/>
        </w:rPr>
        <w:t xml:space="preserve"> assistance.</w:t>
      </w:r>
    </w:p>
    <w:p w:rsidR="00C7304A" w:rsidRDefault="000B4C91">
      <w:pPr>
        <w:pStyle w:val="ListParagraph"/>
        <w:numPr>
          <w:ilvl w:val="1"/>
          <w:numId w:val="13"/>
        </w:numPr>
        <w:tabs>
          <w:tab w:val="left" w:pos="603"/>
        </w:tabs>
        <w:spacing w:before="242"/>
        <w:ind w:left="603" w:hanging="139"/>
        <w:rPr>
          <w:sz w:val="24"/>
        </w:rPr>
      </w:pPr>
      <w:r>
        <w:rPr>
          <w:sz w:val="24"/>
        </w:rPr>
        <w:t>D)</w:t>
      </w:r>
      <w:r>
        <w:rPr>
          <w:spacing w:val="-1"/>
          <w:sz w:val="24"/>
        </w:rPr>
        <w:t xml:space="preserve"> </w:t>
      </w:r>
      <w:r>
        <w:rPr>
          <w:sz w:val="24"/>
        </w:rPr>
        <w:t>Build</w:t>
      </w:r>
      <w:r>
        <w:rPr>
          <w:spacing w:val="-1"/>
          <w:sz w:val="24"/>
        </w:rPr>
        <w:t xml:space="preserve"> </w:t>
      </w:r>
      <w:r>
        <w:rPr>
          <w:sz w:val="24"/>
        </w:rPr>
        <w:t>a</w:t>
      </w:r>
      <w:r>
        <w:rPr>
          <w:spacing w:val="-1"/>
          <w:sz w:val="24"/>
        </w:rPr>
        <w:t xml:space="preserve"> </w:t>
      </w:r>
      <w:r>
        <w:rPr>
          <w:sz w:val="24"/>
        </w:rPr>
        <w:t>complex</w:t>
      </w:r>
      <w:r>
        <w:rPr>
          <w:spacing w:val="-1"/>
          <w:sz w:val="24"/>
        </w:rPr>
        <w:t xml:space="preserve"> </w:t>
      </w:r>
      <w:r>
        <w:rPr>
          <w:spacing w:val="-2"/>
          <w:sz w:val="24"/>
        </w:rPr>
        <w:t>storyline.</w:t>
      </w:r>
    </w:p>
    <w:p w:rsidR="00C7304A" w:rsidRDefault="000B4C91">
      <w:pPr>
        <w:pStyle w:val="Heading2"/>
        <w:spacing w:before="241"/>
      </w:pPr>
      <w:r>
        <w:t>Answer</w:t>
      </w:r>
      <w:r>
        <w:rPr>
          <w:spacing w:val="-2"/>
        </w:rPr>
        <w:t xml:space="preserve"> </w:t>
      </w:r>
      <w:r>
        <w:t>no.</w:t>
      </w:r>
      <w:r>
        <w:rPr>
          <w:spacing w:val="-2"/>
        </w:rPr>
        <w:t xml:space="preserve"> </w:t>
      </w:r>
      <w:r>
        <w:t>11-</w:t>
      </w:r>
      <w:r>
        <w:rPr>
          <w:spacing w:val="-5"/>
        </w:rPr>
        <w:t>15</w:t>
      </w:r>
    </w:p>
    <w:p w:rsidR="00C7304A" w:rsidRDefault="000B4C91">
      <w:pPr>
        <w:pStyle w:val="BodyText"/>
        <w:spacing w:before="242" w:line="276" w:lineRule="auto"/>
        <w:ind w:left="165" w:right="168" w:firstLine="720"/>
        <w:jc w:val="both"/>
      </w:pPr>
      <w:r>
        <w:t>In a small village in West Java, there lived a boy named Andi. Andi was very curious about</w:t>
      </w:r>
      <w:r>
        <w:rPr>
          <w:spacing w:val="-3"/>
        </w:rPr>
        <w:t xml:space="preserve"> </w:t>
      </w:r>
      <w:r>
        <w:t>the</w:t>
      </w:r>
      <w:r>
        <w:rPr>
          <w:spacing w:val="-3"/>
        </w:rPr>
        <w:t xml:space="preserve"> </w:t>
      </w:r>
      <w:r>
        <w:t>stories</w:t>
      </w:r>
      <w:r>
        <w:rPr>
          <w:spacing w:val="-3"/>
        </w:rPr>
        <w:t xml:space="preserve"> </w:t>
      </w:r>
      <w:r>
        <w:t>circulating</w:t>
      </w:r>
      <w:r>
        <w:rPr>
          <w:spacing w:val="-3"/>
        </w:rPr>
        <w:t xml:space="preserve"> </w:t>
      </w:r>
      <w:r>
        <w:t>in</w:t>
      </w:r>
      <w:r>
        <w:rPr>
          <w:spacing w:val="-3"/>
        </w:rPr>
        <w:t xml:space="preserve"> </w:t>
      </w:r>
      <w:r>
        <w:t>his</w:t>
      </w:r>
      <w:r>
        <w:rPr>
          <w:spacing w:val="-3"/>
        </w:rPr>
        <w:t xml:space="preserve"> </w:t>
      </w:r>
      <w:r>
        <w:t>village</w:t>
      </w:r>
      <w:r>
        <w:rPr>
          <w:spacing w:val="-3"/>
        </w:rPr>
        <w:t xml:space="preserve"> </w:t>
      </w:r>
      <w:r>
        <w:t>about</w:t>
      </w:r>
      <w:r>
        <w:rPr>
          <w:spacing w:val="-3"/>
        </w:rPr>
        <w:t xml:space="preserve"> </w:t>
      </w:r>
      <w:r>
        <w:t>Tangkuban</w:t>
      </w:r>
      <w:r>
        <w:rPr>
          <w:spacing w:val="-3"/>
        </w:rPr>
        <w:t xml:space="preserve"> </w:t>
      </w:r>
      <w:r>
        <w:t>Perahu,</w:t>
      </w:r>
      <w:r>
        <w:rPr>
          <w:spacing w:val="-3"/>
        </w:rPr>
        <w:t xml:space="preserve"> </w:t>
      </w:r>
      <w:r>
        <w:t>a</w:t>
      </w:r>
      <w:r>
        <w:rPr>
          <w:spacing w:val="-3"/>
        </w:rPr>
        <w:t xml:space="preserve"> </w:t>
      </w:r>
      <w:r>
        <w:t>volcano</w:t>
      </w:r>
      <w:r>
        <w:rPr>
          <w:spacing w:val="-3"/>
        </w:rPr>
        <w:t xml:space="preserve"> </w:t>
      </w:r>
      <w:r>
        <w:t>not</w:t>
      </w:r>
      <w:r>
        <w:rPr>
          <w:spacing w:val="-3"/>
        </w:rPr>
        <w:t xml:space="preserve"> </w:t>
      </w:r>
      <w:r>
        <w:t>far</w:t>
      </w:r>
      <w:r>
        <w:rPr>
          <w:spacing w:val="-3"/>
        </w:rPr>
        <w:t xml:space="preserve"> </w:t>
      </w:r>
      <w:r>
        <w:t>from</w:t>
      </w:r>
      <w:r>
        <w:rPr>
          <w:spacing w:val="-3"/>
        </w:rPr>
        <w:t xml:space="preserve"> </w:t>
      </w:r>
      <w:r>
        <w:t>his home. Despite having heard many scary stories about the volcano, his curiosity only grew.</w:t>
      </w:r>
    </w:p>
    <w:p w:rsidR="00C7304A" w:rsidRDefault="000B4C91">
      <w:pPr>
        <w:pStyle w:val="BodyText"/>
        <w:spacing w:before="200" w:line="276" w:lineRule="auto"/>
        <w:ind w:left="165" w:right="169" w:firstLine="720"/>
        <w:jc w:val="both"/>
      </w:pPr>
      <w:r>
        <w:t>One morning, Andi decided to explore Tangkuban Perahu alone. He gathered simple equipment like water, snacks, and a camera to capture his adventure. With a heart full of enthusiasm, he set off for the volcano.</w:t>
      </w:r>
    </w:p>
    <w:p w:rsidR="00C7304A" w:rsidRDefault="000B4C91">
      <w:pPr>
        <w:pStyle w:val="BodyText"/>
        <w:spacing w:before="200" w:line="276" w:lineRule="auto"/>
        <w:ind w:left="165" w:right="167" w:firstLine="720"/>
        <w:jc w:val="both"/>
      </w:pPr>
      <w:r>
        <w:t>Upon reaching Tangkuban Perahu, Andi was captivated by the natural beauty around him. He could see the large crater emitting thin smoke from a distance. However, fear still haunted his mind. He walked around the crater carefully, but he remained tense.</w:t>
      </w:r>
    </w:p>
    <w:p w:rsidR="00C7304A" w:rsidRDefault="00C7304A">
      <w:pPr>
        <w:pStyle w:val="BodyText"/>
      </w:pPr>
    </w:p>
    <w:p w:rsidR="00C7304A" w:rsidRDefault="00C7304A">
      <w:pPr>
        <w:pStyle w:val="BodyText"/>
        <w:spacing w:before="165"/>
      </w:pPr>
    </w:p>
    <w:p w:rsidR="00C7304A" w:rsidRDefault="000B4C91">
      <w:pPr>
        <w:pStyle w:val="BodyText"/>
        <w:spacing w:line="276" w:lineRule="auto"/>
        <w:ind w:left="165" w:right="168" w:firstLine="720"/>
        <w:jc w:val="both"/>
      </w:pPr>
      <w:r>
        <w:t>While enjoying photographing the scenery, suddenly Andi felt a small tremor in the ground. He immediately realized that this could be a sign of danger. Without hesitation, Andi quickly sought a safe place for shelter.</w:t>
      </w:r>
    </w:p>
    <w:p w:rsidR="00C7304A" w:rsidRDefault="000B4C91">
      <w:pPr>
        <w:pStyle w:val="BodyText"/>
        <w:spacing w:before="200" w:line="276" w:lineRule="auto"/>
        <w:ind w:left="165" w:right="169" w:firstLine="720"/>
        <w:jc w:val="both"/>
      </w:pPr>
      <w:r>
        <w:t>A few moments later, the volcano began to emit a frightening rumble. Thick smoke started pouring out of the crater. Andi felt scared, but he remained calm and followed the instructions he had learned earlier.</w:t>
      </w:r>
    </w:p>
    <w:p w:rsidR="00C7304A" w:rsidRDefault="000B4C91">
      <w:pPr>
        <w:pStyle w:val="BodyText"/>
        <w:spacing w:before="200" w:line="276" w:lineRule="auto"/>
        <w:ind w:left="165" w:right="169" w:firstLine="720"/>
        <w:jc w:val="both"/>
      </w:pPr>
      <w:r>
        <w:t>Finally, after several tense moments, the volcanic eruption subsided. Andi felt</w:t>
      </w:r>
      <w:r>
        <w:rPr>
          <w:spacing w:val="40"/>
        </w:rPr>
        <w:t xml:space="preserve"> </w:t>
      </w:r>
      <w:r>
        <w:t>relieved that he had survived the danger. In his heart, he promised to always respect nature and listen to the advice of more experienced people. Through this experience, Andi realized that bravery doesn't always mean disregarding caution.</w:t>
      </w:r>
    </w:p>
    <w:p w:rsidR="00C7304A" w:rsidRDefault="000B4C91">
      <w:pPr>
        <w:pStyle w:val="ListParagraph"/>
        <w:numPr>
          <w:ilvl w:val="0"/>
          <w:numId w:val="18"/>
        </w:numPr>
        <w:tabs>
          <w:tab w:val="left" w:pos="585"/>
        </w:tabs>
        <w:spacing w:before="200"/>
        <w:ind w:left="585" w:hanging="420"/>
        <w:rPr>
          <w:sz w:val="24"/>
        </w:rPr>
      </w:pPr>
      <w:r>
        <w:rPr>
          <w:sz w:val="24"/>
        </w:rPr>
        <w:t>When</w:t>
      </w:r>
      <w:r>
        <w:rPr>
          <w:spacing w:val="-5"/>
          <w:sz w:val="24"/>
        </w:rPr>
        <w:t xml:space="preserve"> </w:t>
      </w:r>
      <w:r>
        <w:rPr>
          <w:sz w:val="24"/>
        </w:rPr>
        <w:t>the</w:t>
      </w:r>
      <w:r>
        <w:rPr>
          <w:spacing w:val="-2"/>
          <w:sz w:val="24"/>
        </w:rPr>
        <w:t xml:space="preserve"> </w:t>
      </w:r>
      <w:r>
        <w:rPr>
          <w:sz w:val="24"/>
        </w:rPr>
        <w:t>main</w:t>
      </w:r>
      <w:r>
        <w:rPr>
          <w:spacing w:val="-3"/>
          <w:sz w:val="24"/>
        </w:rPr>
        <w:t xml:space="preserve"> </w:t>
      </w:r>
      <w:r>
        <w:rPr>
          <w:sz w:val="24"/>
        </w:rPr>
        <w:t>character</w:t>
      </w:r>
      <w:r>
        <w:rPr>
          <w:spacing w:val="-2"/>
          <w:sz w:val="24"/>
        </w:rPr>
        <w:t xml:space="preserve"> </w:t>
      </w:r>
      <w:r>
        <w:rPr>
          <w:sz w:val="24"/>
        </w:rPr>
        <w:t>visited</w:t>
      </w:r>
      <w:r>
        <w:rPr>
          <w:spacing w:val="-2"/>
          <w:sz w:val="24"/>
        </w:rPr>
        <w:t xml:space="preserve"> </w:t>
      </w:r>
      <w:r>
        <w:rPr>
          <w:sz w:val="24"/>
        </w:rPr>
        <w:t>Tangkuban</w:t>
      </w:r>
      <w:r>
        <w:rPr>
          <w:spacing w:val="-3"/>
          <w:sz w:val="24"/>
        </w:rPr>
        <w:t xml:space="preserve"> </w:t>
      </w:r>
      <w:r>
        <w:rPr>
          <w:sz w:val="24"/>
        </w:rPr>
        <w:t>Perahu,</w:t>
      </w:r>
      <w:r>
        <w:rPr>
          <w:spacing w:val="-2"/>
          <w:sz w:val="24"/>
        </w:rPr>
        <w:t xml:space="preserve"> </w:t>
      </w:r>
      <w:r>
        <w:rPr>
          <w:sz w:val="24"/>
        </w:rPr>
        <w:t>what</w:t>
      </w:r>
      <w:r>
        <w:rPr>
          <w:spacing w:val="-2"/>
          <w:sz w:val="24"/>
        </w:rPr>
        <w:t xml:space="preserve"> </w:t>
      </w:r>
      <w:r>
        <w:rPr>
          <w:sz w:val="24"/>
        </w:rPr>
        <w:t>made</w:t>
      </w:r>
      <w:r>
        <w:rPr>
          <w:spacing w:val="-3"/>
          <w:sz w:val="24"/>
        </w:rPr>
        <w:t xml:space="preserve"> </w:t>
      </w:r>
      <w:r>
        <w:rPr>
          <w:sz w:val="24"/>
        </w:rPr>
        <w:t>him</w:t>
      </w:r>
      <w:r>
        <w:rPr>
          <w:spacing w:val="-2"/>
          <w:sz w:val="24"/>
        </w:rPr>
        <w:t xml:space="preserve"> </w:t>
      </w:r>
      <w:r>
        <w:rPr>
          <w:sz w:val="24"/>
        </w:rPr>
        <w:t>feel</w:t>
      </w:r>
      <w:r>
        <w:rPr>
          <w:spacing w:val="-2"/>
          <w:sz w:val="24"/>
        </w:rPr>
        <w:t xml:space="preserve"> afraid?</w:t>
      </w:r>
    </w:p>
    <w:p w:rsidR="00C7304A" w:rsidRDefault="000B4C91">
      <w:pPr>
        <w:pStyle w:val="ListParagraph"/>
        <w:numPr>
          <w:ilvl w:val="0"/>
          <w:numId w:val="12"/>
        </w:numPr>
        <w:tabs>
          <w:tab w:val="left" w:pos="570"/>
        </w:tabs>
        <w:spacing w:before="241"/>
        <w:ind w:left="570" w:hanging="226"/>
        <w:rPr>
          <w:sz w:val="24"/>
        </w:rPr>
      </w:pPr>
      <w:r>
        <w:rPr>
          <w:sz w:val="24"/>
        </w:rPr>
        <w:t>The</w:t>
      </w:r>
      <w:r>
        <w:rPr>
          <w:spacing w:val="-2"/>
          <w:sz w:val="24"/>
        </w:rPr>
        <w:t xml:space="preserve"> </w:t>
      </w:r>
      <w:r>
        <w:rPr>
          <w:sz w:val="24"/>
        </w:rPr>
        <w:t>rumbling</w:t>
      </w:r>
      <w:r>
        <w:rPr>
          <w:spacing w:val="-1"/>
          <w:sz w:val="24"/>
        </w:rPr>
        <w:t xml:space="preserve"> </w:t>
      </w:r>
      <w:r>
        <w:rPr>
          <w:sz w:val="24"/>
        </w:rPr>
        <w:t>sound</w:t>
      </w:r>
      <w:r>
        <w:rPr>
          <w:spacing w:val="-1"/>
          <w:sz w:val="24"/>
        </w:rPr>
        <w:t xml:space="preserve"> </w:t>
      </w:r>
      <w:r>
        <w:rPr>
          <w:sz w:val="24"/>
        </w:rPr>
        <w:t>from</w:t>
      </w:r>
      <w:r>
        <w:rPr>
          <w:spacing w:val="-1"/>
          <w:sz w:val="24"/>
        </w:rPr>
        <w:t xml:space="preserve"> </w:t>
      </w:r>
      <w:r>
        <w:rPr>
          <w:sz w:val="24"/>
        </w:rPr>
        <w:t>the</w:t>
      </w:r>
      <w:r>
        <w:rPr>
          <w:spacing w:val="-1"/>
          <w:sz w:val="24"/>
        </w:rPr>
        <w:t xml:space="preserve"> </w:t>
      </w:r>
      <w:r>
        <w:rPr>
          <w:spacing w:val="-2"/>
          <w:sz w:val="24"/>
        </w:rPr>
        <w:t>crater</w:t>
      </w:r>
    </w:p>
    <w:p w:rsidR="00C7304A" w:rsidRDefault="00C7304A">
      <w:pPr>
        <w:pStyle w:val="ListParagraph"/>
        <w:rPr>
          <w:sz w:val="24"/>
        </w:rPr>
        <w:sectPr w:rsidR="00C7304A">
          <w:headerReference w:type="even" r:id="rId839"/>
          <w:headerReference w:type="default" r:id="rId840"/>
          <w:footerReference w:type="default" r:id="rId841"/>
          <w:headerReference w:type="first" r:id="rId842"/>
          <w:pgSz w:w="11910" w:h="16840"/>
          <w:pgMar w:top="1340" w:right="1275" w:bottom="280" w:left="1275" w:header="752" w:footer="0" w:gutter="0"/>
          <w:cols w:space="720"/>
        </w:sectPr>
      </w:pPr>
    </w:p>
    <w:p w:rsidR="00C7304A" w:rsidRDefault="000B4C91">
      <w:pPr>
        <w:pStyle w:val="ListParagraph"/>
        <w:numPr>
          <w:ilvl w:val="0"/>
          <w:numId w:val="12"/>
        </w:numPr>
        <w:tabs>
          <w:tab w:val="left" w:pos="584"/>
        </w:tabs>
        <w:spacing w:before="80"/>
        <w:ind w:left="584" w:hanging="240"/>
        <w:rPr>
          <w:sz w:val="24"/>
        </w:rPr>
      </w:pPr>
      <w:r>
        <w:rPr>
          <w:sz w:val="24"/>
        </w:rPr>
        <w:lastRenderedPageBreak/>
        <w:t>Small</w:t>
      </w:r>
      <w:r>
        <w:rPr>
          <w:spacing w:val="-4"/>
          <w:sz w:val="24"/>
        </w:rPr>
        <w:t xml:space="preserve"> </w:t>
      </w:r>
      <w:r>
        <w:rPr>
          <w:sz w:val="24"/>
        </w:rPr>
        <w:t>vibrations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pacing w:val="-2"/>
          <w:sz w:val="24"/>
        </w:rPr>
        <w:t>ground</w:t>
      </w:r>
    </w:p>
    <w:p w:rsidR="00C7304A" w:rsidRDefault="000B4C91">
      <w:pPr>
        <w:pStyle w:val="ListParagraph"/>
        <w:numPr>
          <w:ilvl w:val="0"/>
          <w:numId w:val="12"/>
        </w:numPr>
        <w:tabs>
          <w:tab w:val="left" w:pos="570"/>
        </w:tabs>
        <w:spacing w:before="242"/>
        <w:ind w:left="570" w:hanging="226"/>
        <w:rPr>
          <w:sz w:val="24"/>
        </w:rPr>
      </w:pPr>
      <w:r>
        <w:rPr>
          <w:sz w:val="24"/>
        </w:rPr>
        <w:t>Beautiful</w:t>
      </w:r>
      <w:r>
        <w:rPr>
          <w:spacing w:val="-5"/>
          <w:sz w:val="24"/>
        </w:rPr>
        <w:t xml:space="preserve"> </w:t>
      </w:r>
      <w:r>
        <w:rPr>
          <w:sz w:val="24"/>
        </w:rPr>
        <w:t>natural</w:t>
      </w:r>
      <w:r>
        <w:rPr>
          <w:spacing w:val="-4"/>
          <w:sz w:val="24"/>
        </w:rPr>
        <w:t xml:space="preserve"> </w:t>
      </w:r>
      <w:r>
        <w:rPr>
          <w:spacing w:val="-2"/>
          <w:sz w:val="24"/>
        </w:rPr>
        <w:t>scenery</w:t>
      </w:r>
    </w:p>
    <w:p w:rsidR="00C7304A" w:rsidRDefault="000B4C91">
      <w:pPr>
        <w:pStyle w:val="ListParagraph"/>
        <w:numPr>
          <w:ilvl w:val="0"/>
          <w:numId w:val="12"/>
        </w:numPr>
        <w:tabs>
          <w:tab w:val="left" w:pos="584"/>
        </w:tabs>
        <w:spacing w:before="241"/>
        <w:ind w:left="584" w:hanging="240"/>
        <w:rPr>
          <w:sz w:val="24"/>
        </w:rPr>
      </w:pPr>
      <w:r>
        <w:rPr>
          <w:sz w:val="24"/>
        </w:rPr>
        <w:t>Pungent</w:t>
      </w:r>
      <w:r>
        <w:rPr>
          <w:spacing w:val="-3"/>
          <w:sz w:val="24"/>
        </w:rPr>
        <w:t xml:space="preserve"> </w:t>
      </w:r>
      <w:r>
        <w:rPr>
          <w:sz w:val="24"/>
        </w:rPr>
        <w:t>smell</w:t>
      </w:r>
      <w:r>
        <w:rPr>
          <w:spacing w:val="-3"/>
          <w:sz w:val="24"/>
        </w:rPr>
        <w:t xml:space="preserve"> </w:t>
      </w:r>
      <w:r>
        <w:rPr>
          <w:sz w:val="24"/>
        </w:rPr>
        <w:t>of</w:t>
      </w:r>
      <w:r>
        <w:rPr>
          <w:spacing w:val="-2"/>
          <w:sz w:val="24"/>
        </w:rPr>
        <w:t xml:space="preserve"> sulfur</w:t>
      </w:r>
    </w:p>
    <w:p w:rsidR="00C7304A" w:rsidRDefault="000B4C91">
      <w:pPr>
        <w:pStyle w:val="ListParagraph"/>
        <w:numPr>
          <w:ilvl w:val="0"/>
          <w:numId w:val="18"/>
        </w:numPr>
        <w:tabs>
          <w:tab w:val="left" w:pos="644"/>
        </w:tabs>
        <w:spacing w:before="242"/>
        <w:ind w:left="644" w:hanging="480"/>
        <w:rPr>
          <w:sz w:val="24"/>
        </w:rPr>
      </w:pPr>
      <w:r>
        <w:rPr>
          <w:sz w:val="24"/>
        </w:rPr>
        <w:t>What</w:t>
      </w:r>
      <w:r>
        <w:rPr>
          <w:spacing w:val="-5"/>
          <w:sz w:val="24"/>
        </w:rPr>
        <w:t xml:space="preserve"> </w:t>
      </w:r>
      <w:r>
        <w:rPr>
          <w:sz w:val="24"/>
        </w:rPr>
        <w:t>made</w:t>
      </w:r>
      <w:r>
        <w:rPr>
          <w:spacing w:val="-2"/>
          <w:sz w:val="24"/>
        </w:rPr>
        <w:t xml:space="preserve"> </w:t>
      </w:r>
      <w:r>
        <w:rPr>
          <w:sz w:val="24"/>
        </w:rPr>
        <w:t>the</w:t>
      </w:r>
      <w:r>
        <w:rPr>
          <w:spacing w:val="-2"/>
          <w:sz w:val="24"/>
        </w:rPr>
        <w:t xml:space="preserve"> </w:t>
      </w:r>
      <w:r>
        <w:rPr>
          <w:sz w:val="24"/>
        </w:rPr>
        <w:t>main</w:t>
      </w:r>
      <w:r>
        <w:rPr>
          <w:spacing w:val="-2"/>
          <w:sz w:val="24"/>
        </w:rPr>
        <w:t xml:space="preserve"> </w:t>
      </w:r>
      <w:r>
        <w:rPr>
          <w:sz w:val="24"/>
        </w:rPr>
        <w:t>character</w:t>
      </w:r>
      <w:r>
        <w:rPr>
          <w:spacing w:val="-2"/>
          <w:sz w:val="24"/>
        </w:rPr>
        <w:t xml:space="preserve"> </w:t>
      </w:r>
      <w:r>
        <w:rPr>
          <w:sz w:val="24"/>
        </w:rPr>
        <w:t>finally</w:t>
      </w:r>
      <w:r>
        <w:rPr>
          <w:spacing w:val="-2"/>
          <w:sz w:val="24"/>
        </w:rPr>
        <w:t xml:space="preserve"> </w:t>
      </w:r>
      <w:r>
        <w:rPr>
          <w:sz w:val="24"/>
        </w:rPr>
        <w:t>feel</w:t>
      </w:r>
      <w:r>
        <w:rPr>
          <w:spacing w:val="-3"/>
          <w:sz w:val="24"/>
        </w:rPr>
        <w:t xml:space="preserve"> </w:t>
      </w:r>
      <w:r>
        <w:rPr>
          <w:sz w:val="24"/>
        </w:rPr>
        <w:t>relieved</w:t>
      </w:r>
      <w:r>
        <w:rPr>
          <w:spacing w:val="-2"/>
          <w:sz w:val="24"/>
        </w:rPr>
        <w:t xml:space="preserve"> </w:t>
      </w:r>
      <w:r>
        <w:rPr>
          <w:sz w:val="24"/>
        </w:rPr>
        <w:t>after</w:t>
      </w:r>
      <w:r>
        <w:rPr>
          <w:spacing w:val="-2"/>
          <w:sz w:val="24"/>
        </w:rPr>
        <w:t xml:space="preserve"> </w:t>
      </w:r>
      <w:r>
        <w:rPr>
          <w:sz w:val="24"/>
        </w:rPr>
        <w:t>the</w:t>
      </w:r>
      <w:r>
        <w:rPr>
          <w:spacing w:val="-2"/>
          <w:sz w:val="24"/>
        </w:rPr>
        <w:t xml:space="preserve"> </w:t>
      </w:r>
      <w:r>
        <w:rPr>
          <w:sz w:val="24"/>
        </w:rPr>
        <w:t>volcanic</w:t>
      </w:r>
      <w:r>
        <w:rPr>
          <w:spacing w:val="-2"/>
          <w:sz w:val="24"/>
        </w:rPr>
        <w:t xml:space="preserve"> </w:t>
      </w:r>
      <w:r>
        <w:rPr>
          <w:sz w:val="24"/>
        </w:rPr>
        <w:t>eruption</w:t>
      </w:r>
      <w:r>
        <w:rPr>
          <w:spacing w:val="-2"/>
          <w:sz w:val="24"/>
        </w:rPr>
        <w:t xml:space="preserve"> subsided?</w:t>
      </w:r>
    </w:p>
    <w:p w:rsidR="00C7304A" w:rsidRDefault="000B4C91">
      <w:pPr>
        <w:pStyle w:val="ListParagraph"/>
        <w:numPr>
          <w:ilvl w:val="0"/>
          <w:numId w:val="11"/>
        </w:numPr>
        <w:tabs>
          <w:tab w:val="left" w:pos="570"/>
        </w:tabs>
        <w:spacing w:before="241"/>
        <w:ind w:left="570" w:hanging="226"/>
        <w:rPr>
          <w:sz w:val="24"/>
        </w:rPr>
      </w:pPr>
      <w:r>
        <w:rPr>
          <w:sz w:val="24"/>
        </w:rPr>
        <w:t>He</w:t>
      </w:r>
      <w:r>
        <w:rPr>
          <w:spacing w:val="-2"/>
          <w:sz w:val="24"/>
        </w:rPr>
        <w:t xml:space="preserve"> </w:t>
      </w:r>
      <w:r>
        <w:rPr>
          <w:sz w:val="24"/>
        </w:rPr>
        <w:t>managed</w:t>
      </w:r>
      <w:r>
        <w:rPr>
          <w:spacing w:val="-1"/>
          <w:sz w:val="24"/>
        </w:rPr>
        <w:t xml:space="preserve"> </w:t>
      </w:r>
      <w:r>
        <w:rPr>
          <w:sz w:val="24"/>
        </w:rPr>
        <w:t>to</w:t>
      </w:r>
      <w:r>
        <w:rPr>
          <w:spacing w:val="-2"/>
          <w:sz w:val="24"/>
        </w:rPr>
        <w:t xml:space="preserve"> </w:t>
      </w:r>
      <w:r>
        <w:rPr>
          <w:sz w:val="24"/>
        </w:rPr>
        <w:t>save</w:t>
      </w:r>
      <w:r>
        <w:rPr>
          <w:spacing w:val="-1"/>
          <w:sz w:val="24"/>
        </w:rPr>
        <w:t xml:space="preserve"> </w:t>
      </w:r>
      <w:r>
        <w:rPr>
          <w:spacing w:val="-2"/>
          <w:sz w:val="24"/>
        </w:rPr>
        <w:t>himself</w:t>
      </w:r>
    </w:p>
    <w:p w:rsidR="00C7304A" w:rsidRDefault="000B4C91">
      <w:pPr>
        <w:pStyle w:val="ListParagraph"/>
        <w:numPr>
          <w:ilvl w:val="0"/>
          <w:numId w:val="11"/>
        </w:numPr>
        <w:tabs>
          <w:tab w:val="left" w:pos="584"/>
        </w:tabs>
        <w:spacing w:before="241"/>
        <w:ind w:left="584" w:hanging="240"/>
        <w:rPr>
          <w:sz w:val="24"/>
        </w:rPr>
      </w:pPr>
      <w:r>
        <w:rPr>
          <w:sz w:val="24"/>
        </w:rPr>
        <w:t>He</w:t>
      </w:r>
      <w:r>
        <w:rPr>
          <w:spacing w:val="-2"/>
          <w:sz w:val="24"/>
        </w:rPr>
        <w:t xml:space="preserve"> </w:t>
      </w:r>
      <w:r>
        <w:rPr>
          <w:sz w:val="24"/>
        </w:rPr>
        <w:t>got</w:t>
      </w:r>
      <w:r>
        <w:rPr>
          <w:spacing w:val="-2"/>
          <w:sz w:val="24"/>
        </w:rPr>
        <w:t xml:space="preserve"> </w:t>
      </w:r>
      <w:r>
        <w:rPr>
          <w:sz w:val="24"/>
        </w:rPr>
        <w:t>great</w:t>
      </w:r>
      <w:r>
        <w:rPr>
          <w:spacing w:val="-1"/>
          <w:sz w:val="24"/>
        </w:rPr>
        <w:t xml:space="preserve"> </w:t>
      </w:r>
      <w:r>
        <w:rPr>
          <w:spacing w:val="-2"/>
          <w:sz w:val="24"/>
        </w:rPr>
        <w:t>photos</w:t>
      </w:r>
    </w:p>
    <w:p w:rsidR="00C7304A" w:rsidRDefault="000B4C91">
      <w:pPr>
        <w:pStyle w:val="ListParagraph"/>
        <w:numPr>
          <w:ilvl w:val="0"/>
          <w:numId w:val="11"/>
        </w:numPr>
        <w:tabs>
          <w:tab w:val="left" w:pos="570"/>
        </w:tabs>
        <w:spacing w:before="242"/>
        <w:ind w:left="570" w:hanging="226"/>
        <w:rPr>
          <w:sz w:val="24"/>
        </w:rPr>
      </w:pPr>
      <w:r>
        <w:rPr>
          <w:sz w:val="24"/>
        </w:rPr>
        <w:t>He</w:t>
      </w:r>
      <w:r>
        <w:rPr>
          <w:spacing w:val="-2"/>
          <w:sz w:val="24"/>
        </w:rPr>
        <w:t xml:space="preserve"> </w:t>
      </w:r>
      <w:r>
        <w:rPr>
          <w:sz w:val="24"/>
        </w:rPr>
        <w:t>met</w:t>
      </w:r>
      <w:r>
        <w:rPr>
          <w:spacing w:val="-2"/>
          <w:sz w:val="24"/>
        </w:rPr>
        <w:t xml:space="preserve"> </w:t>
      </w:r>
      <w:r>
        <w:rPr>
          <w:sz w:val="24"/>
        </w:rPr>
        <w:t>friendly</w:t>
      </w:r>
      <w:r>
        <w:rPr>
          <w:spacing w:val="-1"/>
          <w:sz w:val="24"/>
        </w:rPr>
        <w:t xml:space="preserve"> </w:t>
      </w:r>
      <w:r>
        <w:rPr>
          <w:spacing w:val="-2"/>
          <w:sz w:val="24"/>
        </w:rPr>
        <w:t>people</w:t>
      </w:r>
    </w:p>
    <w:p w:rsidR="00C7304A" w:rsidRDefault="000B4C91">
      <w:pPr>
        <w:pStyle w:val="ListParagraph"/>
        <w:numPr>
          <w:ilvl w:val="0"/>
          <w:numId w:val="11"/>
        </w:numPr>
        <w:tabs>
          <w:tab w:val="left" w:pos="584"/>
        </w:tabs>
        <w:spacing w:before="241"/>
        <w:ind w:left="584" w:hanging="240"/>
        <w:rPr>
          <w:sz w:val="24"/>
        </w:rPr>
      </w:pPr>
      <w:r>
        <w:rPr>
          <w:sz w:val="24"/>
        </w:rPr>
        <w:t>He</w:t>
      </w:r>
      <w:r>
        <w:rPr>
          <w:spacing w:val="-1"/>
          <w:sz w:val="24"/>
        </w:rPr>
        <w:t xml:space="preserve"> </w:t>
      </w:r>
      <w:r>
        <w:rPr>
          <w:sz w:val="24"/>
        </w:rPr>
        <w:t>found</w:t>
      </w:r>
      <w:r>
        <w:rPr>
          <w:spacing w:val="-1"/>
          <w:sz w:val="24"/>
        </w:rPr>
        <w:t xml:space="preserve"> </w:t>
      </w:r>
      <w:r>
        <w:rPr>
          <w:sz w:val="24"/>
        </w:rPr>
        <w:t>a</w:t>
      </w:r>
      <w:r>
        <w:rPr>
          <w:spacing w:val="-1"/>
          <w:sz w:val="24"/>
        </w:rPr>
        <w:t xml:space="preserve"> </w:t>
      </w:r>
      <w:r>
        <w:rPr>
          <w:sz w:val="24"/>
        </w:rPr>
        <w:t>way</w:t>
      </w:r>
      <w:r>
        <w:rPr>
          <w:spacing w:val="-1"/>
          <w:sz w:val="24"/>
        </w:rPr>
        <w:t xml:space="preserve"> </w:t>
      </w:r>
      <w:r>
        <w:rPr>
          <w:sz w:val="24"/>
        </w:rPr>
        <w:t>out</w:t>
      </w:r>
      <w:r>
        <w:rPr>
          <w:spacing w:val="-1"/>
          <w:sz w:val="24"/>
        </w:rPr>
        <w:t xml:space="preserve"> </w:t>
      </w:r>
      <w:r>
        <w:rPr>
          <w:sz w:val="24"/>
        </w:rPr>
        <w:t>of</w:t>
      </w:r>
      <w:r>
        <w:rPr>
          <w:spacing w:val="-1"/>
          <w:sz w:val="24"/>
        </w:rPr>
        <w:t xml:space="preserve"> </w:t>
      </w:r>
      <w:r>
        <w:rPr>
          <w:sz w:val="24"/>
        </w:rPr>
        <w:t xml:space="preserve">the </w:t>
      </w:r>
      <w:r>
        <w:rPr>
          <w:spacing w:val="-2"/>
          <w:sz w:val="24"/>
        </w:rPr>
        <w:t>crater</w:t>
      </w:r>
    </w:p>
    <w:p w:rsidR="00C7304A" w:rsidRDefault="000B4C91">
      <w:pPr>
        <w:pStyle w:val="ListParagraph"/>
        <w:numPr>
          <w:ilvl w:val="0"/>
          <w:numId w:val="18"/>
        </w:numPr>
        <w:tabs>
          <w:tab w:val="left" w:pos="535"/>
        </w:tabs>
        <w:spacing w:before="242" w:line="276" w:lineRule="auto"/>
        <w:ind w:left="164" w:right="169" w:firstLine="0"/>
        <w:rPr>
          <w:sz w:val="24"/>
        </w:rPr>
      </w:pPr>
      <w:r>
        <w:rPr>
          <w:sz w:val="24"/>
        </w:rPr>
        <w:t xml:space="preserve">How did the main character respond to the instructions of the officer during the volcanic </w:t>
      </w:r>
      <w:r>
        <w:rPr>
          <w:spacing w:val="-2"/>
          <w:sz w:val="24"/>
        </w:rPr>
        <w:t>eruption?</w:t>
      </w:r>
    </w:p>
    <w:p w:rsidR="00C7304A" w:rsidRDefault="000B4C91">
      <w:pPr>
        <w:pStyle w:val="ListParagraph"/>
        <w:numPr>
          <w:ilvl w:val="0"/>
          <w:numId w:val="10"/>
        </w:numPr>
        <w:tabs>
          <w:tab w:val="left" w:pos="570"/>
        </w:tabs>
        <w:spacing w:before="200"/>
        <w:ind w:left="570" w:hanging="226"/>
        <w:rPr>
          <w:sz w:val="24"/>
        </w:rPr>
      </w:pPr>
      <w:r>
        <w:rPr>
          <w:sz w:val="24"/>
        </w:rPr>
        <w:t>He</w:t>
      </w:r>
      <w:r>
        <w:rPr>
          <w:spacing w:val="-3"/>
          <w:sz w:val="24"/>
        </w:rPr>
        <w:t xml:space="preserve"> </w:t>
      </w:r>
      <w:r>
        <w:rPr>
          <w:sz w:val="24"/>
        </w:rPr>
        <w:t>ignored</w:t>
      </w:r>
      <w:r>
        <w:rPr>
          <w:spacing w:val="-3"/>
          <w:sz w:val="24"/>
        </w:rPr>
        <w:t xml:space="preserve"> </w:t>
      </w:r>
      <w:r>
        <w:rPr>
          <w:sz w:val="24"/>
        </w:rPr>
        <w:t>the</w:t>
      </w:r>
      <w:r>
        <w:rPr>
          <w:spacing w:val="-2"/>
          <w:sz w:val="24"/>
        </w:rPr>
        <w:t xml:space="preserve"> instructions</w:t>
      </w:r>
    </w:p>
    <w:p w:rsidR="00C7304A" w:rsidRDefault="000B4C91">
      <w:pPr>
        <w:pStyle w:val="ListParagraph"/>
        <w:numPr>
          <w:ilvl w:val="0"/>
          <w:numId w:val="10"/>
        </w:numPr>
        <w:tabs>
          <w:tab w:val="left" w:pos="584"/>
        </w:tabs>
        <w:spacing w:before="241"/>
        <w:ind w:left="584" w:hanging="240"/>
        <w:rPr>
          <w:sz w:val="24"/>
        </w:rPr>
      </w:pPr>
      <w:r>
        <w:rPr>
          <w:sz w:val="24"/>
        </w:rPr>
        <w:t>He</w:t>
      </w:r>
      <w:r>
        <w:rPr>
          <w:spacing w:val="-4"/>
          <w:sz w:val="24"/>
        </w:rPr>
        <w:t xml:space="preserve"> </w:t>
      </w:r>
      <w:r>
        <w:rPr>
          <w:sz w:val="24"/>
        </w:rPr>
        <w:t>followed</w:t>
      </w:r>
      <w:r>
        <w:rPr>
          <w:spacing w:val="-4"/>
          <w:sz w:val="24"/>
        </w:rPr>
        <w:t xml:space="preserve"> </w:t>
      </w:r>
      <w:r>
        <w:rPr>
          <w:sz w:val="24"/>
        </w:rPr>
        <w:t>the</w:t>
      </w:r>
      <w:r>
        <w:rPr>
          <w:spacing w:val="-4"/>
          <w:sz w:val="24"/>
        </w:rPr>
        <w:t xml:space="preserve"> </w:t>
      </w:r>
      <w:r>
        <w:rPr>
          <w:sz w:val="24"/>
        </w:rPr>
        <w:t>instructions</w:t>
      </w:r>
      <w:r>
        <w:rPr>
          <w:spacing w:val="-4"/>
          <w:sz w:val="24"/>
        </w:rPr>
        <w:t xml:space="preserve"> </w:t>
      </w:r>
      <w:r>
        <w:rPr>
          <w:sz w:val="24"/>
        </w:rPr>
        <w:t>in</w:t>
      </w:r>
      <w:r>
        <w:rPr>
          <w:spacing w:val="-3"/>
          <w:sz w:val="24"/>
        </w:rPr>
        <w:t xml:space="preserve"> </w:t>
      </w:r>
      <w:r>
        <w:rPr>
          <w:spacing w:val="-2"/>
          <w:sz w:val="24"/>
        </w:rPr>
        <w:t>panic</w:t>
      </w:r>
    </w:p>
    <w:p w:rsidR="00C7304A" w:rsidRDefault="000B4C91">
      <w:pPr>
        <w:pStyle w:val="ListParagraph"/>
        <w:numPr>
          <w:ilvl w:val="0"/>
          <w:numId w:val="10"/>
        </w:numPr>
        <w:tabs>
          <w:tab w:val="left" w:pos="570"/>
        </w:tabs>
        <w:spacing w:before="241"/>
        <w:ind w:left="570" w:hanging="226"/>
        <w:rPr>
          <w:sz w:val="24"/>
        </w:rPr>
      </w:pPr>
      <w:r>
        <w:rPr>
          <w:sz w:val="24"/>
        </w:rPr>
        <w:t>He</w:t>
      </w:r>
      <w:r>
        <w:rPr>
          <w:spacing w:val="-5"/>
          <w:sz w:val="24"/>
        </w:rPr>
        <w:t xml:space="preserve"> </w:t>
      </w:r>
      <w:r>
        <w:rPr>
          <w:sz w:val="24"/>
        </w:rPr>
        <w:t>regretted</w:t>
      </w:r>
      <w:r>
        <w:rPr>
          <w:spacing w:val="-2"/>
          <w:sz w:val="24"/>
        </w:rPr>
        <w:t xml:space="preserve"> </w:t>
      </w:r>
      <w:r>
        <w:rPr>
          <w:sz w:val="24"/>
        </w:rPr>
        <w:t>not</w:t>
      </w:r>
      <w:r>
        <w:rPr>
          <w:spacing w:val="-2"/>
          <w:sz w:val="24"/>
        </w:rPr>
        <w:t xml:space="preserve"> </w:t>
      </w:r>
      <w:r>
        <w:rPr>
          <w:sz w:val="24"/>
        </w:rPr>
        <w:t>listening</w:t>
      </w:r>
      <w:r>
        <w:rPr>
          <w:spacing w:val="-3"/>
          <w:sz w:val="24"/>
        </w:rPr>
        <w:t xml:space="preserve"> </w:t>
      </w:r>
      <w:r>
        <w:rPr>
          <w:sz w:val="24"/>
        </w:rPr>
        <w:t>to</w:t>
      </w:r>
      <w:r>
        <w:rPr>
          <w:spacing w:val="-2"/>
          <w:sz w:val="24"/>
        </w:rPr>
        <w:t xml:space="preserve"> </w:t>
      </w:r>
      <w:r>
        <w:rPr>
          <w:sz w:val="24"/>
        </w:rPr>
        <w:t>the</w:t>
      </w:r>
      <w:r>
        <w:rPr>
          <w:spacing w:val="-2"/>
          <w:sz w:val="24"/>
        </w:rPr>
        <w:t xml:space="preserve"> instructions</w:t>
      </w:r>
    </w:p>
    <w:p w:rsidR="00C7304A" w:rsidRDefault="000B4C91">
      <w:pPr>
        <w:pStyle w:val="ListParagraph"/>
        <w:numPr>
          <w:ilvl w:val="0"/>
          <w:numId w:val="10"/>
        </w:numPr>
        <w:tabs>
          <w:tab w:val="left" w:pos="584"/>
        </w:tabs>
        <w:spacing w:before="242"/>
        <w:ind w:left="584" w:hanging="240"/>
        <w:rPr>
          <w:sz w:val="24"/>
        </w:rPr>
      </w:pPr>
      <w:r>
        <w:rPr>
          <w:sz w:val="24"/>
        </w:rPr>
        <w:t>He</w:t>
      </w:r>
      <w:r>
        <w:rPr>
          <w:spacing w:val="-4"/>
          <w:sz w:val="24"/>
        </w:rPr>
        <w:t xml:space="preserve"> </w:t>
      </w:r>
      <w:r>
        <w:rPr>
          <w:sz w:val="24"/>
        </w:rPr>
        <w:t>remained</w:t>
      </w:r>
      <w:r>
        <w:rPr>
          <w:spacing w:val="-3"/>
          <w:sz w:val="24"/>
        </w:rPr>
        <w:t xml:space="preserve"> </w:t>
      </w:r>
      <w:r>
        <w:rPr>
          <w:sz w:val="24"/>
        </w:rPr>
        <w:t>calm</w:t>
      </w:r>
      <w:r>
        <w:rPr>
          <w:spacing w:val="-4"/>
          <w:sz w:val="24"/>
        </w:rPr>
        <w:t xml:space="preserve"> </w:t>
      </w:r>
      <w:r>
        <w:rPr>
          <w:sz w:val="24"/>
        </w:rPr>
        <w:t>and</w:t>
      </w:r>
      <w:r>
        <w:rPr>
          <w:spacing w:val="-3"/>
          <w:sz w:val="24"/>
        </w:rPr>
        <w:t xml:space="preserve"> </w:t>
      </w:r>
      <w:r>
        <w:rPr>
          <w:sz w:val="24"/>
        </w:rPr>
        <w:t>followed</w:t>
      </w:r>
      <w:r>
        <w:rPr>
          <w:spacing w:val="-4"/>
          <w:sz w:val="24"/>
        </w:rPr>
        <w:t xml:space="preserve"> </w:t>
      </w:r>
      <w:r>
        <w:rPr>
          <w:sz w:val="24"/>
        </w:rPr>
        <w:t>the</w:t>
      </w:r>
      <w:r>
        <w:rPr>
          <w:spacing w:val="-3"/>
          <w:sz w:val="24"/>
        </w:rPr>
        <w:t xml:space="preserve"> </w:t>
      </w:r>
      <w:r>
        <w:rPr>
          <w:sz w:val="24"/>
        </w:rPr>
        <w:t>instructions</w:t>
      </w:r>
      <w:r>
        <w:rPr>
          <w:spacing w:val="-3"/>
          <w:sz w:val="24"/>
        </w:rPr>
        <w:t xml:space="preserve"> </w:t>
      </w:r>
      <w:r>
        <w:rPr>
          <w:spacing w:val="-4"/>
          <w:sz w:val="24"/>
        </w:rPr>
        <w:t>well</w:t>
      </w:r>
    </w:p>
    <w:p w:rsidR="00C7304A" w:rsidRDefault="000B4C91">
      <w:pPr>
        <w:pStyle w:val="ListParagraph"/>
        <w:numPr>
          <w:ilvl w:val="0"/>
          <w:numId w:val="18"/>
        </w:numPr>
        <w:tabs>
          <w:tab w:val="left" w:pos="344"/>
          <w:tab w:val="left" w:pos="524"/>
        </w:tabs>
        <w:spacing w:before="241" w:line="448" w:lineRule="auto"/>
        <w:ind w:left="344" w:right="332" w:hanging="180"/>
        <w:rPr>
          <w:sz w:val="24"/>
        </w:rPr>
      </w:pPr>
      <w:r>
        <w:rPr>
          <w:sz w:val="24"/>
        </w:rPr>
        <w:t>Pertanyaan yang menguji kemampuan menggunakan strategi membaca yang efektif: What</w:t>
      </w:r>
      <w:r>
        <w:rPr>
          <w:spacing w:val="-3"/>
          <w:sz w:val="24"/>
        </w:rPr>
        <w:t xml:space="preserve"> </w:t>
      </w:r>
      <w:r>
        <w:rPr>
          <w:sz w:val="24"/>
        </w:rPr>
        <w:t>was</w:t>
      </w:r>
      <w:r>
        <w:rPr>
          <w:spacing w:val="-3"/>
          <w:sz w:val="24"/>
        </w:rPr>
        <w:t xml:space="preserve"> </w:t>
      </w:r>
      <w:r>
        <w:rPr>
          <w:sz w:val="24"/>
        </w:rPr>
        <w:t>the</w:t>
      </w:r>
      <w:r>
        <w:rPr>
          <w:spacing w:val="-3"/>
          <w:sz w:val="24"/>
        </w:rPr>
        <w:t xml:space="preserve"> </w:t>
      </w:r>
      <w:r>
        <w:rPr>
          <w:sz w:val="24"/>
        </w:rPr>
        <w:t>first</w:t>
      </w:r>
      <w:r>
        <w:rPr>
          <w:spacing w:val="-3"/>
          <w:sz w:val="24"/>
        </w:rPr>
        <w:t xml:space="preserve"> </w:t>
      </w:r>
      <w:r>
        <w:rPr>
          <w:sz w:val="24"/>
        </w:rPr>
        <w:t>step</w:t>
      </w:r>
      <w:r>
        <w:rPr>
          <w:spacing w:val="-3"/>
          <w:sz w:val="24"/>
        </w:rPr>
        <w:t xml:space="preserve"> </w:t>
      </w:r>
      <w:r>
        <w:rPr>
          <w:sz w:val="24"/>
        </w:rPr>
        <w:t>taken</w:t>
      </w:r>
      <w:r>
        <w:rPr>
          <w:spacing w:val="-3"/>
          <w:sz w:val="24"/>
        </w:rPr>
        <w:t xml:space="preserve"> </w:t>
      </w:r>
      <w:r>
        <w:rPr>
          <w:sz w:val="24"/>
        </w:rPr>
        <w:t>by</w:t>
      </w:r>
      <w:r>
        <w:rPr>
          <w:spacing w:val="-3"/>
          <w:sz w:val="24"/>
        </w:rPr>
        <w:t xml:space="preserve"> </w:t>
      </w:r>
      <w:r>
        <w:rPr>
          <w:sz w:val="24"/>
        </w:rPr>
        <w:t>the</w:t>
      </w:r>
      <w:r>
        <w:rPr>
          <w:spacing w:val="-3"/>
          <w:sz w:val="24"/>
        </w:rPr>
        <w:t xml:space="preserve"> </w:t>
      </w:r>
      <w:r>
        <w:rPr>
          <w:sz w:val="24"/>
        </w:rPr>
        <w:t>main</w:t>
      </w:r>
      <w:r>
        <w:rPr>
          <w:spacing w:val="-3"/>
          <w:sz w:val="24"/>
        </w:rPr>
        <w:t xml:space="preserve"> </w:t>
      </w:r>
      <w:r>
        <w:rPr>
          <w:sz w:val="24"/>
        </w:rPr>
        <w:t>character</w:t>
      </w:r>
      <w:r>
        <w:rPr>
          <w:spacing w:val="-3"/>
          <w:sz w:val="24"/>
        </w:rPr>
        <w:t xml:space="preserve"> </w:t>
      </w:r>
      <w:r>
        <w:rPr>
          <w:sz w:val="24"/>
        </w:rPr>
        <w:t>when</w:t>
      </w:r>
      <w:r>
        <w:rPr>
          <w:spacing w:val="-3"/>
          <w:sz w:val="24"/>
        </w:rPr>
        <w:t xml:space="preserve"> </w:t>
      </w:r>
      <w:r>
        <w:rPr>
          <w:sz w:val="24"/>
        </w:rPr>
        <w:t>feeling</w:t>
      </w:r>
      <w:r>
        <w:rPr>
          <w:spacing w:val="-3"/>
          <w:sz w:val="24"/>
        </w:rPr>
        <w:t xml:space="preserve"> </w:t>
      </w:r>
      <w:r>
        <w:rPr>
          <w:sz w:val="24"/>
        </w:rPr>
        <w:t>vibrations</w:t>
      </w:r>
      <w:r>
        <w:rPr>
          <w:spacing w:val="-3"/>
          <w:sz w:val="24"/>
        </w:rPr>
        <w:t xml:space="preserve"> </w:t>
      </w:r>
      <w:r>
        <w:rPr>
          <w:sz w:val="24"/>
        </w:rPr>
        <w:t>in</w:t>
      </w:r>
      <w:r>
        <w:rPr>
          <w:spacing w:val="-3"/>
          <w:sz w:val="24"/>
        </w:rPr>
        <w:t xml:space="preserve"> </w:t>
      </w:r>
      <w:r>
        <w:rPr>
          <w:sz w:val="24"/>
        </w:rPr>
        <w:t>the</w:t>
      </w:r>
      <w:r>
        <w:rPr>
          <w:spacing w:val="-3"/>
          <w:sz w:val="24"/>
        </w:rPr>
        <w:t xml:space="preserve"> </w:t>
      </w:r>
      <w:r>
        <w:rPr>
          <w:sz w:val="24"/>
        </w:rPr>
        <w:t>ground?</w:t>
      </w:r>
    </w:p>
    <w:p w:rsidR="00C7304A" w:rsidRDefault="000B4C91">
      <w:pPr>
        <w:pStyle w:val="ListParagraph"/>
        <w:numPr>
          <w:ilvl w:val="0"/>
          <w:numId w:val="9"/>
        </w:numPr>
        <w:tabs>
          <w:tab w:val="left" w:pos="570"/>
        </w:tabs>
        <w:spacing w:before="3"/>
        <w:ind w:left="570" w:hanging="226"/>
        <w:rPr>
          <w:sz w:val="24"/>
        </w:rPr>
      </w:pPr>
      <w:r>
        <w:rPr>
          <w:sz w:val="24"/>
        </w:rPr>
        <w:t>Finding</w:t>
      </w:r>
      <w:r>
        <w:rPr>
          <w:spacing w:val="-1"/>
          <w:sz w:val="24"/>
        </w:rPr>
        <w:t xml:space="preserve"> </w:t>
      </w:r>
      <w:r>
        <w:rPr>
          <w:sz w:val="24"/>
        </w:rPr>
        <w:t>a</w:t>
      </w:r>
      <w:r>
        <w:rPr>
          <w:spacing w:val="-1"/>
          <w:sz w:val="24"/>
        </w:rPr>
        <w:t xml:space="preserve"> </w:t>
      </w:r>
      <w:r>
        <w:rPr>
          <w:sz w:val="24"/>
        </w:rPr>
        <w:t>safe</w:t>
      </w:r>
      <w:r>
        <w:rPr>
          <w:spacing w:val="-1"/>
          <w:sz w:val="24"/>
        </w:rPr>
        <w:t xml:space="preserve"> </w:t>
      </w:r>
      <w:r>
        <w:rPr>
          <w:sz w:val="24"/>
        </w:rPr>
        <w:t>place</w:t>
      </w:r>
      <w:r>
        <w:rPr>
          <w:spacing w:val="-1"/>
          <w:sz w:val="24"/>
        </w:rPr>
        <w:t xml:space="preserve"> </w:t>
      </w:r>
      <w:r>
        <w:rPr>
          <w:sz w:val="24"/>
        </w:rPr>
        <w:t>to</w:t>
      </w:r>
      <w:r>
        <w:rPr>
          <w:spacing w:val="-1"/>
          <w:sz w:val="24"/>
        </w:rPr>
        <w:t xml:space="preserve"> </w:t>
      </w:r>
      <w:r>
        <w:rPr>
          <w:sz w:val="24"/>
        </w:rPr>
        <w:t>take</w:t>
      </w:r>
      <w:r>
        <w:rPr>
          <w:spacing w:val="-1"/>
          <w:sz w:val="24"/>
        </w:rPr>
        <w:t xml:space="preserve"> </w:t>
      </w:r>
      <w:r>
        <w:rPr>
          <w:spacing w:val="-4"/>
          <w:sz w:val="24"/>
        </w:rPr>
        <w:t>cover</w:t>
      </w:r>
    </w:p>
    <w:p w:rsidR="00C7304A" w:rsidRDefault="000B4C91">
      <w:pPr>
        <w:pStyle w:val="ListParagraph"/>
        <w:numPr>
          <w:ilvl w:val="0"/>
          <w:numId w:val="9"/>
        </w:numPr>
        <w:tabs>
          <w:tab w:val="left" w:pos="584"/>
        </w:tabs>
        <w:spacing w:before="241"/>
        <w:ind w:left="584" w:hanging="240"/>
        <w:rPr>
          <w:sz w:val="24"/>
        </w:rPr>
      </w:pPr>
      <w:r>
        <w:rPr>
          <w:sz w:val="24"/>
        </w:rPr>
        <w:t>Running</w:t>
      </w:r>
      <w:r>
        <w:rPr>
          <w:spacing w:val="-1"/>
          <w:sz w:val="24"/>
        </w:rPr>
        <w:t xml:space="preserve"> </w:t>
      </w:r>
      <w:r>
        <w:rPr>
          <w:sz w:val="24"/>
        </w:rPr>
        <w:t>away</w:t>
      </w:r>
      <w:r>
        <w:rPr>
          <w:spacing w:val="-1"/>
          <w:sz w:val="24"/>
        </w:rPr>
        <w:t xml:space="preserve"> </w:t>
      </w:r>
      <w:r>
        <w:rPr>
          <w:sz w:val="24"/>
        </w:rPr>
        <w:t>as fast</w:t>
      </w:r>
      <w:r>
        <w:rPr>
          <w:spacing w:val="-1"/>
          <w:sz w:val="24"/>
        </w:rPr>
        <w:t xml:space="preserve"> </w:t>
      </w:r>
      <w:r>
        <w:rPr>
          <w:sz w:val="24"/>
        </w:rPr>
        <w:t xml:space="preserve">as </w:t>
      </w:r>
      <w:r>
        <w:rPr>
          <w:spacing w:val="-2"/>
          <w:sz w:val="24"/>
        </w:rPr>
        <w:t>possible</w:t>
      </w:r>
    </w:p>
    <w:p w:rsidR="00C7304A" w:rsidRDefault="000B4C91">
      <w:pPr>
        <w:pStyle w:val="ListParagraph"/>
        <w:numPr>
          <w:ilvl w:val="0"/>
          <w:numId w:val="9"/>
        </w:numPr>
        <w:tabs>
          <w:tab w:val="left" w:pos="570"/>
        </w:tabs>
        <w:spacing w:before="241"/>
        <w:ind w:left="570" w:hanging="226"/>
        <w:rPr>
          <w:sz w:val="24"/>
        </w:rPr>
      </w:pPr>
      <w:r>
        <w:rPr>
          <w:sz w:val="24"/>
        </w:rPr>
        <w:t>Stopping</w:t>
      </w:r>
      <w:r>
        <w:rPr>
          <w:spacing w:val="-1"/>
          <w:sz w:val="24"/>
        </w:rPr>
        <w:t xml:space="preserve"> </w:t>
      </w:r>
      <w:r>
        <w:rPr>
          <w:sz w:val="24"/>
        </w:rPr>
        <w:t>and</w:t>
      </w:r>
      <w:r>
        <w:rPr>
          <w:spacing w:val="-1"/>
          <w:sz w:val="24"/>
        </w:rPr>
        <w:t xml:space="preserve"> </w:t>
      </w:r>
      <w:r>
        <w:rPr>
          <w:sz w:val="24"/>
        </w:rPr>
        <w:t>checking</w:t>
      </w:r>
      <w:r>
        <w:rPr>
          <w:spacing w:val="-1"/>
          <w:sz w:val="24"/>
        </w:rPr>
        <w:t xml:space="preserve"> </w:t>
      </w:r>
      <w:r>
        <w:rPr>
          <w:sz w:val="24"/>
        </w:rPr>
        <w:t xml:space="preserve">the </w:t>
      </w:r>
      <w:r>
        <w:rPr>
          <w:spacing w:val="-2"/>
          <w:sz w:val="24"/>
        </w:rPr>
        <w:t>surroundings</w:t>
      </w:r>
    </w:p>
    <w:p w:rsidR="00C7304A" w:rsidRDefault="000B4C91">
      <w:pPr>
        <w:pStyle w:val="ListParagraph"/>
        <w:numPr>
          <w:ilvl w:val="0"/>
          <w:numId w:val="9"/>
        </w:numPr>
        <w:tabs>
          <w:tab w:val="left" w:pos="584"/>
        </w:tabs>
        <w:spacing w:before="242"/>
        <w:ind w:left="584" w:hanging="240"/>
        <w:rPr>
          <w:sz w:val="24"/>
        </w:rPr>
      </w:pPr>
      <w:r>
        <w:rPr>
          <w:sz w:val="24"/>
        </w:rPr>
        <w:t>Continuing</w:t>
      </w:r>
      <w:r>
        <w:rPr>
          <w:spacing w:val="-4"/>
          <w:sz w:val="24"/>
        </w:rPr>
        <w:t xml:space="preserve"> </w:t>
      </w:r>
      <w:r>
        <w:rPr>
          <w:sz w:val="24"/>
        </w:rPr>
        <w:t>the</w:t>
      </w:r>
      <w:r>
        <w:rPr>
          <w:spacing w:val="-3"/>
          <w:sz w:val="24"/>
        </w:rPr>
        <w:t xml:space="preserve"> </w:t>
      </w:r>
      <w:r>
        <w:rPr>
          <w:sz w:val="24"/>
        </w:rPr>
        <w:t>journey</w:t>
      </w:r>
      <w:r>
        <w:rPr>
          <w:spacing w:val="-3"/>
          <w:sz w:val="24"/>
        </w:rPr>
        <w:t xml:space="preserve"> </w:t>
      </w:r>
      <w:r>
        <w:rPr>
          <w:sz w:val="24"/>
        </w:rPr>
        <w:t>without</w:t>
      </w:r>
      <w:r>
        <w:rPr>
          <w:spacing w:val="-3"/>
          <w:sz w:val="24"/>
        </w:rPr>
        <w:t xml:space="preserve"> </w:t>
      </w:r>
      <w:r>
        <w:rPr>
          <w:spacing w:val="-2"/>
          <w:sz w:val="24"/>
        </w:rPr>
        <w:t>caring</w:t>
      </w:r>
    </w:p>
    <w:p w:rsidR="00C7304A" w:rsidRDefault="000B4C91">
      <w:pPr>
        <w:pStyle w:val="ListParagraph"/>
        <w:numPr>
          <w:ilvl w:val="0"/>
          <w:numId w:val="18"/>
        </w:numPr>
        <w:tabs>
          <w:tab w:val="left" w:pos="584"/>
        </w:tabs>
        <w:spacing w:before="241"/>
        <w:ind w:left="584" w:hanging="420"/>
        <w:rPr>
          <w:sz w:val="24"/>
        </w:rPr>
      </w:pPr>
      <w:r>
        <w:rPr>
          <w:sz w:val="24"/>
        </w:rPr>
        <w:t>How</w:t>
      </w:r>
      <w:r>
        <w:rPr>
          <w:spacing w:val="-4"/>
          <w:sz w:val="24"/>
        </w:rPr>
        <w:t xml:space="preserve"> </w:t>
      </w:r>
      <w:r>
        <w:rPr>
          <w:sz w:val="24"/>
        </w:rPr>
        <w:t>did</w:t>
      </w:r>
      <w:r>
        <w:rPr>
          <w:spacing w:val="-2"/>
          <w:sz w:val="24"/>
        </w:rPr>
        <w:t xml:space="preserve"> </w:t>
      </w:r>
      <w:r>
        <w:rPr>
          <w:sz w:val="24"/>
        </w:rPr>
        <w:t>the</w:t>
      </w:r>
      <w:r>
        <w:rPr>
          <w:spacing w:val="-2"/>
          <w:sz w:val="24"/>
        </w:rPr>
        <w:t xml:space="preserve"> </w:t>
      </w:r>
      <w:r>
        <w:rPr>
          <w:sz w:val="24"/>
        </w:rPr>
        <w:t>main</w:t>
      </w:r>
      <w:r>
        <w:rPr>
          <w:spacing w:val="-2"/>
          <w:sz w:val="24"/>
        </w:rPr>
        <w:t xml:space="preserve"> </w:t>
      </w:r>
      <w:r>
        <w:rPr>
          <w:sz w:val="24"/>
        </w:rPr>
        <w:t>character</w:t>
      </w:r>
      <w:r>
        <w:rPr>
          <w:spacing w:val="-1"/>
          <w:sz w:val="24"/>
        </w:rPr>
        <w:t xml:space="preserve"> </w:t>
      </w:r>
      <w:r>
        <w:rPr>
          <w:sz w:val="24"/>
        </w:rPr>
        <w:t>feel</w:t>
      </w:r>
      <w:r>
        <w:rPr>
          <w:spacing w:val="-2"/>
          <w:sz w:val="24"/>
        </w:rPr>
        <w:t xml:space="preserve"> </w:t>
      </w:r>
      <w:r>
        <w:rPr>
          <w:sz w:val="24"/>
        </w:rPr>
        <w:t>after</w:t>
      </w:r>
      <w:r>
        <w:rPr>
          <w:spacing w:val="-2"/>
          <w:sz w:val="24"/>
        </w:rPr>
        <w:t xml:space="preserve"> </w:t>
      </w:r>
      <w:r>
        <w:rPr>
          <w:sz w:val="24"/>
        </w:rPr>
        <w:t>visiting</w:t>
      </w:r>
      <w:r>
        <w:rPr>
          <w:spacing w:val="-2"/>
          <w:sz w:val="24"/>
        </w:rPr>
        <w:t xml:space="preserve"> </w:t>
      </w:r>
      <w:r>
        <w:rPr>
          <w:sz w:val="24"/>
        </w:rPr>
        <w:t>Tangkuban</w:t>
      </w:r>
      <w:r>
        <w:rPr>
          <w:spacing w:val="-1"/>
          <w:sz w:val="24"/>
        </w:rPr>
        <w:t xml:space="preserve"> </w:t>
      </w:r>
      <w:r>
        <w:rPr>
          <w:spacing w:val="-2"/>
          <w:sz w:val="24"/>
        </w:rPr>
        <w:t>Perahu?</w:t>
      </w:r>
    </w:p>
    <w:p w:rsidR="00C7304A" w:rsidRDefault="000B4C91">
      <w:pPr>
        <w:pStyle w:val="ListParagraph"/>
        <w:numPr>
          <w:ilvl w:val="0"/>
          <w:numId w:val="8"/>
        </w:numPr>
        <w:tabs>
          <w:tab w:val="left" w:pos="570"/>
        </w:tabs>
        <w:spacing w:before="242"/>
        <w:ind w:left="570" w:hanging="226"/>
        <w:rPr>
          <w:sz w:val="24"/>
        </w:rPr>
      </w:pPr>
      <w:r>
        <w:rPr>
          <w:sz w:val="24"/>
        </w:rPr>
        <w:t>Afraid</w:t>
      </w:r>
      <w:r>
        <w:rPr>
          <w:spacing w:val="-2"/>
          <w:sz w:val="24"/>
        </w:rPr>
        <w:t xml:space="preserve"> </w:t>
      </w:r>
      <w:r>
        <w:rPr>
          <w:sz w:val="24"/>
        </w:rPr>
        <w:t>and</w:t>
      </w:r>
      <w:r>
        <w:rPr>
          <w:spacing w:val="-1"/>
          <w:sz w:val="24"/>
        </w:rPr>
        <w:t xml:space="preserve"> </w:t>
      </w:r>
      <w:r>
        <w:rPr>
          <w:spacing w:val="-2"/>
          <w:sz w:val="24"/>
        </w:rPr>
        <w:t>traumatized</w:t>
      </w:r>
    </w:p>
    <w:p w:rsidR="00C7304A" w:rsidRDefault="000B4C91">
      <w:pPr>
        <w:pStyle w:val="ListParagraph"/>
        <w:numPr>
          <w:ilvl w:val="0"/>
          <w:numId w:val="8"/>
        </w:numPr>
        <w:tabs>
          <w:tab w:val="left" w:pos="584"/>
        </w:tabs>
        <w:spacing w:before="241"/>
        <w:ind w:left="584" w:hanging="240"/>
        <w:rPr>
          <w:sz w:val="24"/>
        </w:rPr>
      </w:pPr>
      <w:r>
        <w:rPr>
          <w:sz w:val="24"/>
        </w:rPr>
        <w:t>Happy</w:t>
      </w:r>
      <w:r>
        <w:rPr>
          <w:spacing w:val="-3"/>
          <w:sz w:val="24"/>
        </w:rPr>
        <w:t xml:space="preserve"> </w:t>
      </w:r>
      <w:r>
        <w:rPr>
          <w:sz w:val="24"/>
        </w:rPr>
        <w:t xml:space="preserve">and </w:t>
      </w:r>
      <w:r>
        <w:rPr>
          <w:spacing w:val="-2"/>
          <w:sz w:val="24"/>
        </w:rPr>
        <w:t>satisfied</w:t>
      </w:r>
    </w:p>
    <w:p w:rsidR="00C7304A" w:rsidRDefault="000B4C91">
      <w:pPr>
        <w:pStyle w:val="ListParagraph"/>
        <w:numPr>
          <w:ilvl w:val="0"/>
          <w:numId w:val="8"/>
        </w:numPr>
        <w:tabs>
          <w:tab w:val="left" w:pos="570"/>
        </w:tabs>
        <w:spacing w:before="241"/>
        <w:ind w:left="570" w:hanging="226"/>
        <w:rPr>
          <w:sz w:val="24"/>
        </w:rPr>
      </w:pPr>
      <w:r>
        <w:rPr>
          <w:sz w:val="24"/>
        </w:rPr>
        <w:t xml:space="preserve">Angry and </w:t>
      </w:r>
      <w:r>
        <w:rPr>
          <w:spacing w:val="-2"/>
          <w:sz w:val="24"/>
        </w:rPr>
        <w:t>disappointed</w:t>
      </w:r>
    </w:p>
    <w:p w:rsidR="00C7304A" w:rsidRDefault="000B4C91">
      <w:pPr>
        <w:pStyle w:val="ListParagraph"/>
        <w:numPr>
          <w:ilvl w:val="0"/>
          <w:numId w:val="8"/>
        </w:numPr>
        <w:tabs>
          <w:tab w:val="left" w:pos="584"/>
        </w:tabs>
        <w:spacing w:before="242"/>
        <w:ind w:left="584" w:hanging="240"/>
        <w:rPr>
          <w:sz w:val="24"/>
        </w:rPr>
      </w:pPr>
      <w:r>
        <w:rPr>
          <w:sz w:val="24"/>
        </w:rPr>
        <w:t>No</w:t>
      </w:r>
      <w:r>
        <w:rPr>
          <w:spacing w:val="-3"/>
          <w:sz w:val="24"/>
        </w:rPr>
        <w:t xml:space="preserve"> </w:t>
      </w:r>
      <w:r>
        <w:rPr>
          <w:sz w:val="24"/>
        </w:rPr>
        <w:t>change</w:t>
      </w:r>
      <w:r>
        <w:rPr>
          <w:spacing w:val="-1"/>
          <w:sz w:val="24"/>
        </w:rPr>
        <w:t xml:space="preserve"> </w:t>
      </w:r>
      <w:r>
        <w:rPr>
          <w:sz w:val="24"/>
        </w:rPr>
        <w:t>in</w:t>
      </w:r>
      <w:r>
        <w:rPr>
          <w:spacing w:val="-1"/>
          <w:sz w:val="24"/>
        </w:rPr>
        <w:t xml:space="preserve"> </w:t>
      </w:r>
      <w:r>
        <w:rPr>
          <w:spacing w:val="-2"/>
          <w:sz w:val="24"/>
        </w:rPr>
        <w:t>feelings</w:t>
      </w:r>
    </w:p>
    <w:p w:rsidR="00C7304A" w:rsidRDefault="00C7304A">
      <w:pPr>
        <w:pStyle w:val="ListParagraph"/>
        <w:rPr>
          <w:sz w:val="24"/>
        </w:rPr>
        <w:sectPr w:rsidR="00C7304A">
          <w:headerReference w:type="even" r:id="rId843"/>
          <w:headerReference w:type="default" r:id="rId844"/>
          <w:footerReference w:type="default" r:id="rId845"/>
          <w:headerReference w:type="first" r:id="rId846"/>
          <w:pgSz w:w="11910" w:h="16840"/>
          <w:pgMar w:top="1340" w:right="1275" w:bottom="280" w:left="1275" w:header="752" w:footer="0" w:gutter="0"/>
          <w:cols w:space="720"/>
        </w:sectPr>
      </w:pPr>
    </w:p>
    <w:p w:rsidR="00C7304A" w:rsidRDefault="000B4C91">
      <w:pPr>
        <w:pStyle w:val="Heading2"/>
        <w:spacing w:before="80"/>
      </w:pPr>
      <w:r>
        <w:lastRenderedPageBreak/>
        <w:t>Answer</w:t>
      </w:r>
      <w:r>
        <w:rPr>
          <w:spacing w:val="-4"/>
        </w:rPr>
        <w:t xml:space="preserve"> </w:t>
      </w:r>
      <w:r>
        <w:t>no.16-</w:t>
      </w:r>
      <w:r>
        <w:rPr>
          <w:spacing w:val="-5"/>
        </w:rPr>
        <w:t>20</w:t>
      </w:r>
    </w:p>
    <w:p w:rsidR="00C7304A" w:rsidRDefault="000B4C91">
      <w:pPr>
        <w:pStyle w:val="BodyText"/>
        <w:spacing w:before="242" w:line="276" w:lineRule="auto"/>
        <w:ind w:left="165" w:right="168" w:firstLine="720"/>
        <w:jc w:val="both"/>
      </w:pPr>
      <w:r>
        <w:t>In a village, there lived a mother with her twin children, Bawang Merah and Bawang Putih.</w:t>
      </w:r>
      <w:r>
        <w:rPr>
          <w:spacing w:val="-1"/>
        </w:rPr>
        <w:t xml:space="preserve"> </w:t>
      </w:r>
      <w:r>
        <w:t>Although</w:t>
      </w:r>
      <w:r>
        <w:rPr>
          <w:spacing w:val="-1"/>
        </w:rPr>
        <w:t xml:space="preserve"> </w:t>
      </w:r>
      <w:r>
        <w:t>they</w:t>
      </w:r>
      <w:r>
        <w:rPr>
          <w:spacing w:val="-1"/>
        </w:rPr>
        <w:t xml:space="preserve"> </w:t>
      </w:r>
      <w:r>
        <w:t>were</w:t>
      </w:r>
      <w:r>
        <w:rPr>
          <w:spacing w:val="-1"/>
        </w:rPr>
        <w:t xml:space="preserve"> </w:t>
      </w:r>
      <w:r>
        <w:t>twins,</w:t>
      </w:r>
      <w:r>
        <w:rPr>
          <w:spacing w:val="-1"/>
        </w:rPr>
        <w:t xml:space="preserve"> </w:t>
      </w:r>
      <w:r>
        <w:t>their</w:t>
      </w:r>
      <w:r>
        <w:rPr>
          <w:spacing w:val="-1"/>
        </w:rPr>
        <w:t xml:space="preserve"> </w:t>
      </w:r>
      <w:r>
        <w:t>personalities</w:t>
      </w:r>
      <w:r>
        <w:rPr>
          <w:spacing w:val="-1"/>
        </w:rPr>
        <w:t xml:space="preserve"> </w:t>
      </w:r>
      <w:r>
        <w:t>were</w:t>
      </w:r>
      <w:r>
        <w:rPr>
          <w:spacing w:val="-1"/>
        </w:rPr>
        <w:t xml:space="preserve"> </w:t>
      </w:r>
      <w:r>
        <w:t>very</w:t>
      </w:r>
      <w:r>
        <w:rPr>
          <w:spacing w:val="-1"/>
        </w:rPr>
        <w:t xml:space="preserve"> </w:t>
      </w:r>
      <w:r>
        <w:t>different.</w:t>
      </w:r>
      <w:r>
        <w:rPr>
          <w:spacing w:val="-1"/>
        </w:rPr>
        <w:t xml:space="preserve"> </w:t>
      </w:r>
      <w:r>
        <w:t>Bawang</w:t>
      </w:r>
      <w:r>
        <w:rPr>
          <w:spacing w:val="-1"/>
        </w:rPr>
        <w:t xml:space="preserve"> </w:t>
      </w:r>
      <w:r>
        <w:t>Merah</w:t>
      </w:r>
      <w:r>
        <w:rPr>
          <w:spacing w:val="-1"/>
        </w:rPr>
        <w:t xml:space="preserve"> </w:t>
      </w:r>
      <w:r>
        <w:t>often behaved wickedly, while Bawang Putih was always kind-hearted and obedient to her mother.</w:t>
      </w:r>
    </w:p>
    <w:p w:rsidR="00C7304A" w:rsidRDefault="000B4C91">
      <w:pPr>
        <w:pStyle w:val="BodyText"/>
        <w:spacing w:before="200" w:line="276" w:lineRule="auto"/>
        <w:ind w:left="165" w:right="168" w:firstLine="720"/>
        <w:jc w:val="both"/>
      </w:pPr>
      <w:r>
        <w:t>One day, their mother fell ill and asked her two children to go into the forest to gather spices for medicine. Before leaving, she warned them not to separate and to be careful. However, in the forest, Bawang Merah decided to separate and devise a wicked plan.</w:t>
      </w:r>
    </w:p>
    <w:p w:rsidR="00C7304A" w:rsidRDefault="000B4C91">
      <w:pPr>
        <w:pStyle w:val="BodyText"/>
        <w:spacing w:before="200" w:line="276" w:lineRule="auto"/>
        <w:ind w:left="165" w:right="167" w:firstLine="720"/>
        <w:jc w:val="both"/>
      </w:pPr>
      <w:r>
        <w:t>Bawang Merah succeeded in making Bawang Putih lost in the forest. However, Bawang Putih encountered a kind old person who gave her shelter for the night. The next</w:t>
      </w:r>
      <w:r>
        <w:rPr>
          <w:spacing w:val="40"/>
        </w:rPr>
        <w:t xml:space="preserve"> </w:t>
      </w:r>
      <w:r>
        <w:t>day, Bawang Putih managed to return to the village with the necessary spices.</w:t>
      </w:r>
    </w:p>
    <w:p w:rsidR="00C7304A" w:rsidRDefault="000B4C91">
      <w:pPr>
        <w:pStyle w:val="BodyText"/>
        <w:spacing w:before="200" w:line="276" w:lineRule="auto"/>
        <w:ind w:left="165" w:right="168" w:firstLine="720"/>
        <w:jc w:val="both"/>
      </w:pPr>
      <w:r>
        <w:t>When Bawang Merah returned, he pretended to have lost his way and lied that Bawang Putih had died in the forest. However, their mother became suspicious and</w:t>
      </w:r>
      <w:r>
        <w:rPr>
          <w:spacing w:val="40"/>
        </w:rPr>
        <w:t xml:space="preserve"> </w:t>
      </w:r>
      <w:r>
        <w:t xml:space="preserve">eventually uncovered Bawang Merah's deceit. As punishment, Bawang Merah was expelled from the house, while Bawang Putih was given love and adopted as a good child by her </w:t>
      </w:r>
      <w:r>
        <w:rPr>
          <w:spacing w:val="-2"/>
        </w:rPr>
        <w:t>mother.</w:t>
      </w:r>
    </w:p>
    <w:p w:rsidR="00C7304A" w:rsidRDefault="000B4C91">
      <w:pPr>
        <w:pStyle w:val="BodyText"/>
        <w:spacing w:before="200" w:line="276" w:lineRule="auto"/>
        <w:ind w:left="165" w:right="167" w:firstLine="720"/>
        <w:jc w:val="both"/>
      </w:pPr>
      <w:r>
        <w:t>This story teaches the importance of loyalty, honesty, and affection within a family. Although Bawang Putih's kindness always triumphed over Bawang Merah's wickedness in</w:t>
      </w:r>
      <w:r>
        <w:rPr>
          <w:spacing w:val="40"/>
        </w:rPr>
        <w:t xml:space="preserve"> </w:t>
      </w:r>
      <w:r>
        <w:t>the end, she also received abundant blessings from her goodness.</w:t>
      </w:r>
    </w:p>
    <w:p w:rsidR="00C7304A" w:rsidRDefault="000B4C91">
      <w:pPr>
        <w:pStyle w:val="ListParagraph"/>
        <w:numPr>
          <w:ilvl w:val="0"/>
          <w:numId w:val="18"/>
        </w:numPr>
        <w:tabs>
          <w:tab w:val="left" w:pos="525"/>
        </w:tabs>
        <w:spacing w:before="200"/>
        <w:ind w:left="525" w:hanging="360"/>
        <w:rPr>
          <w:sz w:val="24"/>
        </w:rPr>
      </w:pPr>
      <w:r>
        <w:rPr>
          <w:sz w:val="24"/>
        </w:rPr>
        <w:t>What</w:t>
      </w:r>
      <w:r>
        <w:rPr>
          <w:spacing w:val="-1"/>
          <w:sz w:val="24"/>
        </w:rPr>
        <w:t xml:space="preserve"> </w:t>
      </w:r>
      <w:r>
        <w:rPr>
          <w:sz w:val="24"/>
        </w:rPr>
        <w:t>makes</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and</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pacing w:val="-2"/>
          <w:sz w:val="24"/>
        </w:rPr>
        <w:t>different?</w:t>
      </w:r>
    </w:p>
    <w:p w:rsidR="00C7304A" w:rsidRDefault="000B4C91">
      <w:pPr>
        <w:pStyle w:val="ListParagraph"/>
        <w:numPr>
          <w:ilvl w:val="0"/>
          <w:numId w:val="7"/>
        </w:numPr>
        <w:tabs>
          <w:tab w:val="left" w:pos="570"/>
        </w:tabs>
        <w:spacing w:before="241"/>
        <w:ind w:left="570" w:hanging="226"/>
        <w:rPr>
          <w:sz w:val="24"/>
        </w:rPr>
      </w:pPr>
      <w:r>
        <w:rPr>
          <w:sz w:val="24"/>
        </w:rPr>
        <w:t>Their</w:t>
      </w:r>
      <w:r>
        <w:rPr>
          <w:spacing w:val="-1"/>
          <w:sz w:val="24"/>
        </w:rPr>
        <w:t xml:space="preserve"> </w:t>
      </w:r>
      <w:r>
        <w:rPr>
          <w:sz w:val="24"/>
        </w:rPr>
        <w:t>hair</w:t>
      </w:r>
      <w:r>
        <w:rPr>
          <w:spacing w:val="-1"/>
          <w:sz w:val="24"/>
        </w:rPr>
        <w:t xml:space="preserve"> </w:t>
      </w:r>
      <w:r>
        <w:rPr>
          <w:spacing w:val="-2"/>
          <w:sz w:val="24"/>
        </w:rPr>
        <w:t>color</w:t>
      </w:r>
    </w:p>
    <w:p w:rsidR="00C7304A" w:rsidRDefault="000B4C91">
      <w:pPr>
        <w:pStyle w:val="ListParagraph"/>
        <w:numPr>
          <w:ilvl w:val="0"/>
          <w:numId w:val="7"/>
        </w:numPr>
        <w:tabs>
          <w:tab w:val="left" w:pos="584"/>
        </w:tabs>
        <w:spacing w:before="242"/>
        <w:ind w:left="584" w:hanging="240"/>
        <w:rPr>
          <w:sz w:val="24"/>
        </w:rPr>
      </w:pPr>
      <w:r>
        <w:rPr>
          <w:sz w:val="24"/>
        </w:rPr>
        <w:t>Their</w:t>
      </w:r>
      <w:r>
        <w:rPr>
          <w:spacing w:val="-4"/>
          <w:sz w:val="24"/>
        </w:rPr>
        <w:t xml:space="preserve"> </w:t>
      </w:r>
      <w:r>
        <w:rPr>
          <w:sz w:val="24"/>
        </w:rPr>
        <w:t>personalities</w:t>
      </w:r>
      <w:r>
        <w:rPr>
          <w:spacing w:val="-3"/>
          <w:sz w:val="24"/>
        </w:rPr>
        <w:t xml:space="preserve"> </w:t>
      </w:r>
      <w:r>
        <w:rPr>
          <w:sz w:val="24"/>
        </w:rPr>
        <w:t>and</w:t>
      </w:r>
      <w:r>
        <w:rPr>
          <w:spacing w:val="-3"/>
          <w:sz w:val="24"/>
        </w:rPr>
        <w:t xml:space="preserve"> </w:t>
      </w:r>
      <w:r>
        <w:rPr>
          <w:spacing w:val="-2"/>
          <w:sz w:val="24"/>
        </w:rPr>
        <w:t>behaviors</w:t>
      </w:r>
    </w:p>
    <w:p w:rsidR="00C7304A" w:rsidRDefault="000B4C91">
      <w:pPr>
        <w:pStyle w:val="ListParagraph"/>
        <w:numPr>
          <w:ilvl w:val="0"/>
          <w:numId w:val="7"/>
        </w:numPr>
        <w:tabs>
          <w:tab w:val="left" w:pos="570"/>
        </w:tabs>
        <w:spacing w:before="241"/>
        <w:ind w:left="570" w:hanging="226"/>
        <w:rPr>
          <w:sz w:val="24"/>
        </w:rPr>
      </w:pPr>
      <w:r>
        <w:rPr>
          <w:sz w:val="24"/>
        </w:rPr>
        <w:t>Their</w:t>
      </w:r>
      <w:r>
        <w:rPr>
          <w:spacing w:val="-1"/>
          <w:sz w:val="24"/>
        </w:rPr>
        <w:t xml:space="preserve"> </w:t>
      </w:r>
      <w:r>
        <w:rPr>
          <w:sz w:val="24"/>
        </w:rPr>
        <w:t>place</w:t>
      </w:r>
      <w:r>
        <w:rPr>
          <w:spacing w:val="-1"/>
          <w:sz w:val="24"/>
        </w:rPr>
        <w:t xml:space="preserve"> </w:t>
      </w:r>
      <w:r>
        <w:rPr>
          <w:sz w:val="24"/>
        </w:rPr>
        <w:t>of</w:t>
      </w:r>
      <w:r>
        <w:rPr>
          <w:spacing w:val="-1"/>
          <w:sz w:val="24"/>
        </w:rPr>
        <w:t xml:space="preserve"> </w:t>
      </w:r>
      <w:r>
        <w:rPr>
          <w:spacing w:val="-2"/>
          <w:sz w:val="24"/>
        </w:rPr>
        <w:t>residence</w:t>
      </w:r>
    </w:p>
    <w:p w:rsidR="00C7304A" w:rsidRDefault="000B4C91">
      <w:pPr>
        <w:pStyle w:val="ListParagraph"/>
        <w:numPr>
          <w:ilvl w:val="0"/>
          <w:numId w:val="7"/>
        </w:numPr>
        <w:tabs>
          <w:tab w:val="left" w:pos="584"/>
        </w:tabs>
        <w:spacing w:before="241"/>
        <w:ind w:left="584" w:hanging="240"/>
        <w:rPr>
          <w:sz w:val="24"/>
        </w:rPr>
      </w:pPr>
      <w:r>
        <w:rPr>
          <w:sz w:val="24"/>
        </w:rPr>
        <w:t>Their</w:t>
      </w:r>
      <w:r>
        <w:rPr>
          <w:spacing w:val="-1"/>
          <w:sz w:val="24"/>
        </w:rPr>
        <w:t xml:space="preserve"> </w:t>
      </w:r>
      <w:r>
        <w:rPr>
          <w:spacing w:val="-2"/>
          <w:sz w:val="24"/>
        </w:rPr>
        <w:t>hobbies</w:t>
      </w:r>
    </w:p>
    <w:p w:rsidR="00C7304A" w:rsidRDefault="00C7304A">
      <w:pPr>
        <w:pStyle w:val="BodyText"/>
      </w:pPr>
    </w:p>
    <w:p w:rsidR="00C7304A" w:rsidRDefault="00C7304A">
      <w:pPr>
        <w:pStyle w:val="BodyText"/>
        <w:spacing w:before="207"/>
      </w:pPr>
    </w:p>
    <w:p w:rsidR="00C7304A" w:rsidRDefault="000B4C91">
      <w:pPr>
        <w:pStyle w:val="ListParagraph"/>
        <w:numPr>
          <w:ilvl w:val="0"/>
          <w:numId w:val="18"/>
        </w:numPr>
        <w:tabs>
          <w:tab w:val="left" w:pos="525"/>
        </w:tabs>
        <w:ind w:left="525" w:hanging="360"/>
        <w:rPr>
          <w:sz w:val="24"/>
        </w:rPr>
      </w:pPr>
      <w:r>
        <w:rPr>
          <w:sz w:val="24"/>
        </w:rPr>
        <w:t>Why</w:t>
      </w:r>
      <w:r>
        <w:rPr>
          <w:spacing w:val="-1"/>
          <w:sz w:val="24"/>
        </w:rPr>
        <w:t xml:space="preserve"> </w:t>
      </w:r>
      <w:r>
        <w:rPr>
          <w:sz w:val="24"/>
        </w:rPr>
        <w:t>did</w:t>
      </w:r>
      <w:r>
        <w:rPr>
          <w:spacing w:val="-1"/>
          <w:sz w:val="24"/>
        </w:rPr>
        <w:t xml:space="preserve"> </w:t>
      </w:r>
      <w:r>
        <w:rPr>
          <w:sz w:val="24"/>
        </w:rPr>
        <w:t>Bawang Merah</w:t>
      </w:r>
      <w:r>
        <w:rPr>
          <w:spacing w:val="-1"/>
          <w:sz w:val="24"/>
        </w:rPr>
        <w:t xml:space="preserve"> </w:t>
      </w:r>
      <w:r>
        <w:rPr>
          <w:sz w:val="24"/>
        </w:rPr>
        <w:t>and Bawang</w:t>
      </w:r>
      <w:r>
        <w:rPr>
          <w:spacing w:val="-1"/>
          <w:sz w:val="24"/>
        </w:rPr>
        <w:t xml:space="preserve"> </w:t>
      </w:r>
      <w:r>
        <w:rPr>
          <w:sz w:val="24"/>
        </w:rPr>
        <w:t>Putih</w:t>
      </w:r>
      <w:r>
        <w:rPr>
          <w:spacing w:val="-1"/>
          <w:sz w:val="24"/>
        </w:rPr>
        <w:t xml:space="preserve"> </w:t>
      </w:r>
      <w:r>
        <w:rPr>
          <w:sz w:val="24"/>
        </w:rPr>
        <w:t>go to</w:t>
      </w:r>
      <w:r>
        <w:rPr>
          <w:spacing w:val="-1"/>
          <w:sz w:val="24"/>
        </w:rPr>
        <w:t xml:space="preserve"> </w:t>
      </w:r>
      <w:r>
        <w:rPr>
          <w:sz w:val="24"/>
        </w:rPr>
        <w:t xml:space="preserve">the </w:t>
      </w:r>
      <w:r>
        <w:rPr>
          <w:spacing w:val="-2"/>
          <w:sz w:val="24"/>
        </w:rPr>
        <w:t>forest?</w:t>
      </w:r>
    </w:p>
    <w:p w:rsidR="00C7304A" w:rsidRDefault="000B4C91">
      <w:pPr>
        <w:pStyle w:val="ListParagraph"/>
        <w:numPr>
          <w:ilvl w:val="0"/>
          <w:numId w:val="6"/>
        </w:numPr>
        <w:tabs>
          <w:tab w:val="left" w:pos="570"/>
        </w:tabs>
        <w:spacing w:before="242"/>
        <w:ind w:left="570" w:hanging="226"/>
        <w:rPr>
          <w:sz w:val="24"/>
        </w:rPr>
      </w:pPr>
      <w:r>
        <w:rPr>
          <w:sz w:val="24"/>
        </w:rPr>
        <w:t>To</w:t>
      </w:r>
      <w:r>
        <w:rPr>
          <w:spacing w:val="-1"/>
          <w:sz w:val="24"/>
        </w:rPr>
        <w:t xml:space="preserve"> </w:t>
      </w:r>
      <w:r>
        <w:rPr>
          <w:sz w:val="24"/>
        </w:rPr>
        <w:t>play</w:t>
      </w:r>
      <w:r>
        <w:rPr>
          <w:spacing w:val="-1"/>
          <w:sz w:val="24"/>
        </w:rPr>
        <w:t xml:space="preserve"> </w:t>
      </w:r>
      <w:r>
        <w:rPr>
          <w:spacing w:val="-2"/>
          <w:sz w:val="24"/>
        </w:rPr>
        <w:t>around</w:t>
      </w:r>
    </w:p>
    <w:p w:rsidR="00C7304A" w:rsidRDefault="000B4C91">
      <w:pPr>
        <w:pStyle w:val="ListParagraph"/>
        <w:numPr>
          <w:ilvl w:val="0"/>
          <w:numId w:val="6"/>
        </w:numPr>
        <w:tabs>
          <w:tab w:val="left" w:pos="584"/>
        </w:tabs>
        <w:spacing w:before="241"/>
        <w:ind w:left="584" w:hanging="240"/>
        <w:rPr>
          <w:sz w:val="24"/>
        </w:rPr>
      </w:pPr>
      <w:r>
        <w:rPr>
          <w:sz w:val="24"/>
        </w:rPr>
        <w:t>To</w:t>
      </w:r>
      <w:r>
        <w:rPr>
          <w:spacing w:val="-3"/>
          <w:sz w:val="24"/>
        </w:rPr>
        <w:t xml:space="preserve"> </w:t>
      </w:r>
      <w:r>
        <w:rPr>
          <w:sz w:val="24"/>
        </w:rPr>
        <w:t>gather</w:t>
      </w:r>
      <w:r>
        <w:rPr>
          <w:spacing w:val="-3"/>
          <w:sz w:val="24"/>
        </w:rPr>
        <w:t xml:space="preserve"> </w:t>
      </w:r>
      <w:r>
        <w:rPr>
          <w:sz w:val="24"/>
        </w:rPr>
        <w:t>medicinal</w:t>
      </w:r>
      <w:r>
        <w:rPr>
          <w:spacing w:val="-2"/>
          <w:sz w:val="24"/>
        </w:rPr>
        <w:t xml:space="preserve"> spices</w:t>
      </w:r>
    </w:p>
    <w:p w:rsidR="00C7304A" w:rsidRDefault="000B4C91">
      <w:pPr>
        <w:pStyle w:val="ListParagraph"/>
        <w:numPr>
          <w:ilvl w:val="0"/>
          <w:numId w:val="6"/>
        </w:numPr>
        <w:tabs>
          <w:tab w:val="left" w:pos="570"/>
        </w:tabs>
        <w:spacing w:before="241"/>
        <w:ind w:left="570" w:hanging="226"/>
        <w:rPr>
          <w:sz w:val="24"/>
        </w:rPr>
      </w:pPr>
      <w:r>
        <w:rPr>
          <w:sz w:val="24"/>
        </w:rPr>
        <w:t>To</w:t>
      </w:r>
      <w:r>
        <w:rPr>
          <w:spacing w:val="-3"/>
          <w:sz w:val="24"/>
        </w:rPr>
        <w:t xml:space="preserve"> </w:t>
      </w:r>
      <w:r>
        <w:rPr>
          <w:sz w:val="24"/>
        </w:rPr>
        <w:t>search</w:t>
      </w:r>
      <w:r>
        <w:rPr>
          <w:spacing w:val="-1"/>
          <w:sz w:val="24"/>
        </w:rPr>
        <w:t xml:space="preserve"> </w:t>
      </w:r>
      <w:r>
        <w:rPr>
          <w:sz w:val="24"/>
        </w:rPr>
        <w:t xml:space="preserve">for </w:t>
      </w:r>
      <w:r>
        <w:rPr>
          <w:spacing w:val="-2"/>
          <w:sz w:val="24"/>
        </w:rPr>
        <w:t>treasure</w:t>
      </w:r>
    </w:p>
    <w:p w:rsidR="00C7304A" w:rsidRDefault="000B4C91">
      <w:pPr>
        <w:pStyle w:val="ListParagraph"/>
        <w:numPr>
          <w:ilvl w:val="0"/>
          <w:numId w:val="6"/>
        </w:numPr>
        <w:tabs>
          <w:tab w:val="left" w:pos="584"/>
        </w:tabs>
        <w:spacing w:before="242"/>
        <w:ind w:left="584" w:hanging="240"/>
        <w:rPr>
          <w:sz w:val="24"/>
        </w:rPr>
      </w:pPr>
      <w:r>
        <w:rPr>
          <w:sz w:val="24"/>
        </w:rPr>
        <w:t>To</w:t>
      </w:r>
      <w:r>
        <w:rPr>
          <w:spacing w:val="-1"/>
          <w:sz w:val="24"/>
        </w:rPr>
        <w:t xml:space="preserve"> </w:t>
      </w:r>
      <w:r>
        <w:rPr>
          <w:sz w:val="24"/>
        </w:rPr>
        <w:t xml:space="preserve">see wild </w:t>
      </w:r>
      <w:r>
        <w:rPr>
          <w:spacing w:val="-2"/>
          <w:sz w:val="24"/>
        </w:rPr>
        <w:t>animals</w:t>
      </w:r>
    </w:p>
    <w:p w:rsidR="00C7304A" w:rsidRDefault="000B4C91">
      <w:pPr>
        <w:pStyle w:val="ListParagraph"/>
        <w:numPr>
          <w:ilvl w:val="0"/>
          <w:numId w:val="18"/>
        </w:numPr>
        <w:tabs>
          <w:tab w:val="left" w:pos="525"/>
        </w:tabs>
        <w:spacing w:before="241"/>
        <w:ind w:left="525" w:hanging="360"/>
        <w:rPr>
          <w:sz w:val="24"/>
        </w:rPr>
      </w:pPr>
      <w:r>
        <w:rPr>
          <w:sz w:val="24"/>
        </w:rPr>
        <w:t>Who</w:t>
      </w:r>
      <w:r>
        <w:rPr>
          <w:spacing w:val="-2"/>
          <w:sz w:val="24"/>
        </w:rPr>
        <w:t xml:space="preserve"> </w:t>
      </w:r>
      <w:r>
        <w:rPr>
          <w:sz w:val="24"/>
        </w:rPr>
        <w:t>did</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z w:val="24"/>
        </w:rPr>
        <w:t>meet</w:t>
      </w:r>
      <w:r>
        <w:rPr>
          <w:spacing w:val="-1"/>
          <w:sz w:val="24"/>
        </w:rPr>
        <w:t xml:space="preserve"> </w:t>
      </w:r>
      <w:r>
        <w:rPr>
          <w:sz w:val="24"/>
        </w:rPr>
        <w:t>when</w:t>
      </w:r>
      <w:r>
        <w:rPr>
          <w:spacing w:val="-2"/>
          <w:sz w:val="24"/>
        </w:rPr>
        <w:t xml:space="preserve"> </w:t>
      </w:r>
      <w:r>
        <w:rPr>
          <w:sz w:val="24"/>
        </w:rPr>
        <w:t>she</w:t>
      </w:r>
      <w:r>
        <w:rPr>
          <w:spacing w:val="-1"/>
          <w:sz w:val="24"/>
        </w:rPr>
        <w:t xml:space="preserve"> </w:t>
      </w:r>
      <w:r>
        <w:rPr>
          <w:sz w:val="24"/>
        </w:rPr>
        <w:t>got</w:t>
      </w:r>
      <w:r>
        <w:rPr>
          <w:spacing w:val="-1"/>
          <w:sz w:val="24"/>
        </w:rPr>
        <w:t xml:space="preserve"> </w:t>
      </w:r>
      <w:r>
        <w:rPr>
          <w:sz w:val="24"/>
        </w:rPr>
        <w:t>lost</w:t>
      </w:r>
      <w:r>
        <w:rPr>
          <w:spacing w:val="-1"/>
          <w:sz w:val="24"/>
        </w:rPr>
        <w:t xml:space="preserve"> </w:t>
      </w:r>
      <w:r>
        <w:rPr>
          <w:sz w:val="24"/>
        </w:rPr>
        <w:t>in</w:t>
      </w:r>
      <w:r>
        <w:rPr>
          <w:spacing w:val="-1"/>
          <w:sz w:val="24"/>
        </w:rPr>
        <w:t xml:space="preserve"> </w:t>
      </w:r>
      <w:r>
        <w:rPr>
          <w:sz w:val="24"/>
        </w:rPr>
        <w:t>the</w:t>
      </w:r>
      <w:r>
        <w:rPr>
          <w:spacing w:val="-1"/>
          <w:sz w:val="24"/>
        </w:rPr>
        <w:t xml:space="preserve"> </w:t>
      </w:r>
      <w:r>
        <w:rPr>
          <w:spacing w:val="-2"/>
          <w:sz w:val="24"/>
        </w:rPr>
        <w:t>forest?</w:t>
      </w:r>
    </w:p>
    <w:p w:rsidR="00C7304A" w:rsidRDefault="000B4C91">
      <w:pPr>
        <w:pStyle w:val="ListParagraph"/>
        <w:numPr>
          <w:ilvl w:val="0"/>
          <w:numId w:val="5"/>
        </w:numPr>
        <w:tabs>
          <w:tab w:val="left" w:pos="570"/>
        </w:tabs>
        <w:spacing w:before="242"/>
        <w:ind w:left="570" w:hanging="226"/>
        <w:rPr>
          <w:sz w:val="24"/>
        </w:rPr>
      </w:pPr>
      <w:r>
        <w:rPr>
          <w:sz w:val="24"/>
        </w:rPr>
        <w:t>An</w:t>
      </w:r>
      <w:r>
        <w:rPr>
          <w:spacing w:val="-1"/>
          <w:sz w:val="24"/>
        </w:rPr>
        <w:t xml:space="preserve"> </w:t>
      </w:r>
      <w:r>
        <w:rPr>
          <w:sz w:val="24"/>
        </w:rPr>
        <w:t>evil</w:t>
      </w:r>
      <w:r>
        <w:rPr>
          <w:spacing w:val="-1"/>
          <w:sz w:val="24"/>
        </w:rPr>
        <w:t xml:space="preserve"> </w:t>
      </w:r>
      <w:r>
        <w:rPr>
          <w:spacing w:val="-2"/>
          <w:sz w:val="24"/>
        </w:rPr>
        <w:t>person</w:t>
      </w:r>
    </w:p>
    <w:p w:rsidR="00C7304A" w:rsidRDefault="000B4C91">
      <w:pPr>
        <w:pStyle w:val="ListParagraph"/>
        <w:numPr>
          <w:ilvl w:val="0"/>
          <w:numId w:val="5"/>
        </w:numPr>
        <w:tabs>
          <w:tab w:val="left" w:pos="584"/>
        </w:tabs>
        <w:spacing w:before="241"/>
        <w:ind w:left="584" w:hanging="240"/>
        <w:rPr>
          <w:sz w:val="24"/>
        </w:rPr>
      </w:pPr>
      <w:r>
        <w:rPr>
          <w:sz w:val="24"/>
        </w:rPr>
        <w:t xml:space="preserve">A hungry </w:t>
      </w:r>
      <w:r>
        <w:rPr>
          <w:spacing w:val="-4"/>
          <w:sz w:val="24"/>
        </w:rPr>
        <w:t>lion</w:t>
      </w:r>
    </w:p>
    <w:p w:rsidR="00C7304A" w:rsidRDefault="00C7304A">
      <w:pPr>
        <w:pStyle w:val="ListParagraph"/>
        <w:rPr>
          <w:sz w:val="24"/>
        </w:rPr>
        <w:sectPr w:rsidR="00C7304A">
          <w:headerReference w:type="even" r:id="rId847"/>
          <w:headerReference w:type="default" r:id="rId848"/>
          <w:footerReference w:type="default" r:id="rId849"/>
          <w:headerReference w:type="first" r:id="rId850"/>
          <w:pgSz w:w="11910" w:h="16840"/>
          <w:pgMar w:top="1340" w:right="1275" w:bottom="280" w:left="1275" w:header="752" w:footer="0" w:gutter="0"/>
          <w:cols w:space="720"/>
        </w:sectPr>
      </w:pPr>
    </w:p>
    <w:p w:rsidR="00C7304A" w:rsidRDefault="000B4C91">
      <w:pPr>
        <w:pStyle w:val="ListParagraph"/>
        <w:numPr>
          <w:ilvl w:val="0"/>
          <w:numId w:val="5"/>
        </w:numPr>
        <w:tabs>
          <w:tab w:val="left" w:pos="570"/>
        </w:tabs>
        <w:spacing w:before="80"/>
        <w:ind w:left="570" w:hanging="226"/>
        <w:rPr>
          <w:sz w:val="24"/>
        </w:rPr>
      </w:pPr>
      <w:r>
        <w:rPr>
          <w:sz w:val="24"/>
        </w:rPr>
        <w:lastRenderedPageBreak/>
        <w:t xml:space="preserve">A kind old </w:t>
      </w:r>
      <w:r>
        <w:rPr>
          <w:spacing w:val="-2"/>
          <w:sz w:val="24"/>
        </w:rPr>
        <w:t>person</w:t>
      </w:r>
    </w:p>
    <w:p w:rsidR="00C7304A" w:rsidRDefault="000B4C91">
      <w:pPr>
        <w:pStyle w:val="ListParagraph"/>
        <w:numPr>
          <w:ilvl w:val="0"/>
          <w:numId w:val="5"/>
        </w:numPr>
        <w:tabs>
          <w:tab w:val="left" w:pos="584"/>
        </w:tabs>
        <w:spacing w:before="242"/>
        <w:ind w:left="584" w:hanging="240"/>
        <w:rPr>
          <w:sz w:val="24"/>
        </w:rPr>
      </w:pPr>
      <w:r>
        <w:rPr>
          <w:sz w:val="24"/>
        </w:rPr>
        <w:t xml:space="preserve">A </w:t>
      </w:r>
      <w:r>
        <w:rPr>
          <w:spacing w:val="-2"/>
          <w:sz w:val="24"/>
        </w:rPr>
        <w:t>demon</w:t>
      </w:r>
    </w:p>
    <w:p w:rsidR="00C7304A" w:rsidRDefault="000B4C91">
      <w:pPr>
        <w:pStyle w:val="ListParagraph"/>
        <w:numPr>
          <w:ilvl w:val="0"/>
          <w:numId w:val="18"/>
        </w:numPr>
        <w:tabs>
          <w:tab w:val="left" w:pos="524"/>
        </w:tabs>
        <w:spacing w:before="241"/>
        <w:ind w:left="524" w:hanging="360"/>
        <w:rPr>
          <w:sz w:val="24"/>
        </w:rPr>
      </w:pPr>
      <w:r>
        <w:rPr>
          <w:sz w:val="24"/>
        </w:rPr>
        <w:t>What</w:t>
      </w:r>
      <w:r>
        <w:rPr>
          <w:spacing w:val="-1"/>
          <w:sz w:val="24"/>
        </w:rPr>
        <w:t xml:space="preserve"> </w:t>
      </w:r>
      <w:r>
        <w:rPr>
          <w:sz w:val="24"/>
        </w:rPr>
        <w:t>did</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do</w:t>
      </w:r>
      <w:r>
        <w:rPr>
          <w:spacing w:val="-1"/>
          <w:sz w:val="24"/>
        </w:rPr>
        <w:t xml:space="preserve"> </w:t>
      </w:r>
      <w:r>
        <w:rPr>
          <w:sz w:val="24"/>
        </w:rPr>
        <w:t>when</w:t>
      </w:r>
      <w:r>
        <w:rPr>
          <w:spacing w:val="-1"/>
          <w:sz w:val="24"/>
        </w:rPr>
        <w:t xml:space="preserve"> </w:t>
      </w:r>
      <w:r>
        <w:rPr>
          <w:sz w:val="24"/>
        </w:rPr>
        <w:t>Bawang</w:t>
      </w:r>
      <w:r>
        <w:rPr>
          <w:spacing w:val="-1"/>
          <w:sz w:val="24"/>
        </w:rPr>
        <w:t xml:space="preserve"> </w:t>
      </w:r>
      <w:r>
        <w:rPr>
          <w:sz w:val="24"/>
        </w:rPr>
        <w:t>Putih</w:t>
      </w:r>
      <w:r>
        <w:rPr>
          <w:spacing w:val="-1"/>
          <w:sz w:val="24"/>
        </w:rPr>
        <w:t xml:space="preserve"> </w:t>
      </w:r>
      <w:r>
        <w:rPr>
          <w:sz w:val="24"/>
        </w:rPr>
        <w:t>got</w:t>
      </w:r>
      <w:r>
        <w:rPr>
          <w:spacing w:val="-1"/>
          <w:sz w:val="24"/>
        </w:rPr>
        <w:t xml:space="preserve"> </w:t>
      </w:r>
      <w:r>
        <w:rPr>
          <w:spacing w:val="-2"/>
          <w:sz w:val="24"/>
        </w:rPr>
        <w:t>lost?</w:t>
      </w:r>
    </w:p>
    <w:p w:rsidR="00C7304A" w:rsidRDefault="000B4C91">
      <w:pPr>
        <w:pStyle w:val="ListParagraph"/>
        <w:numPr>
          <w:ilvl w:val="0"/>
          <w:numId w:val="4"/>
        </w:numPr>
        <w:tabs>
          <w:tab w:val="left" w:pos="570"/>
        </w:tabs>
        <w:spacing w:before="242"/>
        <w:ind w:left="570" w:hanging="226"/>
        <w:rPr>
          <w:sz w:val="24"/>
        </w:rPr>
      </w:pPr>
      <w:r>
        <w:rPr>
          <w:sz w:val="24"/>
        </w:rPr>
        <w:t>He</w:t>
      </w:r>
      <w:r>
        <w:rPr>
          <w:spacing w:val="-2"/>
          <w:sz w:val="24"/>
        </w:rPr>
        <w:t xml:space="preserve"> </w:t>
      </w:r>
      <w:r>
        <w:rPr>
          <w:sz w:val="24"/>
        </w:rPr>
        <w:t>patiently</w:t>
      </w:r>
      <w:r>
        <w:rPr>
          <w:spacing w:val="-2"/>
          <w:sz w:val="24"/>
        </w:rPr>
        <w:t xml:space="preserve"> </w:t>
      </w:r>
      <w:r>
        <w:rPr>
          <w:sz w:val="24"/>
        </w:rPr>
        <w:t>searched</w:t>
      </w:r>
      <w:r>
        <w:rPr>
          <w:spacing w:val="-1"/>
          <w:sz w:val="24"/>
        </w:rPr>
        <w:t xml:space="preserve"> </w:t>
      </w:r>
      <w:r>
        <w:rPr>
          <w:sz w:val="24"/>
        </w:rPr>
        <w:t>for</w:t>
      </w:r>
      <w:r>
        <w:rPr>
          <w:spacing w:val="-2"/>
          <w:sz w:val="24"/>
        </w:rPr>
        <w:t xml:space="preserve"> </w:t>
      </w:r>
      <w:r>
        <w:rPr>
          <w:sz w:val="24"/>
        </w:rPr>
        <w:t>Bawang</w:t>
      </w:r>
      <w:r>
        <w:rPr>
          <w:spacing w:val="-1"/>
          <w:sz w:val="24"/>
        </w:rPr>
        <w:t xml:space="preserve"> </w:t>
      </w:r>
      <w:r>
        <w:rPr>
          <w:spacing w:val="-2"/>
          <w:sz w:val="24"/>
        </w:rPr>
        <w:t>Putih</w:t>
      </w:r>
    </w:p>
    <w:p w:rsidR="00C7304A" w:rsidRDefault="000B4C91">
      <w:pPr>
        <w:pStyle w:val="ListParagraph"/>
        <w:numPr>
          <w:ilvl w:val="0"/>
          <w:numId w:val="4"/>
        </w:numPr>
        <w:tabs>
          <w:tab w:val="left" w:pos="584"/>
        </w:tabs>
        <w:spacing w:before="241"/>
        <w:ind w:left="584" w:hanging="240"/>
        <w:rPr>
          <w:sz w:val="24"/>
        </w:rPr>
      </w:pPr>
      <w:r>
        <w:rPr>
          <w:sz w:val="24"/>
        </w:rPr>
        <w:t>He</w:t>
      </w:r>
      <w:r>
        <w:rPr>
          <w:spacing w:val="-4"/>
          <w:sz w:val="24"/>
        </w:rPr>
        <w:t xml:space="preserve"> </w:t>
      </w:r>
      <w:r>
        <w:rPr>
          <w:sz w:val="24"/>
        </w:rPr>
        <w:t>devised</w:t>
      </w:r>
      <w:r>
        <w:rPr>
          <w:spacing w:val="-2"/>
          <w:sz w:val="24"/>
        </w:rPr>
        <w:t xml:space="preserve"> </w:t>
      </w:r>
      <w:r>
        <w:rPr>
          <w:sz w:val="24"/>
        </w:rPr>
        <w:t>a</w:t>
      </w:r>
      <w:r>
        <w:rPr>
          <w:spacing w:val="-2"/>
          <w:sz w:val="24"/>
        </w:rPr>
        <w:t xml:space="preserve"> </w:t>
      </w:r>
      <w:r>
        <w:rPr>
          <w:sz w:val="24"/>
        </w:rPr>
        <w:t>wicked</w:t>
      </w:r>
      <w:r>
        <w:rPr>
          <w:spacing w:val="-2"/>
          <w:sz w:val="24"/>
        </w:rPr>
        <w:t xml:space="preserve"> </w:t>
      </w:r>
      <w:r>
        <w:rPr>
          <w:spacing w:val="-4"/>
          <w:sz w:val="24"/>
        </w:rPr>
        <w:t>plan</w:t>
      </w:r>
    </w:p>
    <w:p w:rsidR="00C7304A" w:rsidRDefault="000B4C91">
      <w:pPr>
        <w:pStyle w:val="ListParagraph"/>
        <w:numPr>
          <w:ilvl w:val="0"/>
          <w:numId w:val="4"/>
        </w:numPr>
        <w:tabs>
          <w:tab w:val="left" w:pos="570"/>
        </w:tabs>
        <w:spacing w:before="241"/>
        <w:ind w:left="570" w:hanging="226"/>
        <w:rPr>
          <w:sz w:val="24"/>
        </w:rPr>
      </w:pPr>
      <w:r>
        <w:rPr>
          <w:sz w:val="24"/>
        </w:rPr>
        <w:t>He</w:t>
      </w:r>
      <w:r>
        <w:rPr>
          <w:spacing w:val="-2"/>
          <w:sz w:val="24"/>
        </w:rPr>
        <w:t xml:space="preserve"> </w:t>
      </w:r>
      <w:r>
        <w:rPr>
          <w:sz w:val="24"/>
        </w:rPr>
        <w:t>helped</w:t>
      </w:r>
      <w:r>
        <w:rPr>
          <w:spacing w:val="-2"/>
          <w:sz w:val="24"/>
        </w:rPr>
        <w:t xml:space="preserve"> </w:t>
      </w:r>
      <w:r>
        <w:rPr>
          <w:sz w:val="24"/>
        </w:rPr>
        <w:t>others</w:t>
      </w:r>
      <w:r>
        <w:rPr>
          <w:spacing w:val="-2"/>
          <w:sz w:val="24"/>
        </w:rPr>
        <w:t xml:space="preserve"> </w:t>
      </w:r>
      <w:r>
        <w:rPr>
          <w:sz w:val="24"/>
        </w:rPr>
        <w:t>in</w:t>
      </w:r>
      <w:r>
        <w:rPr>
          <w:spacing w:val="-2"/>
          <w:sz w:val="24"/>
        </w:rPr>
        <w:t xml:space="preserve"> </w:t>
      </w:r>
      <w:r>
        <w:rPr>
          <w:sz w:val="24"/>
        </w:rPr>
        <w:t>the</w:t>
      </w:r>
      <w:r>
        <w:rPr>
          <w:spacing w:val="-2"/>
          <w:sz w:val="24"/>
        </w:rPr>
        <w:t xml:space="preserve"> village</w:t>
      </w:r>
    </w:p>
    <w:p w:rsidR="00C7304A" w:rsidRDefault="000B4C91">
      <w:pPr>
        <w:pStyle w:val="ListParagraph"/>
        <w:numPr>
          <w:ilvl w:val="0"/>
          <w:numId w:val="4"/>
        </w:numPr>
        <w:tabs>
          <w:tab w:val="left" w:pos="584"/>
        </w:tabs>
        <w:spacing w:before="242"/>
        <w:ind w:left="584" w:hanging="240"/>
        <w:rPr>
          <w:sz w:val="24"/>
        </w:rPr>
      </w:pPr>
      <w:r>
        <w:rPr>
          <w:sz w:val="24"/>
        </w:rPr>
        <w:t>He</w:t>
      </w:r>
      <w:r>
        <w:rPr>
          <w:spacing w:val="-3"/>
          <w:sz w:val="24"/>
        </w:rPr>
        <w:t xml:space="preserve"> </w:t>
      </w:r>
      <w:r>
        <w:rPr>
          <w:sz w:val="24"/>
        </w:rPr>
        <w:t>returned</w:t>
      </w:r>
      <w:r>
        <w:rPr>
          <w:spacing w:val="-3"/>
          <w:sz w:val="24"/>
        </w:rPr>
        <w:t xml:space="preserve"> </w:t>
      </w:r>
      <w:r>
        <w:rPr>
          <w:sz w:val="24"/>
        </w:rPr>
        <w:t>home</w:t>
      </w:r>
      <w:r>
        <w:rPr>
          <w:spacing w:val="-2"/>
          <w:sz w:val="24"/>
        </w:rPr>
        <w:t xml:space="preserve"> </w:t>
      </w:r>
      <w:r>
        <w:rPr>
          <w:sz w:val="24"/>
        </w:rPr>
        <w:t>to</w:t>
      </w:r>
      <w:r>
        <w:rPr>
          <w:spacing w:val="-3"/>
          <w:sz w:val="24"/>
        </w:rPr>
        <w:t xml:space="preserve"> </w:t>
      </w:r>
      <w:r>
        <w:rPr>
          <w:sz w:val="24"/>
        </w:rPr>
        <w:t>inform</w:t>
      </w:r>
      <w:r>
        <w:rPr>
          <w:spacing w:val="-3"/>
          <w:sz w:val="24"/>
        </w:rPr>
        <w:t xml:space="preserve"> </w:t>
      </w:r>
      <w:r>
        <w:rPr>
          <w:sz w:val="24"/>
        </w:rPr>
        <w:t>his</w:t>
      </w:r>
      <w:r>
        <w:rPr>
          <w:spacing w:val="-2"/>
          <w:sz w:val="24"/>
        </w:rPr>
        <w:t xml:space="preserve"> mother</w:t>
      </w:r>
    </w:p>
    <w:p w:rsidR="00C7304A" w:rsidRDefault="000B4C91">
      <w:pPr>
        <w:pStyle w:val="ListParagraph"/>
        <w:numPr>
          <w:ilvl w:val="0"/>
          <w:numId w:val="18"/>
        </w:numPr>
        <w:tabs>
          <w:tab w:val="left" w:pos="524"/>
        </w:tabs>
        <w:spacing w:before="241"/>
        <w:ind w:left="524" w:hanging="360"/>
        <w:rPr>
          <w:sz w:val="24"/>
        </w:rPr>
      </w:pPr>
      <w:r>
        <w:rPr>
          <w:sz w:val="24"/>
        </w:rPr>
        <w:t>What</w:t>
      </w:r>
      <w:r>
        <w:rPr>
          <w:spacing w:val="-1"/>
          <w:sz w:val="24"/>
        </w:rPr>
        <w:t xml:space="preserve"> </w:t>
      </w:r>
      <w:r>
        <w:rPr>
          <w:sz w:val="24"/>
        </w:rPr>
        <w:t>was</w:t>
      </w:r>
      <w:r>
        <w:rPr>
          <w:spacing w:val="-1"/>
          <w:sz w:val="24"/>
        </w:rPr>
        <w:t xml:space="preserve"> </w:t>
      </w:r>
      <w:r>
        <w:rPr>
          <w:sz w:val="24"/>
        </w:rPr>
        <w:t>the</w:t>
      </w:r>
      <w:r>
        <w:rPr>
          <w:spacing w:val="-1"/>
          <w:sz w:val="24"/>
        </w:rPr>
        <w:t xml:space="preserve"> </w:t>
      </w:r>
      <w:r>
        <w:rPr>
          <w:sz w:val="24"/>
        </w:rPr>
        <w:t>ending</w:t>
      </w:r>
      <w:r>
        <w:rPr>
          <w:spacing w:val="-1"/>
          <w:sz w:val="24"/>
        </w:rPr>
        <w:t xml:space="preserve"> </w:t>
      </w:r>
      <w:r>
        <w:rPr>
          <w:sz w:val="24"/>
        </w:rPr>
        <w:t>of</w:t>
      </w:r>
      <w:r>
        <w:rPr>
          <w:spacing w:val="-1"/>
          <w:sz w:val="24"/>
        </w:rPr>
        <w:t xml:space="preserve"> </w:t>
      </w:r>
      <w:r>
        <w:rPr>
          <w:sz w:val="24"/>
        </w:rPr>
        <w:t>the story</w:t>
      </w:r>
      <w:r>
        <w:rPr>
          <w:spacing w:val="-1"/>
          <w:sz w:val="24"/>
        </w:rPr>
        <w:t xml:space="preserve"> </w:t>
      </w:r>
      <w:r>
        <w:rPr>
          <w:sz w:val="24"/>
        </w:rPr>
        <w:t>for</w:t>
      </w:r>
      <w:r>
        <w:rPr>
          <w:spacing w:val="-1"/>
          <w:sz w:val="24"/>
        </w:rPr>
        <w:t xml:space="preserve"> </w:t>
      </w:r>
      <w:r>
        <w:rPr>
          <w:sz w:val="24"/>
        </w:rPr>
        <w:t>Bawang</w:t>
      </w:r>
      <w:r>
        <w:rPr>
          <w:spacing w:val="-1"/>
          <w:sz w:val="24"/>
        </w:rPr>
        <w:t xml:space="preserve"> </w:t>
      </w:r>
      <w:r>
        <w:rPr>
          <w:sz w:val="24"/>
        </w:rPr>
        <w:t>Merah</w:t>
      </w:r>
      <w:r>
        <w:rPr>
          <w:spacing w:val="-1"/>
          <w:sz w:val="24"/>
        </w:rPr>
        <w:t xml:space="preserve"> </w:t>
      </w:r>
      <w:r>
        <w:rPr>
          <w:sz w:val="24"/>
        </w:rPr>
        <w:t>and</w:t>
      </w:r>
      <w:r>
        <w:rPr>
          <w:spacing w:val="-1"/>
          <w:sz w:val="24"/>
        </w:rPr>
        <w:t xml:space="preserve"> </w:t>
      </w:r>
      <w:r>
        <w:rPr>
          <w:sz w:val="24"/>
        </w:rPr>
        <w:t xml:space="preserve">Bawang </w:t>
      </w:r>
      <w:r>
        <w:rPr>
          <w:spacing w:val="-2"/>
          <w:sz w:val="24"/>
        </w:rPr>
        <w:t>Putih?</w:t>
      </w:r>
    </w:p>
    <w:p w:rsidR="00C7304A" w:rsidRDefault="000B4C91">
      <w:pPr>
        <w:pStyle w:val="ListParagraph"/>
        <w:numPr>
          <w:ilvl w:val="0"/>
          <w:numId w:val="3"/>
        </w:numPr>
        <w:tabs>
          <w:tab w:val="left" w:pos="570"/>
        </w:tabs>
        <w:spacing w:before="242"/>
        <w:ind w:left="570" w:hanging="226"/>
        <w:rPr>
          <w:sz w:val="24"/>
        </w:rPr>
      </w:pPr>
      <w:r>
        <w:rPr>
          <w:sz w:val="24"/>
        </w:rPr>
        <w:t>They</w:t>
      </w:r>
      <w:r>
        <w:rPr>
          <w:spacing w:val="-2"/>
          <w:sz w:val="24"/>
        </w:rPr>
        <w:t xml:space="preserve"> </w:t>
      </w:r>
      <w:r>
        <w:rPr>
          <w:sz w:val="24"/>
        </w:rPr>
        <w:t>parted</w:t>
      </w:r>
      <w:r>
        <w:rPr>
          <w:spacing w:val="-2"/>
          <w:sz w:val="24"/>
        </w:rPr>
        <w:t xml:space="preserve"> </w:t>
      </w:r>
      <w:r>
        <w:rPr>
          <w:sz w:val="24"/>
        </w:rPr>
        <w:t>ways</w:t>
      </w:r>
      <w:r>
        <w:rPr>
          <w:spacing w:val="-2"/>
          <w:sz w:val="24"/>
        </w:rPr>
        <w:t xml:space="preserve"> forever</w:t>
      </w:r>
    </w:p>
    <w:p w:rsidR="00C7304A" w:rsidRDefault="000B4C91">
      <w:pPr>
        <w:pStyle w:val="ListParagraph"/>
        <w:numPr>
          <w:ilvl w:val="0"/>
          <w:numId w:val="3"/>
        </w:numPr>
        <w:tabs>
          <w:tab w:val="left" w:pos="584"/>
        </w:tabs>
        <w:spacing w:before="241"/>
        <w:ind w:left="584" w:hanging="240"/>
        <w:rPr>
          <w:sz w:val="24"/>
        </w:rPr>
      </w:pPr>
      <w:r>
        <w:rPr>
          <w:sz w:val="24"/>
        </w:rPr>
        <w:t>They</w:t>
      </w:r>
      <w:r>
        <w:rPr>
          <w:spacing w:val="-4"/>
          <w:sz w:val="24"/>
        </w:rPr>
        <w:t xml:space="preserve"> </w:t>
      </w:r>
      <w:r>
        <w:rPr>
          <w:sz w:val="24"/>
        </w:rPr>
        <w:t>reconciled</w:t>
      </w:r>
      <w:r>
        <w:rPr>
          <w:spacing w:val="-2"/>
          <w:sz w:val="24"/>
        </w:rPr>
        <w:t xml:space="preserve"> </w:t>
      </w:r>
      <w:r>
        <w:rPr>
          <w:sz w:val="24"/>
        </w:rPr>
        <w:t>and</w:t>
      </w:r>
      <w:r>
        <w:rPr>
          <w:spacing w:val="-2"/>
          <w:sz w:val="24"/>
        </w:rPr>
        <w:t xml:space="preserve"> </w:t>
      </w:r>
      <w:r>
        <w:rPr>
          <w:sz w:val="24"/>
        </w:rPr>
        <w:t>lived</w:t>
      </w:r>
      <w:r>
        <w:rPr>
          <w:spacing w:val="-2"/>
          <w:sz w:val="24"/>
        </w:rPr>
        <w:t xml:space="preserve"> </w:t>
      </w:r>
      <w:r>
        <w:rPr>
          <w:sz w:val="24"/>
        </w:rPr>
        <w:t>happily</w:t>
      </w:r>
      <w:r>
        <w:rPr>
          <w:spacing w:val="-2"/>
          <w:sz w:val="24"/>
        </w:rPr>
        <w:t xml:space="preserve"> together</w:t>
      </w:r>
    </w:p>
    <w:p w:rsidR="00C7304A" w:rsidRDefault="000B4C91">
      <w:pPr>
        <w:pStyle w:val="ListParagraph"/>
        <w:numPr>
          <w:ilvl w:val="0"/>
          <w:numId w:val="3"/>
        </w:numPr>
        <w:tabs>
          <w:tab w:val="left" w:pos="570"/>
        </w:tabs>
        <w:spacing w:before="241"/>
        <w:ind w:left="570" w:hanging="226"/>
        <w:rPr>
          <w:sz w:val="24"/>
        </w:rPr>
      </w:pPr>
      <w:r>
        <w:rPr>
          <w:sz w:val="24"/>
        </w:rPr>
        <w:t>They</w:t>
      </w:r>
      <w:r>
        <w:rPr>
          <w:spacing w:val="-3"/>
          <w:sz w:val="24"/>
        </w:rPr>
        <w:t xml:space="preserve"> </w:t>
      </w:r>
      <w:r>
        <w:rPr>
          <w:sz w:val="24"/>
        </w:rPr>
        <w:t>continued</w:t>
      </w:r>
      <w:r>
        <w:rPr>
          <w:spacing w:val="-2"/>
          <w:sz w:val="24"/>
        </w:rPr>
        <w:t xml:space="preserve"> </w:t>
      </w:r>
      <w:r>
        <w:rPr>
          <w:sz w:val="24"/>
        </w:rPr>
        <w:t>to</w:t>
      </w:r>
      <w:r>
        <w:rPr>
          <w:spacing w:val="-2"/>
          <w:sz w:val="24"/>
        </w:rPr>
        <w:t xml:space="preserve"> </w:t>
      </w:r>
      <w:r>
        <w:rPr>
          <w:sz w:val="24"/>
        </w:rPr>
        <w:t>quarrel</w:t>
      </w:r>
      <w:r>
        <w:rPr>
          <w:spacing w:val="-2"/>
          <w:sz w:val="24"/>
        </w:rPr>
        <w:t xml:space="preserve"> </w:t>
      </w:r>
      <w:r>
        <w:rPr>
          <w:sz w:val="24"/>
        </w:rPr>
        <w:t>and</w:t>
      </w:r>
      <w:r>
        <w:rPr>
          <w:spacing w:val="-2"/>
          <w:sz w:val="24"/>
        </w:rPr>
        <w:t xml:space="preserve"> fight</w:t>
      </w:r>
    </w:p>
    <w:p w:rsidR="00C7304A" w:rsidRDefault="000B4C91">
      <w:pPr>
        <w:pStyle w:val="ListParagraph"/>
        <w:numPr>
          <w:ilvl w:val="0"/>
          <w:numId w:val="3"/>
        </w:numPr>
        <w:tabs>
          <w:tab w:val="left" w:pos="584"/>
        </w:tabs>
        <w:spacing w:before="242"/>
        <w:ind w:left="584" w:hanging="240"/>
        <w:rPr>
          <w:sz w:val="24"/>
        </w:rPr>
      </w:pPr>
      <w:r>
        <w:rPr>
          <w:sz w:val="24"/>
        </w:rPr>
        <w:t>They</w:t>
      </w:r>
      <w:r>
        <w:rPr>
          <w:spacing w:val="-2"/>
          <w:sz w:val="24"/>
        </w:rPr>
        <w:t xml:space="preserve"> </w:t>
      </w:r>
      <w:r>
        <w:rPr>
          <w:sz w:val="24"/>
        </w:rPr>
        <w:t>forgot</w:t>
      </w:r>
      <w:r>
        <w:rPr>
          <w:spacing w:val="-2"/>
          <w:sz w:val="24"/>
        </w:rPr>
        <w:t xml:space="preserve"> </w:t>
      </w:r>
      <w:r>
        <w:rPr>
          <w:sz w:val="24"/>
        </w:rPr>
        <w:t>about</w:t>
      </w:r>
      <w:r>
        <w:rPr>
          <w:spacing w:val="-1"/>
          <w:sz w:val="24"/>
        </w:rPr>
        <w:t xml:space="preserve"> </w:t>
      </w:r>
      <w:r>
        <w:rPr>
          <w:sz w:val="24"/>
        </w:rPr>
        <w:t>each</w:t>
      </w:r>
      <w:r>
        <w:rPr>
          <w:spacing w:val="-2"/>
          <w:sz w:val="24"/>
        </w:rPr>
        <w:t xml:space="preserve"> </w:t>
      </w:r>
      <w:r>
        <w:rPr>
          <w:sz w:val="24"/>
        </w:rPr>
        <w:t>other</w:t>
      </w:r>
      <w:r>
        <w:rPr>
          <w:spacing w:val="-1"/>
          <w:sz w:val="24"/>
        </w:rPr>
        <w:t xml:space="preserve"> </w:t>
      </w:r>
      <w:r>
        <w:rPr>
          <w:sz w:val="24"/>
        </w:rPr>
        <w:t>and</w:t>
      </w:r>
      <w:r>
        <w:rPr>
          <w:spacing w:val="-2"/>
          <w:sz w:val="24"/>
        </w:rPr>
        <w:t xml:space="preserve"> </w:t>
      </w:r>
      <w:r>
        <w:rPr>
          <w:sz w:val="24"/>
        </w:rPr>
        <w:t>went</w:t>
      </w:r>
      <w:r>
        <w:rPr>
          <w:spacing w:val="-2"/>
          <w:sz w:val="24"/>
        </w:rPr>
        <w:t xml:space="preserve"> </w:t>
      </w:r>
      <w:r>
        <w:rPr>
          <w:sz w:val="24"/>
        </w:rPr>
        <w:t>on</w:t>
      </w:r>
      <w:r>
        <w:rPr>
          <w:spacing w:val="-1"/>
          <w:sz w:val="24"/>
        </w:rPr>
        <w:t xml:space="preserve"> </w:t>
      </w:r>
      <w:r>
        <w:rPr>
          <w:sz w:val="24"/>
        </w:rPr>
        <w:t>with</w:t>
      </w:r>
      <w:r>
        <w:rPr>
          <w:spacing w:val="-2"/>
          <w:sz w:val="24"/>
        </w:rPr>
        <w:t xml:space="preserve"> </w:t>
      </w:r>
      <w:r>
        <w:rPr>
          <w:sz w:val="24"/>
        </w:rPr>
        <w:t>their</w:t>
      </w:r>
      <w:r>
        <w:rPr>
          <w:spacing w:val="-1"/>
          <w:sz w:val="24"/>
        </w:rPr>
        <w:t xml:space="preserve"> </w:t>
      </w:r>
      <w:r>
        <w:rPr>
          <w:spacing w:val="-2"/>
          <w:sz w:val="24"/>
        </w:rPr>
        <w:t>lives</w:t>
      </w:r>
    </w:p>
    <w:p w:rsidR="00C7304A" w:rsidRDefault="00C7304A">
      <w:pPr>
        <w:pStyle w:val="ListParagraph"/>
        <w:rPr>
          <w:sz w:val="24"/>
        </w:rPr>
        <w:sectPr w:rsidR="00C7304A">
          <w:headerReference w:type="even" r:id="rId851"/>
          <w:headerReference w:type="default" r:id="rId852"/>
          <w:footerReference w:type="default" r:id="rId853"/>
          <w:headerReference w:type="first" r:id="rId854"/>
          <w:pgSz w:w="11910" w:h="16840"/>
          <w:pgMar w:top="1340" w:right="1275" w:bottom="280" w:left="1275" w:header="752" w:footer="0" w:gutter="0"/>
          <w:cols w:space="720"/>
        </w:sectPr>
      </w:pPr>
    </w:p>
    <w:p w:rsidR="00C7304A" w:rsidRDefault="00C7304A">
      <w:pPr>
        <w:pStyle w:val="BodyText"/>
      </w:pPr>
    </w:p>
    <w:p w:rsidR="00C7304A" w:rsidRDefault="00C7304A">
      <w:pPr>
        <w:pStyle w:val="BodyText"/>
        <w:spacing w:before="46"/>
      </w:pPr>
    </w:p>
    <w:p w:rsidR="00C7304A" w:rsidRDefault="000B4C91">
      <w:pPr>
        <w:ind w:right="1"/>
        <w:jc w:val="center"/>
        <w:rPr>
          <w:b/>
          <w:sz w:val="24"/>
        </w:rPr>
      </w:pPr>
      <w:r>
        <w:rPr>
          <w:b/>
          <w:sz w:val="24"/>
          <w:u w:val="single"/>
        </w:rPr>
        <w:t>KEY</w:t>
      </w:r>
      <w:r>
        <w:rPr>
          <w:b/>
          <w:spacing w:val="-1"/>
          <w:sz w:val="24"/>
          <w:u w:val="single"/>
        </w:rPr>
        <w:t xml:space="preserve"> </w:t>
      </w:r>
      <w:r>
        <w:rPr>
          <w:b/>
          <w:spacing w:val="-2"/>
          <w:sz w:val="24"/>
          <w:u w:val="single"/>
        </w:rPr>
        <w:t>ANSWER</w:t>
      </w:r>
    </w:p>
    <w:p w:rsidR="00C7304A" w:rsidRDefault="000B4C91">
      <w:pPr>
        <w:pStyle w:val="ListParagraph"/>
        <w:numPr>
          <w:ilvl w:val="0"/>
          <w:numId w:val="2"/>
        </w:numPr>
        <w:tabs>
          <w:tab w:val="left" w:pos="405"/>
        </w:tabs>
        <w:spacing w:before="241"/>
        <w:rPr>
          <w:sz w:val="24"/>
        </w:rPr>
      </w:pPr>
      <w:r>
        <w:rPr>
          <w:sz w:val="24"/>
        </w:rPr>
        <w:t>B)</w:t>
      </w:r>
      <w:r>
        <w:rPr>
          <w:spacing w:val="-2"/>
          <w:sz w:val="24"/>
        </w:rPr>
        <w:t xml:space="preserve"> </w:t>
      </w:r>
      <w:r>
        <w:rPr>
          <w:sz w:val="24"/>
        </w:rPr>
        <w:t>The</w:t>
      </w:r>
      <w:r>
        <w:rPr>
          <w:spacing w:val="-1"/>
          <w:sz w:val="24"/>
        </w:rPr>
        <w:t xml:space="preserve"> </w:t>
      </w:r>
      <w:r>
        <w:rPr>
          <w:sz w:val="24"/>
        </w:rPr>
        <w:t>importance</w:t>
      </w:r>
      <w:r>
        <w:rPr>
          <w:spacing w:val="-2"/>
          <w:sz w:val="24"/>
        </w:rPr>
        <w:t xml:space="preserve"> </w:t>
      </w:r>
      <w:r>
        <w:rPr>
          <w:sz w:val="24"/>
        </w:rPr>
        <w:t>of</w:t>
      </w:r>
      <w:r>
        <w:rPr>
          <w:spacing w:val="-1"/>
          <w:sz w:val="24"/>
        </w:rPr>
        <w:t xml:space="preserve"> </w:t>
      </w:r>
      <w:r>
        <w:rPr>
          <w:sz w:val="24"/>
        </w:rPr>
        <w:t>harmony</w:t>
      </w:r>
      <w:r>
        <w:rPr>
          <w:spacing w:val="-2"/>
          <w:sz w:val="24"/>
        </w:rPr>
        <w:t xml:space="preserve"> </w:t>
      </w:r>
      <w:r>
        <w:rPr>
          <w:sz w:val="24"/>
        </w:rPr>
        <w:t>in</w:t>
      </w:r>
      <w:r>
        <w:rPr>
          <w:spacing w:val="-1"/>
          <w:sz w:val="24"/>
        </w:rPr>
        <w:t xml:space="preserve"> </w:t>
      </w:r>
      <w:r>
        <w:rPr>
          <w:spacing w:val="-2"/>
          <w:sz w:val="24"/>
        </w:rPr>
        <w:t>nature.</w:t>
      </w:r>
    </w:p>
    <w:p w:rsidR="00C7304A" w:rsidRDefault="000B4C91">
      <w:pPr>
        <w:pStyle w:val="ListParagraph"/>
        <w:numPr>
          <w:ilvl w:val="0"/>
          <w:numId w:val="2"/>
        </w:numPr>
        <w:tabs>
          <w:tab w:val="left" w:pos="405"/>
        </w:tabs>
        <w:spacing w:before="242"/>
        <w:rPr>
          <w:sz w:val="24"/>
        </w:rPr>
      </w:pPr>
      <w:r>
        <w:rPr>
          <w:sz w:val="24"/>
        </w:rPr>
        <w:t>C)</w:t>
      </w:r>
      <w:r>
        <w:rPr>
          <w:spacing w:val="-3"/>
          <w:sz w:val="24"/>
        </w:rPr>
        <w:t xml:space="preserve"> </w:t>
      </w:r>
      <w:r>
        <w:rPr>
          <w:sz w:val="24"/>
        </w:rPr>
        <w:t>Summarizing</w:t>
      </w:r>
      <w:r>
        <w:rPr>
          <w:spacing w:val="-2"/>
          <w:sz w:val="24"/>
        </w:rPr>
        <w:t xml:space="preserve"> </w:t>
      </w:r>
      <w:r>
        <w:rPr>
          <w:sz w:val="24"/>
        </w:rPr>
        <w:t>main</w:t>
      </w:r>
      <w:r>
        <w:rPr>
          <w:spacing w:val="-2"/>
          <w:sz w:val="24"/>
        </w:rPr>
        <w:t xml:space="preserve"> ideas.</w:t>
      </w:r>
    </w:p>
    <w:p w:rsidR="00C7304A" w:rsidRDefault="000B4C91">
      <w:pPr>
        <w:pStyle w:val="ListParagraph"/>
        <w:numPr>
          <w:ilvl w:val="0"/>
          <w:numId w:val="2"/>
        </w:numPr>
        <w:tabs>
          <w:tab w:val="left" w:pos="405"/>
        </w:tabs>
        <w:spacing w:before="241"/>
        <w:rPr>
          <w:sz w:val="24"/>
        </w:rPr>
      </w:pPr>
      <w:r>
        <w:rPr>
          <w:sz w:val="24"/>
        </w:rPr>
        <w:t>C)</w:t>
      </w:r>
      <w:r>
        <w:rPr>
          <w:spacing w:val="-1"/>
          <w:sz w:val="24"/>
        </w:rPr>
        <w:t xml:space="preserve"> </w:t>
      </w:r>
      <w:r>
        <w:rPr>
          <w:sz w:val="24"/>
        </w:rPr>
        <w:t>By</w:t>
      </w:r>
      <w:r>
        <w:rPr>
          <w:spacing w:val="-1"/>
          <w:sz w:val="24"/>
        </w:rPr>
        <w:t xml:space="preserve"> </w:t>
      </w:r>
      <w:r>
        <w:rPr>
          <w:sz w:val="24"/>
        </w:rPr>
        <w:t>swimming</w:t>
      </w:r>
      <w:r>
        <w:rPr>
          <w:spacing w:val="-1"/>
          <w:sz w:val="24"/>
        </w:rPr>
        <w:t xml:space="preserve"> </w:t>
      </w:r>
      <w:r>
        <w:rPr>
          <w:sz w:val="24"/>
        </w:rPr>
        <w:t>and</w:t>
      </w:r>
      <w:r>
        <w:rPr>
          <w:spacing w:val="-1"/>
          <w:sz w:val="24"/>
        </w:rPr>
        <w:t xml:space="preserve"> </w:t>
      </w:r>
      <w:r>
        <w:rPr>
          <w:sz w:val="24"/>
        </w:rPr>
        <w:t>keeping</w:t>
      </w:r>
      <w:r>
        <w:rPr>
          <w:spacing w:val="-1"/>
          <w:sz w:val="24"/>
        </w:rPr>
        <w:t xml:space="preserve"> </w:t>
      </w:r>
      <w:r>
        <w:rPr>
          <w:sz w:val="24"/>
        </w:rPr>
        <w:t>the</w:t>
      </w:r>
      <w:r>
        <w:rPr>
          <w:spacing w:val="-1"/>
          <w:sz w:val="24"/>
        </w:rPr>
        <w:t xml:space="preserve"> </w:t>
      </w:r>
      <w:r>
        <w:rPr>
          <w:sz w:val="24"/>
        </w:rPr>
        <w:t xml:space="preserve">stream </w:t>
      </w:r>
      <w:r>
        <w:rPr>
          <w:spacing w:val="-2"/>
          <w:sz w:val="24"/>
        </w:rPr>
        <w:t>clean.</w:t>
      </w:r>
    </w:p>
    <w:p w:rsidR="00C7304A" w:rsidRDefault="000B4C91">
      <w:pPr>
        <w:pStyle w:val="ListParagraph"/>
        <w:numPr>
          <w:ilvl w:val="0"/>
          <w:numId w:val="2"/>
        </w:numPr>
        <w:tabs>
          <w:tab w:val="left" w:pos="405"/>
        </w:tabs>
        <w:spacing w:before="241"/>
        <w:rPr>
          <w:sz w:val="24"/>
        </w:rPr>
      </w:pPr>
      <w:r>
        <w:rPr>
          <w:sz w:val="24"/>
        </w:rPr>
        <w:t>A)</w:t>
      </w:r>
      <w:r>
        <w:rPr>
          <w:spacing w:val="-1"/>
          <w:sz w:val="24"/>
        </w:rPr>
        <w:t xml:space="preserve"> </w:t>
      </w:r>
      <w:r>
        <w:rPr>
          <w:sz w:val="24"/>
        </w:rPr>
        <w:t>A</w:t>
      </w:r>
      <w:r>
        <w:rPr>
          <w:spacing w:val="-1"/>
          <w:sz w:val="24"/>
        </w:rPr>
        <w:t xml:space="preserve"> </w:t>
      </w:r>
      <w:r>
        <w:rPr>
          <w:sz w:val="24"/>
        </w:rPr>
        <w:t>bear</w:t>
      </w:r>
      <w:r>
        <w:rPr>
          <w:spacing w:val="-1"/>
          <w:sz w:val="24"/>
        </w:rPr>
        <w:t xml:space="preserve"> </w:t>
      </w:r>
      <w:r>
        <w:rPr>
          <w:sz w:val="24"/>
        </w:rPr>
        <w:t>learning</w:t>
      </w:r>
      <w:r>
        <w:rPr>
          <w:spacing w:val="-1"/>
          <w:sz w:val="24"/>
        </w:rPr>
        <w:t xml:space="preserve"> </w:t>
      </w:r>
      <w:r>
        <w:rPr>
          <w:sz w:val="24"/>
        </w:rPr>
        <w:t>to</w:t>
      </w:r>
      <w:r>
        <w:rPr>
          <w:spacing w:val="-1"/>
          <w:sz w:val="24"/>
        </w:rPr>
        <w:t xml:space="preserve"> </w:t>
      </w:r>
      <w:r>
        <w:rPr>
          <w:sz w:val="24"/>
        </w:rPr>
        <w:t>climb</w:t>
      </w:r>
      <w:r>
        <w:rPr>
          <w:spacing w:val="-1"/>
          <w:sz w:val="24"/>
        </w:rPr>
        <w:t xml:space="preserve"> </w:t>
      </w:r>
      <w:r>
        <w:rPr>
          <w:sz w:val="24"/>
        </w:rPr>
        <w:t>trees</w:t>
      </w:r>
      <w:r>
        <w:rPr>
          <w:spacing w:val="-1"/>
          <w:sz w:val="24"/>
        </w:rPr>
        <w:t xml:space="preserve"> </w:t>
      </w:r>
      <w:r>
        <w:rPr>
          <w:sz w:val="24"/>
        </w:rPr>
        <w:t>by</w:t>
      </w:r>
      <w:r>
        <w:rPr>
          <w:spacing w:val="-1"/>
          <w:sz w:val="24"/>
        </w:rPr>
        <w:t xml:space="preserve"> </w:t>
      </w:r>
      <w:r>
        <w:rPr>
          <w:sz w:val="24"/>
        </w:rPr>
        <w:t>watching</w:t>
      </w:r>
      <w:r>
        <w:rPr>
          <w:spacing w:val="-1"/>
          <w:sz w:val="24"/>
        </w:rPr>
        <w:t xml:space="preserve"> </w:t>
      </w:r>
      <w:r>
        <w:rPr>
          <w:sz w:val="24"/>
        </w:rPr>
        <w:t xml:space="preserve">other </w:t>
      </w:r>
      <w:r>
        <w:rPr>
          <w:spacing w:val="-2"/>
          <w:sz w:val="24"/>
        </w:rPr>
        <w:t>bears.</w:t>
      </w:r>
    </w:p>
    <w:p w:rsidR="00C7304A" w:rsidRDefault="000B4C91">
      <w:pPr>
        <w:pStyle w:val="ListParagraph"/>
        <w:numPr>
          <w:ilvl w:val="0"/>
          <w:numId w:val="2"/>
        </w:numPr>
        <w:tabs>
          <w:tab w:val="left" w:pos="405"/>
        </w:tabs>
        <w:spacing w:before="242"/>
        <w:rPr>
          <w:sz w:val="24"/>
        </w:rPr>
      </w:pPr>
      <w:r>
        <w:rPr>
          <w:sz w:val="24"/>
        </w:rPr>
        <w:t>C)</w:t>
      </w:r>
      <w:r>
        <w:rPr>
          <w:spacing w:val="-4"/>
          <w:sz w:val="24"/>
        </w:rPr>
        <w:t xml:space="preserve"> </w:t>
      </w:r>
      <w:r>
        <w:rPr>
          <w:sz w:val="24"/>
        </w:rPr>
        <w:t>To</w:t>
      </w:r>
      <w:r>
        <w:rPr>
          <w:spacing w:val="-2"/>
          <w:sz w:val="24"/>
        </w:rPr>
        <w:t xml:space="preserve"> </w:t>
      </w:r>
      <w:r>
        <w:rPr>
          <w:sz w:val="24"/>
        </w:rPr>
        <w:t>improve</w:t>
      </w:r>
      <w:r>
        <w:rPr>
          <w:spacing w:val="-2"/>
          <w:sz w:val="24"/>
        </w:rPr>
        <w:t xml:space="preserve"> </w:t>
      </w:r>
      <w:r>
        <w:rPr>
          <w:sz w:val="24"/>
        </w:rPr>
        <w:t>understanding</w:t>
      </w:r>
      <w:r>
        <w:rPr>
          <w:spacing w:val="-2"/>
          <w:sz w:val="24"/>
        </w:rPr>
        <w:t xml:space="preserve"> </w:t>
      </w:r>
      <w:r>
        <w:rPr>
          <w:sz w:val="24"/>
        </w:rPr>
        <w:t>and</w:t>
      </w:r>
      <w:r>
        <w:rPr>
          <w:spacing w:val="-2"/>
          <w:sz w:val="24"/>
        </w:rPr>
        <w:t xml:space="preserve"> </w:t>
      </w:r>
      <w:r>
        <w:rPr>
          <w:sz w:val="24"/>
        </w:rPr>
        <w:t>retention</w:t>
      </w:r>
      <w:r>
        <w:rPr>
          <w:spacing w:val="-2"/>
          <w:sz w:val="24"/>
        </w:rPr>
        <w:t xml:space="preserve"> </w:t>
      </w:r>
      <w:r>
        <w:rPr>
          <w:sz w:val="24"/>
        </w:rPr>
        <w:t>of</w:t>
      </w:r>
      <w:r>
        <w:rPr>
          <w:spacing w:val="-2"/>
          <w:sz w:val="24"/>
        </w:rPr>
        <w:t xml:space="preserve"> information.</w:t>
      </w:r>
    </w:p>
    <w:p w:rsidR="00C7304A" w:rsidRDefault="000B4C91">
      <w:pPr>
        <w:pStyle w:val="ListParagraph"/>
        <w:numPr>
          <w:ilvl w:val="0"/>
          <w:numId w:val="2"/>
        </w:numPr>
        <w:tabs>
          <w:tab w:val="left" w:pos="405"/>
        </w:tabs>
        <w:spacing w:before="241"/>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pacing w:val="-2"/>
          <w:sz w:val="24"/>
        </w:rPr>
        <w:t>story.</w:t>
      </w:r>
    </w:p>
    <w:p w:rsidR="00C7304A" w:rsidRDefault="000B4C91">
      <w:pPr>
        <w:pStyle w:val="ListParagraph"/>
        <w:numPr>
          <w:ilvl w:val="0"/>
          <w:numId w:val="2"/>
        </w:numPr>
        <w:tabs>
          <w:tab w:val="left" w:pos="405"/>
        </w:tabs>
        <w:spacing w:before="242"/>
        <w:rPr>
          <w:sz w:val="24"/>
        </w:rPr>
      </w:pPr>
      <w:r>
        <w:rPr>
          <w:sz w:val="24"/>
        </w:rPr>
        <w:t>B)</w:t>
      </w:r>
      <w:r>
        <w:rPr>
          <w:spacing w:val="-2"/>
          <w:sz w:val="24"/>
        </w:rPr>
        <w:t xml:space="preserve"> </w:t>
      </w:r>
      <w:r>
        <w:rPr>
          <w:sz w:val="24"/>
        </w:rPr>
        <w:t>Loyalty</w:t>
      </w:r>
      <w:r>
        <w:rPr>
          <w:spacing w:val="-2"/>
          <w:sz w:val="24"/>
        </w:rPr>
        <w:t xml:space="preserve"> </w:t>
      </w:r>
      <w:r>
        <w:rPr>
          <w:sz w:val="24"/>
        </w:rPr>
        <w:t>is</w:t>
      </w:r>
      <w:r>
        <w:rPr>
          <w:spacing w:val="-2"/>
          <w:sz w:val="24"/>
        </w:rPr>
        <w:t xml:space="preserve"> </w:t>
      </w:r>
      <w:r>
        <w:rPr>
          <w:sz w:val="24"/>
        </w:rPr>
        <w:t>an</w:t>
      </w:r>
      <w:r>
        <w:rPr>
          <w:spacing w:val="-2"/>
          <w:sz w:val="24"/>
        </w:rPr>
        <w:t xml:space="preserve"> </w:t>
      </w:r>
      <w:r>
        <w:rPr>
          <w:sz w:val="24"/>
        </w:rPr>
        <w:t>important</w:t>
      </w:r>
      <w:r>
        <w:rPr>
          <w:spacing w:val="-2"/>
          <w:sz w:val="24"/>
        </w:rPr>
        <w:t xml:space="preserve"> trait.</w:t>
      </w:r>
    </w:p>
    <w:p w:rsidR="00C7304A" w:rsidRDefault="000B4C91">
      <w:pPr>
        <w:pStyle w:val="ListParagraph"/>
        <w:numPr>
          <w:ilvl w:val="0"/>
          <w:numId w:val="2"/>
        </w:numPr>
        <w:tabs>
          <w:tab w:val="left" w:pos="405"/>
        </w:tabs>
        <w:spacing w:before="241"/>
        <w:rPr>
          <w:sz w:val="24"/>
        </w:rPr>
      </w:pPr>
      <w:r>
        <w:rPr>
          <w:sz w:val="24"/>
        </w:rPr>
        <w:t>C)</w:t>
      </w:r>
      <w:r>
        <w:rPr>
          <w:spacing w:val="-2"/>
          <w:sz w:val="24"/>
        </w:rPr>
        <w:t xml:space="preserve"> </w:t>
      </w:r>
      <w:r>
        <w:rPr>
          <w:sz w:val="24"/>
        </w:rPr>
        <w:t>Main</w:t>
      </w:r>
      <w:r>
        <w:rPr>
          <w:spacing w:val="-2"/>
          <w:sz w:val="24"/>
        </w:rPr>
        <w:t xml:space="preserve"> </w:t>
      </w:r>
      <w:r>
        <w:rPr>
          <w:sz w:val="24"/>
        </w:rPr>
        <w:t>conflict</w:t>
      </w:r>
      <w:r>
        <w:rPr>
          <w:spacing w:val="-1"/>
          <w:sz w:val="24"/>
        </w:rPr>
        <w:t xml:space="preserve"> </w:t>
      </w:r>
      <w:r>
        <w:rPr>
          <w:sz w:val="24"/>
        </w:rPr>
        <w:t>and</w:t>
      </w:r>
      <w:r>
        <w:rPr>
          <w:spacing w:val="-2"/>
          <w:sz w:val="24"/>
        </w:rPr>
        <w:t xml:space="preserve"> </w:t>
      </w:r>
      <w:r>
        <w:rPr>
          <w:sz w:val="24"/>
        </w:rPr>
        <w:t>its</w:t>
      </w:r>
      <w:r>
        <w:rPr>
          <w:spacing w:val="-1"/>
          <w:sz w:val="24"/>
        </w:rPr>
        <w:t xml:space="preserve"> </w:t>
      </w:r>
      <w:r>
        <w:rPr>
          <w:spacing w:val="-2"/>
          <w:sz w:val="24"/>
        </w:rPr>
        <w:t>resolution.</w:t>
      </w:r>
    </w:p>
    <w:p w:rsidR="00C7304A" w:rsidRDefault="000B4C91">
      <w:pPr>
        <w:pStyle w:val="ListParagraph"/>
        <w:numPr>
          <w:ilvl w:val="0"/>
          <w:numId w:val="2"/>
        </w:numPr>
        <w:tabs>
          <w:tab w:val="left" w:pos="405"/>
        </w:tabs>
        <w:spacing w:before="241"/>
        <w:rPr>
          <w:sz w:val="24"/>
        </w:rPr>
      </w:pPr>
      <w:r>
        <w:rPr>
          <w:sz w:val="24"/>
        </w:rPr>
        <w:t>B)</w:t>
      </w:r>
      <w:r>
        <w:rPr>
          <w:spacing w:val="-2"/>
          <w:sz w:val="24"/>
        </w:rPr>
        <w:t xml:space="preserve"> </w:t>
      </w:r>
      <w:r>
        <w:rPr>
          <w:sz w:val="24"/>
        </w:rPr>
        <w:t>Predict</w:t>
      </w:r>
      <w:r>
        <w:rPr>
          <w:spacing w:val="-1"/>
          <w:sz w:val="24"/>
        </w:rPr>
        <w:t xml:space="preserve"> </w:t>
      </w:r>
      <w:r>
        <w:rPr>
          <w:sz w:val="24"/>
        </w:rPr>
        <w:t>the</w:t>
      </w:r>
      <w:r>
        <w:rPr>
          <w:spacing w:val="-2"/>
          <w:sz w:val="24"/>
        </w:rPr>
        <w:t xml:space="preserve"> </w:t>
      </w:r>
      <w:r>
        <w:rPr>
          <w:sz w:val="24"/>
        </w:rPr>
        <w:t>story</w:t>
      </w:r>
      <w:r>
        <w:rPr>
          <w:spacing w:val="-1"/>
          <w:sz w:val="24"/>
        </w:rPr>
        <w:t xml:space="preserve"> </w:t>
      </w:r>
      <w:r>
        <w:rPr>
          <w:spacing w:val="-2"/>
          <w:sz w:val="24"/>
        </w:rPr>
        <w:t>content.</w:t>
      </w:r>
    </w:p>
    <w:p w:rsidR="00C7304A" w:rsidRDefault="000B4C91">
      <w:pPr>
        <w:pStyle w:val="ListParagraph"/>
        <w:numPr>
          <w:ilvl w:val="0"/>
          <w:numId w:val="2"/>
        </w:numPr>
        <w:tabs>
          <w:tab w:val="left" w:pos="525"/>
        </w:tabs>
        <w:spacing w:before="242"/>
        <w:ind w:left="525" w:hanging="360"/>
        <w:rPr>
          <w:sz w:val="24"/>
        </w:rPr>
      </w:pPr>
      <w:r>
        <w:rPr>
          <w:sz w:val="24"/>
        </w:rPr>
        <w:t>A)</w:t>
      </w:r>
      <w:r>
        <w:rPr>
          <w:spacing w:val="-1"/>
          <w:sz w:val="24"/>
        </w:rPr>
        <w:t xml:space="preserve"> </w:t>
      </w:r>
      <w:r>
        <w:rPr>
          <w:sz w:val="24"/>
        </w:rPr>
        <w:t>Create</w:t>
      </w:r>
      <w:r>
        <w:rPr>
          <w:spacing w:val="-1"/>
          <w:sz w:val="24"/>
        </w:rPr>
        <w:t xml:space="preserve"> </w:t>
      </w:r>
      <w:r>
        <w:rPr>
          <w:sz w:val="24"/>
        </w:rPr>
        <w:t xml:space="preserve">intriguing </w:t>
      </w:r>
      <w:r>
        <w:rPr>
          <w:spacing w:val="-2"/>
          <w:sz w:val="24"/>
        </w:rPr>
        <w:t>conflicts.</w:t>
      </w:r>
    </w:p>
    <w:p w:rsidR="00C7304A" w:rsidRDefault="00C7304A">
      <w:pPr>
        <w:pStyle w:val="ListParagraph"/>
        <w:rPr>
          <w:sz w:val="24"/>
        </w:rPr>
        <w:sectPr w:rsidR="00C7304A">
          <w:headerReference w:type="even" r:id="rId855"/>
          <w:headerReference w:type="default" r:id="rId856"/>
          <w:footerReference w:type="default" r:id="rId857"/>
          <w:headerReference w:type="first" r:id="rId858"/>
          <w:pgSz w:w="11910" w:h="16840"/>
          <w:pgMar w:top="1340" w:right="1275" w:bottom="280" w:left="1275" w:header="752" w:footer="0" w:gutter="0"/>
          <w:cols w:space="720"/>
        </w:sectPr>
      </w:pPr>
    </w:p>
    <w:p w:rsidR="00C7304A" w:rsidRDefault="00C7304A">
      <w:pPr>
        <w:pStyle w:val="BodyText"/>
      </w:pPr>
    </w:p>
    <w:p w:rsidR="00C7304A" w:rsidRDefault="00C7304A">
      <w:pPr>
        <w:pStyle w:val="BodyText"/>
        <w:spacing w:before="46"/>
      </w:pPr>
    </w:p>
    <w:p w:rsidR="00C7304A" w:rsidRDefault="000B4C91">
      <w:pPr>
        <w:pStyle w:val="Heading2"/>
        <w:ind w:left="301"/>
      </w:pPr>
      <w:r>
        <w:t>**Observation</w:t>
      </w:r>
      <w:r>
        <w:rPr>
          <w:spacing w:val="-7"/>
        </w:rPr>
        <w:t xml:space="preserve"> </w:t>
      </w:r>
      <w:r>
        <w:t>Checklist:</w:t>
      </w:r>
      <w:r>
        <w:rPr>
          <w:spacing w:val="-5"/>
        </w:rPr>
        <w:t xml:space="preserve"> </w:t>
      </w:r>
      <w:r>
        <w:t>Implementation</w:t>
      </w:r>
      <w:r>
        <w:rPr>
          <w:spacing w:val="-5"/>
        </w:rPr>
        <w:t xml:space="preserve"> </w:t>
      </w:r>
      <w:r>
        <w:t>of</w:t>
      </w:r>
      <w:r>
        <w:rPr>
          <w:spacing w:val="-5"/>
        </w:rPr>
        <w:t xml:space="preserve"> </w:t>
      </w:r>
      <w:r>
        <w:t>Guided</w:t>
      </w:r>
      <w:r>
        <w:rPr>
          <w:spacing w:val="-5"/>
        </w:rPr>
        <w:t xml:space="preserve"> </w:t>
      </w:r>
      <w:r>
        <w:t>Self-Selected</w:t>
      </w:r>
      <w:r>
        <w:rPr>
          <w:spacing w:val="-5"/>
        </w:rPr>
        <w:t xml:space="preserve"> </w:t>
      </w:r>
      <w:r>
        <w:t>Reading</w:t>
      </w:r>
      <w:r>
        <w:rPr>
          <w:spacing w:val="-5"/>
        </w:rPr>
        <w:t xml:space="preserve"> </w:t>
      </w:r>
      <w:r>
        <w:rPr>
          <w:spacing w:val="-2"/>
        </w:rPr>
        <w:t>(GSSR)**</w:t>
      </w:r>
    </w:p>
    <w:p w:rsidR="00C7304A" w:rsidRDefault="00C7304A">
      <w:pPr>
        <w:pStyle w:val="BodyText"/>
        <w:rPr>
          <w:b/>
          <w:sz w:val="20"/>
        </w:rPr>
      </w:pPr>
    </w:p>
    <w:p w:rsidR="00C7304A" w:rsidRDefault="00C7304A">
      <w:pPr>
        <w:pStyle w:val="BodyText"/>
        <w:spacing w:before="209"/>
        <w:rPr>
          <w:b/>
          <w:sz w:val="20"/>
        </w:rPr>
      </w:pPr>
    </w:p>
    <w:p w:rsidR="00C7304A" w:rsidRDefault="00C7304A">
      <w:pPr>
        <w:pStyle w:val="BodyText"/>
        <w:rPr>
          <w:b/>
          <w:sz w:val="20"/>
        </w:rPr>
        <w:sectPr w:rsidR="00C7304A">
          <w:headerReference w:type="even" r:id="rId859"/>
          <w:headerReference w:type="default" r:id="rId860"/>
          <w:footerReference w:type="default" r:id="rId861"/>
          <w:headerReference w:type="first" r:id="rId862"/>
          <w:pgSz w:w="11910" w:h="16840"/>
          <w:pgMar w:top="1340" w:right="1275" w:bottom="280" w:left="1275" w:header="752" w:footer="0" w:gutter="0"/>
          <w:cols w:space="720"/>
        </w:sectPr>
      </w:pPr>
    </w:p>
    <w:p w:rsidR="00C7304A" w:rsidRDefault="000B4C91">
      <w:pPr>
        <w:pStyle w:val="BodyText"/>
        <w:tabs>
          <w:tab w:val="left" w:pos="3463"/>
          <w:tab w:val="left" w:pos="3755"/>
          <w:tab w:val="left" w:pos="3819"/>
        </w:tabs>
        <w:spacing w:before="90" w:line="448" w:lineRule="auto"/>
        <w:ind w:left="165" w:right="461"/>
        <w:jc w:val="both"/>
      </w:pPr>
      <w:r>
        <w:lastRenderedPageBreak/>
        <w:t>Observer's Name: [</w:t>
      </w:r>
      <w:r>
        <w:rPr>
          <w:u w:val="single"/>
        </w:rPr>
        <w:tab/>
      </w:r>
      <w:r>
        <w:rPr>
          <w:u w:val="single"/>
        </w:rPr>
        <w:tab/>
      </w:r>
      <w:r>
        <w:rPr>
          <w:u w:val="single"/>
        </w:rPr>
        <w:tab/>
      </w:r>
      <w:r>
        <w:rPr>
          <w:spacing w:val="-10"/>
        </w:rPr>
        <w:t xml:space="preserve">] </w:t>
      </w:r>
      <w:r>
        <w:t>Date of Observation: [</w:t>
      </w:r>
      <w:r>
        <w:rPr>
          <w:u w:val="single"/>
        </w:rPr>
        <w:tab/>
      </w:r>
      <w:r>
        <w:rPr>
          <w:u w:val="single"/>
        </w:rPr>
        <w:tab/>
      </w:r>
      <w:r>
        <w:rPr>
          <w:spacing w:val="-10"/>
        </w:rPr>
        <w:t xml:space="preserve">] </w:t>
      </w:r>
      <w:r>
        <w:t>Class/Grade: [</w:t>
      </w:r>
      <w:r>
        <w:rPr>
          <w:u w:val="single"/>
        </w:rPr>
        <w:tab/>
      </w:r>
      <w:r>
        <w:rPr>
          <w:spacing w:val="-10"/>
        </w:rPr>
        <w:t>]</w:t>
      </w:r>
    </w:p>
    <w:p w:rsidR="00C7304A" w:rsidRDefault="00C7304A">
      <w:pPr>
        <w:pStyle w:val="BodyText"/>
        <w:spacing w:before="245"/>
      </w:pPr>
    </w:p>
    <w:p w:rsidR="00C7304A" w:rsidRDefault="000B4C91">
      <w:pPr>
        <w:pStyle w:val="ListParagraph"/>
        <w:numPr>
          <w:ilvl w:val="0"/>
          <w:numId w:val="1"/>
        </w:numPr>
        <w:tabs>
          <w:tab w:val="left" w:pos="405"/>
        </w:tabs>
        <w:rPr>
          <w:sz w:val="24"/>
        </w:rPr>
      </w:pPr>
      <w:r>
        <w:rPr>
          <w:spacing w:val="-2"/>
          <w:sz w:val="24"/>
        </w:rPr>
        <w:t>**Introduction**</w:t>
      </w:r>
    </w:p>
    <w:p w:rsidR="00C7304A" w:rsidRDefault="000B4C91">
      <w:pPr>
        <w:pStyle w:val="ListParagraph"/>
        <w:numPr>
          <w:ilvl w:val="1"/>
          <w:numId w:val="1"/>
        </w:numPr>
        <w:tabs>
          <w:tab w:val="left" w:pos="527"/>
        </w:tabs>
        <w:spacing w:before="241" w:line="276" w:lineRule="auto"/>
        <w:ind w:right="39" w:firstLine="180"/>
        <w:jc w:val="both"/>
        <w:rPr>
          <w:sz w:val="24"/>
        </w:rPr>
      </w:pPr>
      <w:r>
        <w:rPr>
          <w:sz w:val="24"/>
        </w:rPr>
        <w:t>[ ] Teacher introduces the concept of GSSR to the students.</w:t>
      </w:r>
    </w:p>
    <w:p w:rsidR="00C7304A" w:rsidRDefault="000B4C91">
      <w:pPr>
        <w:pStyle w:val="ListParagraph"/>
        <w:numPr>
          <w:ilvl w:val="1"/>
          <w:numId w:val="1"/>
        </w:numPr>
        <w:tabs>
          <w:tab w:val="left" w:pos="636"/>
        </w:tabs>
        <w:spacing w:before="200" w:line="276" w:lineRule="auto"/>
        <w:ind w:right="38" w:firstLine="180"/>
        <w:jc w:val="both"/>
        <w:rPr>
          <w:sz w:val="24"/>
        </w:rPr>
      </w:pPr>
      <w:r>
        <w:rPr>
          <w:sz w:val="24"/>
        </w:rPr>
        <w:t xml:space="preserve">[ ] Clear instructions are given regarding how GSSR sessions will be </w:t>
      </w:r>
      <w:r>
        <w:rPr>
          <w:spacing w:val="-2"/>
          <w:sz w:val="24"/>
        </w:rPr>
        <w:t>conducted.</w:t>
      </w:r>
    </w:p>
    <w:p w:rsidR="00C7304A" w:rsidRDefault="00C7304A">
      <w:pPr>
        <w:pStyle w:val="BodyText"/>
      </w:pPr>
    </w:p>
    <w:p w:rsidR="00C7304A" w:rsidRDefault="00C7304A">
      <w:pPr>
        <w:pStyle w:val="BodyText"/>
        <w:spacing w:before="166"/>
      </w:pPr>
    </w:p>
    <w:p w:rsidR="00C7304A" w:rsidRDefault="000B4C91">
      <w:pPr>
        <w:pStyle w:val="ListParagraph"/>
        <w:numPr>
          <w:ilvl w:val="0"/>
          <w:numId w:val="1"/>
        </w:numPr>
        <w:tabs>
          <w:tab w:val="left" w:pos="405"/>
        </w:tabs>
        <w:rPr>
          <w:sz w:val="24"/>
        </w:rPr>
      </w:pPr>
      <w:r>
        <w:rPr>
          <w:sz w:val="24"/>
        </w:rPr>
        <w:t>**Book</w:t>
      </w:r>
      <w:r>
        <w:rPr>
          <w:spacing w:val="-4"/>
          <w:sz w:val="24"/>
        </w:rPr>
        <w:t xml:space="preserve"> </w:t>
      </w:r>
      <w:r>
        <w:rPr>
          <w:spacing w:val="-2"/>
          <w:sz w:val="24"/>
        </w:rPr>
        <w:t>Selection**</w:t>
      </w:r>
    </w:p>
    <w:p w:rsidR="00C7304A" w:rsidRDefault="000B4C91">
      <w:pPr>
        <w:pStyle w:val="ListParagraph"/>
        <w:numPr>
          <w:ilvl w:val="1"/>
          <w:numId w:val="1"/>
        </w:numPr>
        <w:tabs>
          <w:tab w:val="left" w:pos="484"/>
        </w:tabs>
        <w:spacing w:before="241" w:line="276" w:lineRule="auto"/>
        <w:ind w:right="38" w:firstLine="180"/>
        <w:jc w:val="both"/>
        <w:rPr>
          <w:sz w:val="24"/>
        </w:rPr>
      </w:pPr>
      <w:r>
        <w:rPr>
          <w:sz w:val="24"/>
        </w:rPr>
        <w:t>[</w:t>
      </w:r>
      <w:r>
        <w:rPr>
          <w:spacing w:val="-5"/>
          <w:sz w:val="24"/>
        </w:rPr>
        <w:t xml:space="preserve"> </w:t>
      </w:r>
      <w:r>
        <w:rPr>
          <w:sz w:val="24"/>
        </w:rPr>
        <w:t>]</w:t>
      </w:r>
      <w:r>
        <w:rPr>
          <w:spacing w:val="-5"/>
          <w:sz w:val="24"/>
        </w:rPr>
        <w:t xml:space="preserve"> </w:t>
      </w:r>
      <w:r>
        <w:rPr>
          <w:sz w:val="24"/>
        </w:rPr>
        <w:t>Students</w:t>
      </w:r>
      <w:r>
        <w:rPr>
          <w:spacing w:val="-5"/>
          <w:sz w:val="24"/>
        </w:rPr>
        <w:t xml:space="preserve"> </w:t>
      </w:r>
      <w:r>
        <w:rPr>
          <w:sz w:val="24"/>
        </w:rPr>
        <w:t>are</w:t>
      </w:r>
      <w:r>
        <w:rPr>
          <w:spacing w:val="-5"/>
          <w:sz w:val="24"/>
        </w:rPr>
        <w:t xml:space="preserve"> </w:t>
      </w:r>
      <w:r>
        <w:rPr>
          <w:sz w:val="24"/>
        </w:rPr>
        <w:t>given</w:t>
      </w:r>
      <w:r>
        <w:rPr>
          <w:spacing w:val="-5"/>
          <w:sz w:val="24"/>
        </w:rPr>
        <w:t xml:space="preserve"> </w:t>
      </w:r>
      <w:r>
        <w:rPr>
          <w:sz w:val="24"/>
        </w:rPr>
        <w:t>the</w:t>
      </w:r>
      <w:r>
        <w:rPr>
          <w:spacing w:val="-5"/>
          <w:sz w:val="24"/>
        </w:rPr>
        <w:t xml:space="preserve"> </w:t>
      </w:r>
      <w:r>
        <w:rPr>
          <w:sz w:val="24"/>
        </w:rPr>
        <w:t>opportunity</w:t>
      </w:r>
      <w:r>
        <w:rPr>
          <w:spacing w:val="-5"/>
          <w:sz w:val="24"/>
        </w:rPr>
        <w:t xml:space="preserve"> </w:t>
      </w:r>
      <w:r>
        <w:rPr>
          <w:sz w:val="24"/>
        </w:rPr>
        <w:t>to choose their own reading materials.</w:t>
      </w:r>
    </w:p>
    <w:p w:rsidR="00C7304A" w:rsidRDefault="000B4C91">
      <w:pPr>
        <w:pStyle w:val="ListParagraph"/>
        <w:numPr>
          <w:ilvl w:val="1"/>
          <w:numId w:val="1"/>
        </w:numPr>
        <w:tabs>
          <w:tab w:val="left" w:pos="605"/>
        </w:tabs>
        <w:spacing w:before="200" w:line="276" w:lineRule="auto"/>
        <w:ind w:right="38" w:firstLine="180"/>
        <w:jc w:val="both"/>
        <w:rPr>
          <w:sz w:val="24"/>
        </w:rPr>
      </w:pPr>
      <w:r>
        <w:rPr>
          <w:sz w:val="24"/>
        </w:rPr>
        <w:t>[ ] Teacher provides guidance to students in selecting appropriate reading materials based on their interests and reading levels.</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spacing w:before="1"/>
        <w:rPr>
          <w:sz w:val="24"/>
        </w:rPr>
      </w:pPr>
      <w:r>
        <w:rPr>
          <w:sz w:val="24"/>
        </w:rPr>
        <w:t>**Reading</w:t>
      </w:r>
      <w:r>
        <w:rPr>
          <w:spacing w:val="-2"/>
          <w:sz w:val="24"/>
        </w:rPr>
        <w:t xml:space="preserve"> Session**</w:t>
      </w:r>
    </w:p>
    <w:p w:rsidR="00C7304A" w:rsidRDefault="000B4C91">
      <w:pPr>
        <w:pStyle w:val="ListParagraph"/>
        <w:numPr>
          <w:ilvl w:val="1"/>
          <w:numId w:val="1"/>
        </w:numPr>
        <w:tabs>
          <w:tab w:val="left" w:pos="569"/>
        </w:tabs>
        <w:spacing w:before="241" w:line="276" w:lineRule="auto"/>
        <w:ind w:right="39" w:firstLine="180"/>
        <w:jc w:val="both"/>
        <w:rPr>
          <w:sz w:val="24"/>
        </w:rPr>
      </w:pPr>
      <w:r>
        <w:rPr>
          <w:sz w:val="24"/>
        </w:rPr>
        <w:t>[ ] Students engage in independent reading for the designated time period.</w:t>
      </w:r>
    </w:p>
    <w:p w:rsidR="00C7304A" w:rsidRDefault="000B4C91">
      <w:pPr>
        <w:pStyle w:val="ListParagraph"/>
        <w:numPr>
          <w:ilvl w:val="1"/>
          <w:numId w:val="1"/>
        </w:numPr>
        <w:tabs>
          <w:tab w:val="left" w:pos="515"/>
        </w:tabs>
        <w:spacing w:before="200" w:line="276" w:lineRule="auto"/>
        <w:ind w:right="38" w:firstLine="180"/>
        <w:jc w:val="both"/>
        <w:rPr>
          <w:sz w:val="24"/>
        </w:rPr>
      </w:pPr>
      <w:r>
        <w:rPr>
          <w:sz w:val="24"/>
        </w:rPr>
        <w:t>[ ] Teacher circulates among students, providing assistance and support as</w:t>
      </w:r>
      <w:r>
        <w:rPr>
          <w:spacing w:val="40"/>
          <w:sz w:val="24"/>
        </w:rPr>
        <w:t xml:space="preserve"> </w:t>
      </w:r>
      <w:r>
        <w:rPr>
          <w:spacing w:val="-2"/>
          <w:sz w:val="24"/>
        </w:rPr>
        <w:t>needed.</w:t>
      </w:r>
    </w:p>
    <w:p w:rsidR="00C7304A" w:rsidRDefault="000B4C91">
      <w:pPr>
        <w:pStyle w:val="ListParagraph"/>
        <w:numPr>
          <w:ilvl w:val="1"/>
          <w:numId w:val="1"/>
        </w:numPr>
        <w:tabs>
          <w:tab w:val="left" w:pos="589"/>
        </w:tabs>
        <w:spacing w:before="200" w:line="276" w:lineRule="auto"/>
        <w:ind w:right="38" w:firstLine="180"/>
        <w:jc w:val="both"/>
        <w:rPr>
          <w:sz w:val="24"/>
        </w:rPr>
      </w:pPr>
      <w:r>
        <w:rPr>
          <w:sz w:val="24"/>
        </w:rPr>
        <w:t>[ ] Students are observed actively reading and showing signs of engagement with their chosen texts.</w:t>
      </w:r>
    </w:p>
    <w:p w:rsidR="00C7304A" w:rsidRDefault="000B4C91">
      <w:pPr>
        <w:pStyle w:val="ListParagraph"/>
        <w:numPr>
          <w:ilvl w:val="0"/>
          <w:numId w:val="1"/>
        </w:numPr>
        <w:tabs>
          <w:tab w:val="left" w:pos="405"/>
        </w:tabs>
        <w:spacing w:before="90"/>
        <w:rPr>
          <w:sz w:val="24"/>
        </w:rPr>
      </w:pPr>
      <w:r>
        <w:br w:type="column"/>
      </w:r>
      <w:r>
        <w:rPr>
          <w:sz w:val="24"/>
        </w:rPr>
        <w:lastRenderedPageBreak/>
        <w:t>**Discussion</w:t>
      </w:r>
      <w:r>
        <w:rPr>
          <w:spacing w:val="-5"/>
          <w:sz w:val="24"/>
        </w:rPr>
        <w:t xml:space="preserve"> </w:t>
      </w:r>
      <w:r>
        <w:rPr>
          <w:sz w:val="24"/>
        </w:rPr>
        <w:t>and</w:t>
      </w:r>
      <w:r>
        <w:rPr>
          <w:spacing w:val="-2"/>
          <w:sz w:val="24"/>
        </w:rPr>
        <w:t xml:space="preserve"> Reflection**</w:t>
      </w:r>
    </w:p>
    <w:p w:rsidR="00C7304A" w:rsidRDefault="000B4C91">
      <w:pPr>
        <w:pStyle w:val="ListParagraph"/>
        <w:numPr>
          <w:ilvl w:val="1"/>
          <w:numId w:val="1"/>
        </w:numPr>
        <w:tabs>
          <w:tab w:val="left" w:pos="521"/>
        </w:tabs>
        <w:spacing w:before="241" w:line="276" w:lineRule="auto"/>
        <w:ind w:right="165" w:firstLine="180"/>
        <w:jc w:val="both"/>
        <w:rPr>
          <w:sz w:val="24"/>
        </w:rPr>
      </w:pPr>
      <w:r>
        <w:rPr>
          <w:sz w:val="24"/>
        </w:rPr>
        <w:t>[ ] After the reading session, students participate in a discussion about their reading experiences.</w:t>
      </w:r>
    </w:p>
    <w:p w:rsidR="00C7304A" w:rsidRDefault="000B4C91">
      <w:pPr>
        <w:pStyle w:val="ListParagraph"/>
        <w:numPr>
          <w:ilvl w:val="1"/>
          <w:numId w:val="1"/>
        </w:numPr>
        <w:tabs>
          <w:tab w:val="left" w:pos="569"/>
        </w:tabs>
        <w:spacing w:before="200" w:line="276" w:lineRule="auto"/>
        <w:ind w:right="165" w:firstLine="180"/>
        <w:jc w:val="both"/>
        <w:rPr>
          <w:sz w:val="24"/>
        </w:rPr>
      </w:pPr>
      <w:r>
        <w:rPr>
          <w:sz w:val="24"/>
        </w:rPr>
        <w:t>[ ] Teacher facilitates reflection by asking questions about the content, characters, and themes of the texts.</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rPr>
          <w:sz w:val="24"/>
        </w:rPr>
      </w:pPr>
      <w:r>
        <w:rPr>
          <w:spacing w:val="-2"/>
          <w:sz w:val="24"/>
        </w:rPr>
        <w:t>**Assessment**</w:t>
      </w:r>
    </w:p>
    <w:p w:rsidR="00C7304A" w:rsidRDefault="000B4C91">
      <w:pPr>
        <w:pStyle w:val="ListParagraph"/>
        <w:numPr>
          <w:ilvl w:val="1"/>
          <w:numId w:val="1"/>
        </w:numPr>
        <w:tabs>
          <w:tab w:val="left" w:pos="694"/>
        </w:tabs>
        <w:spacing w:before="242" w:line="276" w:lineRule="auto"/>
        <w:ind w:right="164" w:firstLine="180"/>
        <w:jc w:val="both"/>
        <w:rPr>
          <w:sz w:val="24"/>
        </w:rPr>
      </w:pPr>
      <w:r>
        <w:rPr>
          <w:sz w:val="24"/>
        </w:rPr>
        <w:t>[ ] Teacher assesses students' comprehensive through informal observation and/or discussions.</w:t>
      </w:r>
    </w:p>
    <w:p w:rsidR="00C7304A" w:rsidRDefault="000B4C91">
      <w:pPr>
        <w:pStyle w:val="ListParagraph"/>
        <w:numPr>
          <w:ilvl w:val="1"/>
          <w:numId w:val="1"/>
        </w:numPr>
        <w:tabs>
          <w:tab w:val="left" w:pos="503"/>
        </w:tabs>
        <w:spacing w:before="200" w:line="276" w:lineRule="auto"/>
        <w:ind w:right="165" w:firstLine="180"/>
        <w:jc w:val="both"/>
        <w:rPr>
          <w:sz w:val="24"/>
        </w:rPr>
      </w:pPr>
      <w:r>
        <w:rPr>
          <w:sz w:val="24"/>
        </w:rPr>
        <w:t>[ ] Any difficulties or challenges faced by students during the reading session are noted for future support.</w:t>
      </w:r>
    </w:p>
    <w:p w:rsidR="00C7304A" w:rsidRDefault="00C7304A">
      <w:pPr>
        <w:pStyle w:val="BodyText"/>
      </w:pPr>
    </w:p>
    <w:p w:rsidR="00C7304A" w:rsidRDefault="00C7304A">
      <w:pPr>
        <w:pStyle w:val="BodyText"/>
        <w:spacing w:before="165"/>
      </w:pPr>
    </w:p>
    <w:p w:rsidR="00C7304A" w:rsidRDefault="000B4C91">
      <w:pPr>
        <w:pStyle w:val="ListParagraph"/>
        <w:numPr>
          <w:ilvl w:val="0"/>
          <w:numId w:val="1"/>
        </w:numPr>
        <w:tabs>
          <w:tab w:val="left" w:pos="405"/>
        </w:tabs>
        <w:rPr>
          <w:sz w:val="24"/>
        </w:rPr>
      </w:pPr>
      <w:r>
        <w:rPr>
          <w:spacing w:val="-2"/>
          <w:sz w:val="24"/>
        </w:rPr>
        <w:t>**Closure**</w:t>
      </w:r>
    </w:p>
    <w:p w:rsidR="00C7304A" w:rsidRDefault="000B4C91">
      <w:pPr>
        <w:pStyle w:val="ListParagraph"/>
        <w:numPr>
          <w:ilvl w:val="1"/>
          <w:numId w:val="1"/>
        </w:numPr>
        <w:tabs>
          <w:tab w:val="left" w:pos="575"/>
        </w:tabs>
        <w:spacing w:before="242" w:line="276" w:lineRule="auto"/>
        <w:ind w:right="164" w:firstLine="180"/>
        <w:jc w:val="both"/>
        <w:rPr>
          <w:sz w:val="24"/>
        </w:rPr>
      </w:pPr>
      <w:r>
        <w:rPr>
          <w:sz w:val="24"/>
        </w:rPr>
        <w:t>[ ] Session concludes with a brief summary of key points discussed during the reading and reflection.</w:t>
      </w:r>
    </w:p>
    <w:p w:rsidR="00C7304A" w:rsidRDefault="000B4C91">
      <w:pPr>
        <w:pStyle w:val="ListParagraph"/>
        <w:numPr>
          <w:ilvl w:val="1"/>
          <w:numId w:val="1"/>
        </w:numPr>
        <w:tabs>
          <w:tab w:val="left" w:pos="495"/>
        </w:tabs>
        <w:spacing w:before="200" w:line="276" w:lineRule="auto"/>
        <w:ind w:right="166" w:firstLine="180"/>
        <w:jc w:val="both"/>
        <w:rPr>
          <w:sz w:val="24"/>
        </w:rPr>
      </w:pPr>
      <w:r>
        <w:rPr>
          <w:sz w:val="24"/>
        </w:rPr>
        <w:t xml:space="preserve">[ ] Students are encouraged to continue reading independently outside of the </w:t>
      </w:r>
      <w:r>
        <w:rPr>
          <w:spacing w:val="-2"/>
          <w:sz w:val="24"/>
        </w:rPr>
        <w:t>classroom.</w:t>
      </w:r>
    </w:p>
    <w:p w:rsidR="00C7304A" w:rsidRDefault="00C7304A">
      <w:pPr>
        <w:pStyle w:val="BodyText"/>
      </w:pPr>
    </w:p>
    <w:p w:rsidR="00C7304A" w:rsidRDefault="00C7304A">
      <w:pPr>
        <w:pStyle w:val="BodyText"/>
        <w:spacing w:before="165"/>
      </w:pPr>
    </w:p>
    <w:p w:rsidR="00C7304A" w:rsidRDefault="000B4C91">
      <w:pPr>
        <w:pStyle w:val="Heading2"/>
        <w:tabs>
          <w:tab w:val="left" w:pos="1923"/>
          <w:tab w:val="left" w:pos="3935"/>
        </w:tabs>
        <w:spacing w:line="276" w:lineRule="auto"/>
        <w:ind w:right="164"/>
        <w:jc w:val="both"/>
      </w:pPr>
      <w:r>
        <w:t xml:space="preserve">This checklist is designed to ensure </w:t>
      </w:r>
      <w:r>
        <w:rPr>
          <w:spacing w:val="-2"/>
        </w:rPr>
        <w:t>thorough</w:t>
      </w:r>
      <w:r>
        <w:tab/>
      </w:r>
      <w:r>
        <w:rPr>
          <w:spacing w:val="-2"/>
        </w:rPr>
        <w:t>observation</w:t>
      </w:r>
      <w:r>
        <w:tab/>
      </w:r>
      <w:r>
        <w:rPr>
          <w:spacing w:val="-4"/>
        </w:rPr>
        <w:t xml:space="preserve">and </w:t>
      </w:r>
      <w:r>
        <w:t xml:space="preserve">documentation of the implementation of GSSR techniques in the classroom </w:t>
      </w:r>
      <w:r>
        <w:rPr>
          <w:spacing w:val="-2"/>
        </w:rPr>
        <w:t>setting.</w:t>
      </w:r>
    </w:p>
    <w:p w:rsidR="00C7304A" w:rsidRDefault="00C7304A">
      <w:pPr>
        <w:pStyle w:val="Heading2"/>
        <w:spacing w:line="276" w:lineRule="auto"/>
        <w:jc w:val="both"/>
        <w:sectPr w:rsidR="00C7304A">
          <w:type w:val="continuous"/>
          <w:pgSz w:w="11910" w:h="16840"/>
          <w:pgMar w:top="1920" w:right="1275" w:bottom="280" w:left="1275" w:header="752" w:footer="0" w:gutter="0"/>
          <w:cols w:num="2" w:space="720" w:equalWidth="0">
            <w:col w:w="4363" w:space="504"/>
            <w:col w:w="4493"/>
          </w:cols>
        </w:sectPr>
      </w:pPr>
    </w:p>
    <w:p w:rsidR="00C7304A" w:rsidRDefault="00C7304A">
      <w:pPr>
        <w:pStyle w:val="BodyText"/>
        <w:spacing w:before="79"/>
        <w:rPr>
          <w:b/>
        </w:rPr>
      </w:pPr>
    </w:p>
    <w:p w:rsidR="00C7304A" w:rsidRDefault="000B4C91">
      <w:pPr>
        <w:ind w:left="1"/>
        <w:rPr>
          <w:b/>
          <w:sz w:val="24"/>
        </w:rPr>
      </w:pPr>
      <w:r>
        <w:rPr>
          <w:b/>
          <w:sz w:val="24"/>
        </w:rPr>
        <w:t>Validityof</w:t>
      </w:r>
      <w:r>
        <w:rPr>
          <w:b/>
          <w:spacing w:val="-3"/>
          <w:sz w:val="24"/>
        </w:rPr>
        <w:t xml:space="preserve"> </w:t>
      </w:r>
      <w:r>
        <w:rPr>
          <w:b/>
          <w:sz w:val="24"/>
        </w:rPr>
        <w:t>Reading</w:t>
      </w:r>
      <w:r>
        <w:rPr>
          <w:b/>
          <w:spacing w:val="-3"/>
          <w:sz w:val="24"/>
        </w:rPr>
        <w:t xml:space="preserve"> </w:t>
      </w:r>
      <w:r>
        <w:rPr>
          <w:b/>
          <w:sz w:val="24"/>
        </w:rPr>
        <w:t>Comprehensive</w:t>
      </w:r>
      <w:r>
        <w:rPr>
          <w:b/>
          <w:spacing w:val="-3"/>
          <w:sz w:val="24"/>
        </w:rPr>
        <w:t xml:space="preserve"> </w:t>
      </w:r>
      <w:r>
        <w:rPr>
          <w:b/>
          <w:sz w:val="24"/>
        </w:rPr>
        <w:t>Test</w:t>
      </w:r>
      <w:r>
        <w:rPr>
          <w:b/>
          <w:spacing w:val="-3"/>
          <w:sz w:val="24"/>
        </w:rPr>
        <w:t xml:space="preserve"> </w:t>
      </w:r>
      <w:r>
        <w:rPr>
          <w:b/>
          <w:sz w:val="24"/>
        </w:rPr>
        <w:t>(Pre-</w:t>
      </w:r>
      <w:r>
        <w:rPr>
          <w:b/>
          <w:spacing w:val="-2"/>
          <w:sz w:val="24"/>
        </w:rPr>
        <w:t>Test)</w:t>
      </w:r>
    </w:p>
    <w:p w:rsidR="00C7304A" w:rsidRDefault="000B4C91">
      <w:pPr>
        <w:pStyle w:val="BodyText"/>
        <w:spacing w:before="10"/>
        <w:rPr>
          <w:b/>
          <w:sz w:val="18"/>
        </w:rPr>
      </w:pPr>
      <w:r>
        <w:rPr>
          <w:b/>
          <w:noProof/>
          <w:sz w:val="18"/>
        </w:rPr>
        <w:drawing>
          <wp:anchor distT="0" distB="0" distL="0" distR="0" simplePos="0" relativeHeight="487603200" behindDoc="1" locked="0" layoutInCell="1" allowOverlap="1" wp14:anchorId="5CF460B2" wp14:editId="262E7EDB">
            <wp:simplePos x="0" y="0"/>
            <wp:positionH relativeFrom="page">
              <wp:posOffset>1080135</wp:posOffset>
            </wp:positionH>
            <wp:positionV relativeFrom="paragraph">
              <wp:posOffset>153301</wp:posOffset>
            </wp:positionV>
            <wp:extent cx="8877189" cy="5038725"/>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863" cstate="print"/>
                    <a:stretch>
                      <a:fillRect/>
                    </a:stretch>
                  </pic:blipFill>
                  <pic:spPr>
                    <a:xfrm>
                      <a:off x="0" y="0"/>
                      <a:ext cx="8877189" cy="5038725"/>
                    </a:xfrm>
                    <a:prstGeom prst="rect">
                      <a:avLst/>
                    </a:prstGeom>
                  </pic:spPr>
                </pic:pic>
              </a:graphicData>
            </a:graphic>
          </wp:anchor>
        </w:drawing>
      </w:r>
    </w:p>
    <w:p w:rsidR="00C7304A" w:rsidRDefault="00C7304A">
      <w:pPr>
        <w:pStyle w:val="BodyText"/>
        <w:rPr>
          <w:b/>
          <w:sz w:val="22"/>
        </w:rPr>
      </w:pPr>
    </w:p>
    <w:p w:rsidR="00C7304A" w:rsidRDefault="00C7304A">
      <w:pPr>
        <w:pStyle w:val="BodyText"/>
        <w:rPr>
          <w:b/>
          <w:sz w:val="22"/>
        </w:rPr>
      </w:pPr>
    </w:p>
    <w:p w:rsidR="00C7304A" w:rsidRDefault="000B4C91">
      <w:pPr>
        <w:ind w:right="565"/>
        <w:jc w:val="center"/>
        <w:rPr>
          <w:rFonts w:ascii="Calibri"/>
        </w:rPr>
      </w:pPr>
      <w:r>
        <w:rPr>
          <w:rFonts w:ascii="Calibri"/>
          <w:spacing w:val="-5"/>
        </w:rPr>
        <w:t>186</w:t>
      </w:r>
    </w:p>
    <w:p w:rsidR="00C7304A" w:rsidRDefault="00C7304A">
      <w:pPr>
        <w:jc w:val="center"/>
        <w:rPr>
          <w:rFonts w:ascii="Calibri"/>
        </w:rPr>
        <w:sectPr w:rsidR="00C7304A">
          <w:headerReference w:type="even" r:id="rId864"/>
          <w:headerReference w:type="default" r:id="rId865"/>
          <w:footerReference w:type="default" r:id="rId866"/>
          <w:headerReference w:type="first" r:id="rId867"/>
          <w:pgSz w:w="16840" w:h="11910" w:orient="landscape"/>
          <w:pgMar w:top="1340" w:right="1133" w:bottom="280" w:left="1700" w:header="0" w:footer="0" w:gutter="0"/>
          <w:cols w:space="720"/>
        </w:sectPr>
      </w:pPr>
    </w:p>
    <w:p w:rsidR="00C7304A" w:rsidRDefault="000B4C91">
      <w:pPr>
        <w:spacing w:before="43"/>
        <w:ind w:right="566"/>
        <w:jc w:val="right"/>
        <w:rPr>
          <w:rFonts w:ascii="Calibri"/>
        </w:rPr>
      </w:pPr>
      <w:r>
        <w:rPr>
          <w:rFonts w:ascii="Calibri"/>
          <w:spacing w:val="-5"/>
        </w:rPr>
        <w:lastRenderedPageBreak/>
        <w:t>187</w:t>
      </w:r>
    </w:p>
    <w:p w:rsidR="00C7304A" w:rsidRDefault="00C7304A">
      <w:pPr>
        <w:pStyle w:val="BodyText"/>
        <w:rPr>
          <w:rFonts w:ascii="Calibri"/>
        </w:rPr>
      </w:pPr>
    </w:p>
    <w:p w:rsidR="00C7304A" w:rsidRDefault="00C7304A">
      <w:pPr>
        <w:pStyle w:val="BodyText"/>
        <w:spacing w:before="137"/>
        <w:rPr>
          <w:rFonts w:ascii="Calibri"/>
        </w:rPr>
      </w:pPr>
    </w:p>
    <w:p w:rsidR="00C7304A" w:rsidRDefault="000B4C91">
      <w:pPr>
        <w:pStyle w:val="Heading2"/>
        <w:ind w:left="0"/>
      </w:pPr>
      <w:r>
        <w:t>Validity</w:t>
      </w:r>
      <w:r>
        <w:rPr>
          <w:spacing w:val="-4"/>
        </w:rPr>
        <w:t xml:space="preserve"> </w:t>
      </w:r>
      <w:r>
        <w:t>of</w:t>
      </w:r>
      <w:r>
        <w:rPr>
          <w:spacing w:val="-3"/>
        </w:rPr>
        <w:t xml:space="preserve"> </w:t>
      </w:r>
      <w:r>
        <w:t>Student</w:t>
      </w:r>
      <w:r>
        <w:rPr>
          <w:spacing w:val="-3"/>
        </w:rPr>
        <w:t xml:space="preserve"> </w:t>
      </w:r>
      <w:r>
        <w:t>Reading</w:t>
      </w:r>
      <w:r>
        <w:rPr>
          <w:spacing w:val="-3"/>
        </w:rPr>
        <w:t xml:space="preserve"> </w:t>
      </w:r>
      <w:r>
        <w:t>Comprehensive</w:t>
      </w:r>
      <w:r>
        <w:rPr>
          <w:spacing w:val="-3"/>
        </w:rPr>
        <w:t xml:space="preserve"> </w:t>
      </w:r>
      <w:r>
        <w:t>Test</w:t>
      </w:r>
      <w:r>
        <w:rPr>
          <w:spacing w:val="-3"/>
        </w:rPr>
        <w:t xml:space="preserve"> </w:t>
      </w:r>
      <w:r>
        <w:t>(Post-</w:t>
      </w:r>
      <w:r>
        <w:rPr>
          <w:spacing w:val="-2"/>
        </w:rPr>
        <w:t>Test)</w:t>
      </w:r>
    </w:p>
    <w:p w:rsidR="00C7304A" w:rsidRDefault="000B4C91">
      <w:pPr>
        <w:pStyle w:val="BodyText"/>
        <w:spacing w:before="10"/>
        <w:rPr>
          <w:b/>
          <w:sz w:val="18"/>
        </w:rPr>
      </w:pPr>
      <w:r>
        <w:rPr>
          <w:b/>
          <w:noProof/>
          <w:sz w:val="18"/>
        </w:rPr>
        <w:drawing>
          <wp:anchor distT="0" distB="0" distL="0" distR="0" simplePos="0" relativeHeight="487603712" behindDoc="1" locked="0" layoutInCell="1" allowOverlap="1" wp14:anchorId="23D11B68" wp14:editId="28152C57">
            <wp:simplePos x="0" y="0"/>
            <wp:positionH relativeFrom="page">
              <wp:posOffset>1080135</wp:posOffset>
            </wp:positionH>
            <wp:positionV relativeFrom="paragraph">
              <wp:posOffset>153609</wp:posOffset>
            </wp:positionV>
            <wp:extent cx="8635511" cy="4779264"/>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868" cstate="print"/>
                    <a:stretch>
                      <a:fillRect/>
                    </a:stretch>
                  </pic:blipFill>
                  <pic:spPr>
                    <a:xfrm>
                      <a:off x="0" y="0"/>
                      <a:ext cx="8635511" cy="4779264"/>
                    </a:xfrm>
                    <a:prstGeom prst="rect">
                      <a:avLst/>
                    </a:prstGeom>
                  </pic:spPr>
                </pic:pic>
              </a:graphicData>
            </a:graphic>
          </wp:anchor>
        </w:drawing>
      </w:r>
    </w:p>
    <w:p w:rsidR="00C7304A" w:rsidRDefault="00C7304A">
      <w:pPr>
        <w:pStyle w:val="BodyText"/>
        <w:rPr>
          <w:b/>
          <w:sz w:val="18"/>
        </w:rPr>
        <w:sectPr w:rsidR="00C7304A">
          <w:headerReference w:type="even" r:id="rId869"/>
          <w:headerReference w:type="default" r:id="rId870"/>
          <w:footerReference w:type="default" r:id="rId871"/>
          <w:headerReference w:type="first" r:id="rId872"/>
          <w:pgSz w:w="16840" w:h="11910" w:orient="landscape"/>
          <w:pgMar w:top="660" w:right="1133" w:bottom="280" w:left="1700" w:header="0" w:footer="0" w:gutter="0"/>
          <w:cols w:space="720"/>
        </w:sectPr>
      </w:pPr>
    </w:p>
    <w:p w:rsidR="00C7304A" w:rsidRDefault="00C7304A">
      <w:pPr>
        <w:pStyle w:val="BodyText"/>
        <w:rPr>
          <w:b/>
        </w:rPr>
      </w:pPr>
    </w:p>
    <w:p w:rsidR="00C7304A" w:rsidRDefault="00C7304A">
      <w:pPr>
        <w:pStyle w:val="BodyText"/>
        <w:spacing w:before="4"/>
        <w:rPr>
          <w:b/>
        </w:rPr>
      </w:pPr>
    </w:p>
    <w:p w:rsidR="00C7304A" w:rsidRDefault="000B4C91">
      <w:pPr>
        <w:rPr>
          <w:b/>
          <w:sz w:val="24"/>
        </w:rPr>
      </w:pPr>
      <w:r>
        <w:rPr>
          <w:b/>
          <w:sz w:val="24"/>
        </w:rPr>
        <w:t>Reliability</w:t>
      </w:r>
      <w:r>
        <w:rPr>
          <w:b/>
          <w:spacing w:val="-3"/>
          <w:sz w:val="24"/>
        </w:rPr>
        <w:t xml:space="preserve"> </w:t>
      </w:r>
      <w:r>
        <w:rPr>
          <w:b/>
          <w:sz w:val="24"/>
        </w:rPr>
        <w:t>of</w:t>
      </w:r>
      <w:r>
        <w:rPr>
          <w:b/>
          <w:spacing w:val="-3"/>
          <w:sz w:val="24"/>
        </w:rPr>
        <w:t xml:space="preserve"> </w:t>
      </w:r>
      <w:r>
        <w:rPr>
          <w:b/>
          <w:sz w:val="24"/>
        </w:rPr>
        <w:t>Motivation</w:t>
      </w:r>
      <w:r>
        <w:rPr>
          <w:b/>
          <w:spacing w:val="-3"/>
          <w:sz w:val="24"/>
        </w:rPr>
        <w:t xml:space="preserve"> </w:t>
      </w:r>
      <w:r>
        <w:rPr>
          <w:b/>
          <w:spacing w:val="-2"/>
          <w:sz w:val="24"/>
        </w:rPr>
        <w:t>Questionaire</w:t>
      </w:r>
    </w:p>
    <w:p w:rsidR="00C7304A" w:rsidRDefault="00C7304A">
      <w:pPr>
        <w:pStyle w:val="BodyText"/>
        <w:rPr>
          <w:b/>
        </w:rPr>
      </w:pPr>
    </w:p>
    <w:p w:rsidR="00C7304A" w:rsidRDefault="00C7304A">
      <w:pPr>
        <w:pStyle w:val="BodyText"/>
        <w:spacing w:before="78"/>
        <w:rPr>
          <w:b/>
        </w:rPr>
      </w:pPr>
    </w:p>
    <w:p w:rsidR="00C7304A" w:rsidRDefault="000B4C91">
      <w:pPr>
        <w:spacing w:before="1"/>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5"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5" w:lineRule="exact"/>
              <w:ind w:right="38"/>
              <w:jc w:val="right"/>
              <w:rPr>
                <w:rFonts w:ascii="Arial MT"/>
                <w:sz w:val="18"/>
              </w:rPr>
            </w:pPr>
            <w:r>
              <w:rPr>
                <w:rFonts w:ascii="Arial MT"/>
                <w:spacing w:val="-4"/>
                <w:sz w:val="18"/>
              </w:rPr>
              <w:t>.988</w:t>
            </w:r>
          </w:p>
        </w:tc>
        <w:tc>
          <w:tcPr>
            <w:tcW w:w="1186" w:type="dxa"/>
            <w:tcBorders>
              <w:left w:val="single" w:sz="8" w:space="0" w:color="000000"/>
            </w:tcBorders>
          </w:tcPr>
          <w:p w:rsidR="00C7304A" w:rsidRDefault="000B4C91">
            <w:pPr>
              <w:pStyle w:val="TableParagraph"/>
              <w:spacing w:before="105" w:line="185" w:lineRule="exact"/>
              <w:ind w:right="35"/>
              <w:jc w:val="right"/>
              <w:rPr>
                <w:rFonts w:ascii="Arial MT"/>
                <w:sz w:val="18"/>
              </w:rPr>
            </w:pPr>
            <w:r>
              <w:rPr>
                <w:rFonts w:ascii="Arial MT"/>
                <w:spacing w:val="-5"/>
                <w:sz w:val="18"/>
              </w:rPr>
              <w:t>18</w:t>
            </w:r>
          </w:p>
        </w:tc>
      </w:tr>
    </w:tbl>
    <w:p w:rsidR="00C7304A" w:rsidRDefault="00C7304A">
      <w:pPr>
        <w:pStyle w:val="BodyText"/>
        <w:rPr>
          <w:rFonts w:ascii="Arial"/>
          <w:b/>
          <w:sz w:val="18"/>
        </w:rPr>
      </w:pPr>
    </w:p>
    <w:p w:rsidR="00C7304A" w:rsidRDefault="00C7304A">
      <w:pPr>
        <w:pStyle w:val="BodyText"/>
        <w:spacing w:before="104"/>
        <w:rPr>
          <w:rFonts w:ascii="Arial"/>
          <w:b/>
          <w:sz w:val="18"/>
        </w:rPr>
      </w:pPr>
    </w:p>
    <w:p w:rsidR="00C7304A" w:rsidRDefault="000B4C91">
      <w:pPr>
        <w:pStyle w:val="Heading2"/>
        <w:spacing w:before="1"/>
        <w:ind w:left="0"/>
      </w:pPr>
      <w:r>
        <w:t>Reliability</w:t>
      </w:r>
      <w:r>
        <w:rPr>
          <w:spacing w:val="-5"/>
        </w:rPr>
        <w:t xml:space="preserve"> </w:t>
      </w:r>
      <w:r>
        <w:t>of</w:t>
      </w:r>
      <w:r>
        <w:rPr>
          <w:spacing w:val="-3"/>
        </w:rPr>
        <w:t xml:space="preserve"> </w:t>
      </w:r>
      <w:r>
        <w:t>Students</w:t>
      </w:r>
      <w:r>
        <w:rPr>
          <w:spacing w:val="-3"/>
        </w:rPr>
        <w:t xml:space="preserve"> </w:t>
      </w:r>
      <w:r>
        <w:t>reading</w:t>
      </w:r>
      <w:r>
        <w:rPr>
          <w:spacing w:val="-3"/>
        </w:rPr>
        <w:t xml:space="preserve"> </w:t>
      </w:r>
      <w:r>
        <w:t>Comprehensive</w:t>
      </w:r>
      <w:r>
        <w:rPr>
          <w:spacing w:val="-3"/>
        </w:rPr>
        <w:t xml:space="preserve"> </w:t>
      </w:r>
      <w:r>
        <w:t>Test</w:t>
      </w:r>
      <w:r>
        <w:rPr>
          <w:spacing w:val="-3"/>
        </w:rPr>
        <w:t xml:space="preserve"> </w:t>
      </w:r>
      <w:r>
        <w:t>(Pre-</w:t>
      </w:r>
      <w:r>
        <w:rPr>
          <w:spacing w:val="-2"/>
        </w:rPr>
        <w:t>Test)</w:t>
      </w:r>
    </w:p>
    <w:p w:rsidR="00C7304A" w:rsidRDefault="00C7304A">
      <w:pPr>
        <w:pStyle w:val="BodyText"/>
        <w:rPr>
          <w:b/>
        </w:rPr>
      </w:pPr>
    </w:p>
    <w:p w:rsidR="00C7304A" w:rsidRDefault="00C7304A">
      <w:pPr>
        <w:pStyle w:val="BodyText"/>
        <w:rPr>
          <w:b/>
        </w:rPr>
      </w:pPr>
    </w:p>
    <w:p w:rsidR="00C7304A" w:rsidRDefault="00C7304A">
      <w:pPr>
        <w:pStyle w:val="BodyText"/>
        <w:spacing w:before="78"/>
        <w:rPr>
          <w:b/>
        </w:rPr>
      </w:pPr>
    </w:p>
    <w:p w:rsidR="00C7304A" w:rsidRDefault="000B4C91">
      <w:pPr>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7"/>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6" w:line="184" w:lineRule="exact"/>
              <w:ind w:right="38"/>
              <w:jc w:val="right"/>
              <w:rPr>
                <w:rFonts w:ascii="Arial MT"/>
                <w:sz w:val="18"/>
              </w:rPr>
            </w:pPr>
            <w:r>
              <w:rPr>
                <w:rFonts w:ascii="Arial MT"/>
                <w:spacing w:val="-4"/>
                <w:sz w:val="18"/>
              </w:rPr>
              <w:t>.619</w:t>
            </w:r>
          </w:p>
        </w:tc>
        <w:tc>
          <w:tcPr>
            <w:tcW w:w="1186" w:type="dxa"/>
            <w:tcBorders>
              <w:left w:val="single" w:sz="8" w:space="0" w:color="000000"/>
            </w:tcBorders>
          </w:tcPr>
          <w:p w:rsidR="00C7304A" w:rsidRDefault="000B4C91">
            <w:pPr>
              <w:pStyle w:val="TableParagraph"/>
              <w:spacing w:before="106" w:line="184" w:lineRule="exact"/>
              <w:ind w:right="35"/>
              <w:jc w:val="right"/>
              <w:rPr>
                <w:rFonts w:ascii="Arial MT"/>
                <w:sz w:val="18"/>
              </w:rPr>
            </w:pPr>
            <w:r>
              <w:rPr>
                <w:rFonts w:ascii="Arial MT"/>
                <w:spacing w:val="-5"/>
                <w:sz w:val="18"/>
              </w:rPr>
              <w:t>20</w:t>
            </w:r>
          </w:p>
        </w:tc>
      </w:tr>
    </w:tbl>
    <w:p w:rsidR="00C7304A" w:rsidRDefault="00C7304A">
      <w:pPr>
        <w:pStyle w:val="BodyText"/>
        <w:rPr>
          <w:rFonts w:ascii="Arial"/>
          <w:b/>
          <w:sz w:val="18"/>
        </w:rPr>
      </w:pPr>
    </w:p>
    <w:p w:rsidR="00C7304A" w:rsidRDefault="00C7304A">
      <w:pPr>
        <w:pStyle w:val="BodyText"/>
        <w:spacing w:before="105"/>
        <w:rPr>
          <w:rFonts w:ascii="Arial"/>
          <w:b/>
          <w:sz w:val="18"/>
        </w:rPr>
      </w:pPr>
    </w:p>
    <w:p w:rsidR="00C7304A" w:rsidRDefault="000B4C91">
      <w:pPr>
        <w:pStyle w:val="Heading2"/>
        <w:ind w:left="0"/>
      </w:pPr>
      <w:r>
        <w:t>Reliability</w:t>
      </w:r>
      <w:r>
        <w:rPr>
          <w:spacing w:val="-4"/>
        </w:rPr>
        <w:t xml:space="preserve"> </w:t>
      </w:r>
      <w:r>
        <w:t>of</w:t>
      </w:r>
      <w:r>
        <w:rPr>
          <w:spacing w:val="-4"/>
        </w:rPr>
        <w:t xml:space="preserve"> </w:t>
      </w:r>
      <w:r>
        <w:t>Student</w:t>
      </w:r>
      <w:r>
        <w:rPr>
          <w:spacing w:val="-4"/>
        </w:rPr>
        <w:t xml:space="preserve"> </w:t>
      </w:r>
      <w:r>
        <w:t>Reading</w:t>
      </w:r>
      <w:r>
        <w:rPr>
          <w:spacing w:val="-4"/>
        </w:rPr>
        <w:t xml:space="preserve"> </w:t>
      </w:r>
      <w:r>
        <w:t>Comprehensive</w:t>
      </w:r>
      <w:r>
        <w:rPr>
          <w:spacing w:val="-4"/>
        </w:rPr>
        <w:t xml:space="preserve"> </w:t>
      </w:r>
      <w:r>
        <w:t>(Post-</w:t>
      </w:r>
      <w:r>
        <w:rPr>
          <w:spacing w:val="-2"/>
        </w:rPr>
        <w:t>Test)</w:t>
      </w:r>
    </w:p>
    <w:p w:rsidR="00C7304A" w:rsidRDefault="00C7304A">
      <w:pPr>
        <w:pStyle w:val="BodyText"/>
        <w:rPr>
          <w:b/>
        </w:rPr>
      </w:pPr>
    </w:p>
    <w:p w:rsidR="00C7304A" w:rsidRDefault="00C7304A">
      <w:pPr>
        <w:pStyle w:val="BodyText"/>
        <w:rPr>
          <w:b/>
        </w:rPr>
      </w:pPr>
    </w:p>
    <w:p w:rsidR="00C7304A" w:rsidRDefault="00C7304A">
      <w:pPr>
        <w:pStyle w:val="BodyText"/>
        <w:spacing w:before="79"/>
        <w:rPr>
          <w:b/>
        </w:rPr>
      </w:pPr>
    </w:p>
    <w:p w:rsidR="00C7304A" w:rsidRDefault="000B4C91">
      <w:pPr>
        <w:jc w:val="center"/>
        <w:rPr>
          <w:rFonts w:ascii="Arial"/>
          <w:b/>
          <w:sz w:val="18"/>
        </w:rPr>
      </w:pPr>
      <w:r>
        <w:rPr>
          <w:rFonts w:ascii="Arial"/>
          <w:b/>
          <w:sz w:val="18"/>
        </w:rPr>
        <w:t>Reliability</w:t>
      </w:r>
      <w:r>
        <w:rPr>
          <w:rFonts w:ascii="Arial"/>
          <w:b/>
          <w:spacing w:val="-10"/>
          <w:sz w:val="18"/>
        </w:rPr>
        <w:t xml:space="preserve"> </w:t>
      </w:r>
      <w:r>
        <w:rPr>
          <w:rFonts w:ascii="Arial"/>
          <w:b/>
          <w:spacing w:val="-2"/>
          <w:sz w:val="18"/>
        </w:rPr>
        <w:t>Statistics</w:t>
      </w:r>
    </w:p>
    <w:tbl>
      <w:tblPr>
        <w:tblW w:w="0" w:type="auto"/>
        <w:tblInd w:w="292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9"/>
        <w:gridCol w:w="1186"/>
      </w:tblGrid>
      <w:tr w:rsidR="00C7304A">
        <w:trPr>
          <w:trHeight w:val="635"/>
        </w:trPr>
        <w:tc>
          <w:tcPr>
            <w:tcW w:w="1519" w:type="dxa"/>
            <w:tcBorders>
              <w:right w:val="single" w:sz="8" w:space="0" w:color="000000"/>
            </w:tcBorders>
          </w:tcPr>
          <w:p w:rsidR="00C7304A" w:rsidRDefault="000B4C91">
            <w:pPr>
              <w:pStyle w:val="TableParagraph"/>
              <w:spacing w:line="320" w:lineRule="exact"/>
              <w:ind w:left="531" w:hanging="223"/>
              <w:rPr>
                <w:rFonts w:ascii="Arial MT"/>
                <w:sz w:val="18"/>
              </w:rPr>
            </w:pPr>
            <w:r>
              <w:rPr>
                <w:rFonts w:ascii="Arial MT"/>
                <w:spacing w:val="-2"/>
                <w:sz w:val="18"/>
              </w:rPr>
              <w:t>Cronbach's Alpha</w:t>
            </w:r>
          </w:p>
        </w:tc>
        <w:tc>
          <w:tcPr>
            <w:tcW w:w="1186" w:type="dxa"/>
            <w:tcBorders>
              <w:left w:val="single" w:sz="8" w:space="0" w:color="000000"/>
            </w:tcBorders>
          </w:tcPr>
          <w:p w:rsidR="00C7304A" w:rsidRDefault="00C7304A">
            <w:pPr>
              <w:pStyle w:val="TableParagraph"/>
              <w:rPr>
                <w:rFonts w:ascii="Arial"/>
                <w:b/>
                <w:sz w:val="18"/>
              </w:rPr>
            </w:pPr>
          </w:p>
          <w:p w:rsidR="00C7304A" w:rsidRDefault="00C7304A">
            <w:pPr>
              <w:pStyle w:val="TableParagraph"/>
              <w:spacing w:before="16"/>
              <w:rPr>
                <w:rFonts w:ascii="Arial"/>
                <w:b/>
                <w:sz w:val="18"/>
              </w:rPr>
            </w:pPr>
          </w:p>
          <w:p w:rsidR="00C7304A" w:rsidRDefault="000B4C91">
            <w:pPr>
              <w:pStyle w:val="TableParagraph"/>
              <w:spacing w:line="184" w:lineRule="exact"/>
              <w:ind w:left="187"/>
              <w:rPr>
                <w:rFonts w:ascii="Arial MT"/>
                <w:sz w:val="18"/>
              </w:rPr>
            </w:pPr>
            <w:r>
              <w:rPr>
                <w:rFonts w:ascii="Arial MT"/>
                <w:sz w:val="18"/>
              </w:rPr>
              <w:t>N</w:t>
            </w:r>
            <w:r>
              <w:rPr>
                <w:rFonts w:ascii="Arial MT"/>
                <w:spacing w:val="-1"/>
                <w:sz w:val="18"/>
              </w:rPr>
              <w:t xml:space="preserve"> </w:t>
            </w:r>
            <w:r>
              <w:rPr>
                <w:rFonts w:ascii="Arial MT"/>
                <w:sz w:val="18"/>
              </w:rPr>
              <w:t xml:space="preserve">of </w:t>
            </w:r>
            <w:r>
              <w:rPr>
                <w:rFonts w:ascii="Arial MT"/>
                <w:spacing w:val="-2"/>
                <w:sz w:val="18"/>
              </w:rPr>
              <w:t>Items</w:t>
            </w:r>
          </w:p>
        </w:tc>
      </w:tr>
      <w:tr w:rsidR="00C7304A">
        <w:trPr>
          <w:trHeight w:val="310"/>
        </w:trPr>
        <w:tc>
          <w:tcPr>
            <w:tcW w:w="1519" w:type="dxa"/>
            <w:tcBorders>
              <w:right w:val="single" w:sz="8" w:space="0" w:color="000000"/>
            </w:tcBorders>
          </w:tcPr>
          <w:p w:rsidR="00C7304A" w:rsidRDefault="000B4C91">
            <w:pPr>
              <w:pStyle w:val="TableParagraph"/>
              <w:spacing w:before="105" w:line="184" w:lineRule="exact"/>
              <w:ind w:right="38"/>
              <w:jc w:val="right"/>
              <w:rPr>
                <w:rFonts w:ascii="Arial MT"/>
                <w:sz w:val="18"/>
              </w:rPr>
            </w:pPr>
            <w:r>
              <w:rPr>
                <w:rFonts w:ascii="Arial MT"/>
                <w:spacing w:val="-4"/>
                <w:sz w:val="18"/>
              </w:rPr>
              <w:t>.692</w:t>
            </w:r>
          </w:p>
        </w:tc>
        <w:tc>
          <w:tcPr>
            <w:tcW w:w="1186" w:type="dxa"/>
            <w:tcBorders>
              <w:left w:val="single" w:sz="8" w:space="0" w:color="000000"/>
            </w:tcBorders>
          </w:tcPr>
          <w:p w:rsidR="00C7304A" w:rsidRDefault="000B4C91">
            <w:pPr>
              <w:pStyle w:val="TableParagraph"/>
              <w:spacing w:before="105" w:line="184" w:lineRule="exact"/>
              <w:ind w:right="35"/>
              <w:jc w:val="right"/>
              <w:rPr>
                <w:rFonts w:ascii="Arial MT"/>
                <w:sz w:val="18"/>
              </w:rPr>
            </w:pPr>
            <w:r>
              <w:rPr>
                <w:rFonts w:ascii="Arial MT"/>
                <w:spacing w:val="-5"/>
                <w:sz w:val="18"/>
              </w:rPr>
              <w:t>20</w:t>
            </w:r>
          </w:p>
        </w:tc>
      </w:tr>
    </w:tbl>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rPr>
          <w:rFonts w:ascii="Arial"/>
          <w:b/>
          <w:sz w:val="18"/>
        </w:rPr>
      </w:pPr>
    </w:p>
    <w:p w:rsidR="00C7304A" w:rsidRDefault="00C7304A">
      <w:pPr>
        <w:pStyle w:val="BodyText"/>
        <w:spacing w:before="151"/>
        <w:rPr>
          <w:rFonts w:ascii="Arial"/>
          <w:b/>
          <w:sz w:val="18"/>
        </w:rPr>
      </w:pPr>
    </w:p>
    <w:p w:rsidR="00C7304A" w:rsidRDefault="000B4C91">
      <w:pPr>
        <w:jc w:val="center"/>
        <w:rPr>
          <w:rFonts w:ascii="Calibri"/>
        </w:rPr>
      </w:pPr>
      <w:r>
        <w:rPr>
          <w:rFonts w:ascii="Calibri"/>
          <w:spacing w:val="-5"/>
        </w:rPr>
        <w:t>188</w:t>
      </w:r>
    </w:p>
    <w:p w:rsidR="00C7304A" w:rsidRDefault="00C7304A">
      <w:pPr>
        <w:jc w:val="center"/>
        <w:rPr>
          <w:rFonts w:ascii="Calibri"/>
        </w:rPr>
        <w:sectPr w:rsidR="00C7304A">
          <w:headerReference w:type="even" r:id="rId873"/>
          <w:headerReference w:type="default" r:id="rId874"/>
          <w:footerReference w:type="default" r:id="rId875"/>
          <w:headerReference w:type="first" r:id="rId876"/>
          <w:pgSz w:w="11910" w:h="16840"/>
          <w:pgMar w:top="1920" w:right="1700" w:bottom="280" w:left="1700" w:header="0" w:footer="0" w:gutter="0"/>
          <w:cols w:space="720"/>
        </w:sectPr>
      </w:pPr>
    </w:p>
    <w:p w:rsidR="00C7304A" w:rsidRDefault="00C7304A">
      <w:pPr>
        <w:pStyle w:val="BodyText"/>
        <w:spacing w:before="9"/>
        <w:rPr>
          <w:rFonts w:ascii="Calibri"/>
          <w:sz w:val="19"/>
        </w:rPr>
      </w:pPr>
    </w:p>
    <w:p w:rsidR="00C7304A" w:rsidRDefault="000B4C91">
      <w:pPr>
        <w:pStyle w:val="BodyText"/>
        <w:ind w:left="1"/>
        <w:rPr>
          <w:rFonts w:ascii="Calibri"/>
          <w:sz w:val="20"/>
        </w:rPr>
      </w:pPr>
      <w:r>
        <w:rPr>
          <w:rFonts w:ascii="Calibri"/>
          <w:noProof/>
          <w:sz w:val="20"/>
        </w:rPr>
        <w:drawing>
          <wp:inline distT="0" distB="0" distL="0" distR="0" wp14:anchorId="00802C9D" wp14:editId="503C30BE">
            <wp:extent cx="8846964" cy="3633787"/>
            <wp:effectExtent l="0" t="0" r="0" b="0"/>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877" cstate="print"/>
                    <a:stretch>
                      <a:fillRect/>
                    </a:stretch>
                  </pic:blipFill>
                  <pic:spPr>
                    <a:xfrm>
                      <a:off x="0" y="0"/>
                      <a:ext cx="8846964" cy="3633787"/>
                    </a:xfrm>
                    <a:prstGeom prst="rect">
                      <a:avLst/>
                    </a:prstGeom>
                  </pic:spPr>
                </pic:pic>
              </a:graphicData>
            </a:graphic>
          </wp:inline>
        </w:drawing>
      </w:r>
    </w:p>
    <w:p w:rsidR="00C7304A" w:rsidRDefault="00C7304A">
      <w:pPr>
        <w:pStyle w:val="BodyText"/>
        <w:rPr>
          <w:rFonts w:ascii="Calibri"/>
          <w:sz w:val="20"/>
        </w:rPr>
        <w:sectPr w:rsidR="00C7304A">
          <w:headerReference w:type="even" r:id="rId878"/>
          <w:headerReference w:type="default" r:id="rId879"/>
          <w:footerReference w:type="default" r:id="rId880"/>
          <w:headerReference w:type="first" r:id="rId881"/>
          <w:pgSz w:w="16840" w:h="11910" w:orient="landscape"/>
          <w:pgMar w:top="2540" w:right="1133" w:bottom="1200" w:left="1700" w:header="2278" w:footer="1002" w:gutter="0"/>
          <w:pgNumType w:start="189"/>
          <w:cols w:space="720"/>
        </w:sectPr>
      </w:pPr>
    </w:p>
    <w:p w:rsidR="00C7304A" w:rsidRDefault="000B4C91">
      <w:pPr>
        <w:pStyle w:val="BodyText"/>
        <w:spacing w:before="4"/>
        <w:rPr>
          <w:rFonts w:ascii="Calibri"/>
          <w:sz w:val="16"/>
        </w:rPr>
      </w:pPr>
      <w:r>
        <w:rPr>
          <w:rFonts w:ascii="Calibri"/>
          <w:noProof/>
          <w:sz w:val="16"/>
        </w:rPr>
        <w:lastRenderedPageBreak/>
        <w:drawing>
          <wp:anchor distT="0" distB="0" distL="0" distR="0" simplePos="0" relativeHeight="15745024" behindDoc="0" locked="0" layoutInCell="1" allowOverlap="1" wp14:anchorId="018B315D" wp14:editId="53F17CEC">
            <wp:simplePos x="0" y="0"/>
            <wp:positionH relativeFrom="page">
              <wp:posOffset>1080135</wp:posOffset>
            </wp:positionH>
            <wp:positionV relativeFrom="page">
              <wp:posOffset>1768711</wp:posOffset>
            </wp:positionV>
            <wp:extent cx="8882741" cy="4500747"/>
            <wp:effectExtent l="0" t="0" r="0" b="0"/>
            <wp:wrapNone/>
            <wp:docPr id="310" name="Imag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pic:cNvPicPr/>
                  </pic:nvPicPr>
                  <pic:blipFill>
                    <a:blip r:embed="rId882" cstate="print"/>
                    <a:stretch>
                      <a:fillRect/>
                    </a:stretch>
                  </pic:blipFill>
                  <pic:spPr>
                    <a:xfrm>
                      <a:off x="0" y="0"/>
                      <a:ext cx="8882741" cy="4500747"/>
                    </a:xfrm>
                    <a:prstGeom prst="rect">
                      <a:avLst/>
                    </a:prstGeom>
                  </pic:spPr>
                </pic:pic>
              </a:graphicData>
            </a:graphic>
          </wp:anchor>
        </w:drawing>
      </w:r>
    </w:p>
    <w:p w:rsidR="00C7304A" w:rsidRDefault="00C7304A">
      <w:pPr>
        <w:pStyle w:val="BodyText"/>
        <w:rPr>
          <w:rFonts w:ascii="Calibri"/>
          <w:sz w:val="16"/>
        </w:rPr>
        <w:sectPr w:rsidR="00C7304A">
          <w:headerReference w:type="even" r:id="rId883"/>
          <w:headerReference w:type="default" r:id="rId884"/>
          <w:footerReference w:type="default" r:id="rId885"/>
          <w:headerReference w:type="first" r:id="rId886"/>
          <w:pgSz w:w="16840" w:h="11910" w:orient="landscape"/>
          <w:pgMar w:top="2540" w:right="1133" w:bottom="1200" w:left="1700" w:header="2278" w:footer="1002" w:gutter="0"/>
          <w:cols w:space="720"/>
        </w:sectPr>
      </w:pPr>
    </w:p>
    <w:p w:rsidR="00C7304A" w:rsidRDefault="000B4C91">
      <w:pPr>
        <w:pStyle w:val="BodyText"/>
        <w:spacing w:before="4"/>
        <w:rPr>
          <w:rFonts w:ascii="Calibri"/>
          <w:sz w:val="16"/>
        </w:rPr>
      </w:pPr>
      <w:r>
        <w:rPr>
          <w:rFonts w:ascii="Calibri"/>
          <w:noProof/>
          <w:sz w:val="16"/>
        </w:rPr>
        <w:lastRenderedPageBreak/>
        <w:drawing>
          <wp:anchor distT="0" distB="0" distL="0" distR="0" simplePos="0" relativeHeight="15745536" behindDoc="0" locked="0" layoutInCell="1" allowOverlap="1" wp14:anchorId="6012FAF6" wp14:editId="5332A381">
            <wp:simplePos x="0" y="0"/>
            <wp:positionH relativeFrom="page">
              <wp:posOffset>1080134</wp:posOffset>
            </wp:positionH>
            <wp:positionV relativeFrom="page">
              <wp:posOffset>1080134</wp:posOffset>
            </wp:positionV>
            <wp:extent cx="7719059" cy="6480175"/>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887" cstate="print"/>
                    <a:stretch>
                      <a:fillRect/>
                    </a:stretch>
                  </pic:blipFill>
                  <pic:spPr>
                    <a:xfrm>
                      <a:off x="0" y="0"/>
                      <a:ext cx="7719059" cy="6480175"/>
                    </a:xfrm>
                    <a:prstGeom prst="rect">
                      <a:avLst/>
                    </a:prstGeom>
                  </pic:spPr>
                </pic:pic>
              </a:graphicData>
            </a:graphic>
          </wp:anchor>
        </w:drawing>
      </w:r>
    </w:p>
    <w:p w:rsidR="00C7304A" w:rsidRDefault="00C7304A">
      <w:pPr>
        <w:pStyle w:val="BodyText"/>
        <w:rPr>
          <w:rFonts w:ascii="Calibri"/>
          <w:sz w:val="16"/>
        </w:rPr>
        <w:sectPr w:rsidR="00C7304A">
          <w:headerReference w:type="even" r:id="rId888"/>
          <w:headerReference w:type="default" r:id="rId889"/>
          <w:footerReference w:type="default" r:id="rId890"/>
          <w:headerReference w:type="first" r:id="rId891"/>
          <w:pgSz w:w="16840" w:h="11910" w:orient="landscape"/>
          <w:pgMar w:top="1340" w:right="1133" w:bottom="1200" w:left="1700" w:header="0" w:footer="1002" w:gutter="0"/>
          <w:cols w:space="720"/>
        </w:sectPr>
      </w:pPr>
    </w:p>
    <w:p w:rsidR="00C7304A" w:rsidRDefault="000B4C91">
      <w:pPr>
        <w:spacing w:before="43"/>
        <w:ind w:right="566"/>
        <w:jc w:val="right"/>
        <w:rPr>
          <w:rFonts w:ascii="Calibri"/>
        </w:rPr>
      </w:pPr>
      <w:r>
        <w:rPr>
          <w:rFonts w:ascii="Calibri"/>
          <w:noProof/>
        </w:rPr>
        <w:lastRenderedPageBreak/>
        <w:drawing>
          <wp:anchor distT="0" distB="0" distL="0" distR="0" simplePos="0" relativeHeight="15746048" behindDoc="0" locked="0" layoutInCell="1" allowOverlap="1" wp14:anchorId="7608855E" wp14:editId="3FF17091">
            <wp:simplePos x="0" y="0"/>
            <wp:positionH relativeFrom="page">
              <wp:posOffset>1080134</wp:posOffset>
            </wp:positionH>
            <wp:positionV relativeFrom="page">
              <wp:posOffset>1080134</wp:posOffset>
            </wp:positionV>
            <wp:extent cx="8531859" cy="6480175"/>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892" cstate="print"/>
                    <a:stretch>
                      <a:fillRect/>
                    </a:stretch>
                  </pic:blipFill>
                  <pic:spPr>
                    <a:xfrm>
                      <a:off x="0" y="0"/>
                      <a:ext cx="8531859" cy="6480175"/>
                    </a:xfrm>
                    <a:prstGeom prst="rect">
                      <a:avLst/>
                    </a:prstGeom>
                  </pic:spPr>
                </pic:pic>
              </a:graphicData>
            </a:graphic>
          </wp:anchor>
        </w:drawing>
      </w:r>
      <w:r>
        <w:rPr>
          <w:rFonts w:ascii="Calibri"/>
          <w:spacing w:val="-5"/>
        </w:rPr>
        <w:t>192</w:t>
      </w:r>
    </w:p>
    <w:p w:rsidR="00C7304A" w:rsidRDefault="00C7304A">
      <w:pPr>
        <w:jc w:val="right"/>
        <w:rPr>
          <w:rFonts w:ascii="Calibri"/>
        </w:rPr>
        <w:sectPr w:rsidR="00C7304A">
          <w:headerReference w:type="even" r:id="rId893"/>
          <w:headerReference w:type="default" r:id="rId894"/>
          <w:footerReference w:type="default" r:id="rId895"/>
          <w:headerReference w:type="first" r:id="rId896"/>
          <w:pgSz w:w="16840" w:h="11910" w:orient="landscape"/>
          <w:pgMar w:top="660" w:right="1133" w:bottom="0" w:left="1700" w:header="0" w:footer="0" w:gutter="0"/>
          <w:cols w:space="720"/>
        </w:sectPr>
      </w:pPr>
    </w:p>
    <w:p w:rsidR="00C7304A" w:rsidRDefault="000B4C91">
      <w:pPr>
        <w:pStyle w:val="Heading2"/>
        <w:spacing w:before="63"/>
        <w:ind w:left="141"/>
      </w:pPr>
      <w:r>
        <w:lastRenderedPageBreak/>
        <w:t>Student</w:t>
      </w:r>
      <w:r>
        <w:rPr>
          <w:spacing w:val="-6"/>
        </w:rPr>
        <w:t xml:space="preserve"> </w:t>
      </w:r>
      <w:r>
        <w:rPr>
          <w:spacing w:val="-2"/>
        </w:rPr>
        <w:t>Development</w:t>
      </w:r>
    </w:p>
    <w:p w:rsidR="00C7304A" w:rsidRDefault="00C7304A">
      <w:pPr>
        <w:pStyle w:val="BodyText"/>
        <w:spacing w:before="6"/>
        <w:rPr>
          <w:b/>
          <w:sz w:val="20"/>
        </w:rPr>
      </w:pPr>
    </w:p>
    <w:tbl>
      <w:tblPr>
        <w:tblW w:w="0" w:type="auto"/>
        <w:tblInd w:w="1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61"/>
        <w:gridCol w:w="784"/>
        <w:gridCol w:w="859"/>
        <w:gridCol w:w="859"/>
        <w:gridCol w:w="854"/>
        <w:gridCol w:w="1081"/>
      </w:tblGrid>
      <w:tr w:rsidR="00C7304A">
        <w:trPr>
          <w:trHeight w:val="300"/>
        </w:trPr>
        <w:tc>
          <w:tcPr>
            <w:tcW w:w="8098" w:type="dxa"/>
            <w:gridSpan w:val="6"/>
          </w:tcPr>
          <w:p w:rsidR="00C7304A" w:rsidRDefault="000B4C91">
            <w:pPr>
              <w:pStyle w:val="TableParagraph"/>
              <w:spacing w:before="36" w:line="244" w:lineRule="exact"/>
              <w:ind w:left="8"/>
              <w:jc w:val="center"/>
              <w:rPr>
                <w:rFonts w:ascii="Calibri"/>
              </w:rPr>
            </w:pPr>
            <w:r>
              <w:rPr>
                <w:rFonts w:ascii="Calibri"/>
              </w:rPr>
              <w:t>Average</w:t>
            </w:r>
            <w:r>
              <w:rPr>
                <w:rFonts w:ascii="Calibri"/>
                <w:spacing w:val="-6"/>
              </w:rPr>
              <w:t xml:space="preserve"> </w:t>
            </w:r>
            <w:r>
              <w:rPr>
                <w:rFonts w:ascii="Calibri"/>
                <w:spacing w:val="-2"/>
              </w:rPr>
              <w:t>score</w:t>
            </w:r>
          </w:p>
        </w:tc>
      </w:tr>
      <w:tr w:rsidR="00C7304A">
        <w:trPr>
          <w:trHeight w:val="537"/>
        </w:trPr>
        <w:tc>
          <w:tcPr>
            <w:tcW w:w="3661" w:type="dxa"/>
            <w:vMerge w:val="restart"/>
          </w:tcPr>
          <w:p w:rsidR="00C7304A" w:rsidRDefault="00C7304A">
            <w:pPr>
              <w:pStyle w:val="TableParagraph"/>
              <w:rPr>
                <w:b/>
              </w:rPr>
            </w:pPr>
          </w:p>
          <w:p w:rsidR="00C7304A" w:rsidRDefault="00C7304A">
            <w:pPr>
              <w:pStyle w:val="TableParagraph"/>
              <w:spacing w:before="77"/>
              <w:rPr>
                <w:b/>
              </w:rPr>
            </w:pPr>
          </w:p>
          <w:p w:rsidR="00C7304A" w:rsidRDefault="000B4C91">
            <w:pPr>
              <w:pStyle w:val="TableParagraph"/>
              <w:spacing w:line="244" w:lineRule="exact"/>
              <w:ind w:left="9"/>
              <w:jc w:val="center"/>
              <w:rPr>
                <w:rFonts w:ascii="Calibri"/>
                <w:b/>
              </w:rPr>
            </w:pPr>
            <w:r>
              <w:rPr>
                <w:rFonts w:ascii="Calibri"/>
                <w:b/>
                <w:spacing w:val="-2"/>
              </w:rPr>
              <w:t>Variable</w:t>
            </w:r>
          </w:p>
        </w:tc>
        <w:tc>
          <w:tcPr>
            <w:tcW w:w="784" w:type="dxa"/>
            <w:vMerge w:val="restart"/>
          </w:tcPr>
          <w:p w:rsidR="00C7304A" w:rsidRDefault="00C7304A">
            <w:pPr>
              <w:pStyle w:val="TableParagraph"/>
              <w:rPr>
                <w:b/>
              </w:rPr>
            </w:pPr>
          </w:p>
          <w:p w:rsidR="00C7304A" w:rsidRDefault="00C7304A">
            <w:pPr>
              <w:pStyle w:val="TableParagraph"/>
              <w:spacing w:before="77"/>
              <w:rPr>
                <w:b/>
              </w:rPr>
            </w:pPr>
          </w:p>
          <w:p w:rsidR="00C7304A" w:rsidRDefault="000B4C91">
            <w:pPr>
              <w:pStyle w:val="TableParagraph"/>
              <w:spacing w:line="244" w:lineRule="exact"/>
              <w:ind w:left="164"/>
              <w:rPr>
                <w:rFonts w:ascii="Calibri"/>
                <w:b/>
              </w:rPr>
            </w:pPr>
            <w:r>
              <w:rPr>
                <w:rFonts w:ascii="Calibri"/>
                <w:b/>
                <w:spacing w:val="-2"/>
              </w:rPr>
              <w:t>Class</w:t>
            </w:r>
          </w:p>
        </w:tc>
        <w:tc>
          <w:tcPr>
            <w:tcW w:w="1718" w:type="dxa"/>
            <w:gridSpan w:val="2"/>
          </w:tcPr>
          <w:p w:rsidR="00C7304A" w:rsidRDefault="00C7304A">
            <w:pPr>
              <w:pStyle w:val="TableParagraph"/>
              <w:spacing w:before="20"/>
              <w:rPr>
                <w:b/>
              </w:rPr>
            </w:pPr>
          </w:p>
          <w:p w:rsidR="00C7304A" w:rsidRDefault="000B4C91">
            <w:pPr>
              <w:pStyle w:val="TableParagraph"/>
              <w:spacing w:line="244" w:lineRule="exact"/>
              <w:ind w:left="215"/>
              <w:rPr>
                <w:rFonts w:ascii="Calibri"/>
                <w:b/>
              </w:rPr>
            </w:pPr>
            <w:r>
              <w:rPr>
                <w:rFonts w:ascii="Calibri"/>
                <w:b/>
              </w:rPr>
              <w:t>Average</w:t>
            </w:r>
            <w:r>
              <w:rPr>
                <w:rFonts w:ascii="Calibri"/>
                <w:b/>
                <w:spacing w:val="-5"/>
              </w:rPr>
              <w:t xml:space="preserve"> </w:t>
            </w:r>
            <w:r>
              <w:rPr>
                <w:rFonts w:ascii="Calibri"/>
                <w:b/>
                <w:spacing w:val="-2"/>
              </w:rPr>
              <w:t>score</w:t>
            </w:r>
          </w:p>
        </w:tc>
        <w:tc>
          <w:tcPr>
            <w:tcW w:w="1935" w:type="dxa"/>
            <w:gridSpan w:val="2"/>
          </w:tcPr>
          <w:p w:rsidR="00C7304A" w:rsidRDefault="000B4C91">
            <w:pPr>
              <w:pStyle w:val="TableParagraph"/>
              <w:spacing w:line="270" w:lineRule="atLeast"/>
              <w:ind w:left="818" w:right="178" w:hanging="630"/>
              <w:rPr>
                <w:rFonts w:ascii="Calibri"/>
                <w:b/>
              </w:rPr>
            </w:pPr>
            <w:r>
              <w:rPr>
                <w:rFonts w:ascii="Calibri"/>
                <w:b/>
              </w:rPr>
              <w:t>Passing</w:t>
            </w:r>
            <w:r>
              <w:rPr>
                <w:rFonts w:ascii="Calibri"/>
                <w:b/>
                <w:spacing w:val="-13"/>
              </w:rPr>
              <w:t xml:space="preserve"> </w:t>
            </w:r>
            <w:r>
              <w:rPr>
                <w:rFonts w:ascii="Calibri"/>
                <w:b/>
              </w:rPr>
              <w:t xml:space="preserve">Standard </w:t>
            </w:r>
            <w:r>
              <w:rPr>
                <w:rFonts w:ascii="Calibri"/>
                <w:b/>
                <w:spacing w:val="-4"/>
              </w:rPr>
              <w:t>(%)</w:t>
            </w:r>
          </w:p>
        </w:tc>
      </w:tr>
      <w:tr w:rsidR="00C7304A">
        <w:trPr>
          <w:trHeight w:val="297"/>
        </w:trPr>
        <w:tc>
          <w:tcPr>
            <w:tcW w:w="3661" w:type="dxa"/>
            <w:vMerge/>
            <w:tcBorders>
              <w:top w:val="nil"/>
            </w:tcBorders>
          </w:tcPr>
          <w:p w:rsidR="00C7304A" w:rsidRDefault="00C7304A">
            <w:pPr>
              <w:rPr>
                <w:sz w:val="2"/>
                <w:szCs w:val="2"/>
              </w:rPr>
            </w:pPr>
          </w:p>
        </w:tc>
        <w:tc>
          <w:tcPr>
            <w:tcW w:w="784" w:type="dxa"/>
            <w:vMerge/>
            <w:tcBorders>
              <w:top w:val="nil"/>
            </w:tcBorders>
          </w:tcPr>
          <w:p w:rsidR="00C7304A" w:rsidRDefault="00C7304A">
            <w:pPr>
              <w:rPr>
                <w:sz w:val="2"/>
                <w:szCs w:val="2"/>
              </w:rPr>
            </w:pPr>
          </w:p>
        </w:tc>
        <w:tc>
          <w:tcPr>
            <w:tcW w:w="859" w:type="dxa"/>
          </w:tcPr>
          <w:p w:rsidR="00C7304A" w:rsidRDefault="000B4C91">
            <w:pPr>
              <w:pStyle w:val="TableParagraph"/>
              <w:spacing w:before="33" w:line="244" w:lineRule="exact"/>
              <w:ind w:left="107"/>
              <w:rPr>
                <w:rFonts w:ascii="Calibri"/>
                <w:b/>
              </w:rPr>
            </w:pPr>
            <w:r>
              <w:rPr>
                <w:rFonts w:ascii="Calibri"/>
                <w:b/>
                <w:spacing w:val="-5"/>
              </w:rPr>
              <w:t>Pre</w:t>
            </w:r>
          </w:p>
        </w:tc>
        <w:tc>
          <w:tcPr>
            <w:tcW w:w="859" w:type="dxa"/>
          </w:tcPr>
          <w:p w:rsidR="00C7304A" w:rsidRDefault="000B4C91">
            <w:pPr>
              <w:pStyle w:val="TableParagraph"/>
              <w:spacing w:before="33" w:line="244" w:lineRule="exact"/>
              <w:ind w:left="108"/>
              <w:rPr>
                <w:rFonts w:ascii="Calibri"/>
                <w:b/>
              </w:rPr>
            </w:pPr>
            <w:r>
              <w:rPr>
                <w:rFonts w:ascii="Calibri"/>
                <w:b/>
                <w:spacing w:val="-4"/>
              </w:rPr>
              <w:t>Post</w:t>
            </w:r>
          </w:p>
        </w:tc>
        <w:tc>
          <w:tcPr>
            <w:tcW w:w="854" w:type="dxa"/>
          </w:tcPr>
          <w:p w:rsidR="00C7304A" w:rsidRDefault="000B4C91">
            <w:pPr>
              <w:pStyle w:val="TableParagraph"/>
              <w:spacing w:before="33" w:line="244" w:lineRule="exact"/>
              <w:ind w:left="107"/>
              <w:rPr>
                <w:rFonts w:ascii="Calibri"/>
                <w:b/>
              </w:rPr>
            </w:pPr>
            <w:r>
              <w:rPr>
                <w:rFonts w:ascii="Calibri"/>
                <w:b/>
                <w:spacing w:val="-5"/>
              </w:rPr>
              <w:t>Pre</w:t>
            </w:r>
          </w:p>
        </w:tc>
        <w:tc>
          <w:tcPr>
            <w:tcW w:w="1081" w:type="dxa"/>
          </w:tcPr>
          <w:p w:rsidR="00C7304A" w:rsidRDefault="000B4C91">
            <w:pPr>
              <w:pStyle w:val="TableParagraph"/>
              <w:spacing w:before="33" w:line="244" w:lineRule="exact"/>
              <w:ind w:left="108"/>
              <w:rPr>
                <w:rFonts w:ascii="Calibri"/>
                <w:b/>
              </w:rPr>
            </w:pPr>
            <w:r>
              <w:rPr>
                <w:rFonts w:ascii="Calibri"/>
                <w:b/>
                <w:spacing w:val="-4"/>
              </w:rPr>
              <w:t>Post</w:t>
            </w:r>
          </w:p>
        </w:tc>
      </w:tr>
      <w:tr w:rsidR="00C7304A">
        <w:trPr>
          <w:trHeight w:val="300"/>
        </w:trPr>
        <w:tc>
          <w:tcPr>
            <w:tcW w:w="3661" w:type="dxa"/>
            <w:vMerge w:val="restart"/>
          </w:tcPr>
          <w:p w:rsidR="00C7304A" w:rsidRDefault="00C7304A">
            <w:pPr>
              <w:pStyle w:val="TableParagraph"/>
              <w:spacing w:before="77"/>
              <w:rPr>
                <w:b/>
              </w:rPr>
            </w:pPr>
          </w:p>
          <w:p w:rsidR="00C7304A" w:rsidRDefault="000B4C91">
            <w:pPr>
              <w:pStyle w:val="TableParagraph"/>
              <w:ind w:left="724"/>
              <w:rPr>
                <w:rFonts w:ascii="Calibri"/>
                <w:b/>
              </w:rPr>
            </w:pPr>
            <w:r>
              <w:rPr>
                <w:rFonts w:ascii="Calibri"/>
                <w:b/>
              </w:rPr>
              <w:t>Reading</w:t>
            </w:r>
            <w:r>
              <w:rPr>
                <w:rFonts w:ascii="Calibri"/>
                <w:b/>
                <w:spacing w:val="-5"/>
              </w:rPr>
              <w:t xml:space="preserve"> </w:t>
            </w:r>
            <w:r>
              <w:rPr>
                <w:rFonts w:ascii="Calibri"/>
                <w:b/>
                <w:spacing w:val="-2"/>
              </w:rPr>
              <w:t>Comprehensive</w:t>
            </w:r>
          </w:p>
        </w:tc>
        <w:tc>
          <w:tcPr>
            <w:tcW w:w="784" w:type="dxa"/>
          </w:tcPr>
          <w:p w:rsidR="00C7304A" w:rsidRDefault="000B4C91">
            <w:pPr>
              <w:pStyle w:val="TableParagraph"/>
              <w:spacing w:before="36" w:line="244" w:lineRule="exact"/>
              <w:ind w:left="107"/>
              <w:rPr>
                <w:rFonts w:ascii="Calibri"/>
              </w:rPr>
            </w:pPr>
            <w:r>
              <w:rPr>
                <w:rFonts w:ascii="Calibri"/>
                <w:spacing w:val="-5"/>
              </w:rPr>
              <w:t>8a</w:t>
            </w:r>
          </w:p>
        </w:tc>
        <w:tc>
          <w:tcPr>
            <w:tcW w:w="859" w:type="dxa"/>
          </w:tcPr>
          <w:p w:rsidR="00C7304A" w:rsidRDefault="000B4C91">
            <w:pPr>
              <w:pStyle w:val="TableParagraph"/>
              <w:spacing w:before="36" w:line="244" w:lineRule="exact"/>
              <w:ind w:right="96"/>
              <w:jc w:val="right"/>
              <w:rPr>
                <w:rFonts w:ascii="Calibri"/>
              </w:rPr>
            </w:pPr>
            <w:r>
              <w:rPr>
                <w:rFonts w:ascii="Calibri"/>
                <w:spacing w:val="-4"/>
              </w:rPr>
              <w:t>48,5</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56,57</w:t>
            </w:r>
          </w:p>
        </w:tc>
        <w:tc>
          <w:tcPr>
            <w:tcW w:w="854" w:type="dxa"/>
          </w:tcPr>
          <w:p w:rsidR="00C7304A" w:rsidRDefault="000B4C91">
            <w:pPr>
              <w:pStyle w:val="TableParagraph"/>
              <w:spacing w:before="36" w:line="244" w:lineRule="exact"/>
              <w:ind w:right="96"/>
              <w:jc w:val="right"/>
              <w:rPr>
                <w:rFonts w:ascii="Calibri"/>
              </w:rPr>
            </w:pPr>
            <w:r>
              <w:rPr>
                <w:rFonts w:ascii="Calibri"/>
                <w:spacing w:val="-5"/>
              </w:rPr>
              <w:t>10</w:t>
            </w:r>
          </w:p>
        </w:tc>
        <w:tc>
          <w:tcPr>
            <w:tcW w:w="1081" w:type="dxa"/>
          </w:tcPr>
          <w:p w:rsidR="00C7304A" w:rsidRDefault="000B4C91">
            <w:pPr>
              <w:pStyle w:val="TableParagraph"/>
              <w:spacing w:before="36" w:line="244" w:lineRule="exact"/>
              <w:ind w:right="96"/>
              <w:jc w:val="right"/>
              <w:rPr>
                <w:rFonts w:ascii="Calibri"/>
              </w:rPr>
            </w:pPr>
            <w:r>
              <w:rPr>
                <w:rFonts w:ascii="Calibri"/>
                <w:spacing w:val="-5"/>
              </w:rPr>
              <w:t>30</w:t>
            </w:r>
          </w:p>
        </w:tc>
      </w:tr>
      <w:tr w:rsidR="00C7304A">
        <w:trPr>
          <w:trHeight w:val="300"/>
        </w:trPr>
        <w:tc>
          <w:tcPr>
            <w:tcW w:w="3661" w:type="dxa"/>
            <w:vMerge/>
            <w:tcBorders>
              <w:top w:val="nil"/>
            </w:tcBorders>
          </w:tcPr>
          <w:p w:rsidR="00C7304A" w:rsidRDefault="00C7304A">
            <w:pPr>
              <w:rPr>
                <w:sz w:val="2"/>
                <w:szCs w:val="2"/>
              </w:rPr>
            </w:pPr>
          </w:p>
        </w:tc>
        <w:tc>
          <w:tcPr>
            <w:tcW w:w="784" w:type="dxa"/>
          </w:tcPr>
          <w:p w:rsidR="00C7304A" w:rsidRDefault="000B4C91">
            <w:pPr>
              <w:pStyle w:val="TableParagraph"/>
              <w:spacing w:before="36" w:line="244" w:lineRule="exact"/>
              <w:ind w:left="107"/>
              <w:rPr>
                <w:rFonts w:ascii="Calibri"/>
              </w:rPr>
            </w:pPr>
            <w:r>
              <w:rPr>
                <w:rFonts w:ascii="Calibri"/>
                <w:spacing w:val="-5"/>
              </w:rPr>
              <w:t>8b</w:t>
            </w:r>
          </w:p>
        </w:tc>
        <w:tc>
          <w:tcPr>
            <w:tcW w:w="859" w:type="dxa"/>
          </w:tcPr>
          <w:p w:rsidR="00C7304A" w:rsidRDefault="000B4C91">
            <w:pPr>
              <w:pStyle w:val="TableParagraph"/>
              <w:spacing w:before="36" w:line="244" w:lineRule="exact"/>
              <w:ind w:right="96"/>
              <w:jc w:val="right"/>
              <w:rPr>
                <w:rFonts w:ascii="Calibri"/>
              </w:rPr>
            </w:pPr>
            <w:r>
              <w:rPr>
                <w:rFonts w:ascii="Calibri"/>
                <w:spacing w:val="-5"/>
              </w:rPr>
              <w:t>47</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70,25</w:t>
            </w:r>
          </w:p>
        </w:tc>
        <w:tc>
          <w:tcPr>
            <w:tcW w:w="854" w:type="dxa"/>
          </w:tcPr>
          <w:p w:rsidR="00C7304A" w:rsidRDefault="000B4C91">
            <w:pPr>
              <w:pStyle w:val="TableParagraph"/>
              <w:spacing w:before="36" w:line="244" w:lineRule="exact"/>
              <w:ind w:right="97"/>
              <w:jc w:val="right"/>
              <w:rPr>
                <w:rFonts w:ascii="Calibri"/>
              </w:rPr>
            </w:pPr>
            <w:r>
              <w:rPr>
                <w:rFonts w:ascii="Calibri"/>
                <w:spacing w:val="-10"/>
              </w:rPr>
              <w:t>5</w:t>
            </w:r>
          </w:p>
        </w:tc>
        <w:tc>
          <w:tcPr>
            <w:tcW w:w="1081" w:type="dxa"/>
          </w:tcPr>
          <w:p w:rsidR="00C7304A" w:rsidRDefault="000B4C91">
            <w:pPr>
              <w:pStyle w:val="TableParagraph"/>
              <w:spacing w:before="36" w:line="244" w:lineRule="exact"/>
              <w:ind w:right="96"/>
              <w:jc w:val="right"/>
              <w:rPr>
                <w:rFonts w:ascii="Calibri"/>
              </w:rPr>
            </w:pPr>
            <w:r>
              <w:rPr>
                <w:rFonts w:ascii="Calibri"/>
                <w:spacing w:val="-5"/>
              </w:rPr>
              <w:t>55</w:t>
            </w:r>
          </w:p>
        </w:tc>
      </w:tr>
      <w:tr w:rsidR="00C7304A">
        <w:trPr>
          <w:trHeight w:val="300"/>
        </w:trPr>
        <w:tc>
          <w:tcPr>
            <w:tcW w:w="3661" w:type="dxa"/>
            <w:vMerge/>
            <w:tcBorders>
              <w:top w:val="nil"/>
            </w:tcBorders>
          </w:tcPr>
          <w:p w:rsidR="00C7304A" w:rsidRDefault="00C7304A">
            <w:pPr>
              <w:rPr>
                <w:sz w:val="2"/>
                <w:szCs w:val="2"/>
              </w:rPr>
            </w:pPr>
          </w:p>
        </w:tc>
        <w:tc>
          <w:tcPr>
            <w:tcW w:w="784" w:type="dxa"/>
          </w:tcPr>
          <w:p w:rsidR="00C7304A" w:rsidRDefault="000B4C91">
            <w:pPr>
              <w:pStyle w:val="TableParagraph"/>
              <w:spacing w:before="36" w:line="244" w:lineRule="exact"/>
              <w:ind w:left="107"/>
              <w:rPr>
                <w:rFonts w:ascii="Calibri"/>
              </w:rPr>
            </w:pPr>
            <w:r>
              <w:rPr>
                <w:rFonts w:ascii="Calibri"/>
                <w:spacing w:val="-5"/>
              </w:rPr>
              <w:t>8c</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39,31</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77,75</w:t>
            </w:r>
          </w:p>
        </w:tc>
        <w:tc>
          <w:tcPr>
            <w:tcW w:w="854" w:type="dxa"/>
          </w:tcPr>
          <w:p w:rsidR="00C7304A" w:rsidRDefault="000B4C91">
            <w:pPr>
              <w:pStyle w:val="TableParagraph"/>
              <w:spacing w:before="36" w:line="244" w:lineRule="exact"/>
              <w:ind w:right="97"/>
              <w:jc w:val="right"/>
              <w:rPr>
                <w:rFonts w:ascii="Calibri"/>
              </w:rPr>
            </w:pPr>
            <w:r>
              <w:rPr>
                <w:rFonts w:ascii="Calibri"/>
                <w:spacing w:val="-10"/>
              </w:rPr>
              <w:t>5</w:t>
            </w:r>
          </w:p>
        </w:tc>
        <w:tc>
          <w:tcPr>
            <w:tcW w:w="1081" w:type="dxa"/>
          </w:tcPr>
          <w:p w:rsidR="00C7304A" w:rsidRDefault="000B4C91">
            <w:pPr>
              <w:pStyle w:val="TableParagraph"/>
              <w:spacing w:before="36" w:line="244" w:lineRule="exact"/>
              <w:ind w:right="96"/>
              <w:jc w:val="right"/>
              <w:rPr>
                <w:rFonts w:ascii="Calibri"/>
              </w:rPr>
            </w:pPr>
            <w:r>
              <w:rPr>
                <w:rFonts w:ascii="Calibri"/>
                <w:spacing w:val="-2"/>
              </w:rPr>
              <w:t>81,81</w:t>
            </w:r>
          </w:p>
        </w:tc>
      </w:tr>
      <w:tr w:rsidR="00C7304A">
        <w:trPr>
          <w:trHeight w:val="300"/>
        </w:trPr>
        <w:tc>
          <w:tcPr>
            <w:tcW w:w="3661" w:type="dxa"/>
          </w:tcPr>
          <w:p w:rsidR="00C7304A" w:rsidRDefault="000B4C91">
            <w:pPr>
              <w:pStyle w:val="TableParagraph"/>
              <w:spacing w:before="20" w:line="259" w:lineRule="exact"/>
              <w:ind w:left="107"/>
              <w:rPr>
                <w:rFonts w:ascii="Calibri"/>
                <w:b/>
              </w:rPr>
            </w:pPr>
            <w:r>
              <w:rPr>
                <w:rFonts w:ascii="Calibri"/>
                <w:b/>
                <w:spacing w:val="-2"/>
              </w:rPr>
              <w:t>Motivation</w:t>
            </w:r>
          </w:p>
        </w:tc>
        <w:tc>
          <w:tcPr>
            <w:tcW w:w="784" w:type="dxa"/>
          </w:tcPr>
          <w:p w:rsidR="00C7304A" w:rsidRDefault="000B4C91">
            <w:pPr>
              <w:pStyle w:val="TableParagraph"/>
              <w:spacing w:before="36" w:line="244" w:lineRule="exact"/>
              <w:ind w:left="107"/>
              <w:rPr>
                <w:rFonts w:ascii="Calibri"/>
              </w:rPr>
            </w:pPr>
            <w:r>
              <w:rPr>
                <w:rFonts w:ascii="Calibri"/>
                <w:spacing w:val="-5"/>
              </w:rPr>
              <w:t>8C</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31,04</w:t>
            </w:r>
          </w:p>
        </w:tc>
        <w:tc>
          <w:tcPr>
            <w:tcW w:w="859" w:type="dxa"/>
          </w:tcPr>
          <w:p w:rsidR="00C7304A" w:rsidRDefault="000B4C91">
            <w:pPr>
              <w:pStyle w:val="TableParagraph"/>
              <w:spacing w:before="36" w:line="244" w:lineRule="exact"/>
              <w:ind w:right="96"/>
              <w:jc w:val="right"/>
              <w:rPr>
                <w:rFonts w:ascii="Calibri"/>
              </w:rPr>
            </w:pPr>
            <w:r>
              <w:rPr>
                <w:rFonts w:ascii="Calibri"/>
                <w:spacing w:val="-2"/>
              </w:rPr>
              <w:t>54,63</w:t>
            </w:r>
          </w:p>
        </w:tc>
        <w:tc>
          <w:tcPr>
            <w:tcW w:w="854" w:type="dxa"/>
          </w:tcPr>
          <w:p w:rsidR="00C7304A" w:rsidRDefault="000B4C91">
            <w:pPr>
              <w:pStyle w:val="TableParagraph"/>
              <w:spacing w:before="36" w:line="244" w:lineRule="exact"/>
              <w:ind w:right="96"/>
              <w:jc w:val="right"/>
              <w:rPr>
                <w:rFonts w:ascii="Calibri"/>
              </w:rPr>
            </w:pPr>
            <w:r>
              <w:rPr>
                <w:rFonts w:ascii="Calibri"/>
                <w:spacing w:val="-4"/>
              </w:rPr>
              <w:t>22,7</w:t>
            </w:r>
          </w:p>
        </w:tc>
        <w:tc>
          <w:tcPr>
            <w:tcW w:w="1081" w:type="dxa"/>
          </w:tcPr>
          <w:p w:rsidR="00C7304A" w:rsidRDefault="000B4C91">
            <w:pPr>
              <w:pStyle w:val="TableParagraph"/>
              <w:spacing w:before="36" w:line="244" w:lineRule="exact"/>
              <w:ind w:right="96"/>
              <w:jc w:val="right"/>
              <w:rPr>
                <w:rFonts w:ascii="Calibri"/>
              </w:rPr>
            </w:pPr>
            <w:r>
              <w:rPr>
                <w:rFonts w:ascii="Calibri"/>
                <w:spacing w:val="-4"/>
              </w:rPr>
              <w:t>90,9</w:t>
            </w:r>
          </w:p>
        </w:tc>
      </w:tr>
    </w:tbl>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C7304A">
      <w:pPr>
        <w:pStyle w:val="BodyText"/>
        <w:rPr>
          <w:b/>
          <w:sz w:val="20"/>
        </w:rPr>
      </w:pPr>
    </w:p>
    <w:p w:rsidR="00C7304A" w:rsidRDefault="000B4C91">
      <w:pPr>
        <w:pStyle w:val="BodyText"/>
        <w:spacing w:before="145"/>
        <w:rPr>
          <w:b/>
          <w:sz w:val="20"/>
        </w:rPr>
      </w:pPr>
      <w:r>
        <w:rPr>
          <w:b/>
          <w:noProof/>
          <w:sz w:val="20"/>
        </w:rPr>
        <mc:AlternateContent>
          <mc:Choice Requires="wpg">
            <w:drawing>
              <wp:anchor distT="0" distB="0" distL="0" distR="0" simplePos="0" relativeHeight="487605760" behindDoc="1" locked="0" layoutInCell="1" allowOverlap="1" wp14:anchorId="678375A0" wp14:editId="394459AF">
                <wp:simplePos x="0" y="0"/>
                <wp:positionH relativeFrom="page">
                  <wp:posOffset>1075372</wp:posOffset>
                </wp:positionH>
                <wp:positionV relativeFrom="paragraph">
                  <wp:posOffset>253889</wp:posOffset>
                </wp:positionV>
                <wp:extent cx="4581525" cy="2752725"/>
                <wp:effectExtent l="0" t="0" r="0" b="0"/>
                <wp:wrapTopAndBottom/>
                <wp:docPr id="314"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1525" cy="2752725"/>
                          <a:chOff x="0" y="0"/>
                          <a:chExt cx="4581525" cy="2752725"/>
                        </a:xfrm>
                      </wpg:grpSpPr>
                      <wps:wsp>
                        <wps:cNvPr id="315" name="Graphic 315"/>
                        <wps:cNvSpPr/>
                        <wps:spPr>
                          <a:xfrm>
                            <a:off x="4762" y="4762"/>
                            <a:ext cx="4572000" cy="2743200"/>
                          </a:xfrm>
                          <a:custGeom>
                            <a:avLst/>
                            <a:gdLst/>
                            <a:ahLst/>
                            <a:cxnLst/>
                            <a:rect l="l" t="t" r="r" b="b"/>
                            <a:pathLst>
                              <a:path w="4572000" h="2743200">
                                <a:moveTo>
                                  <a:pt x="0" y="0"/>
                                </a:moveTo>
                                <a:lnTo>
                                  <a:pt x="0" y="2743200"/>
                                </a:lnTo>
                                <a:lnTo>
                                  <a:pt x="4572000" y="2743200"/>
                                </a:lnTo>
                                <a:lnTo>
                                  <a:pt x="4572000" y="0"/>
                                </a:lnTo>
                                <a:lnTo>
                                  <a:pt x="0" y="0"/>
                                </a:lnTo>
                              </a:path>
                            </a:pathLst>
                          </a:custGeom>
                          <a:ln w="9524">
                            <a:solidFill>
                              <a:srgbClr val="8C8C8C"/>
                            </a:solidFill>
                            <a:prstDash val="solid"/>
                          </a:ln>
                        </wps:spPr>
                        <wps:bodyPr wrap="square" lIns="0" tIns="0" rIns="0" bIns="0" rtlCol="0">
                          <a:prstTxWarp prst="textNoShape">
                            <a:avLst/>
                          </a:prstTxWarp>
                          <a:noAutofit/>
                        </wps:bodyPr>
                      </wps:wsp>
                      <wps:wsp>
                        <wps:cNvPr id="316" name="Graphic 316"/>
                        <wps:cNvSpPr/>
                        <wps:spPr>
                          <a:xfrm>
                            <a:off x="258305" y="1522743"/>
                            <a:ext cx="3416300" cy="830580"/>
                          </a:xfrm>
                          <a:custGeom>
                            <a:avLst/>
                            <a:gdLst/>
                            <a:ahLst/>
                            <a:cxnLst/>
                            <a:rect l="l" t="t" r="r" b="b"/>
                            <a:pathLst>
                              <a:path w="3416300" h="830580">
                                <a:moveTo>
                                  <a:pt x="172974" y="119786"/>
                                </a:moveTo>
                                <a:lnTo>
                                  <a:pt x="0" y="119786"/>
                                </a:lnTo>
                                <a:lnTo>
                                  <a:pt x="0" y="830160"/>
                                </a:lnTo>
                                <a:lnTo>
                                  <a:pt x="172974" y="830160"/>
                                </a:lnTo>
                                <a:lnTo>
                                  <a:pt x="172974" y="119786"/>
                                </a:lnTo>
                                <a:close/>
                              </a:path>
                              <a:path w="3416300" h="830580">
                                <a:moveTo>
                                  <a:pt x="1254061" y="0"/>
                                </a:moveTo>
                                <a:lnTo>
                                  <a:pt x="1081087" y="0"/>
                                </a:lnTo>
                                <a:lnTo>
                                  <a:pt x="1081087" y="830160"/>
                                </a:lnTo>
                                <a:lnTo>
                                  <a:pt x="1254061" y="830160"/>
                                </a:lnTo>
                                <a:lnTo>
                                  <a:pt x="1254061" y="0"/>
                                </a:lnTo>
                                <a:close/>
                              </a:path>
                              <a:path w="3416300" h="830580">
                                <a:moveTo>
                                  <a:pt x="2335149" y="691261"/>
                                </a:moveTo>
                                <a:lnTo>
                                  <a:pt x="2162175" y="691261"/>
                                </a:lnTo>
                                <a:lnTo>
                                  <a:pt x="2162175" y="830160"/>
                                </a:lnTo>
                                <a:lnTo>
                                  <a:pt x="2335149" y="830160"/>
                                </a:lnTo>
                                <a:lnTo>
                                  <a:pt x="2335149" y="691261"/>
                                </a:lnTo>
                                <a:close/>
                              </a:path>
                              <a:path w="3416300" h="830580">
                                <a:moveTo>
                                  <a:pt x="3416236" y="394385"/>
                                </a:moveTo>
                                <a:lnTo>
                                  <a:pt x="3243262" y="394385"/>
                                </a:lnTo>
                                <a:lnTo>
                                  <a:pt x="3243262" y="830160"/>
                                </a:lnTo>
                                <a:lnTo>
                                  <a:pt x="3416236" y="830160"/>
                                </a:lnTo>
                                <a:lnTo>
                                  <a:pt x="3416236" y="394385"/>
                                </a:lnTo>
                                <a:close/>
                              </a:path>
                            </a:pathLst>
                          </a:custGeom>
                          <a:solidFill>
                            <a:srgbClr val="4E80BD"/>
                          </a:solidFill>
                        </wps:spPr>
                        <wps:bodyPr wrap="square" lIns="0" tIns="0" rIns="0" bIns="0" rtlCol="0">
                          <a:prstTxWarp prst="textNoShape">
                            <a:avLst/>
                          </a:prstTxWarp>
                          <a:noAutofit/>
                        </wps:bodyPr>
                      </wps:wsp>
                      <wps:wsp>
                        <wps:cNvPr id="317" name="Graphic 317"/>
                        <wps:cNvSpPr/>
                        <wps:spPr>
                          <a:xfrm>
                            <a:off x="474522" y="1319696"/>
                            <a:ext cx="3416300" cy="1033780"/>
                          </a:xfrm>
                          <a:custGeom>
                            <a:avLst/>
                            <a:gdLst/>
                            <a:ahLst/>
                            <a:cxnLst/>
                            <a:rect l="l" t="t" r="r" b="b"/>
                            <a:pathLst>
                              <a:path w="3416300" h="1033780">
                                <a:moveTo>
                                  <a:pt x="172974" y="345109"/>
                                </a:moveTo>
                                <a:lnTo>
                                  <a:pt x="0" y="345109"/>
                                </a:lnTo>
                                <a:lnTo>
                                  <a:pt x="0" y="1033208"/>
                                </a:lnTo>
                                <a:lnTo>
                                  <a:pt x="172974" y="1033208"/>
                                </a:lnTo>
                                <a:lnTo>
                                  <a:pt x="172974" y="345109"/>
                                </a:lnTo>
                                <a:close/>
                              </a:path>
                              <a:path w="3416300" h="1033780">
                                <a:moveTo>
                                  <a:pt x="1254061" y="0"/>
                                </a:moveTo>
                                <a:lnTo>
                                  <a:pt x="1081087" y="0"/>
                                </a:lnTo>
                                <a:lnTo>
                                  <a:pt x="1081087" y="1033208"/>
                                </a:lnTo>
                                <a:lnTo>
                                  <a:pt x="1254061" y="1033208"/>
                                </a:lnTo>
                                <a:lnTo>
                                  <a:pt x="1254061" y="0"/>
                                </a:lnTo>
                                <a:close/>
                              </a:path>
                              <a:path w="3416300" h="1033780">
                                <a:moveTo>
                                  <a:pt x="2335149" y="968527"/>
                                </a:moveTo>
                                <a:lnTo>
                                  <a:pt x="2162175" y="968527"/>
                                </a:lnTo>
                                <a:lnTo>
                                  <a:pt x="2162175" y="1033208"/>
                                </a:lnTo>
                                <a:lnTo>
                                  <a:pt x="2335149" y="1033208"/>
                                </a:lnTo>
                                <a:lnTo>
                                  <a:pt x="2335149" y="968527"/>
                                </a:lnTo>
                                <a:close/>
                              </a:path>
                              <a:path w="3416300" h="1033780">
                                <a:moveTo>
                                  <a:pt x="3416236" y="226352"/>
                                </a:moveTo>
                                <a:lnTo>
                                  <a:pt x="3243262" y="226352"/>
                                </a:lnTo>
                                <a:lnTo>
                                  <a:pt x="3243262" y="1033208"/>
                                </a:lnTo>
                                <a:lnTo>
                                  <a:pt x="3416236" y="1033208"/>
                                </a:lnTo>
                                <a:lnTo>
                                  <a:pt x="3416236" y="226352"/>
                                </a:lnTo>
                                <a:close/>
                              </a:path>
                            </a:pathLst>
                          </a:custGeom>
                          <a:solidFill>
                            <a:srgbClr val="BF504C"/>
                          </a:solidFill>
                        </wps:spPr>
                        <wps:bodyPr wrap="square" lIns="0" tIns="0" rIns="0" bIns="0" rtlCol="0">
                          <a:prstTxWarp prst="textNoShape">
                            <a:avLst/>
                          </a:prstTxWarp>
                          <a:noAutofit/>
                        </wps:bodyPr>
                      </wps:wsp>
                      <wps:wsp>
                        <wps:cNvPr id="318" name="Graphic 318"/>
                        <wps:cNvSpPr/>
                        <wps:spPr>
                          <a:xfrm>
                            <a:off x="690740" y="1148106"/>
                            <a:ext cx="3416300" cy="1205230"/>
                          </a:xfrm>
                          <a:custGeom>
                            <a:avLst/>
                            <a:gdLst/>
                            <a:ahLst/>
                            <a:cxnLst/>
                            <a:rect l="l" t="t" r="r" b="b"/>
                            <a:pathLst>
                              <a:path w="3416300" h="1205230">
                                <a:moveTo>
                                  <a:pt x="172974" y="630834"/>
                                </a:moveTo>
                                <a:lnTo>
                                  <a:pt x="0" y="630834"/>
                                </a:lnTo>
                                <a:lnTo>
                                  <a:pt x="0" y="1204798"/>
                                </a:lnTo>
                                <a:lnTo>
                                  <a:pt x="172974" y="1204798"/>
                                </a:lnTo>
                                <a:lnTo>
                                  <a:pt x="172974" y="630834"/>
                                </a:lnTo>
                                <a:close/>
                              </a:path>
                              <a:path w="3416300" h="1205230">
                                <a:moveTo>
                                  <a:pt x="1254061" y="60261"/>
                                </a:moveTo>
                                <a:lnTo>
                                  <a:pt x="1081087" y="60261"/>
                                </a:lnTo>
                                <a:lnTo>
                                  <a:pt x="1081087" y="1204798"/>
                                </a:lnTo>
                                <a:lnTo>
                                  <a:pt x="1254061" y="1204798"/>
                                </a:lnTo>
                                <a:lnTo>
                                  <a:pt x="1254061" y="60261"/>
                                </a:lnTo>
                                <a:close/>
                              </a:path>
                              <a:path w="3416300" h="1205230">
                                <a:moveTo>
                                  <a:pt x="2335149" y="1140117"/>
                                </a:moveTo>
                                <a:lnTo>
                                  <a:pt x="2162175" y="1140117"/>
                                </a:lnTo>
                                <a:lnTo>
                                  <a:pt x="2162175" y="1204798"/>
                                </a:lnTo>
                                <a:lnTo>
                                  <a:pt x="2335149" y="1204798"/>
                                </a:lnTo>
                                <a:lnTo>
                                  <a:pt x="2335149" y="1140117"/>
                                </a:lnTo>
                                <a:close/>
                              </a:path>
                              <a:path w="3416300" h="1205230">
                                <a:moveTo>
                                  <a:pt x="3416236" y="0"/>
                                </a:moveTo>
                                <a:lnTo>
                                  <a:pt x="3243262" y="0"/>
                                </a:lnTo>
                                <a:lnTo>
                                  <a:pt x="3243262" y="1204798"/>
                                </a:lnTo>
                                <a:lnTo>
                                  <a:pt x="3416236" y="1204798"/>
                                </a:lnTo>
                                <a:lnTo>
                                  <a:pt x="3416236" y="0"/>
                                </a:lnTo>
                                <a:close/>
                              </a:path>
                            </a:pathLst>
                          </a:custGeom>
                          <a:solidFill>
                            <a:srgbClr val="9ABA59"/>
                          </a:solidFill>
                        </wps:spPr>
                        <wps:bodyPr wrap="square" lIns="0" tIns="0" rIns="0" bIns="0" rtlCol="0">
                          <a:prstTxWarp prst="textNoShape">
                            <a:avLst/>
                          </a:prstTxWarp>
                          <a:noAutofit/>
                        </wps:bodyPr>
                      </wps:wsp>
                      <wps:wsp>
                        <wps:cNvPr id="319" name="Graphic 319"/>
                        <wps:cNvSpPr/>
                        <wps:spPr>
                          <a:xfrm>
                            <a:off x="906957" y="1013181"/>
                            <a:ext cx="3416300" cy="1339850"/>
                          </a:xfrm>
                          <a:custGeom>
                            <a:avLst/>
                            <a:gdLst/>
                            <a:ahLst/>
                            <a:cxnLst/>
                            <a:rect l="l" t="t" r="r" b="b"/>
                            <a:pathLst>
                              <a:path w="3416300" h="1339850">
                                <a:moveTo>
                                  <a:pt x="172974" y="888517"/>
                                </a:moveTo>
                                <a:lnTo>
                                  <a:pt x="0" y="888517"/>
                                </a:lnTo>
                                <a:lnTo>
                                  <a:pt x="0" y="1339723"/>
                                </a:lnTo>
                                <a:lnTo>
                                  <a:pt x="172974" y="1339723"/>
                                </a:lnTo>
                                <a:lnTo>
                                  <a:pt x="172974" y="888517"/>
                                </a:lnTo>
                                <a:close/>
                              </a:path>
                              <a:path w="3416300" h="1339850">
                                <a:moveTo>
                                  <a:pt x="1254061" y="538365"/>
                                </a:moveTo>
                                <a:lnTo>
                                  <a:pt x="1081087" y="538365"/>
                                </a:lnTo>
                                <a:lnTo>
                                  <a:pt x="1081087" y="1339723"/>
                                </a:lnTo>
                                <a:lnTo>
                                  <a:pt x="1254061" y="1339723"/>
                                </a:lnTo>
                                <a:lnTo>
                                  <a:pt x="1254061" y="538365"/>
                                </a:lnTo>
                                <a:close/>
                              </a:path>
                              <a:path w="3416300" h="1339850">
                                <a:moveTo>
                                  <a:pt x="2335149" y="1012304"/>
                                </a:moveTo>
                                <a:lnTo>
                                  <a:pt x="2162175" y="1012304"/>
                                </a:lnTo>
                                <a:lnTo>
                                  <a:pt x="2162175" y="1339723"/>
                                </a:lnTo>
                                <a:lnTo>
                                  <a:pt x="2335149" y="1339723"/>
                                </a:lnTo>
                                <a:lnTo>
                                  <a:pt x="2335149" y="1012304"/>
                                </a:lnTo>
                                <a:close/>
                              </a:path>
                              <a:path w="3416300" h="1339850">
                                <a:moveTo>
                                  <a:pt x="3416236" y="0"/>
                                </a:moveTo>
                                <a:lnTo>
                                  <a:pt x="3243262" y="0"/>
                                </a:lnTo>
                                <a:lnTo>
                                  <a:pt x="3243262" y="1339723"/>
                                </a:lnTo>
                                <a:lnTo>
                                  <a:pt x="3416236" y="1339723"/>
                                </a:lnTo>
                                <a:lnTo>
                                  <a:pt x="3416236" y="0"/>
                                </a:lnTo>
                                <a:close/>
                              </a:path>
                            </a:pathLst>
                          </a:custGeom>
                          <a:solidFill>
                            <a:srgbClr val="7F64A1"/>
                          </a:solidFill>
                        </wps:spPr>
                        <wps:bodyPr wrap="square" lIns="0" tIns="0" rIns="0" bIns="0" rtlCol="0">
                          <a:prstTxWarp prst="textNoShape">
                            <a:avLst/>
                          </a:prstTxWarp>
                          <a:noAutofit/>
                        </wps:bodyPr>
                      </wps:wsp>
                      <wps:wsp>
                        <wps:cNvPr id="321" name="Graphic 320"/>
                        <wps:cNvSpPr/>
                        <wps:spPr>
                          <a:xfrm>
                            <a:off x="128587" y="2362428"/>
                            <a:ext cx="4324350" cy="1270"/>
                          </a:xfrm>
                          <a:custGeom>
                            <a:avLst/>
                            <a:gdLst/>
                            <a:ahLst/>
                            <a:cxnLst/>
                            <a:rect l="l" t="t" r="r" b="b"/>
                            <a:pathLst>
                              <a:path w="4324350">
                                <a:moveTo>
                                  <a:pt x="0" y="0"/>
                                </a:moveTo>
                                <a:lnTo>
                                  <a:pt x="4324349" y="0"/>
                                </a:lnTo>
                              </a:path>
                            </a:pathLst>
                          </a:custGeom>
                          <a:ln w="9524">
                            <a:solidFill>
                              <a:srgbClr val="858585"/>
                            </a:solidFill>
                            <a:prstDash val="solid"/>
                          </a:ln>
                        </wps:spPr>
                        <wps:bodyPr wrap="square" lIns="0" tIns="0" rIns="0" bIns="0" rtlCol="0">
                          <a:prstTxWarp prst="textNoShape">
                            <a:avLst/>
                          </a:prstTxWarp>
                          <a:noAutofit/>
                        </wps:bodyPr>
                      </wps:wsp>
                      <wps:wsp>
                        <wps:cNvPr id="322" name="Graphic 321"/>
                        <wps:cNvSpPr/>
                        <wps:spPr>
                          <a:xfrm>
                            <a:off x="123812" y="2357667"/>
                            <a:ext cx="4333875" cy="9525"/>
                          </a:xfrm>
                          <a:custGeom>
                            <a:avLst/>
                            <a:gdLst/>
                            <a:ahLst/>
                            <a:cxnLst/>
                            <a:rect l="l" t="t" r="r" b="b"/>
                            <a:pathLst>
                              <a:path w="4333875" h="9525">
                                <a:moveTo>
                                  <a:pt x="9525" y="4762"/>
                                </a:moveTo>
                                <a:lnTo>
                                  <a:pt x="8140" y="1397"/>
                                </a:lnTo>
                                <a:lnTo>
                                  <a:pt x="4762" y="0"/>
                                </a:lnTo>
                                <a:lnTo>
                                  <a:pt x="1397" y="1397"/>
                                </a:lnTo>
                                <a:lnTo>
                                  <a:pt x="0" y="4762"/>
                                </a:lnTo>
                                <a:lnTo>
                                  <a:pt x="1397" y="8140"/>
                                </a:lnTo>
                                <a:lnTo>
                                  <a:pt x="4762" y="9525"/>
                                </a:lnTo>
                                <a:lnTo>
                                  <a:pt x="8140" y="8140"/>
                                </a:lnTo>
                                <a:lnTo>
                                  <a:pt x="9525" y="4762"/>
                                </a:lnTo>
                                <a:close/>
                              </a:path>
                              <a:path w="4333875" h="9525">
                                <a:moveTo>
                                  <a:pt x="1090612" y="4762"/>
                                </a:moveTo>
                                <a:lnTo>
                                  <a:pt x="1089228" y="1397"/>
                                </a:lnTo>
                                <a:lnTo>
                                  <a:pt x="1085862" y="0"/>
                                </a:lnTo>
                                <a:lnTo>
                                  <a:pt x="1082484" y="1397"/>
                                </a:lnTo>
                                <a:lnTo>
                                  <a:pt x="1081100" y="4762"/>
                                </a:lnTo>
                                <a:lnTo>
                                  <a:pt x="1082484" y="8140"/>
                                </a:lnTo>
                                <a:lnTo>
                                  <a:pt x="1085862" y="9525"/>
                                </a:lnTo>
                                <a:lnTo>
                                  <a:pt x="1089228" y="8140"/>
                                </a:lnTo>
                                <a:lnTo>
                                  <a:pt x="1090612" y="4762"/>
                                </a:lnTo>
                                <a:close/>
                              </a:path>
                              <a:path w="4333875" h="9525">
                                <a:moveTo>
                                  <a:pt x="2171700" y="4762"/>
                                </a:moveTo>
                                <a:lnTo>
                                  <a:pt x="2170315" y="1397"/>
                                </a:lnTo>
                                <a:lnTo>
                                  <a:pt x="2166950" y="0"/>
                                </a:lnTo>
                                <a:lnTo>
                                  <a:pt x="2163572" y="1397"/>
                                </a:lnTo>
                                <a:lnTo>
                                  <a:pt x="2162187" y="4762"/>
                                </a:lnTo>
                                <a:lnTo>
                                  <a:pt x="2163572" y="8140"/>
                                </a:lnTo>
                                <a:lnTo>
                                  <a:pt x="2166950" y="9525"/>
                                </a:lnTo>
                                <a:lnTo>
                                  <a:pt x="2170315" y="8140"/>
                                </a:lnTo>
                                <a:lnTo>
                                  <a:pt x="2171700" y="4762"/>
                                </a:lnTo>
                                <a:close/>
                              </a:path>
                              <a:path w="4333875" h="9525">
                                <a:moveTo>
                                  <a:pt x="3252787" y="4762"/>
                                </a:moveTo>
                                <a:lnTo>
                                  <a:pt x="3251403" y="1397"/>
                                </a:lnTo>
                                <a:lnTo>
                                  <a:pt x="3248025" y="0"/>
                                </a:lnTo>
                                <a:lnTo>
                                  <a:pt x="3244659" y="1397"/>
                                </a:lnTo>
                                <a:lnTo>
                                  <a:pt x="3243262" y="4762"/>
                                </a:lnTo>
                                <a:lnTo>
                                  <a:pt x="3244659" y="8140"/>
                                </a:lnTo>
                                <a:lnTo>
                                  <a:pt x="3248025" y="9525"/>
                                </a:lnTo>
                                <a:lnTo>
                                  <a:pt x="3251403" y="8140"/>
                                </a:lnTo>
                                <a:lnTo>
                                  <a:pt x="3252787" y="4762"/>
                                </a:lnTo>
                                <a:close/>
                              </a:path>
                              <a:path w="4333875" h="9525">
                                <a:moveTo>
                                  <a:pt x="4333875" y="4762"/>
                                </a:moveTo>
                                <a:lnTo>
                                  <a:pt x="4332490" y="1397"/>
                                </a:lnTo>
                                <a:lnTo>
                                  <a:pt x="4329112" y="0"/>
                                </a:lnTo>
                                <a:lnTo>
                                  <a:pt x="4325747" y="1397"/>
                                </a:lnTo>
                                <a:lnTo>
                                  <a:pt x="4324350" y="4762"/>
                                </a:lnTo>
                                <a:lnTo>
                                  <a:pt x="4325747" y="8140"/>
                                </a:lnTo>
                                <a:lnTo>
                                  <a:pt x="4329112" y="9525"/>
                                </a:lnTo>
                                <a:lnTo>
                                  <a:pt x="4332490" y="8140"/>
                                </a:lnTo>
                                <a:lnTo>
                                  <a:pt x="4333875" y="4762"/>
                                </a:lnTo>
                                <a:close/>
                              </a:path>
                            </a:pathLst>
                          </a:custGeom>
                          <a:solidFill>
                            <a:srgbClr val="858585"/>
                          </a:solidFill>
                        </wps:spPr>
                        <wps:bodyPr wrap="square" lIns="0" tIns="0" rIns="0" bIns="0" rtlCol="0">
                          <a:prstTxWarp prst="textNoShape">
                            <a:avLst/>
                          </a:prstTxWarp>
                          <a:noAutofit/>
                        </wps:bodyPr>
                      </wps:wsp>
                      <wps:wsp>
                        <wps:cNvPr id="323" name="Graphic 322"/>
                        <wps:cNvSpPr/>
                        <wps:spPr>
                          <a:xfrm>
                            <a:off x="745028"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4E80BD"/>
                          </a:solidFill>
                        </wps:spPr>
                        <wps:bodyPr wrap="square" lIns="0" tIns="0" rIns="0" bIns="0" rtlCol="0">
                          <a:prstTxWarp prst="textNoShape">
                            <a:avLst/>
                          </a:prstTxWarp>
                          <a:noAutofit/>
                        </wps:bodyPr>
                      </wps:wsp>
                      <wps:wsp>
                        <wps:cNvPr id="324" name="Graphic 323"/>
                        <wps:cNvSpPr/>
                        <wps:spPr>
                          <a:xfrm>
                            <a:off x="2341162" y="48573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BF504C"/>
                          </a:solidFill>
                        </wps:spPr>
                        <wps:bodyPr wrap="square" lIns="0" tIns="0" rIns="0" bIns="0" rtlCol="0">
                          <a:prstTxWarp prst="textNoShape">
                            <a:avLst/>
                          </a:prstTxWarp>
                          <a:noAutofit/>
                        </wps:bodyPr>
                      </wps:wsp>
                      <wps:wsp>
                        <wps:cNvPr id="325" name="Graphic 324"/>
                        <wps:cNvSpPr/>
                        <wps:spPr>
                          <a:xfrm>
                            <a:off x="745028"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9ABA59"/>
                          </a:solidFill>
                        </wps:spPr>
                        <wps:bodyPr wrap="square" lIns="0" tIns="0" rIns="0" bIns="0" rtlCol="0">
                          <a:prstTxWarp prst="textNoShape">
                            <a:avLst/>
                          </a:prstTxWarp>
                          <a:noAutofit/>
                        </wps:bodyPr>
                      </wps:wsp>
                      <wps:wsp>
                        <wps:cNvPr id="326" name="Graphic 325"/>
                        <wps:cNvSpPr/>
                        <wps:spPr>
                          <a:xfrm>
                            <a:off x="2341162" y="640760"/>
                            <a:ext cx="72390" cy="72390"/>
                          </a:xfrm>
                          <a:custGeom>
                            <a:avLst/>
                            <a:gdLst/>
                            <a:ahLst/>
                            <a:cxnLst/>
                            <a:rect l="l" t="t" r="r" b="b"/>
                            <a:pathLst>
                              <a:path w="72390" h="72390">
                                <a:moveTo>
                                  <a:pt x="71999" y="0"/>
                                </a:moveTo>
                                <a:lnTo>
                                  <a:pt x="0" y="0"/>
                                </a:lnTo>
                                <a:lnTo>
                                  <a:pt x="0" y="72000"/>
                                </a:lnTo>
                                <a:lnTo>
                                  <a:pt x="71999" y="72000"/>
                                </a:lnTo>
                                <a:lnTo>
                                  <a:pt x="71999" y="0"/>
                                </a:lnTo>
                                <a:close/>
                              </a:path>
                            </a:pathLst>
                          </a:custGeom>
                          <a:solidFill>
                            <a:srgbClr val="7F64A1"/>
                          </a:solidFill>
                        </wps:spPr>
                        <wps:bodyPr wrap="square" lIns="0" tIns="0" rIns="0" bIns="0" rtlCol="0">
                          <a:prstTxWarp prst="textNoShape">
                            <a:avLst/>
                          </a:prstTxWarp>
                          <a:noAutofit/>
                        </wps:bodyPr>
                      </wps:wsp>
                      <wps:wsp>
                        <wps:cNvPr id="327" name="Textbox 326"/>
                        <wps:cNvSpPr txBox="1"/>
                        <wps:spPr>
                          <a:xfrm>
                            <a:off x="3799998"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328" name="Textbox 327"/>
                        <wps:cNvSpPr txBox="1"/>
                        <wps:spPr>
                          <a:xfrm>
                            <a:off x="2744769"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329" name="Textbox 328"/>
                        <wps:cNvSpPr txBox="1"/>
                        <wps:spPr>
                          <a:xfrm>
                            <a:off x="1637824" y="2494780"/>
                            <a:ext cx="237490" cy="127000"/>
                          </a:xfrm>
                          <a:prstGeom prst="rect">
                            <a:avLst/>
                          </a:prstGeom>
                        </wps:spPr>
                        <wps:txbx>
                          <w:txbxContent>
                            <w:p w:rsidR="000B4C91" w:rsidRDefault="000B4C91">
                              <w:pPr>
                                <w:spacing w:line="200" w:lineRule="exact"/>
                                <w:rPr>
                                  <w:rFonts w:ascii="Calibri"/>
                                  <w:sz w:val="20"/>
                                </w:rPr>
                              </w:pPr>
                              <w:r>
                                <w:rPr>
                                  <w:rFonts w:ascii="Calibri"/>
                                  <w:spacing w:val="-4"/>
                                  <w:sz w:val="20"/>
                                </w:rPr>
                                <w:t>Post</w:t>
                              </w:r>
                            </w:p>
                          </w:txbxContent>
                        </wps:txbx>
                        <wps:bodyPr wrap="square" lIns="0" tIns="0" rIns="0" bIns="0" rtlCol="0">
                          <a:noAutofit/>
                        </wps:bodyPr>
                      </wps:wsp>
                      <wps:wsp>
                        <wps:cNvPr id="330" name="Textbox 329"/>
                        <wps:cNvSpPr txBox="1"/>
                        <wps:spPr>
                          <a:xfrm>
                            <a:off x="582594" y="2494780"/>
                            <a:ext cx="186055" cy="127000"/>
                          </a:xfrm>
                          <a:prstGeom prst="rect">
                            <a:avLst/>
                          </a:prstGeom>
                        </wps:spPr>
                        <wps:txbx>
                          <w:txbxContent>
                            <w:p w:rsidR="000B4C91" w:rsidRDefault="000B4C91">
                              <w:pPr>
                                <w:spacing w:line="200" w:lineRule="exact"/>
                                <w:rPr>
                                  <w:rFonts w:ascii="Calibri"/>
                                  <w:sz w:val="20"/>
                                </w:rPr>
                              </w:pPr>
                              <w:r>
                                <w:rPr>
                                  <w:rFonts w:ascii="Calibri"/>
                                  <w:spacing w:val="-5"/>
                                  <w:sz w:val="20"/>
                                </w:rPr>
                                <w:t>Pre</w:t>
                              </w:r>
                            </w:p>
                          </w:txbxContent>
                        </wps:txbx>
                        <wps:bodyPr wrap="square" lIns="0" tIns="0" rIns="0" bIns="0" rtlCol="0">
                          <a:noAutofit/>
                        </wps:bodyPr>
                      </wps:wsp>
                      <wps:wsp>
                        <wps:cNvPr id="331" name="Textbox 330"/>
                        <wps:cNvSpPr txBox="1"/>
                        <wps:spPr>
                          <a:xfrm>
                            <a:off x="2705090" y="2140566"/>
                            <a:ext cx="293370" cy="127000"/>
                          </a:xfrm>
                          <a:prstGeom prst="rect">
                            <a:avLst/>
                          </a:prstGeom>
                        </wps:spPr>
                        <wps:txbx>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wps:txbx>
                        <wps:bodyPr wrap="square" lIns="0" tIns="0" rIns="0" bIns="0" rtlCol="0">
                          <a:noAutofit/>
                        </wps:bodyPr>
                      </wps:wsp>
                      <wps:wsp>
                        <wps:cNvPr id="332" name="Textbox 331"/>
                        <wps:cNvSpPr txBox="1"/>
                        <wps:spPr>
                          <a:xfrm>
                            <a:off x="2456688" y="2066350"/>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10</w:t>
                              </w:r>
                            </w:p>
                          </w:txbxContent>
                        </wps:txbx>
                        <wps:bodyPr wrap="square" lIns="0" tIns="0" rIns="0" bIns="0" rtlCol="0">
                          <a:noAutofit/>
                        </wps:bodyPr>
                      </wps:wsp>
                      <wps:wsp>
                        <wps:cNvPr id="333" name="Textbox 332"/>
                        <wps:cNvSpPr txBox="1"/>
                        <wps:spPr>
                          <a:xfrm>
                            <a:off x="646553" y="1631293"/>
                            <a:ext cx="3032760" cy="374015"/>
                          </a:xfrm>
                          <a:prstGeom prst="rect">
                            <a:avLst/>
                          </a:prstGeom>
                        </wps:spPr>
                        <wps:txbx>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wps:txbx>
                        <wps:bodyPr wrap="square" lIns="0" tIns="0" rIns="0" bIns="0" rtlCol="0">
                          <a:noAutofit/>
                        </wps:bodyPr>
                      </wps:wsp>
                      <wps:wsp>
                        <wps:cNvPr id="334" name="Textbox 333"/>
                        <wps:cNvSpPr txBox="1"/>
                        <wps:spPr>
                          <a:xfrm>
                            <a:off x="3753994" y="1398402"/>
                            <a:ext cx="141605" cy="127000"/>
                          </a:xfrm>
                          <a:prstGeom prst="rect">
                            <a:avLst/>
                          </a:prstGeom>
                        </wps:spPr>
                        <wps:txbx>
                          <w:txbxContent>
                            <w:p w:rsidR="000B4C91" w:rsidRDefault="000B4C91">
                              <w:pPr>
                                <w:spacing w:line="200" w:lineRule="exact"/>
                                <w:rPr>
                                  <w:rFonts w:ascii="Calibri"/>
                                  <w:sz w:val="20"/>
                                </w:rPr>
                              </w:pPr>
                              <w:r>
                                <w:rPr>
                                  <w:rFonts w:ascii="Calibri"/>
                                  <w:spacing w:val="-5"/>
                                  <w:sz w:val="20"/>
                                </w:rPr>
                                <w:t>55</w:t>
                              </w:r>
                            </w:p>
                          </w:txbxContent>
                        </wps:txbx>
                        <wps:bodyPr wrap="square" lIns="0" tIns="0" rIns="0" bIns="0" rtlCol="0">
                          <a:noAutofit/>
                        </wps:bodyPr>
                      </wps:wsp>
                      <wps:wsp>
                        <wps:cNvPr id="335" name="Textbox 334"/>
                        <wps:cNvSpPr txBox="1"/>
                        <wps:spPr>
                          <a:xfrm>
                            <a:off x="1943858" y="1403894"/>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54.63</w:t>
                              </w:r>
                            </w:p>
                          </w:txbxContent>
                        </wps:txbx>
                        <wps:bodyPr wrap="square" lIns="0" tIns="0" rIns="0" bIns="0" rtlCol="0">
                          <a:noAutofit/>
                        </wps:bodyPr>
                      </wps:wsp>
                      <wps:wsp>
                        <wps:cNvPr id="336" name="Textbox 335"/>
                        <wps:cNvSpPr txBox="1"/>
                        <wps:spPr>
                          <a:xfrm>
                            <a:off x="246301" y="1494883"/>
                            <a:ext cx="405765" cy="149860"/>
                          </a:xfrm>
                          <a:prstGeom prst="rect">
                            <a:avLst/>
                          </a:prstGeom>
                        </wps:spPr>
                        <wps:txbx>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wps:txbx>
                        <wps:bodyPr wrap="square" lIns="0" tIns="0" rIns="0" bIns="0" rtlCol="0">
                          <a:noAutofit/>
                        </wps:bodyPr>
                      </wps:wsp>
                      <wps:wsp>
                        <wps:cNvPr id="337" name="Textbox 336"/>
                        <wps:cNvSpPr txBox="1"/>
                        <wps:spPr>
                          <a:xfrm>
                            <a:off x="1295205" y="1375098"/>
                            <a:ext cx="302260" cy="127000"/>
                          </a:xfrm>
                          <a:prstGeom prst="rect">
                            <a:avLst/>
                          </a:prstGeom>
                        </wps:spPr>
                        <wps:txbx>
                          <w:txbxContent>
                            <w:p w:rsidR="000B4C91" w:rsidRDefault="000B4C91">
                              <w:pPr>
                                <w:spacing w:line="200" w:lineRule="exact"/>
                                <w:rPr>
                                  <w:rFonts w:ascii="Calibri"/>
                                  <w:sz w:val="20"/>
                                </w:rPr>
                              </w:pPr>
                              <w:r>
                                <w:rPr>
                                  <w:rFonts w:ascii="Calibri"/>
                                  <w:spacing w:val="-2"/>
                                  <w:sz w:val="20"/>
                                </w:rPr>
                                <w:t>56.57</w:t>
                              </w:r>
                            </w:p>
                          </w:txbxContent>
                        </wps:txbx>
                        <wps:bodyPr wrap="square" lIns="0" tIns="0" rIns="0" bIns="0" rtlCol="0">
                          <a:noAutofit/>
                        </wps:bodyPr>
                      </wps:wsp>
                      <wps:wsp>
                        <wps:cNvPr id="338" name="Textbox 337"/>
                        <wps:cNvSpPr txBox="1"/>
                        <wps:spPr>
                          <a:xfrm>
                            <a:off x="3889816" y="865528"/>
                            <a:ext cx="486409" cy="262255"/>
                          </a:xfrm>
                          <a:prstGeom prst="rect">
                            <a:avLst/>
                          </a:prstGeom>
                        </wps:spPr>
                        <wps:txbx>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wps:txbx>
                        <wps:bodyPr wrap="square" lIns="0" tIns="0" rIns="0" bIns="0" rtlCol="0">
                          <a:noAutofit/>
                        </wps:bodyPr>
                      </wps:wsp>
                      <wps:wsp>
                        <wps:cNvPr id="339" name="Textbox 338"/>
                        <wps:cNvSpPr txBox="1"/>
                        <wps:spPr>
                          <a:xfrm>
                            <a:off x="1511423" y="1060717"/>
                            <a:ext cx="518159" cy="238760"/>
                          </a:xfrm>
                          <a:prstGeom prst="rect">
                            <a:avLst/>
                          </a:prstGeom>
                        </wps:spPr>
                        <wps:txbx>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wps:txbx>
                        <wps:bodyPr wrap="square" lIns="0" tIns="0" rIns="0" bIns="0" rtlCol="0">
                          <a:noAutofit/>
                        </wps:bodyPr>
                      </wps:wsp>
                      <wps:wsp>
                        <wps:cNvPr id="352" name="Textbox 339"/>
                        <wps:cNvSpPr txBox="1"/>
                        <wps:spPr>
                          <a:xfrm>
                            <a:off x="867428" y="135935"/>
                            <a:ext cx="3031490" cy="616585"/>
                          </a:xfrm>
                          <a:prstGeom prst="rect">
                            <a:avLst/>
                          </a:prstGeom>
                        </wps:spPr>
                        <wps:txbx>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wps:txbx>
                        <wps:bodyPr wrap="square" lIns="0" tIns="0" rIns="0" bIns="0" rtlCol="0">
                          <a:noAutofit/>
                        </wps:bodyPr>
                      </wps:wsp>
                    </wpg:wgp>
                  </a:graphicData>
                </a:graphic>
              </wp:anchor>
            </w:drawing>
          </mc:Choice>
          <mc:Fallback>
            <w:pict>
              <v:group w14:anchorId="678375A0" id="Group 314" o:spid="_x0000_s1078" style="position:absolute;margin-left:84.65pt;margin-top:20pt;width:360.75pt;height:216.75pt;z-index:-15710720;mso-wrap-distance-left:0;mso-wrap-distance-right:0;mso-position-horizontal-relative:page;mso-position-vertical-relative:text" coordsize="45815,27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">
                <v:shape id="Graphic 315" o:spid="_x0000_s1079" style="position:absolute;left:47;top:47;width:45720;height:27432;visibility:visible;mso-wrap-style:square;v-text-anchor:top" coordsize="45720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G4KcUA&#10;AADcAAAADwAAAGRycy9kb3ducmV2LnhtbESPT2sCMRTE74V+h/AK3rpZK1pZzYoUhIqnrkXx9ty8&#10;/WM3L2ETdfvtm0Khx2FmfsMsV4PpxI1631pWME5SEMSl1S3XCj73m+c5CB+QNXaWScE3eVjljw9L&#10;zLS98wfdilCLCGGfoYImBJdJ6cuGDPrEOuLoVbY3GKLsa6l7vEe46eRLms6kwZbjQoOO3hoqv4qr&#10;UXDYdK9unVZcXLZhZs3x7E67s1Kjp2G9ABFoCP/hv/a7VjAZT+H3TDwC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bgpxQAAANwAAAAPAAAAAAAAAAAAAAAAAJgCAABkcnMv&#10;ZG93bnJldi54bWxQSwUGAAAAAAQABAD1AAAAigMAAAAA&#10;" path="m,l,2743200r4572000,l4572000,,,e" filled="f" strokecolor="#8c8c8c" strokeweight=".26456mm">
                  <v:path arrowok="t"/>
                </v:shape>
                <v:shape id="Graphic 316" o:spid="_x0000_s1080" style="position:absolute;left:2583;top:15227;width:34163;height:8306;visibility:visible;mso-wrap-style:square;v-text-anchor:top" coordsize="3416300,83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snw8YA&#10;AADcAAAADwAAAGRycy9kb3ducmV2LnhtbESPQWvCQBSE70L/w/IKvRTd2IJKdJVUKPYgiFGwx9fd&#10;ZxLMvg3Z1aT/visUPA4z8w2zWPW2FjdqfeVYwXiUgCDWzlRcKDgePoczED4gG6wdk4Jf8rBaPg0W&#10;mBrX8Z5ueShEhLBPUUEZQpNK6XVJFv3INcTRO7vWYoiyLaRpsYtwW8u3JJlIixXHhRIbWpekL/nV&#10;Kth239vX7Jx96J91juE0ne3yjVbq5bnP5iAC9eER/m9/GQXv4wnc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snw8YAAADcAAAADwAAAAAAAAAAAAAAAACYAgAAZHJz&#10;L2Rvd25yZXYueG1sUEsFBgAAAAAEAAQA9QAAAIsDAAAAAA==&#10;" path="m172974,119786l,119786,,830160r172974,l172974,119786xem1254061,l1081087,r,830160l1254061,830160,1254061,xem2335149,691261r-172974,l2162175,830160r172974,l2335149,691261xem3416236,394385r-172974,l3243262,830160r172974,l3416236,394385xe" fillcolor="#4e80bd" stroked="f">
                  <v:path arrowok="t"/>
                </v:shape>
                <v:shape id="Graphic 317" o:spid="_x0000_s1081" style="position:absolute;left:4745;top:13196;width:34163;height:10338;visibility:visible;mso-wrap-style:square;v-text-anchor:top" coordsize="3416300,1033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eoVccA&#10;AADcAAAADwAAAGRycy9kb3ducmV2LnhtbESPzWrDMBCE74G+g9hCb4ns5s+4UUwIBHLwpWlLk9ti&#10;bW031spYqu2+fVUI5DjMzDfMJhtNI3rqXG1ZQTyLQBAXVtdcKnh/O0wTEM4ja2wsk4JfcpBtHyYb&#10;TLUd+JX6ky9FgLBLUUHlfZtK6YqKDLqZbYmD92U7gz7IrpS6wyHATSOfo2glDdYcFipsaV9RcT39&#10;GAXfNmncNU9W+efHZbnejed8uV8o9fQ47l5AeBr9PXxrH7WCebyG/zPhCM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3qFXHAAAA3AAAAA8AAAAAAAAAAAAAAAAAmAIAAGRy&#10;cy9kb3ducmV2LnhtbFBLBQYAAAAABAAEAPUAAACMAwAAAAA=&#10;" path="m172974,345109l,345109r,688099l172974,1033208r,-688099xem1254061,l1081087,r,1033208l1254061,1033208,1254061,xem2335149,968527r-172974,l2162175,1033208r172974,l2335149,968527xem3416236,226352r-172974,l3243262,1033208r172974,l3416236,226352xe" fillcolor="#bf504c" stroked="f">
                  <v:path arrowok="t"/>
                </v:shape>
                <v:shape id="Graphic 318" o:spid="_x0000_s1082" style="position:absolute;left:6907;top:11481;width:34163;height:12052;visibility:visible;mso-wrap-style:square;v-text-anchor:top" coordsize="3416300,1205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MncMA&#10;AADcAAAADwAAAGRycy9kb3ducmV2LnhtbERP3WrCMBS+F/YO4Qx2p6kK3eiayhiUOYSVqQ9waM7a&#10;anMSmrR2b28uBrv8+P7z3Wx6MdHgO8sK1qsEBHFtdceNgvOpXL6A8AFZY2+ZFPySh13xsMgx0/bG&#10;3zQdQyNiCPsMFbQhuExKX7dk0K+sI47cjx0MhgiHRuoBbzHc9HKTJKk02HFsaNHRe0v19TgaBV/P&#10;h4+qlOm4SU59dSm37uz2n0o9Pc5vryACzeFf/OfeawXbdVwbz8Qj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iMncMAAADcAAAADwAAAAAAAAAAAAAAAACYAgAAZHJzL2Rv&#10;d25yZXYueG1sUEsFBgAAAAAEAAQA9QAAAIgDAAAAAA==&#10;" path="m172974,630834l,630834r,573964l172974,1204798r,-573964xem1254061,60261r-172974,l1081087,1204798r172974,l1254061,60261xem2335149,1140117r-172974,l2162175,1204798r172974,l2335149,1140117xem3416236,l3243262,r,1204798l3416236,1204798,3416236,xe" fillcolor="#9aba59" stroked="f">
                  <v:path arrowok="t"/>
                </v:shape>
                <v:shape id="Graphic 319" o:spid="_x0000_s1083" style="position:absolute;left:9069;top:10131;width:34163;height:13399;visibility:visible;mso-wrap-style:square;v-text-anchor:top" coordsize="3416300,1339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ODpcUA&#10;AADcAAAADwAAAGRycy9kb3ducmV2LnhtbESPzWrDMBCE74W+g9hCb7Xspg2OYzmUQiAEcqidB1is&#10;jX9qrYylJk6ePioUehxm5hsm38xmEGeaXGdZQRLFIIhrqztuFByr7UsKwnlkjYNlUnAlB5vi8SHH&#10;TNsLf9G59I0IEHYZKmi9HzMpXd2SQRfZkTh4JzsZ9EFOjdQTXgLcDPI1jpfSYMdhocWRPluqv8sf&#10;o+D9sKj2zVjbLabz9e3Q9T1VN6Wen+aPNQhPs/8P/7V3WsEiWcHvmXA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4OlxQAAANwAAAAPAAAAAAAAAAAAAAAAAJgCAABkcnMv&#10;ZG93bnJldi54bWxQSwUGAAAAAAQABAD1AAAAigMAAAAA&#10;" path="m172974,888517l,888517r,451206l172974,1339723r,-451206xem1254061,538365r-172974,l1081087,1339723r172974,l1254061,538365xem2335149,1012304r-172974,l2162175,1339723r172974,l2335149,1012304xem3416236,l3243262,r,1339723l3416236,1339723,3416236,xe" fillcolor="#7f64a1" stroked="f">
                  <v:path arrowok="t"/>
                </v:shape>
                <v:shape id="Graphic 320" o:spid="_x0000_s1084" style="position:absolute;left:1285;top:23624;width:43244;height:12;visibility:visible;mso-wrap-style:square;v-text-anchor:top" coordsize="43243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2wu8MA&#10;AADcAAAADwAAAGRycy9kb3ducmV2LnhtbESPQYvCMBSE7wv+h/AEb2tqBZFqFBEUQVhY68Hjo3m2&#10;xealJLFWf71ZWPA4zMw3zHLdm0Z05HxtWcFknIAgLqyuuVRwznffcxA+IGtsLJOCJ3lYrwZfS8y0&#10;ffAvdadQighhn6GCKoQ2k9IXFRn0Y9sSR+9qncEQpSuldviIcNPINElm0mDNcaHClrYVFbfT3Sg4&#10;bhLX3Uyx3c/63SU359fPPc2VGg37zQJEoD58wv/tg1YwTSfwdyYe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2wu8MAAADcAAAADwAAAAAAAAAAAAAAAACYAgAAZHJzL2Rv&#10;d25yZXYueG1sUEsFBgAAAAAEAAQA9QAAAIgDAAAAAA==&#10;" path="m,l4324349,e" filled="f" strokecolor="#858585" strokeweight=".26456mm">
                  <v:path arrowok="t"/>
                </v:shape>
                <v:shape id="Graphic 321" o:spid="_x0000_s1085" style="position:absolute;left:1238;top:23576;width:43338;height:95;visibility:visible;mso-wrap-style:square;v-text-anchor:top" coordsize="433387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f0YMUA&#10;AADcAAAADwAAAGRycy9kb3ducmV2LnhtbESPQWvCQBSE7wX/w/IKvdVNIopN3YhIC960sRR6e919&#10;JrHZtyG71fjvXaHgcZiZb5jFcrCtOFHvG8cK0nECglg703Cl4HP//jwH4QOywdYxKbiQh2Uxelhg&#10;btyZP+hUhkpECPscFdQhdLmUXtdk0Y9dRxy9g+sthij7SpoezxFuW5klyUxabDgu1NjRuib9W/5Z&#10;BT+bySydbvXby7HEHZff/msltVJPj8PqFUSgIdzD/+2NUTDJMridiUd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RgxQAAANwAAAAPAAAAAAAAAAAAAAAAAJgCAABkcnMv&#10;ZG93bnJldi54bWxQSwUGAAAAAAQABAD1AAAAigMAAAAA&#10;" path="m9525,4762l8140,1397,4762,,1397,1397,,4762,1397,8140,4762,9525,8140,8140,9525,4762xem1090612,4762r-1384,-3365l1085862,r-3378,1397l1081100,4762r1384,3378l1085862,9525r3366,-1385l1090612,4762xem2171700,4762r-1385,-3365l2166950,r-3378,1397l2162187,4762r1385,3378l2166950,9525r3365,-1385l2171700,4762xem3252787,4762r-1384,-3365l3248025,r-3366,1397l3243262,4762r1397,3378l3248025,9525r3378,-1385l3252787,4762xem4333875,4762r-1385,-3365l4329112,r-3365,1397l4324350,4762r1397,3378l4329112,9525r3378,-1385l4333875,4762xe" fillcolor="#858585" stroked="f">
                  <v:path arrowok="t"/>
                </v:shape>
                <v:shape id="Graphic 322" o:spid="_x0000_s1086" style="position:absolute;left:7450;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ZYscYA&#10;AADcAAAADwAAAGRycy9kb3ducmV2LnhtbESPQWvCQBSE74X+h+UVequbRigluooKpQUr1Ciit0f2&#10;mQSzb+PuNsZ/3y0IHoeZ+YYZT3vTiI6cry0reB0kIIgLq2suFWw3Hy/vIHxA1thYJgVX8jCdPD6M&#10;MdP2wmvq8lCKCGGfoYIqhDaT0hcVGfQD2xJH72idwRClK6V2eIlw08g0Sd6kwZrjQoUtLSoqTvmv&#10;UfC5z/GQLlbfer3saP6zOxdLd1bq+amfjUAE6sM9fGt/aQXDdAj/Z+IRkJ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ZYscYAAADcAAAADwAAAAAAAAAAAAAAAACYAgAAZHJz&#10;L2Rvd25yZXYueG1sUEsFBgAAAAAEAAQA9QAAAIsDAAAAAA==&#10;" path="m71999,l,,,72000r71999,l71999,xe" fillcolor="#4e80bd" stroked="f">
                  <v:path arrowok="t"/>
                </v:shape>
                <v:shape id="Graphic 323" o:spid="_x0000_s1087" style="position:absolute;left:23411;top:485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uC8YA&#10;AADcAAAADwAAAGRycy9kb3ducmV2LnhtbESPQWvCQBSE74L/YXmCF6kbbbElukq1WrwIar14e2af&#10;SWz2bcxuNf33riB4HGbmG2Y0qU0hLlS53LKCXjcCQZxYnXOqYPezePkA4TyyxsIyKfgnB5NxszHC&#10;WNsrb+iy9akIEHYxKsi8L2MpXZKRQde1JXHwjrYy6IOsUqkrvAa4KWQ/igbSYM5hIcOSZhklv9s/&#10;o+Dre31O9GF66hzp8D7dL1YbOV8p1W7Vn0MQnmr/DD/aS63gtf8G9zPhCMjx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YuC8YAAADcAAAADwAAAAAAAAAAAAAAAACYAgAAZHJz&#10;L2Rvd25yZXYueG1sUEsFBgAAAAAEAAQA9QAAAIsDAAAAAA==&#10;" path="m71999,l,,,72000r71999,l71999,xe" fillcolor="#bf504c" stroked="f">
                  <v:path arrowok="t"/>
                </v:shape>
                <v:shape id="Graphic 324" o:spid="_x0000_s1088" style="position:absolute;left:7450;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7pycYA&#10;AADcAAAADwAAAGRycy9kb3ducmV2LnhtbESPQWvCQBSE74X+h+UVvNVNNJYSXUUKDR4saFrvj+xr&#10;kpp9G7NrEv99t1DwOMzMN8xqM5pG9NS52rKCeBqBIC6srrlU8PX5/vwKwnlkjY1lUnAjB5v148MK&#10;U20HPlKf+1IECLsUFVTet6mUrqjIoJvaljh437Yz6IPsSqk7HALcNHIWRS/SYM1hocKW3ioqzvnV&#10;KMgWP5f9wbhtcoyj5OCy08f5Eis1eRq3SxCeRn8P/7d3WsF8toC/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7pycYAAADcAAAADwAAAAAAAAAAAAAAAACYAgAAZHJz&#10;L2Rvd25yZXYueG1sUEsFBgAAAAAEAAQA9QAAAIsDAAAAAA==&#10;" path="m71999,l,,,72000r71999,l71999,xe" fillcolor="#9aba59" stroked="f">
                  <v:path arrowok="t"/>
                </v:shape>
                <v:shape id="Graphic 325" o:spid="_x0000_s1089" style="position:absolute;left:23411;top:6407;width:724;height:724;visibility:visible;mso-wrap-style:square;v-text-anchor:top" coordsize="72390,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43EMIA&#10;AADcAAAADwAAAGRycy9kb3ducmV2LnhtbESP3WoCMRCF7wu+QxjBu5rtLoisRmkFxd4U/HmAIRl3&#10;lyaTNYm6ffumUPDycH4+znI9OCvuFGLnWcHbtABBrL3puFFwPm1f5yBiQjZoPZOCH4qwXo1ellgb&#10;/+AD3Y+pEXmEY40K2pT6WsqoW3IYp74nzt7FB4cpy9BIE/CRx52VZVHMpMOOM6HFnjYt6e/jzWXu&#10;/CPt+HNfVpfKyGtvdbBfWqnJeHhfgEg0pGf4v703CqpyBn9n8hG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3jcQwgAAANwAAAAPAAAAAAAAAAAAAAAAAJgCAABkcnMvZG93&#10;bnJldi54bWxQSwUGAAAAAAQABAD1AAAAhwMAAAAA&#10;" path="m71999,l,,,72000r71999,l71999,xe" fillcolor="#7f64a1" stroked="f">
                  <v:path arrowok="t"/>
                </v:shape>
                <v:shape id="Textbox 326" o:spid="_x0000_s1090" type="#_x0000_t202" style="position:absolute;left:37999;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327" o:spid="_x0000_s1091" type="#_x0000_t202" style="position:absolute;left:27447;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328" o:spid="_x0000_s1092" type="#_x0000_t202" style="position:absolute;left:16378;top:24947;width:2375;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0B4C91" w:rsidRDefault="000B4C91">
                        <w:pPr>
                          <w:spacing w:line="200" w:lineRule="exact"/>
                          <w:rPr>
                            <w:rFonts w:ascii="Calibri"/>
                            <w:sz w:val="20"/>
                          </w:rPr>
                        </w:pPr>
                        <w:r>
                          <w:rPr>
                            <w:rFonts w:ascii="Calibri"/>
                            <w:spacing w:val="-4"/>
                            <w:sz w:val="20"/>
                          </w:rPr>
                          <w:t>Post</w:t>
                        </w:r>
                      </w:p>
                    </w:txbxContent>
                  </v:textbox>
                </v:shape>
                <v:shape id="Textbox 329" o:spid="_x0000_s1093" type="#_x0000_t202" style="position:absolute;left:5825;top:24947;width:1861;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0B4C91" w:rsidRDefault="000B4C91">
                        <w:pPr>
                          <w:spacing w:line="200" w:lineRule="exact"/>
                          <w:rPr>
                            <w:rFonts w:ascii="Calibri"/>
                            <w:sz w:val="20"/>
                          </w:rPr>
                        </w:pPr>
                        <w:r>
                          <w:rPr>
                            <w:rFonts w:ascii="Calibri"/>
                            <w:spacing w:val="-5"/>
                            <w:sz w:val="20"/>
                          </w:rPr>
                          <w:t>Pre</w:t>
                        </w:r>
                      </w:p>
                    </w:txbxContent>
                  </v:textbox>
                </v:shape>
                <v:shape id="Textbox 330" o:spid="_x0000_s1094" type="#_x0000_t202" style="position:absolute;left:27050;top:21405;width:2934;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0B4C91" w:rsidRDefault="000B4C91">
                        <w:pPr>
                          <w:tabs>
                            <w:tab w:val="left" w:pos="340"/>
                          </w:tabs>
                          <w:spacing w:line="200" w:lineRule="exact"/>
                          <w:rPr>
                            <w:rFonts w:ascii="Calibri"/>
                            <w:sz w:val="20"/>
                          </w:rPr>
                        </w:pPr>
                        <w:r>
                          <w:rPr>
                            <w:rFonts w:ascii="Calibri"/>
                            <w:spacing w:val="-10"/>
                            <w:sz w:val="20"/>
                          </w:rPr>
                          <w:t>5</w:t>
                        </w:r>
                        <w:r>
                          <w:rPr>
                            <w:rFonts w:ascii="Calibri"/>
                            <w:sz w:val="20"/>
                          </w:rPr>
                          <w:tab/>
                        </w:r>
                        <w:r>
                          <w:rPr>
                            <w:rFonts w:ascii="Calibri"/>
                            <w:spacing w:val="-10"/>
                            <w:sz w:val="20"/>
                          </w:rPr>
                          <w:t>5</w:t>
                        </w:r>
                      </w:p>
                    </w:txbxContent>
                  </v:textbox>
                </v:shape>
                <v:shape id="Textbox 331" o:spid="_x0000_s1095" type="#_x0000_t202" style="position:absolute;left:24566;top:20663;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5"/>
                            <w:sz w:val="20"/>
                          </w:rPr>
                          <w:t>10</w:t>
                        </w:r>
                      </w:p>
                    </w:txbxContent>
                  </v:textbox>
                </v:shape>
                <v:shape id="Textbox 332" o:spid="_x0000_s1096" type="#_x0000_t202" style="position:absolute;left:6465;top:16312;width:30328;height:3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0B4C91" w:rsidRDefault="000B4C91">
                        <w:pPr>
                          <w:spacing w:line="178" w:lineRule="exact"/>
                          <w:rPr>
                            <w:rFonts w:ascii="Calibri"/>
                            <w:sz w:val="20"/>
                          </w:rPr>
                        </w:pPr>
                        <w:r>
                          <w:rPr>
                            <w:rFonts w:ascii="Calibri"/>
                            <w:spacing w:val="-2"/>
                            <w:sz w:val="20"/>
                          </w:rPr>
                          <w:t>39.31</w:t>
                        </w:r>
                      </w:p>
                      <w:p w:rsidR="000B4C91" w:rsidRDefault="000B4C91">
                        <w:pPr>
                          <w:tabs>
                            <w:tab w:val="left" w:pos="4553"/>
                          </w:tabs>
                          <w:spacing w:line="204" w:lineRule="exact"/>
                          <w:ind w:left="340"/>
                          <w:rPr>
                            <w:rFonts w:ascii="Calibri"/>
                            <w:position w:val="-1"/>
                            <w:sz w:val="20"/>
                          </w:rPr>
                        </w:pPr>
                        <w:r>
                          <w:rPr>
                            <w:rFonts w:ascii="Calibri"/>
                            <w:spacing w:val="-2"/>
                            <w:sz w:val="20"/>
                          </w:rPr>
                          <w:t>31.04</w:t>
                        </w:r>
                        <w:r>
                          <w:rPr>
                            <w:rFonts w:ascii="Calibri"/>
                            <w:sz w:val="20"/>
                          </w:rPr>
                          <w:tab/>
                        </w:r>
                        <w:r>
                          <w:rPr>
                            <w:rFonts w:ascii="Calibri"/>
                            <w:spacing w:val="-5"/>
                            <w:position w:val="-1"/>
                            <w:sz w:val="20"/>
                          </w:rPr>
                          <w:t>30</w:t>
                        </w:r>
                      </w:p>
                      <w:p w:rsidR="000B4C91" w:rsidRDefault="000B4C91">
                        <w:pPr>
                          <w:spacing w:line="206" w:lineRule="exact"/>
                          <w:ind w:left="3796"/>
                          <w:rPr>
                            <w:rFonts w:ascii="Calibri"/>
                            <w:sz w:val="20"/>
                          </w:rPr>
                        </w:pPr>
                        <w:r>
                          <w:rPr>
                            <w:rFonts w:ascii="Calibri"/>
                            <w:spacing w:val="-4"/>
                            <w:sz w:val="20"/>
                          </w:rPr>
                          <w:t>22.7</w:t>
                        </w:r>
                      </w:p>
                    </w:txbxContent>
                  </v:textbox>
                </v:shape>
                <v:shape id="Textbox 333" o:spid="_x0000_s1097" type="#_x0000_t202" style="position:absolute;left:37539;top:13984;width:1416;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5"/>
                            <w:sz w:val="20"/>
                          </w:rPr>
                          <w:t>55</w:t>
                        </w:r>
                      </w:p>
                    </w:txbxContent>
                  </v:textbox>
                </v:shape>
                <v:shape id="Textbox 334" o:spid="_x0000_s1098" type="#_x0000_t202" style="position:absolute;left:19438;top:14038;width:3023;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2"/>
                            <w:sz w:val="20"/>
                          </w:rPr>
                          <w:t>54.63</w:t>
                        </w:r>
                      </w:p>
                    </w:txbxContent>
                  </v:textbox>
                </v:shape>
                <v:shape id="Textbox 335" o:spid="_x0000_s1099" type="#_x0000_t202" style="position:absolute;left:2463;top:14948;width:4057;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0B4C91" w:rsidRDefault="000B4C91">
                        <w:pPr>
                          <w:spacing w:line="187" w:lineRule="auto"/>
                          <w:rPr>
                            <w:rFonts w:ascii="Calibri"/>
                            <w:position w:val="-3"/>
                            <w:sz w:val="20"/>
                          </w:rPr>
                        </w:pPr>
                        <w:r>
                          <w:rPr>
                            <w:rFonts w:ascii="Calibri"/>
                            <w:sz w:val="20"/>
                          </w:rPr>
                          <w:t>48.5</w:t>
                        </w:r>
                        <w:r>
                          <w:rPr>
                            <w:rFonts w:ascii="Calibri"/>
                            <w:spacing w:val="14"/>
                            <w:sz w:val="20"/>
                          </w:rPr>
                          <w:t xml:space="preserve"> </w:t>
                        </w:r>
                        <w:r>
                          <w:rPr>
                            <w:rFonts w:ascii="Calibri"/>
                            <w:spacing w:val="-5"/>
                            <w:position w:val="-3"/>
                            <w:sz w:val="20"/>
                          </w:rPr>
                          <w:t>47</w:t>
                        </w:r>
                      </w:p>
                    </w:txbxContent>
                  </v:textbox>
                </v:shape>
                <v:shape id="Textbox 336" o:spid="_x0000_s1100" type="#_x0000_t202" style="position:absolute;left:12952;top:13750;width:3022;height:1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0B4C91" w:rsidRDefault="000B4C91">
                        <w:pPr>
                          <w:spacing w:line="200" w:lineRule="exact"/>
                          <w:rPr>
                            <w:rFonts w:ascii="Calibri"/>
                            <w:sz w:val="20"/>
                          </w:rPr>
                        </w:pPr>
                        <w:r>
                          <w:rPr>
                            <w:rFonts w:ascii="Calibri"/>
                            <w:spacing w:val="-2"/>
                            <w:sz w:val="20"/>
                          </w:rPr>
                          <w:t>56.57</w:t>
                        </w:r>
                      </w:p>
                    </w:txbxContent>
                  </v:textbox>
                </v:shape>
                <v:shape id="Textbox 337" o:spid="_x0000_s1101" type="#_x0000_t202" style="position:absolute;left:38898;top:8655;width:486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0B4C91" w:rsidRDefault="000B4C91">
                        <w:pPr>
                          <w:spacing w:line="188" w:lineRule="exact"/>
                          <w:ind w:left="391"/>
                          <w:rPr>
                            <w:rFonts w:ascii="Calibri"/>
                            <w:sz w:val="20"/>
                          </w:rPr>
                        </w:pPr>
                        <w:r>
                          <w:rPr>
                            <w:rFonts w:ascii="Calibri"/>
                            <w:spacing w:val="-4"/>
                            <w:sz w:val="20"/>
                          </w:rPr>
                          <w:t>90.9</w:t>
                        </w:r>
                      </w:p>
                      <w:p w:rsidR="000B4C91" w:rsidRDefault="000B4C91">
                        <w:pPr>
                          <w:spacing w:line="225" w:lineRule="exact"/>
                          <w:rPr>
                            <w:rFonts w:ascii="Calibri"/>
                            <w:sz w:val="20"/>
                          </w:rPr>
                        </w:pPr>
                        <w:r>
                          <w:rPr>
                            <w:rFonts w:ascii="Calibri"/>
                            <w:spacing w:val="-2"/>
                            <w:sz w:val="20"/>
                          </w:rPr>
                          <w:t>81.81</w:t>
                        </w:r>
                      </w:p>
                    </w:txbxContent>
                  </v:textbox>
                </v:shape>
                <v:shape id="Textbox 338" o:spid="_x0000_s1102" type="#_x0000_t202" style="position:absolute;left:15114;top:10607;width:5181;height:2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0B4C91" w:rsidRDefault="000B4C91">
                        <w:pPr>
                          <w:spacing w:line="169" w:lineRule="exact"/>
                          <w:ind w:left="340"/>
                          <w:rPr>
                            <w:rFonts w:ascii="Calibri"/>
                            <w:sz w:val="20"/>
                          </w:rPr>
                        </w:pPr>
                        <w:r>
                          <w:rPr>
                            <w:rFonts w:ascii="Calibri"/>
                            <w:spacing w:val="-2"/>
                            <w:sz w:val="20"/>
                          </w:rPr>
                          <w:t>77.75</w:t>
                        </w:r>
                      </w:p>
                      <w:p w:rsidR="000B4C91" w:rsidRDefault="000B4C91">
                        <w:pPr>
                          <w:spacing w:line="206" w:lineRule="exact"/>
                          <w:rPr>
                            <w:rFonts w:ascii="Calibri"/>
                            <w:sz w:val="20"/>
                          </w:rPr>
                        </w:pPr>
                        <w:r>
                          <w:rPr>
                            <w:rFonts w:ascii="Calibri"/>
                            <w:spacing w:val="-2"/>
                            <w:sz w:val="20"/>
                          </w:rPr>
                          <w:t>70.25</w:t>
                        </w:r>
                      </w:p>
                    </w:txbxContent>
                  </v:textbox>
                </v:shape>
                <v:shape id="Textbox 339" o:spid="_x0000_s1103" type="#_x0000_t202" style="position:absolute;left:8674;top:1359;width:30315;height:6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r/8YA&#10;AADcAAAADwAAAGRycy9kb3ducmV2LnhtbESPQWvCQBSE70L/w/IK3nRTp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cr/8YAAADcAAAADwAAAAAAAAAAAAAAAACYAgAAZHJz&#10;L2Rvd25yZXYueG1sUEsFBgAAAAAEAAQA9QAAAIsDAAAAAA==&#10;" filled="f" stroked="f">
                  <v:textbox inset="0,0,0,0">
                    <w:txbxContent>
                      <w:p w:rsidR="000B4C91" w:rsidRDefault="000B4C91">
                        <w:pPr>
                          <w:spacing w:line="367" w:lineRule="exact"/>
                          <w:ind w:left="619"/>
                          <w:rPr>
                            <w:rFonts w:ascii="Calibri"/>
                            <w:b/>
                            <w:sz w:val="36"/>
                          </w:rPr>
                        </w:pPr>
                        <w:r>
                          <w:rPr>
                            <w:rFonts w:ascii="Calibri"/>
                            <w:b/>
                            <w:sz w:val="36"/>
                          </w:rPr>
                          <w:t>Student</w:t>
                        </w:r>
                        <w:r>
                          <w:rPr>
                            <w:rFonts w:ascii="Calibri"/>
                            <w:b/>
                            <w:spacing w:val="-1"/>
                            <w:sz w:val="36"/>
                          </w:rPr>
                          <w:t xml:space="preserve"> </w:t>
                        </w:r>
                        <w:r>
                          <w:rPr>
                            <w:rFonts w:ascii="Calibri"/>
                            <w:b/>
                            <w:spacing w:val="-2"/>
                            <w:sz w:val="36"/>
                          </w:rPr>
                          <w:t>Development</w:t>
                        </w:r>
                      </w:p>
                      <w:p w:rsidR="000B4C91" w:rsidRDefault="000B4C91">
                        <w:pPr>
                          <w:tabs>
                            <w:tab w:val="left" w:pos="2513"/>
                          </w:tabs>
                          <w:spacing w:before="115"/>
                          <w:ind w:right="18"/>
                          <w:rPr>
                            <w:rFonts w:ascii="Calibri"/>
                            <w:sz w:val="20"/>
                          </w:rPr>
                        </w:pPr>
                        <w:r>
                          <w:rPr>
                            <w:rFonts w:ascii="Calibri"/>
                            <w:sz w:val="20"/>
                          </w:rPr>
                          <w:t>Reading Comprehension 8a</w:t>
                        </w:r>
                        <w:r>
                          <w:rPr>
                            <w:rFonts w:ascii="Calibri"/>
                            <w:sz w:val="20"/>
                          </w:rPr>
                          <w:tab/>
                          <w:t>Reading</w:t>
                        </w:r>
                        <w:r>
                          <w:rPr>
                            <w:rFonts w:ascii="Calibri"/>
                            <w:spacing w:val="-12"/>
                            <w:sz w:val="20"/>
                          </w:rPr>
                          <w:t xml:space="preserve"> </w:t>
                        </w:r>
                        <w:r>
                          <w:rPr>
                            <w:rFonts w:ascii="Calibri"/>
                            <w:sz w:val="20"/>
                          </w:rPr>
                          <w:t>Comprehension</w:t>
                        </w:r>
                        <w:r>
                          <w:rPr>
                            <w:rFonts w:ascii="Calibri"/>
                            <w:spacing w:val="-11"/>
                            <w:sz w:val="20"/>
                          </w:rPr>
                          <w:t xml:space="preserve"> </w:t>
                        </w:r>
                        <w:r>
                          <w:rPr>
                            <w:rFonts w:ascii="Calibri"/>
                            <w:sz w:val="20"/>
                          </w:rPr>
                          <w:t>8b Reading Comprehension 8c</w:t>
                        </w:r>
                        <w:r>
                          <w:rPr>
                            <w:rFonts w:ascii="Calibri"/>
                            <w:sz w:val="20"/>
                          </w:rPr>
                          <w:tab/>
                          <w:t>Motivation 8C</w:t>
                        </w:r>
                      </w:p>
                    </w:txbxContent>
                  </v:textbox>
                </v:shape>
                <w10:wrap type="topAndBottom" anchorx="page"/>
              </v:group>
            </w:pict>
          </mc:Fallback>
        </mc:AlternateContent>
      </w: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rPr>
          <w:b/>
          <w:sz w:val="22"/>
        </w:rPr>
      </w:pPr>
    </w:p>
    <w:p w:rsidR="00C7304A" w:rsidRDefault="00C7304A">
      <w:pPr>
        <w:pStyle w:val="BodyText"/>
        <w:spacing w:before="17"/>
        <w:rPr>
          <w:b/>
          <w:sz w:val="22"/>
        </w:rPr>
      </w:pPr>
    </w:p>
    <w:p w:rsidR="00C7304A" w:rsidRDefault="000B4C91">
      <w:pPr>
        <w:ind w:left="140"/>
        <w:jc w:val="center"/>
        <w:rPr>
          <w:rFonts w:ascii="Calibri"/>
          <w:spacing w:val="-5"/>
        </w:rPr>
      </w:pPr>
      <w:r>
        <w:rPr>
          <w:rFonts w:ascii="Calibri"/>
          <w:spacing w:val="-5"/>
        </w:rPr>
        <w:t>193</w:t>
      </w:r>
    </w:p>
    <w:p w:rsidR="000F0AF6" w:rsidRDefault="000F0AF6">
      <w:pPr>
        <w:ind w:left="140"/>
        <w:jc w:val="center"/>
        <w:rPr>
          <w:rFonts w:ascii="Calibri"/>
          <w:spacing w:val="-5"/>
        </w:rPr>
      </w:pPr>
    </w:p>
    <w:p w:rsidR="000F0AF6" w:rsidRDefault="000F0AF6">
      <w:pPr>
        <w:ind w:left="140"/>
        <w:jc w:val="center"/>
        <w:rPr>
          <w:rFonts w:ascii="Calibri"/>
          <w:spacing w:val="-5"/>
        </w:rPr>
      </w:pPr>
    </w:p>
    <w:p w:rsidR="000F0AF6" w:rsidRDefault="000F0AF6">
      <w:pPr>
        <w:ind w:left="140"/>
        <w:jc w:val="center"/>
        <w:rPr>
          <w:rFonts w:ascii="Calibri"/>
        </w:rPr>
        <w:sectPr w:rsidR="000F0AF6">
          <w:headerReference w:type="even" r:id="rId897"/>
          <w:headerReference w:type="default" r:id="rId898"/>
          <w:footerReference w:type="default" r:id="rId899"/>
          <w:headerReference w:type="first" r:id="rId900"/>
          <w:pgSz w:w="11910" w:h="16840"/>
          <w:pgMar w:top="1620" w:right="1700" w:bottom="280" w:left="1559" w:header="0" w:footer="0" w:gutter="0"/>
          <w:cols w:space="720"/>
        </w:sectPr>
      </w:pPr>
    </w:p>
    <w:p w:rsidR="000F0AF6" w:rsidRDefault="000F0AF6">
      <w:pPr>
        <w:ind w:left="140"/>
        <w:jc w:val="center"/>
        <w:rPr>
          <w:rFonts w:ascii="Calibri"/>
        </w:rPr>
      </w:pPr>
      <w:r>
        <w:rPr>
          <w:rFonts w:ascii="Calibri"/>
          <w:noProof/>
        </w:rPr>
        <w:lastRenderedPageBreak/>
        <w:drawing>
          <wp:inline distT="0" distB="0" distL="0" distR="0">
            <wp:extent cx="6210794" cy="8205849"/>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4.jpg"/>
                    <pic:cNvPicPr/>
                  </pic:nvPicPr>
                  <pic:blipFill rotWithShape="1">
                    <a:blip r:embed="rId901" cstate="print">
                      <a:extLst>
                        <a:ext uri="{28A0092B-C50C-407E-A947-70E740481C1C}">
                          <a14:useLocalDpi xmlns:a14="http://schemas.microsoft.com/office/drawing/2010/main" val="0"/>
                        </a:ext>
                      </a:extLst>
                    </a:blip>
                    <a:srcRect b="4345"/>
                    <a:stretch/>
                  </pic:blipFill>
                  <pic:spPr bwMode="auto">
                    <a:xfrm>
                      <a:off x="0" y="0"/>
                      <a:ext cx="6212840" cy="8208552"/>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10794" cy="9630888"/>
            <wp:effectExtent l="0" t="0" r="0" b="889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5.jpg"/>
                    <pic:cNvPicPr/>
                  </pic:nvPicPr>
                  <pic:blipFill rotWithShape="1">
                    <a:blip r:embed="rId902" cstate="print">
                      <a:extLst>
                        <a:ext uri="{28A0092B-C50C-407E-A947-70E740481C1C}">
                          <a14:useLocalDpi xmlns:a14="http://schemas.microsoft.com/office/drawing/2010/main" val="0"/>
                        </a:ext>
                      </a:extLst>
                    </a:blip>
                    <a:srcRect b="2820"/>
                    <a:stretch/>
                  </pic:blipFill>
                  <pic:spPr bwMode="auto">
                    <a:xfrm>
                      <a:off x="0" y="0"/>
                      <a:ext cx="6212840" cy="963406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07409" cy="9310254"/>
            <wp:effectExtent l="0" t="0" r="3175" b="571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6.jpg"/>
                    <pic:cNvPicPr/>
                  </pic:nvPicPr>
                  <pic:blipFill rotWithShape="1">
                    <a:blip r:embed="rId903" cstate="print">
                      <a:extLst>
                        <a:ext uri="{28A0092B-C50C-407E-A947-70E740481C1C}">
                          <a14:useLocalDpi xmlns:a14="http://schemas.microsoft.com/office/drawing/2010/main" val="0"/>
                        </a:ext>
                      </a:extLst>
                    </a:blip>
                    <a:srcRect b="2487"/>
                    <a:stretch/>
                  </pic:blipFill>
                  <pic:spPr bwMode="auto">
                    <a:xfrm>
                      <a:off x="0" y="0"/>
                      <a:ext cx="6212840" cy="931840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10794" cy="9037122"/>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7.jpg"/>
                    <pic:cNvPicPr/>
                  </pic:nvPicPr>
                  <pic:blipFill rotWithShape="1">
                    <a:blip r:embed="rId904" cstate="print">
                      <a:extLst>
                        <a:ext uri="{28A0092B-C50C-407E-A947-70E740481C1C}">
                          <a14:useLocalDpi xmlns:a14="http://schemas.microsoft.com/office/drawing/2010/main" val="0"/>
                        </a:ext>
                      </a:extLst>
                    </a:blip>
                    <a:srcRect b="2697"/>
                    <a:stretch/>
                  </pic:blipFill>
                  <pic:spPr bwMode="auto">
                    <a:xfrm>
                      <a:off x="0" y="0"/>
                      <a:ext cx="6212840" cy="904009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10794" cy="9429008"/>
            <wp:effectExtent l="0" t="0" r="0" b="127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8.jpg"/>
                    <pic:cNvPicPr/>
                  </pic:nvPicPr>
                  <pic:blipFill rotWithShape="1">
                    <a:blip r:embed="rId905" cstate="print">
                      <a:extLst>
                        <a:ext uri="{28A0092B-C50C-407E-A947-70E740481C1C}">
                          <a14:useLocalDpi xmlns:a14="http://schemas.microsoft.com/office/drawing/2010/main" val="0"/>
                        </a:ext>
                      </a:extLst>
                    </a:blip>
                    <a:srcRect b="2085"/>
                    <a:stretch/>
                  </pic:blipFill>
                  <pic:spPr bwMode="auto">
                    <a:xfrm>
                      <a:off x="0" y="0"/>
                      <a:ext cx="6212840" cy="9432114"/>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10794" cy="9559636"/>
            <wp:effectExtent l="0" t="0" r="0" b="381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9.jpg"/>
                    <pic:cNvPicPr/>
                  </pic:nvPicPr>
                  <pic:blipFill rotWithShape="1">
                    <a:blip r:embed="rId906" cstate="print">
                      <a:extLst>
                        <a:ext uri="{28A0092B-C50C-407E-A947-70E740481C1C}">
                          <a14:useLocalDpi xmlns:a14="http://schemas.microsoft.com/office/drawing/2010/main" val="0"/>
                        </a:ext>
                      </a:extLst>
                    </a:blip>
                    <a:srcRect b="2033"/>
                    <a:stretch/>
                  </pic:blipFill>
                  <pic:spPr bwMode="auto">
                    <a:xfrm>
                      <a:off x="0" y="0"/>
                      <a:ext cx="6212840" cy="9562785"/>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09676" cy="9322130"/>
            <wp:effectExtent l="0" t="0" r="63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0.jpg"/>
                    <pic:cNvPicPr/>
                  </pic:nvPicPr>
                  <pic:blipFill rotWithShape="1">
                    <a:blip r:embed="rId907" cstate="print">
                      <a:extLst>
                        <a:ext uri="{28A0092B-C50C-407E-A947-70E740481C1C}">
                          <a14:useLocalDpi xmlns:a14="http://schemas.microsoft.com/office/drawing/2010/main" val="0"/>
                        </a:ext>
                      </a:extLst>
                    </a:blip>
                    <a:srcRect t="-2166" b="2166"/>
                    <a:stretch/>
                  </pic:blipFill>
                  <pic:spPr bwMode="auto">
                    <a:xfrm>
                      <a:off x="0" y="0"/>
                      <a:ext cx="6212840" cy="9326880"/>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10085" cy="9191501"/>
            <wp:effectExtent l="0" t="0" r="635"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1.jpg"/>
                    <pic:cNvPicPr/>
                  </pic:nvPicPr>
                  <pic:blipFill rotWithShape="1">
                    <a:blip r:embed="rId908" cstate="print">
                      <a:extLst>
                        <a:ext uri="{28A0092B-C50C-407E-A947-70E740481C1C}">
                          <a14:useLocalDpi xmlns:a14="http://schemas.microsoft.com/office/drawing/2010/main" val="0"/>
                        </a:ext>
                      </a:extLst>
                    </a:blip>
                    <a:srcRect b="2273"/>
                    <a:stretch/>
                  </pic:blipFill>
                  <pic:spPr bwMode="auto">
                    <a:xfrm>
                      <a:off x="0" y="0"/>
                      <a:ext cx="6212840" cy="9195579"/>
                    </a:xfrm>
                    <a:prstGeom prst="rect">
                      <a:avLst/>
                    </a:prstGeom>
                    <a:ln>
                      <a:noFill/>
                    </a:ln>
                    <a:extLst>
                      <a:ext uri="{53640926-AAD7-44D8-BBD7-CCE9431645EC}">
                        <a14:shadowObscured xmlns:a14="http://schemas.microsoft.com/office/drawing/2010/main"/>
                      </a:ext>
                    </a:extLst>
                  </pic:spPr>
                </pic:pic>
              </a:graphicData>
            </a:graphic>
          </wp:inline>
        </w:drawing>
      </w:r>
      <w:r>
        <w:rPr>
          <w:rFonts w:ascii="Calibri"/>
          <w:noProof/>
        </w:rPr>
        <w:lastRenderedPageBreak/>
        <w:drawing>
          <wp:inline distT="0" distB="0" distL="0" distR="0">
            <wp:extent cx="6209382" cy="8942119"/>
            <wp:effectExtent l="0" t="0" r="127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mScanner 30-10-2025 10.56_12.jpg"/>
                    <pic:cNvPicPr/>
                  </pic:nvPicPr>
                  <pic:blipFill rotWithShape="1">
                    <a:blip r:embed="rId909" cstate="print">
                      <a:extLst>
                        <a:ext uri="{28A0092B-C50C-407E-A947-70E740481C1C}">
                          <a14:useLocalDpi xmlns:a14="http://schemas.microsoft.com/office/drawing/2010/main" val="0"/>
                        </a:ext>
                      </a:extLst>
                    </a:blip>
                    <a:srcRect b="3089"/>
                    <a:stretch/>
                  </pic:blipFill>
                  <pic:spPr bwMode="auto">
                    <a:xfrm>
                      <a:off x="0" y="0"/>
                      <a:ext cx="6212840" cy="8947098"/>
                    </a:xfrm>
                    <a:prstGeom prst="rect">
                      <a:avLst/>
                    </a:prstGeom>
                    <a:ln>
                      <a:noFill/>
                    </a:ln>
                    <a:extLst>
                      <a:ext uri="{53640926-AAD7-44D8-BBD7-CCE9431645EC}">
                        <a14:shadowObscured xmlns:a14="http://schemas.microsoft.com/office/drawing/2010/main"/>
                      </a:ext>
                    </a:extLst>
                  </pic:spPr>
                </pic:pic>
              </a:graphicData>
            </a:graphic>
          </wp:inline>
        </w:drawing>
      </w:r>
    </w:p>
    <w:sectPr w:rsidR="000F0AF6" w:rsidSect="000F0AF6">
      <w:headerReference w:type="default" r:id="rId910"/>
      <w:footerReference w:type="default" r:id="rId911"/>
      <w:pgSz w:w="11910" w:h="16840"/>
      <w:pgMar w:top="567" w:right="567" w:bottom="567" w:left="1559"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11F0" w:rsidRDefault="003411F0">
      <w:r>
        <w:separator/>
      </w:r>
    </w:p>
  </w:endnote>
  <w:endnote w:type="continuationSeparator" w:id="0">
    <w:p w:rsidR="003411F0" w:rsidRDefault="003411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MT">
    <w:altName w:val="Arial"/>
    <w:charset w:val="01"/>
    <w:family w:val="swiss"/>
    <w:pitch w:val="variable"/>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0F0AF6">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91424" behindDoc="1" locked="0" layoutInCell="1" allowOverlap="1" wp14:anchorId="596236E2" wp14:editId="27E07078">
              <wp:simplePos x="0" y="0"/>
              <wp:positionH relativeFrom="page">
                <wp:posOffset>3841270</wp:posOffset>
              </wp:positionH>
              <wp:positionV relativeFrom="page">
                <wp:posOffset>9916390</wp:posOffset>
              </wp:positionV>
              <wp:extent cx="237490" cy="165100"/>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5100"/>
                      </a:xfrm>
                      <a:prstGeom prst="rect">
                        <a:avLst/>
                      </a:prstGeom>
                    </wps:spPr>
                    <wps:txbx>
                      <w:txbxContent>
                        <w:p w:rsidR="000B4C91" w:rsidRDefault="000B4C91">
                          <w:pPr>
                            <w:spacing w:line="244" w:lineRule="exact"/>
                            <w:ind w:left="20"/>
                            <w:rPr>
                              <w:rFonts w:ascii="Calibri"/>
                            </w:rPr>
                          </w:pPr>
                          <w:r>
                            <w:rPr>
                              <w:rFonts w:ascii="Calibri"/>
                              <w:spacing w:val="-5"/>
                            </w:rPr>
                            <w:t>134</w:t>
                          </w:r>
                        </w:p>
                      </w:txbxContent>
                    </wps:txbx>
                    <wps:bodyPr wrap="square" lIns="0" tIns="0" rIns="0" bIns="0" rtlCol="0">
                      <a:noAutofit/>
                    </wps:bodyPr>
                  </wps:wsp>
                </a:graphicData>
              </a:graphic>
            </wp:anchor>
          </w:drawing>
        </mc:Choice>
        <mc:Fallback>
          <w:pict>
            <v:shapetype w14:anchorId="596236E2" id="_x0000_t202" coordsize="21600,21600" o:spt="202" path="m,l,21600r21600,l21600,xe">
              <v:stroke joinstyle="miter"/>
              <v:path gradientshapeok="t" o:connecttype="rect"/>
            </v:shapetype>
            <v:shape id="Textbox 191" o:spid="_x0000_s1241" type="#_x0000_t202" style="position:absolute;margin-left:302.45pt;margin-top:780.8pt;width:18.7pt;height:13pt;z-index:-22125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" filled="f" stroked="f">
              <v:path arrowok="t"/>
              <v:textbox inset="0,0,0,0">
                <w:txbxContent>
                  <w:p w:rsidR="000B4C91" w:rsidRDefault="000B4C91">
                    <w:pPr>
                      <w:spacing w:line="244" w:lineRule="exact"/>
                      <w:ind w:left="20"/>
                      <w:rPr>
                        <w:rFonts w:ascii="Calibri"/>
                      </w:rPr>
                    </w:pPr>
                    <w:r>
                      <w:rPr>
                        <w:rFonts w:ascii="Calibri"/>
                        <w:spacing w:val="-5"/>
                      </w:rPr>
                      <w:t>134</w:t>
                    </w:r>
                  </w:p>
                </w:txbxContent>
              </v:textbox>
              <w10:wrap anchorx="page" anchory="page"/>
            </v:shape>
          </w:pict>
        </mc:Fallback>
      </mc:AlternateConten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91936" behindDoc="1" locked="0" layoutInCell="1" allowOverlap="1" wp14:anchorId="3F0F54D5" wp14:editId="4A363F8D">
              <wp:simplePos x="0" y="0"/>
              <wp:positionH relativeFrom="page">
                <wp:posOffset>3841270</wp:posOffset>
              </wp:positionH>
              <wp:positionV relativeFrom="page">
                <wp:posOffset>9916390</wp:posOffset>
              </wp:positionV>
              <wp:extent cx="237490" cy="165100"/>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5100"/>
                      </a:xfrm>
                      <a:prstGeom prst="rect">
                        <a:avLst/>
                      </a:prstGeom>
                    </wps:spPr>
                    <wps:txbx>
                      <w:txbxContent>
                        <w:p w:rsidR="000B4C91" w:rsidRDefault="000B4C91">
                          <w:pPr>
                            <w:spacing w:line="244" w:lineRule="exact"/>
                            <w:ind w:left="20"/>
                            <w:rPr>
                              <w:rFonts w:ascii="Calibri"/>
                            </w:rPr>
                          </w:pPr>
                          <w:r>
                            <w:rPr>
                              <w:rFonts w:ascii="Calibri"/>
                              <w:spacing w:val="-5"/>
                            </w:rPr>
                            <w:t>136</w:t>
                          </w:r>
                        </w:p>
                      </w:txbxContent>
                    </wps:txbx>
                    <wps:bodyPr wrap="square" lIns="0" tIns="0" rIns="0" bIns="0" rtlCol="0">
                      <a:noAutofit/>
                    </wps:bodyPr>
                  </wps:wsp>
                </a:graphicData>
              </a:graphic>
            </wp:anchor>
          </w:drawing>
        </mc:Choice>
        <mc:Fallback>
          <w:pict>
            <v:shapetype w14:anchorId="3F0F54D5" id="_x0000_t202" coordsize="21600,21600" o:spt="202" path="m,l,21600r21600,l21600,xe">
              <v:stroke joinstyle="miter"/>
              <v:path gradientshapeok="t" o:connecttype="rect"/>
            </v:shapetype>
            <v:shape id="Textbox 192" o:spid="_x0000_s1242" type="#_x0000_t202" style="position:absolute;margin-left:302.45pt;margin-top:780.8pt;width:18.7pt;height:13pt;z-index:-22124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" filled="f" stroked="f">
              <v:path arrowok="t"/>
              <v:textbox inset="0,0,0,0">
                <w:txbxContent>
                  <w:p w:rsidR="000B4C91" w:rsidRDefault="000B4C91">
                    <w:pPr>
                      <w:spacing w:line="244" w:lineRule="exact"/>
                      <w:ind w:left="20"/>
                      <w:rPr>
                        <w:rFonts w:ascii="Calibri"/>
                      </w:rPr>
                    </w:pPr>
                    <w:r>
                      <w:rPr>
                        <w:rFonts w:ascii="Calibri"/>
                        <w:spacing w:val="-5"/>
                      </w:rPr>
                      <w:t>136</w:t>
                    </w:r>
                  </w:p>
                </w:txbxContent>
              </v:textbox>
              <w10:wrap anchorx="page" anchory="page"/>
            </v:shape>
          </w:pict>
        </mc:Fallback>
      </mc:AlternateConten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6512" behindDoc="1" locked="0" layoutInCell="1" allowOverlap="1" wp14:anchorId="53E7267B" wp14:editId="65BC3012">
              <wp:simplePos x="0" y="0"/>
              <wp:positionH relativeFrom="page">
                <wp:posOffset>5021735</wp:posOffset>
              </wp:positionH>
              <wp:positionV relativeFrom="page">
                <wp:posOffset>6784570</wp:posOffset>
              </wp:positionV>
              <wp:extent cx="300990" cy="16510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189</w:t>
                          </w:r>
                          <w:r>
                            <w:rPr>
                              <w:rFonts w:ascii="Calibri"/>
                              <w:spacing w:val="-5"/>
                            </w:rPr>
                            <w:fldChar w:fldCharType="end"/>
                          </w:r>
                        </w:p>
                      </w:txbxContent>
                    </wps:txbx>
                    <wps:bodyPr wrap="square" lIns="0" tIns="0" rIns="0" bIns="0" rtlCol="0">
                      <a:noAutofit/>
                    </wps:bodyPr>
                  </wps:wsp>
                </a:graphicData>
              </a:graphic>
            </wp:anchor>
          </w:drawing>
        </mc:Choice>
        <mc:Fallback>
          <w:pict>
            <v:shapetype w14:anchorId="53E7267B" id="_x0000_t202" coordsize="21600,21600" o:spt="202" path="m,l,21600r21600,l21600,xe">
              <v:stroke joinstyle="miter"/>
              <v:path gradientshapeok="t" o:connecttype="rect"/>
            </v:shapetype>
            <v:shape id="Textbox 306" o:spid="_x0000_s1290" type="#_x0000_t202" style="position:absolute;margin-left:395.4pt;margin-top:534.2pt;width:23.7pt;height:13pt;z-index:-22099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189</w:t>
                    </w:r>
                    <w:r>
                      <w:rPr>
                        <w:rFonts w:ascii="Calibri"/>
                        <w:spacing w:val="-5"/>
                      </w:rPr>
                      <w:fldChar w:fldCharType="end"/>
                    </w:r>
                  </w:p>
                </w:txbxContent>
              </v:textbox>
              <w10:wrap anchorx="page" anchory="page"/>
            </v:shape>
          </w:pict>
        </mc:Fallback>
      </mc:AlternateConten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7536" behindDoc="1" locked="0" layoutInCell="1" allowOverlap="1" wp14:anchorId="7CD8A4D1" wp14:editId="1E37E95A">
              <wp:simplePos x="0" y="0"/>
              <wp:positionH relativeFrom="page">
                <wp:posOffset>5021735</wp:posOffset>
              </wp:positionH>
              <wp:positionV relativeFrom="page">
                <wp:posOffset>6784570</wp:posOffset>
              </wp:positionV>
              <wp:extent cx="300990" cy="165100"/>
              <wp:effectExtent l="0" t="0" r="0" b="0"/>
              <wp:wrapNone/>
              <wp:docPr id="309" name="Text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190</w:t>
                          </w:r>
                          <w:r>
                            <w:rPr>
                              <w:rFonts w:ascii="Calibri"/>
                              <w:spacing w:val="-5"/>
                            </w:rPr>
                            <w:fldChar w:fldCharType="end"/>
                          </w:r>
                        </w:p>
                      </w:txbxContent>
                    </wps:txbx>
                    <wps:bodyPr wrap="square" lIns="0" tIns="0" rIns="0" bIns="0" rtlCol="0">
                      <a:noAutofit/>
                    </wps:bodyPr>
                  </wps:wsp>
                </a:graphicData>
              </a:graphic>
            </wp:anchor>
          </w:drawing>
        </mc:Choice>
        <mc:Fallback>
          <w:pict>
            <v:shapetype w14:anchorId="7CD8A4D1" id="_x0000_t202" coordsize="21600,21600" o:spt="202" path="m,l,21600r21600,l21600,xe">
              <v:stroke joinstyle="miter"/>
              <v:path gradientshapeok="t" o:connecttype="rect"/>
            </v:shapetype>
            <v:shape id="Textbox 309" o:spid="_x0000_s1292" type="#_x0000_t202" style="position:absolute;margin-left:395.4pt;margin-top:534.2pt;width:23.7pt;height:13pt;z-index:-2209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190</w:t>
                    </w:r>
                    <w:r>
                      <w:rPr>
                        <w:rFonts w:ascii="Calibri"/>
                        <w:spacing w:val="-5"/>
                      </w:rPr>
                      <w:fldChar w:fldCharType="end"/>
                    </w:r>
                  </w:p>
                </w:txbxContent>
              </v:textbox>
              <w10:wrap anchorx="page" anchory="page"/>
            </v:shape>
          </w:pict>
        </mc:Fallback>
      </mc:AlternateConten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18048" behindDoc="1" locked="0" layoutInCell="1" allowOverlap="1" wp14:anchorId="476AE1C3" wp14:editId="6A63D9CB">
              <wp:simplePos x="0" y="0"/>
              <wp:positionH relativeFrom="page">
                <wp:posOffset>5227158</wp:posOffset>
              </wp:positionH>
              <wp:positionV relativeFrom="page">
                <wp:posOffset>6784570</wp:posOffset>
              </wp:positionV>
              <wp:extent cx="237490" cy="165100"/>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5100"/>
                      </a:xfrm>
                      <a:prstGeom prst="rect">
                        <a:avLst/>
                      </a:prstGeom>
                    </wps:spPr>
                    <wps:txbx>
                      <w:txbxContent>
                        <w:p w:rsidR="000B4C91" w:rsidRDefault="000B4C91">
                          <w:pPr>
                            <w:spacing w:line="244" w:lineRule="exact"/>
                            <w:ind w:left="20"/>
                            <w:rPr>
                              <w:rFonts w:ascii="Calibri"/>
                            </w:rPr>
                          </w:pPr>
                          <w:r>
                            <w:rPr>
                              <w:rFonts w:ascii="Calibri"/>
                              <w:spacing w:val="-5"/>
                            </w:rPr>
                            <w:t>191</w:t>
                          </w:r>
                        </w:p>
                      </w:txbxContent>
                    </wps:txbx>
                    <wps:bodyPr wrap="square" lIns="0" tIns="0" rIns="0" bIns="0" rtlCol="0">
                      <a:noAutofit/>
                    </wps:bodyPr>
                  </wps:wsp>
                </a:graphicData>
              </a:graphic>
            </wp:anchor>
          </w:drawing>
        </mc:Choice>
        <mc:Fallback>
          <w:pict>
            <v:shapetype w14:anchorId="476AE1C3" id="_x0000_t202" coordsize="21600,21600" o:spt="202" path="m,l,21600r21600,l21600,xe">
              <v:stroke joinstyle="miter"/>
              <v:path gradientshapeok="t" o:connecttype="rect"/>
            </v:shapetype>
            <v:shape id="Textbox 311" o:spid="_x0000_s1293" type="#_x0000_t202" style="position:absolute;margin-left:411.6pt;margin-top:534.2pt;width:18.7pt;height:13pt;z-index:-22098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" filled="f" stroked="f">
              <v:path arrowok="t"/>
              <v:textbox inset="0,0,0,0">
                <w:txbxContent>
                  <w:p w:rsidR="000B4C91" w:rsidRDefault="000B4C91">
                    <w:pPr>
                      <w:spacing w:line="244" w:lineRule="exact"/>
                      <w:ind w:left="20"/>
                      <w:rPr>
                        <w:rFonts w:ascii="Calibri"/>
                      </w:rPr>
                    </w:pPr>
                    <w:r>
                      <w:rPr>
                        <w:rFonts w:ascii="Calibri"/>
                        <w:spacing w:val="-5"/>
                      </w:rPr>
                      <w:t>191</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23840" behindDoc="1" locked="0" layoutInCell="1" allowOverlap="1" wp14:anchorId="204A18D0" wp14:editId="55A6A174">
              <wp:simplePos x="0" y="0"/>
              <wp:positionH relativeFrom="page">
                <wp:posOffset>3867839</wp:posOffset>
              </wp:positionH>
              <wp:positionV relativeFrom="page">
                <wp:posOffset>9916390</wp:posOffset>
              </wp:positionV>
              <wp:extent cx="184785" cy="1651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iii</w:t>
                          </w:r>
                          <w:r>
                            <w:rPr>
                              <w:rFonts w:ascii="Calibri"/>
                              <w:spacing w:val="-4"/>
                            </w:rPr>
                            <w:fldChar w:fldCharType="end"/>
                          </w:r>
                        </w:p>
                      </w:txbxContent>
                    </wps:txbx>
                    <wps:bodyPr wrap="square" lIns="0" tIns="0" rIns="0" bIns="0" rtlCol="0">
                      <a:noAutofit/>
                    </wps:bodyPr>
                  </wps:wsp>
                </a:graphicData>
              </a:graphic>
            </wp:anchor>
          </w:drawing>
        </mc:Choice>
        <mc:Fallback>
          <w:pict>
            <v:shapetype w14:anchorId="204A18D0" id="_x0000_t202" coordsize="21600,21600" o:spt="202" path="m,l,21600r21600,l21600,xe">
              <v:stroke joinstyle="miter"/>
              <v:path gradientshapeok="t" o:connecttype="rect"/>
            </v:shapetype>
            <v:shape id="Textbox 2" o:spid="_x0000_s1104" type="#_x0000_t202" style="position:absolute;margin-left:304.55pt;margin-top:780.8pt;width:14.55pt;height:13pt;z-index:-221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iii</w:t>
                    </w:r>
                    <w:r>
                      <w:rPr>
                        <w:rFonts w:ascii="Calibri"/>
                        <w:spacing w:val="-4"/>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0F0AF6">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20096" behindDoc="1" locked="0" layoutInCell="1" allowOverlap="1" wp14:anchorId="59529651" wp14:editId="505D7CFD">
              <wp:simplePos x="0" y="0"/>
              <wp:positionH relativeFrom="page">
                <wp:posOffset>3867839</wp:posOffset>
              </wp:positionH>
              <wp:positionV relativeFrom="page">
                <wp:posOffset>9916390</wp:posOffset>
              </wp:positionV>
              <wp:extent cx="184785" cy="165100"/>
              <wp:effectExtent l="0" t="0" r="0" b="0"/>
              <wp:wrapNone/>
              <wp:docPr id="340"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vi</w:t>
                          </w:r>
                          <w:r>
                            <w:rPr>
                              <w:rFonts w:ascii="Calibri"/>
                              <w:spacing w:val="-4"/>
                            </w:rPr>
                            <w:fldChar w:fldCharType="end"/>
                          </w:r>
                        </w:p>
                      </w:txbxContent>
                    </wps:txbx>
                    <wps:bodyPr wrap="square" lIns="0" tIns="0" rIns="0" bIns="0" rtlCol="0">
                      <a:noAutofit/>
                    </wps:bodyPr>
                  </wps:wsp>
                </a:graphicData>
              </a:graphic>
            </wp:anchor>
          </w:drawing>
        </mc:Choice>
        <mc:Fallback>
          <w:pict>
            <v:shapetype w14:anchorId="59529651" id="_x0000_t202" coordsize="21600,21600" o:spt="202" path="m,l,21600r21600,l21600,xe">
              <v:stroke joinstyle="miter"/>
              <v:path gradientshapeok="t" o:connecttype="rect"/>
            </v:shapetype>
            <v:shape id="_x0000_s1105" type="#_x0000_t202" style="position:absolute;margin-left:304.55pt;margin-top:780.8pt;width:14.55pt;height:13pt;z-index:-2209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vi</w:t>
                    </w:r>
                    <w:r>
                      <w:rPr>
                        <w:rFonts w:ascii="Calibri"/>
                        <w:spacing w:val="-4"/>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22144" behindDoc="1" locked="0" layoutInCell="1" allowOverlap="1" wp14:anchorId="7C3A87D8" wp14:editId="6C7A6DB7">
              <wp:simplePos x="0" y="0"/>
              <wp:positionH relativeFrom="page">
                <wp:posOffset>3867839</wp:posOffset>
              </wp:positionH>
              <wp:positionV relativeFrom="page">
                <wp:posOffset>9916390</wp:posOffset>
              </wp:positionV>
              <wp:extent cx="184785" cy="165100"/>
              <wp:effectExtent l="0" t="0" r="0" b="0"/>
              <wp:wrapNone/>
              <wp:docPr id="341"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viii</w:t>
                          </w:r>
                          <w:r>
                            <w:rPr>
                              <w:rFonts w:ascii="Calibri"/>
                              <w:spacing w:val="-4"/>
                            </w:rPr>
                            <w:fldChar w:fldCharType="end"/>
                          </w:r>
                        </w:p>
                      </w:txbxContent>
                    </wps:txbx>
                    <wps:bodyPr wrap="square" lIns="0" tIns="0" rIns="0" bIns="0" rtlCol="0">
                      <a:noAutofit/>
                    </wps:bodyPr>
                  </wps:wsp>
                </a:graphicData>
              </a:graphic>
            </wp:anchor>
          </w:drawing>
        </mc:Choice>
        <mc:Fallback>
          <w:pict>
            <v:shapetype w14:anchorId="7C3A87D8" id="_x0000_t202" coordsize="21600,21600" o:spt="202" path="m,l,21600r21600,l21600,xe">
              <v:stroke joinstyle="miter"/>
              <v:path gradientshapeok="t" o:connecttype="rect"/>
            </v:shapetype>
            <v:shape id="_x0000_s1106" type="#_x0000_t202" style="position:absolute;margin-left:304.55pt;margin-top:780.8pt;width:14.55pt;height:13pt;z-index:-22094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viii</w:t>
                    </w:r>
                    <w:r>
                      <w:rPr>
                        <w:rFonts w:ascii="Calibri"/>
                        <w:spacing w:val="-4"/>
                      </w:rP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24192" behindDoc="1" locked="0" layoutInCell="1" allowOverlap="1" wp14:anchorId="6070D1DD" wp14:editId="6330063E">
              <wp:simplePos x="0" y="0"/>
              <wp:positionH relativeFrom="page">
                <wp:posOffset>3867839</wp:posOffset>
              </wp:positionH>
              <wp:positionV relativeFrom="page">
                <wp:posOffset>9916390</wp:posOffset>
              </wp:positionV>
              <wp:extent cx="184785" cy="165100"/>
              <wp:effectExtent l="0" t="0" r="0" b="0"/>
              <wp:wrapNone/>
              <wp:docPr id="34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ix</w:t>
                          </w:r>
                          <w:r>
                            <w:rPr>
                              <w:rFonts w:ascii="Calibri"/>
                              <w:spacing w:val="-4"/>
                            </w:rPr>
                            <w:fldChar w:fldCharType="end"/>
                          </w:r>
                        </w:p>
                      </w:txbxContent>
                    </wps:txbx>
                    <wps:bodyPr wrap="square" lIns="0" tIns="0" rIns="0" bIns="0" rtlCol="0">
                      <a:noAutofit/>
                    </wps:bodyPr>
                  </wps:wsp>
                </a:graphicData>
              </a:graphic>
            </wp:anchor>
          </w:drawing>
        </mc:Choice>
        <mc:Fallback>
          <w:pict>
            <v:shapetype w14:anchorId="6070D1DD" id="_x0000_t202" coordsize="21600,21600" o:spt="202" path="m,l,21600r21600,l21600,xe">
              <v:stroke joinstyle="miter"/>
              <v:path gradientshapeok="t" o:connecttype="rect"/>
            </v:shapetype>
            <v:shape id="_x0000_s1107" type="#_x0000_t202" style="position:absolute;margin-left:304.55pt;margin-top:780.8pt;width:14.55pt;height:13pt;z-index:-2209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ix</w:t>
                    </w:r>
                    <w:r>
                      <w:rPr>
                        <w:rFonts w:ascii="Calibri"/>
                        <w:spacing w:val="-4"/>
                      </w:rPr>
                      <w:fldChar w:fldCharType="end"/>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28288" behindDoc="1" locked="0" layoutInCell="1" allowOverlap="1" wp14:anchorId="1B6D51AE" wp14:editId="4BE33735">
              <wp:simplePos x="0" y="0"/>
              <wp:positionH relativeFrom="page">
                <wp:posOffset>3867839</wp:posOffset>
              </wp:positionH>
              <wp:positionV relativeFrom="page">
                <wp:posOffset>9916390</wp:posOffset>
              </wp:positionV>
              <wp:extent cx="184785" cy="165100"/>
              <wp:effectExtent l="0" t="0" r="0" b="0"/>
              <wp:wrapNone/>
              <wp:docPr id="344"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x</w:t>
                          </w:r>
                          <w:r>
                            <w:rPr>
                              <w:rFonts w:ascii="Calibri"/>
                              <w:spacing w:val="-4"/>
                            </w:rPr>
                            <w:fldChar w:fldCharType="end"/>
                          </w:r>
                        </w:p>
                      </w:txbxContent>
                    </wps:txbx>
                    <wps:bodyPr wrap="square" lIns="0" tIns="0" rIns="0" bIns="0" rtlCol="0">
                      <a:noAutofit/>
                    </wps:bodyPr>
                  </wps:wsp>
                </a:graphicData>
              </a:graphic>
            </wp:anchor>
          </w:drawing>
        </mc:Choice>
        <mc:Fallback>
          <w:pict>
            <v:shapetype w14:anchorId="1B6D51AE" id="_x0000_t202" coordsize="21600,21600" o:spt="202" path="m,l,21600r21600,l21600,xe">
              <v:stroke joinstyle="miter"/>
              <v:path gradientshapeok="t" o:connecttype="rect"/>
            </v:shapetype>
            <v:shape id="_x0000_s1108" type="#_x0000_t202" style="position:absolute;margin-left:304.55pt;margin-top:780.8pt;width:14.55pt;height:13pt;z-index:-2208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x</w:t>
                    </w:r>
                    <w:r>
                      <w:rPr>
                        <w:rFonts w:ascii="Calibri"/>
                        <w:spacing w:val="-4"/>
                      </w:rP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226240" behindDoc="1" locked="0" layoutInCell="1" allowOverlap="1" wp14:anchorId="7122627E" wp14:editId="4F29608D">
              <wp:simplePos x="0" y="0"/>
              <wp:positionH relativeFrom="page">
                <wp:posOffset>3867839</wp:posOffset>
              </wp:positionH>
              <wp:positionV relativeFrom="page">
                <wp:posOffset>9916390</wp:posOffset>
              </wp:positionV>
              <wp:extent cx="184785" cy="165100"/>
              <wp:effectExtent l="0" t="0" r="0" b="0"/>
              <wp:wrapNone/>
              <wp:docPr id="343"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785" cy="165100"/>
                      </a:xfrm>
                      <a:prstGeom prst="rect">
                        <a:avLst/>
                      </a:prstGeom>
                    </wps:spPr>
                    <wps:txbx>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xi</w:t>
                          </w:r>
                          <w:r>
                            <w:rPr>
                              <w:rFonts w:ascii="Calibri"/>
                              <w:spacing w:val="-4"/>
                            </w:rPr>
                            <w:fldChar w:fldCharType="end"/>
                          </w:r>
                        </w:p>
                      </w:txbxContent>
                    </wps:txbx>
                    <wps:bodyPr wrap="square" lIns="0" tIns="0" rIns="0" bIns="0" rtlCol="0">
                      <a:noAutofit/>
                    </wps:bodyPr>
                  </wps:wsp>
                </a:graphicData>
              </a:graphic>
            </wp:anchor>
          </w:drawing>
        </mc:Choice>
        <mc:Fallback>
          <w:pict>
            <v:shapetype w14:anchorId="7122627E" id="_x0000_t202" coordsize="21600,21600" o:spt="202" path="m,l,21600r21600,l21600,xe">
              <v:stroke joinstyle="miter"/>
              <v:path gradientshapeok="t" o:connecttype="rect"/>
            </v:shapetype>
            <v:shape id="_x0000_s1109" type="#_x0000_t202" style="position:absolute;margin-left:304.55pt;margin-top:780.8pt;width:14.55pt;height:13pt;z-index:-2209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" filled="f" stroked="f">
              <v:path arrowok="t"/>
              <v:textbox inset="0,0,0,0">
                <w:txbxContent>
                  <w:p w:rsidR="000B4C91" w:rsidRDefault="000B4C91">
                    <w:pPr>
                      <w:spacing w:line="244" w:lineRule="exact"/>
                      <w:ind w:left="20"/>
                      <w:rPr>
                        <w:rFonts w:ascii="Calibri"/>
                      </w:rPr>
                    </w:pPr>
                    <w:r>
                      <w:rPr>
                        <w:rFonts w:ascii="Calibri"/>
                        <w:spacing w:val="-4"/>
                      </w:rPr>
                      <w:fldChar w:fldCharType="begin"/>
                    </w:r>
                    <w:r>
                      <w:rPr>
                        <w:rFonts w:ascii="Calibri"/>
                        <w:spacing w:val="-4"/>
                      </w:rPr>
                      <w:instrText xml:space="preserve"> PAGE  \* roman </w:instrText>
                    </w:r>
                    <w:r>
                      <w:rPr>
                        <w:rFonts w:ascii="Calibri"/>
                        <w:spacing w:val="-4"/>
                      </w:rPr>
                      <w:fldChar w:fldCharType="separate"/>
                    </w:r>
                    <w:r w:rsidR="00764135">
                      <w:rPr>
                        <w:rFonts w:ascii="Calibri"/>
                        <w:noProof/>
                        <w:spacing w:val="-4"/>
                      </w:rPr>
                      <w:t>xi</w:t>
                    </w:r>
                    <w:r>
                      <w:rPr>
                        <w:rFonts w:ascii="Calibri"/>
                        <w:spacing w:val="-4"/>
                      </w:rPr>
                      <w:fldChar w:fldCharType="end"/>
                    </w:r>
                  </w:p>
                </w:txbxContent>
              </v:textbox>
              <w10:wrap anchorx="page"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24352" behindDoc="1" locked="0" layoutInCell="1" allowOverlap="1" wp14:anchorId="42A9D8C3" wp14:editId="08ED8285">
              <wp:simplePos x="0" y="0"/>
              <wp:positionH relativeFrom="page">
                <wp:posOffset>3883869</wp:posOffset>
              </wp:positionH>
              <wp:positionV relativeFrom="page">
                <wp:posOffset>9916390</wp:posOffset>
              </wp:positionV>
              <wp:extent cx="153035" cy="1651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65100"/>
                      </a:xfrm>
                      <a:prstGeom prst="rect">
                        <a:avLst/>
                      </a:prstGeom>
                    </wps:spPr>
                    <wps:txbx>
                      <w:txbxContent>
                        <w:p w:rsidR="000B4C91" w:rsidRDefault="000B4C91">
                          <w:pPr>
                            <w:spacing w:line="244" w:lineRule="exact"/>
                            <w:ind w:left="20"/>
                            <w:rPr>
                              <w:rFonts w:ascii="Calibri"/>
                            </w:rPr>
                          </w:pPr>
                          <w:r>
                            <w:rPr>
                              <w:rFonts w:ascii="Calibri"/>
                              <w:spacing w:val="-5"/>
                            </w:rPr>
                            <w:t>vii</w:t>
                          </w:r>
                        </w:p>
                      </w:txbxContent>
                    </wps:txbx>
                    <wps:bodyPr wrap="square" lIns="0" tIns="0" rIns="0" bIns="0" rtlCol="0">
                      <a:noAutofit/>
                    </wps:bodyPr>
                  </wps:wsp>
                </a:graphicData>
              </a:graphic>
            </wp:anchor>
          </w:drawing>
        </mc:Choice>
        <mc:Fallback>
          <w:pict>
            <v:shapetype w14:anchorId="42A9D8C3" id="_x0000_t202" coordsize="21600,21600" o:spt="202" path="m,l,21600r21600,l21600,xe">
              <v:stroke joinstyle="miter"/>
              <v:path gradientshapeok="t" o:connecttype="rect"/>
            </v:shapetype>
            <v:shape id="Textbox 3" o:spid="_x0000_s1110" type="#_x0000_t202" style="position:absolute;margin-left:305.8pt;margin-top:780.8pt;width:12.05pt;height:13pt;z-index:-221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" filled="f" stroked="f">
              <v:path arrowok="t"/>
              <v:textbox inset="0,0,0,0">
                <w:txbxContent>
                  <w:p w:rsidR="000B4C91" w:rsidRDefault="000B4C91">
                    <w:pPr>
                      <w:spacing w:line="244" w:lineRule="exact"/>
                      <w:ind w:left="20"/>
                      <w:rPr>
                        <w:rFonts w:ascii="Calibri"/>
                      </w:rPr>
                    </w:pPr>
                    <w:r>
                      <w:rPr>
                        <w:rFonts w:ascii="Calibri"/>
                        <w:spacing w:val="-5"/>
                      </w:rPr>
                      <w:t>vii</w:t>
                    </w:r>
                  </w:p>
                </w:txbxContent>
              </v:textbox>
              <w10:wrap anchorx="page" anchory="page"/>
            </v:shape>
          </w:pict>
        </mc:Fallback>
      </mc:AlternateConten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0"/>
      </w:rPr>
    </w:pPr>
    <w:r>
      <w:rPr>
        <w:noProof/>
        <w:sz w:val="20"/>
      </w:rPr>
      <mc:AlternateContent>
        <mc:Choice Requires="wps">
          <w:drawing>
            <wp:anchor distT="0" distB="0" distL="0" distR="0" simplePos="0" relativeHeight="481124864" behindDoc="1" locked="0" layoutInCell="1" allowOverlap="1" wp14:anchorId="7F9C8C29" wp14:editId="33B9F602">
              <wp:simplePos x="0" y="0"/>
              <wp:positionH relativeFrom="page">
                <wp:posOffset>3912075</wp:posOffset>
              </wp:positionH>
              <wp:positionV relativeFrom="page">
                <wp:posOffset>9916390</wp:posOffset>
              </wp:positionV>
              <wp:extent cx="96520" cy="1651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 cy="165100"/>
                      </a:xfrm>
                      <a:prstGeom prst="rect">
                        <a:avLst/>
                      </a:prstGeom>
                    </wps:spPr>
                    <wps:txbx>
                      <w:txbxContent>
                        <w:p w:rsidR="000B4C91" w:rsidRDefault="000B4C91">
                          <w:pPr>
                            <w:spacing w:line="244" w:lineRule="exact"/>
                            <w:ind w:left="20"/>
                            <w:rPr>
                              <w:rFonts w:ascii="Calibri"/>
                            </w:rPr>
                          </w:pPr>
                          <w:r>
                            <w:rPr>
                              <w:rFonts w:ascii="Calibri"/>
                              <w:spacing w:val="-10"/>
                            </w:rPr>
                            <w:t>1</w:t>
                          </w:r>
                        </w:p>
                      </w:txbxContent>
                    </wps:txbx>
                    <wps:bodyPr wrap="square" lIns="0" tIns="0" rIns="0" bIns="0" rtlCol="0">
                      <a:noAutofit/>
                    </wps:bodyPr>
                  </wps:wsp>
                </a:graphicData>
              </a:graphic>
            </wp:anchor>
          </w:drawing>
        </mc:Choice>
        <mc:Fallback>
          <w:pict>
            <v:shapetype w14:anchorId="7F9C8C29" id="_x0000_t202" coordsize="21600,21600" o:spt="202" path="m,l,21600r21600,l21600,xe">
              <v:stroke joinstyle="miter"/>
              <v:path gradientshapeok="t" o:connecttype="rect"/>
            </v:shapetype>
            <v:shape id="Textbox 4" o:spid="_x0000_s1111" type="#_x0000_t202" style="position:absolute;margin-left:308.05pt;margin-top:780.8pt;width:7.6pt;height:13pt;z-index:-2219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" filled="f" stroked="f">
              <v:path arrowok="t"/>
              <v:textbox inset="0,0,0,0">
                <w:txbxContent>
                  <w:p w:rsidR="000B4C91" w:rsidRDefault="000B4C91">
                    <w:pPr>
                      <w:spacing w:line="244" w:lineRule="exact"/>
                      <w:ind w:left="20"/>
                      <w:rPr>
                        <w:rFonts w:ascii="Calibri"/>
                      </w:rPr>
                    </w:pPr>
                    <w:r>
                      <w:rPr>
                        <w:rFonts w:ascii="Calibri"/>
                        <w:spacing w:val="-10"/>
                      </w:rPr>
                      <w:t>1</w:t>
                    </w:r>
                  </w:p>
                </w:txbxContent>
              </v:textbox>
              <w10:wrap anchorx="page" anchory="page"/>
            </v:shape>
          </w:pict>
        </mc:Fallback>
      </mc:AlternateConten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0B4C91">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11F0" w:rsidRDefault="003411F0">
      <w:r>
        <w:separator/>
      </w:r>
    </w:p>
  </w:footnote>
  <w:footnote w:type="continuationSeparator" w:id="0">
    <w:p w:rsidR="003411F0" w:rsidRDefault="003411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3" o:spid="_x0000_s2050" type="#_x0000_t75" style="position:absolute;margin-left:0;margin-top:0;width:368.25pt;height:362.85pt;z-index:-22086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8" o:spid="_x0000_s2055" type="#_x0000_t75" style="position:absolute;margin-left:0;margin-top:0;width:368.25pt;height:362.85pt;z-index:-22081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8" o:spid="_x0000_s2145" type="#_x0000_t75" style="position:absolute;margin-left:0;margin-top:0;width:368.25pt;height:362.85pt;z-index:-21988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2" o:spid="_x0000_s2149" type="#_x0000_t75" style="position:absolute;margin-left:0;margin-top:0;width:368.25pt;height:362.85pt;z-index:-21984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3" o:spid="_x0000_s2150" type="#_x0000_t75" style="position:absolute;margin-left:0;margin-top:0;width:368.25pt;height:362.85pt;z-index:-219837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7152" behindDoc="1" locked="0" layoutInCell="1" allowOverlap="1" wp14:anchorId="5A379EAA" wp14:editId="22CED6D2">
              <wp:simplePos x="0" y="0"/>
              <wp:positionH relativeFrom="page">
                <wp:posOffset>6300465</wp:posOffset>
              </wp:positionH>
              <wp:positionV relativeFrom="page">
                <wp:posOffset>465755</wp:posOffset>
              </wp:positionV>
              <wp:extent cx="230504" cy="16510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26</w:t>
                          </w:r>
                          <w:r>
                            <w:rPr>
                              <w:rFonts w:ascii="Calibri"/>
                              <w:spacing w:val="-5"/>
                            </w:rPr>
                            <w:fldChar w:fldCharType="end"/>
                          </w:r>
                        </w:p>
                      </w:txbxContent>
                    </wps:txbx>
                    <wps:bodyPr wrap="square" lIns="0" tIns="0" rIns="0" bIns="0" rtlCol="0">
                      <a:noAutofit/>
                    </wps:bodyPr>
                  </wps:wsp>
                </a:graphicData>
              </a:graphic>
            </wp:anchor>
          </w:drawing>
        </mc:Choice>
        <mc:Fallback>
          <w:pict>
            <v:shapetype w14:anchorId="5A379EAA" id="_x0000_t202" coordsize="21600,21600" o:spt="202" path="m,l,21600r21600,l21600,xe">
              <v:stroke joinstyle="miter"/>
              <v:path gradientshapeok="t" o:connecttype="rect"/>
            </v:shapetype>
            <v:shape id="Textbox 28" o:spid="_x0000_s1135" type="#_x0000_t202" style="position:absolute;margin-left:496.1pt;margin-top:36.65pt;width:18.15pt;height:13pt;z-index:-221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n5G1S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26</w:t>
                    </w:r>
                    <w:r>
                      <w:rPr>
                        <w:rFonts w:ascii="Calibri"/>
                        <w:spacing w:val="-5"/>
                      </w:rPr>
                      <w:fldChar w:fldCharType="end"/>
                    </w:r>
                  </w:p>
                </w:txbxContent>
              </v:textbox>
              <w10:wrap anchorx="page" anchory="page"/>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1" o:spid="_x0000_s2148" type="#_x0000_t75" style="position:absolute;margin-left:0;margin-top:0;width:368.25pt;height:362.85pt;z-index:-21985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5" o:spid="_x0000_s2152" type="#_x0000_t75" style="position:absolute;margin-left:0;margin-top:0;width:368.25pt;height:362.85pt;z-index:-219816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6" o:spid="_x0000_s2153" type="#_x0000_t75" style="position:absolute;margin-left:0;margin-top:0;width:368.25pt;height:362.85pt;z-index:-219806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7664" behindDoc="1" locked="0" layoutInCell="1" allowOverlap="1" wp14:anchorId="58F91FB7" wp14:editId="68429202">
              <wp:simplePos x="0" y="0"/>
              <wp:positionH relativeFrom="page">
                <wp:posOffset>6300465</wp:posOffset>
              </wp:positionH>
              <wp:positionV relativeFrom="page">
                <wp:posOffset>465755</wp:posOffset>
              </wp:positionV>
              <wp:extent cx="230504" cy="165100"/>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27</w:t>
                          </w:r>
                          <w:r>
                            <w:rPr>
                              <w:rFonts w:ascii="Calibri"/>
                              <w:spacing w:val="-5"/>
                            </w:rPr>
                            <w:fldChar w:fldCharType="end"/>
                          </w:r>
                        </w:p>
                      </w:txbxContent>
                    </wps:txbx>
                    <wps:bodyPr wrap="square" lIns="0" tIns="0" rIns="0" bIns="0" rtlCol="0">
                      <a:noAutofit/>
                    </wps:bodyPr>
                  </wps:wsp>
                </a:graphicData>
              </a:graphic>
            </wp:anchor>
          </w:drawing>
        </mc:Choice>
        <mc:Fallback>
          <w:pict>
            <v:shapetype w14:anchorId="58F91FB7" id="_x0000_t202" coordsize="21600,21600" o:spt="202" path="m,l,21600r21600,l21600,xe">
              <v:stroke joinstyle="miter"/>
              <v:path gradientshapeok="t" o:connecttype="rect"/>
            </v:shapetype>
            <v:shape id="Textbox 29" o:spid="_x0000_s1136" type="#_x0000_t202" style="position:absolute;margin-left:496.1pt;margin-top:36.65pt;width:18.15pt;height:13pt;z-index:-221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Lf8Uv6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27</w:t>
                    </w:r>
                    <w:r>
                      <w:rPr>
                        <w:rFonts w:ascii="Calibri"/>
                        <w:spacing w:val="-5"/>
                      </w:rPr>
                      <w:fldChar w:fldCharType="end"/>
                    </w:r>
                  </w:p>
                </w:txbxContent>
              </v:textbox>
              <w10:wrap anchorx="page" anchory="page"/>
            </v:shape>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4" o:spid="_x0000_s2151" type="#_x0000_t75" style="position:absolute;margin-left:0;margin-top:0;width:368.25pt;height:362.85pt;z-index:-21982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8" o:spid="_x0000_s2155" type="#_x0000_t75" style="position:absolute;margin-left:0;margin-top:0;width:368.25pt;height:362.85pt;z-index:-219786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9" o:spid="_x0000_s2156" type="#_x0000_t75" style="position:absolute;margin-left:0;margin-top:0;width:368.25pt;height:362.85pt;z-index:-219776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8176" behindDoc="1" locked="0" layoutInCell="1" allowOverlap="1" wp14:anchorId="30B225CA" wp14:editId="3D6077CC">
              <wp:simplePos x="0" y="0"/>
              <wp:positionH relativeFrom="page">
                <wp:posOffset>6300465</wp:posOffset>
              </wp:positionH>
              <wp:positionV relativeFrom="page">
                <wp:posOffset>465755</wp:posOffset>
              </wp:positionV>
              <wp:extent cx="230504" cy="16510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w14:anchorId="30B225CA" id="_x0000_t202" coordsize="21600,21600" o:spt="202" path="m,l,21600r21600,l21600,xe">
              <v:stroke joinstyle="miter"/>
              <v:path gradientshapeok="t" o:connecttype="rect"/>
            </v:shapetype>
            <v:shape id="Textbox 30" o:spid="_x0000_s1137" type="#_x0000_t202" style="position:absolute;margin-left:496.1pt;margin-top:36.65pt;width:18.15pt;height:13pt;z-index:-2217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zyCWO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7" o:spid="_x0000_s2154" type="#_x0000_t75" style="position:absolute;margin-left:0;margin-top:0;width:368.25pt;height:362.85pt;z-index:-219796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2" o:spid="_x0000_s2059" type="#_x0000_t75" style="position:absolute;margin-left:0;margin-top:0;width:368.25pt;height:362.85pt;z-index:-22076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1" o:spid="_x0000_s2158" type="#_x0000_t75" style="position:absolute;margin-left:0;margin-top:0;width:368.25pt;height:362.85pt;z-index:-219755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2" o:spid="_x0000_s2159" type="#_x0000_t75" style="position:absolute;margin-left:0;margin-top:0;width:368.25pt;height:362.85pt;z-index:-219745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8688" behindDoc="1" locked="0" layoutInCell="1" allowOverlap="1" wp14:anchorId="37527479" wp14:editId="714B17B3">
              <wp:simplePos x="0" y="0"/>
              <wp:positionH relativeFrom="page">
                <wp:posOffset>6300465</wp:posOffset>
              </wp:positionH>
              <wp:positionV relativeFrom="page">
                <wp:posOffset>465755</wp:posOffset>
              </wp:positionV>
              <wp:extent cx="230504" cy="16510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29</w:t>
                          </w:r>
                          <w:r>
                            <w:rPr>
                              <w:rFonts w:ascii="Calibri"/>
                              <w:spacing w:val="-5"/>
                            </w:rPr>
                            <w:fldChar w:fldCharType="end"/>
                          </w:r>
                        </w:p>
                      </w:txbxContent>
                    </wps:txbx>
                    <wps:bodyPr wrap="square" lIns="0" tIns="0" rIns="0" bIns="0" rtlCol="0">
                      <a:noAutofit/>
                    </wps:bodyPr>
                  </wps:wsp>
                </a:graphicData>
              </a:graphic>
            </wp:anchor>
          </w:drawing>
        </mc:Choice>
        <mc:Fallback>
          <w:pict>
            <v:shapetype w14:anchorId="37527479" id="_x0000_t202" coordsize="21600,21600" o:spt="202" path="m,l,21600r21600,l21600,xe">
              <v:stroke joinstyle="miter"/>
              <v:path gradientshapeok="t" o:connecttype="rect"/>
            </v:shapetype>
            <v:shape id="Textbox 31" o:spid="_x0000_s1138" type="#_x0000_t202" style="position:absolute;margin-left:496.1pt;margin-top:36.65pt;width:18.15pt;height:13pt;z-index:-2217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xsIAJ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29</w:t>
                    </w:r>
                    <w:r>
                      <w:rPr>
                        <w:rFonts w:ascii="Calibri"/>
                        <w:spacing w:val="-5"/>
                      </w:rPr>
                      <w:fldChar w:fldCharType="end"/>
                    </w:r>
                  </w:p>
                </w:txbxContent>
              </v:textbox>
              <w10:wrap anchorx="page" anchory="page"/>
            </v:shape>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0" o:spid="_x0000_s2157" type="#_x0000_t75" style="position:absolute;margin-left:0;margin-top:0;width:368.25pt;height:362.85pt;z-index:-219765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4" o:spid="_x0000_s2161" type="#_x0000_t75" style="position:absolute;margin-left:0;margin-top:0;width:368.25pt;height:362.85pt;z-index:-219724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5" o:spid="_x0000_s2162" type="#_x0000_t75" style="position:absolute;margin-left:0;margin-top:0;width:368.25pt;height:362.85pt;z-index:-219714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9200" behindDoc="1" locked="0" layoutInCell="1" allowOverlap="1" wp14:anchorId="7D548CE6" wp14:editId="2FAE5E66">
              <wp:simplePos x="0" y="0"/>
              <wp:positionH relativeFrom="page">
                <wp:posOffset>6300465</wp:posOffset>
              </wp:positionH>
              <wp:positionV relativeFrom="page">
                <wp:posOffset>465755</wp:posOffset>
              </wp:positionV>
              <wp:extent cx="230504" cy="16510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30</w:t>
                          </w:r>
                          <w:r>
                            <w:rPr>
                              <w:rFonts w:ascii="Calibri"/>
                              <w:spacing w:val="-5"/>
                            </w:rPr>
                            <w:fldChar w:fldCharType="end"/>
                          </w:r>
                        </w:p>
                      </w:txbxContent>
                    </wps:txbx>
                    <wps:bodyPr wrap="square" lIns="0" tIns="0" rIns="0" bIns="0" rtlCol="0">
                      <a:noAutofit/>
                    </wps:bodyPr>
                  </wps:wsp>
                </a:graphicData>
              </a:graphic>
            </wp:anchor>
          </w:drawing>
        </mc:Choice>
        <mc:Fallback>
          <w:pict>
            <v:shapetype w14:anchorId="7D548CE6" id="_x0000_t202" coordsize="21600,21600" o:spt="202" path="m,l,21600r21600,l21600,xe">
              <v:stroke joinstyle="miter"/>
              <v:path gradientshapeok="t" o:connecttype="rect"/>
            </v:shapetype>
            <v:shape id="Textbox 32" o:spid="_x0000_s1139" type="#_x0000_t202" style="position:absolute;margin-left:496.1pt;margin-top:36.65pt;width:18.15pt;height:13pt;z-index:-2217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ohSaO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30</w:t>
                    </w:r>
                    <w:r>
                      <w:rPr>
                        <w:rFonts w:ascii="Calibri"/>
                        <w:spacing w:val="-5"/>
                      </w:rPr>
                      <w:fldChar w:fldCharType="end"/>
                    </w:r>
                  </w:p>
                </w:txbxContent>
              </v:textbox>
              <w10:wrap anchorx="page" anchory="page"/>
            </v:shap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3" o:spid="_x0000_s2160" type="#_x0000_t75" style="position:absolute;margin-left:0;margin-top:0;width:368.25pt;height:362.85pt;z-index:-219735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7" o:spid="_x0000_s2164" type="#_x0000_t75" style="position:absolute;margin-left:0;margin-top:0;width:368.25pt;height:362.85pt;z-index:-219694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8" o:spid="_x0000_s2165" type="#_x0000_t75" style="position:absolute;margin-left:0;margin-top:0;width:368.25pt;height:362.85pt;z-index:-219683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9712" behindDoc="1" locked="0" layoutInCell="1" allowOverlap="1" wp14:anchorId="05BE4562" wp14:editId="6F7862B1">
              <wp:simplePos x="0" y="0"/>
              <wp:positionH relativeFrom="page">
                <wp:posOffset>6300465</wp:posOffset>
              </wp:positionH>
              <wp:positionV relativeFrom="page">
                <wp:posOffset>465755</wp:posOffset>
              </wp:positionV>
              <wp:extent cx="230504" cy="16510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31</w:t>
                          </w:r>
                          <w:r>
                            <w:rPr>
                              <w:rFonts w:ascii="Calibri"/>
                              <w:spacing w:val="-5"/>
                            </w:rPr>
                            <w:fldChar w:fldCharType="end"/>
                          </w:r>
                        </w:p>
                      </w:txbxContent>
                    </wps:txbx>
                    <wps:bodyPr wrap="square" lIns="0" tIns="0" rIns="0" bIns="0" rtlCol="0">
                      <a:noAutofit/>
                    </wps:bodyPr>
                  </wps:wsp>
                </a:graphicData>
              </a:graphic>
            </wp:anchor>
          </w:drawing>
        </mc:Choice>
        <mc:Fallback>
          <w:pict>
            <v:shapetype w14:anchorId="05BE4562" id="_x0000_t202" coordsize="21600,21600" o:spt="202" path="m,l,21600r21600,l21600,xe">
              <v:stroke joinstyle="miter"/>
              <v:path gradientshapeok="t" o:connecttype="rect"/>
            </v:shapetype>
            <v:shape id="Textbox 33" o:spid="_x0000_s1140" type="#_x0000_t202" style="position:absolute;margin-left:496.1pt;margin-top:36.65pt;width:18.15pt;height:13pt;z-index:-2217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inl9j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31</w:t>
                    </w:r>
                    <w:r>
                      <w:rPr>
                        <w:rFonts w:ascii="Calibri"/>
                        <w:spacing w:val="-5"/>
                      </w:rPr>
                      <w:fldChar w:fldCharType="end"/>
                    </w:r>
                  </w:p>
                </w:txbxContent>
              </v:textbox>
              <w10:wrap anchorx="page" anchory="page"/>
            </v:shape>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6" o:spid="_x0000_s2163" type="#_x0000_t75" style="position:absolute;margin-left:0;margin-top:0;width:368.25pt;height:362.85pt;z-index:-219704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0" o:spid="_x0000_s2167" type="#_x0000_t75" style="position:absolute;margin-left:0;margin-top:0;width:368.25pt;height:362.85pt;z-index:-219663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3" o:spid="_x0000_s2060" type="#_x0000_t75" style="position:absolute;margin-left:0;margin-top:0;width:368.25pt;height:362.85pt;z-index:-22075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1" o:spid="_x0000_s2168" type="#_x0000_t75" style="position:absolute;margin-left:0;margin-top:0;width:368.25pt;height:362.85pt;z-index:-219653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0224" behindDoc="1" locked="0" layoutInCell="1" allowOverlap="1" wp14:anchorId="0D9A9742" wp14:editId="7EA97EF6">
              <wp:simplePos x="0" y="0"/>
              <wp:positionH relativeFrom="page">
                <wp:posOffset>6300465</wp:posOffset>
              </wp:positionH>
              <wp:positionV relativeFrom="page">
                <wp:posOffset>465755</wp:posOffset>
              </wp:positionV>
              <wp:extent cx="230504" cy="16510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32</w:t>
                          </w:r>
                          <w:r>
                            <w:rPr>
                              <w:rFonts w:ascii="Calibri"/>
                              <w:spacing w:val="-5"/>
                            </w:rPr>
                            <w:fldChar w:fldCharType="end"/>
                          </w:r>
                        </w:p>
                      </w:txbxContent>
                    </wps:txbx>
                    <wps:bodyPr wrap="square" lIns="0" tIns="0" rIns="0" bIns="0" rtlCol="0">
                      <a:noAutofit/>
                    </wps:bodyPr>
                  </wps:wsp>
                </a:graphicData>
              </a:graphic>
            </wp:anchor>
          </w:drawing>
        </mc:Choice>
        <mc:Fallback>
          <w:pict>
            <v:shapetype w14:anchorId="0D9A9742" id="_x0000_t202" coordsize="21600,21600" o:spt="202" path="m,l,21600r21600,l21600,xe">
              <v:stroke joinstyle="miter"/>
              <v:path gradientshapeok="t" o:connecttype="rect"/>
            </v:shapetype>
            <v:shape id="Textbox 34" o:spid="_x0000_s1141" type="#_x0000_t202" style="position:absolute;margin-left:496.1pt;margin-top:36.65pt;width:18.15pt;height:13pt;z-index:-221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arivB6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32</w:t>
                    </w:r>
                    <w:r>
                      <w:rPr>
                        <w:rFonts w:ascii="Calibri"/>
                        <w:spacing w:val="-5"/>
                      </w:rPr>
                      <w:fldChar w:fldCharType="end"/>
                    </w:r>
                  </w:p>
                </w:txbxContent>
              </v:textbox>
              <w10:wrap anchorx="page" anchory="page"/>
            </v:shap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29" o:spid="_x0000_s2166" type="#_x0000_t75" style="position:absolute;margin-left:0;margin-top:0;width:368.25pt;height:362.85pt;z-index:-219673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3" o:spid="_x0000_s2170" type="#_x0000_t75" style="position:absolute;margin-left:0;margin-top:0;width:368.25pt;height:362.85pt;z-index:-219632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4" o:spid="_x0000_s2171" type="#_x0000_t75" style="position:absolute;margin-left:0;margin-top:0;width:368.25pt;height:362.85pt;z-index:-219622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0736" behindDoc="1" locked="0" layoutInCell="1" allowOverlap="1" wp14:anchorId="49F5EBBF" wp14:editId="7A61E6AF">
              <wp:simplePos x="0" y="0"/>
              <wp:positionH relativeFrom="page">
                <wp:posOffset>6300465</wp:posOffset>
              </wp:positionH>
              <wp:positionV relativeFrom="page">
                <wp:posOffset>465755</wp:posOffset>
              </wp:positionV>
              <wp:extent cx="230504" cy="1651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33</w:t>
                          </w:r>
                          <w:r>
                            <w:rPr>
                              <w:rFonts w:ascii="Calibri"/>
                              <w:spacing w:val="-5"/>
                            </w:rPr>
                            <w:fldChar w:fldCharType="end"/>
                          </w:r>
                        </w:p>
                      </w:txbxContent>
                    </wps:txbx>
                    <wps:bodyPr wrap="square" lIns="0" tIns="0" rIns="0" bIns="0" rtlCol="0">
                      <a:noAutofit/>
                    </wps:bodyPr>
                  </wps:wsp>
                </a:graphicData>
              </a:graphic>
            </wp:anchor>
          </w:drawing>
        </mc:Choice>
        <mc:Fallback>
          <w:pict>
            <v:shapetype w14:anchorId="49F5EBBF" id="_x0000_t202" coordsize="21600,21600" o:spt="202" path="m,l,21600r21600,l21600,xe">
              <v:stroke joinstyle="miter"/>
              <v:path gradientshapeok="t" o:connecttype="rect"/>
            </v:shapetype>
            <v:shape id="Textbox 35" o:spid="_x0000_s1142" type="#_x0000_t202" style="position:absolute;margin-left:496.1pt;margin-top:36.65pt;width:18.15pt;height:13pt;z-index:-221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pXwOl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33</w:t>
                    </w:r>
                    <w:r>
                      <w:rPr>
                        <w:rFonts w:ascii="Calibri"/>
                        <w:spacing w:val="-5"/>
                      </w:rPr>
                      <w:fldChar w:fldCharType="end"/>
                    </w:r>
                  </w:p>
                </w:txbxContent>
              </v:textbox>
              <w10:wrap anchorx="page" anchory="page"/>
            </v:shap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2" o:spid="_x0000_s2169" type="#_x0000_t75" style="position:absolute;margin-left:0;margin-top:0;width:368.25pt;height:362.85pt;z-index:-219642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6" o:spid="_x0000_s2173" type="#_x0000_t75" style="position:absolute;margin-left:0;margin-top:0;width:368.25pt;height:362.85pt;z-index:-21960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7" o:spid="_x0000_s2174" type="#_x0000_t75" style="position:absolute;margin-left:0;margin-top:0;width:368.25pt;height:362.85pt;z-index:-219591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1248" behindDoc="1" locked="0" layoutInCell="1" allowOverlap="1" wp14:anchorId="3AD28AD3" wp14:editId="3A249BFE">
              <wp:simplePos x="0" y="0"/>
              <wp:positionH relativeFrom="page">
                <wp:posOffset>6300465</wp:posOffset>
              </wp:positionH>
              <wp:positionV relativeFrom="page">
                <wp:posOffset>465755</wp:posOffset>
              </wp:positionV>
              <wp:extent cx="230504" cy="16510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34</w:t>
                          </w:r>
                          <w:r>
                            <w:rPr>
                              <w:rFonts w:ascii="Calibri"/>
                              <w:spacing w:val="-5"/>
                            </w:rPr>
                            <w:fldChar w:fldCharType="end"/>
                          </w:r>
                        </w:p>
                      </w:txbxContent>
                    </wps:txbx>
                    <wps:bodyPr wrap="square" lIns="0" tIns="0" rIns="0" bIns="0" rtlCol="0">
                      <a:noAutofit/>
                    </wps:bodyPr>
                  </wps:wsp>
                </a:graphicData>
              </a:graphic>
            </wp:anchor>
          </w:drawing>
        </mc:Choice>
        <mc:Fallback>
          <w:pict>
            <v:shapetype w14:anchorId="3AD28AD3" id="_x0000_t202" coordsize="21600,21600" o:spt="202" path="m,l,21600r21600,l21600,xe">
              <v:stroke joinstyle="miter"/>
              <v:path gradientshapeok="t" o:connecttype="rect"/>
            </v:shapetype>
            <v:shape id="Textbox 36" o:spid="_x0000_s1143" type="#_x0000_t202" style="position:absolute;margin-left:496.1pt;margin-top:36.65pt;width:18.15pt;height:13pt;z-index:-2217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MGqlI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34</w:t>
                    </w:r>
                    <w:r>
                      <w:rPr>
                        <w:rFonts w:ascii="Calibri"/>
                        <w:spacing w:val="-5"/>
                      </w:rPr>
                      <w:fldChar w:fldCharType="end"/>
                    </w:r>
                  </w:p>
                </w:txbxContent>
              </v:textbox>
              <w10:wrap anchorx="page" anchory="page"/>
            </v:shape>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5" o:spid="_x0000_s2172" type="#_x0000_t75" style="position:absolute;margin-left:0;margin-top:0;width:368.25pt;height:362.85pt;z-index:-21961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9" o:spid="_x0000_s2176" type="#_x0000_t75" style="position:absolute;margin-left:0;margin-top:0;width:368.25pt;height:362.85pt;z-index:-21957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0" o:spid="_x0000_s2177" type="#_x0000_t75" style="position:absolute;margin-left:0;margin-top:0;width:368.25pt;height:362.85pt;z-index:-219560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1760" behindDoc="1" locked="0" layoutInCell="1" allowOverlap="1" wp14:anchorId="5053016E" wp14:editId="1B6AB5BA">
              <wp:simplePos x="0" y="0"/>
              <wp:positionH relativeFrom="page">
                <wp:posOffset>6300465</wp:posOffset>
              </wp:positionH>
              <wp:positionV relativeFrom="page">
                <wp:posOffset>465755</wp:posOffset>
              </wp:positionV>
              <wp:extent cx="230504" cy="16510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w14:anchorId="5053016E" id="_x0000_t202" coordsize="21600,21600" o:spt="202" path="m,l,21600r21600,l21600,xe">
              <v:stroke joinstyle="miter"/>
              <v:path gradientshapeok="t" o:connecttype="rect"/>
            </v:shapetype>
            <v:shape id="Textbox 37" o:spid="_x0000_s1144" type="#_x0000_t202" style="position:absolute;margin-left:496.1pt;margin-top:36.65pt;width:18.15pt;height:13pt;z-index:-2217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j9lDE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35</w:t>
                    </w:r>
                    <w:r>
                      <w:rPr>
                        <w:rFonts w:ascii="Calibri"/>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1" o:spid="_x0000_s2058" type="#_x0000_t75" style="position:absolute;margin-left:0;margin-top:0;width:368.25pt;height:362.85pt;z-index:-220779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38" o:spid="_x0000_s2175" type="#_x0000_t75" style="position:absolute;margin-left:0;margin-top:0;width:368.25pt;height:362.85pt;z-index:-21958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2" o:spid="_x0000_s2179" type="#_x0000_t75" style="position:absolute;margin-left:0;margin-top:0;width:368.25pt;height:362.85pt;z-index:-21954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3" o:spid="_x0000_s2180" type="#_x0000_t75" style="position:absolute;margin-left:0;margin-top:0;width:368.25pt;height:362.85pt;z-index:-219530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2272" behindDoc="1" locked="0" layoutInCell="1" allowOverlap="1" wp14:anchorId="2B1C1D5E" wp14:editId="709F6A60">
              <wp:simplePos x="0" y="0"/>
              <wp:positionH relativeFrom="page">
                <wp:posOffset>6300465</wp:posOffset>
              </wp:positionH>
              <wp:positionV relativeFrom="page">
                <wp:posOffset>465755</wp:posOffset>
              </wp:positionV>
              <wp:extent cx="230504" cy="16510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w14:anchorId="2B1C1D5E" id="_x0000_t202" coordsize="21600,21600" o:spt="202" path="m,l,21600r21600,l21600,xe">
              <v:stroke joinstyle="miter"/>
              <v:path gradientshapeok="t" o:connecttype="rect"/>
            </v:shapetype>
            <v:shape id="Textbox 38" o:spid="_x0000_s1145" type="#_x0000_t202" style="position:absolute;margin-left:496.1pt;margin-top:36.65pt;width:18.15pt;height:13pt;z-index:-2217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JjFwa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36</w:t>
                    </w:r>
                    <w:r>
                      <w:rPr>
                        <w:rFonts w:ascii="Calibri"/>
                        <w:spacing w:val="-5"/>
                      </w:rPr>
                      <w:fldChar w:fldCharType="end"/>
                    </w:r>
                  </w:p>
                </w:txbxContent>
              </v:textbox>
              <w10:wrap anchorx="page" anchory="page"/>
            </v:shape>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1" o:spid="_x0000_s2178" type="#_x0000_t75" style="position:absolute;margin-left:0;margin-top:0;width:368.25pt;height:362.85pt;z-index:-21955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5" o:spid="_x0000_s2182" type="#_x0000_t75" style="position:absolute;margin-left:0;margin-top:0;width:368.25pt;height:362.85pt;z-index:-21950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6" o:spid="_x0000_s2183" type="#_x0000_t75" style="position:absolute;margin-left:0;margin-top:0;width:368.25pt;height:362.85pt;z-index:-219499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2784" behindDoc="1" locked="0" layoutInCell="1" allowOverlap="1" wp14:anchorId="1D67A7CA" wp14:editId="2C9CA249">
              <wp:simplePos x="0" y="0"/>
              <wp:positionH relativeFrom="page">
                <wp:posOffset>6300465</wp:posOffset>
              </wp:positionH>
              <wp:positionV relativeFrom="page">
                <wp:posOffset>465755</wp:posOffset>
              </wp:positionV>
              <wp:extent cx="230504" cy="165100"/>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37</w:t>
                          </w:r>
                          <w:r>
                            <w:rPr>
                              <w:rFonts w:ascii="Calibri"/>
                              <w:spacing w:val="-5"/>
                            </w:rPr>
                            <w:fldChar w:fldCharType="end"/>
                          </w:r>
                        </w:p>
                      </w:txbxContent>
                    </wps:txbx>
                    <wps:bodyPr wrap="square" lIns="0" tIns="0" rIns="0" bIns="0" rtlCol="0">
                      <a:noAutofit/>
                    </wps:bodyPr>
                  </wps:wsp>
                </a:graphicData>
              </a:graphic>
            </wp:anchor>
          </w:drawing>
        </mc:Choice>
        <mc:Fallback>
          <w:pict>
            <v:shapetype w14:anchorId="1D67A7CA" id="_x0000_t202" coordsize="21600,21600" o:spt="202" path="m,l,21600r21600,l21600,xe">
              <v:stroke joinstyle="miter"/>
              <v:path gradientshapeok="t" o:connecttype="rect"/>
            </v:shapetype>
            <v:shape id="Textbox 39" o:spid="_x0000_s1146" type="#_x0000_t202" style="position:absolute;margin-left:496.1pt;margin-top:36.65pt;width:18.15pt;height:13pt;z-index:-2217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37</w:t>
                    </w:r>
                    <w:r>
                      <w:rPr>
                        <w:rFonts w:ascii="Calibri"/>
                        <w:spacing w:val="-5"/>
                      </w:rPr>
                      <w:fldChar w:fldCharType="end"/>
                    </w:r>
                  </w:p>
                </w:txbxContent>
              </v:textbox>
              <w10:wrap anchorx="page" anchory="page"/>
            </v:shap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4" o:spid="_x0000_s2181" type="#_x0000_t75" style="position:absolute;margin-left:0;margin-top:0;width:368.25pt;height:362.85pt;z-index:-21952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8" o:spid="_x0000_s2185" type="#_x0000_t75" style="position:absolute;margin-left:0;margin-top:0;width:368.25pt;height:362.85pt;z-index:-21947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9" o:spid="_x0000_s2186" type="#_x0000_t75" style="position:absolute;margin-left:0;margin-top:0;width:368.25pt;height:362.85pt;z-index:-219468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3296" behindDoc="1" locked="0" layoutInCell="1" allowOverlap="1" wp14:anchorId="6C8CE91C" wp14:editId="74D7D918">
              <wp:simplePos x="0" y="0"/>
              <wp:positionH relativeFrom="page">
                <wp:posOffset>6300465</wp:posOffset>
              </wp:positionH>
              <wp:positionV relativeFrom="page">
                <wp:posOffset>465755</wp:posOffset>
              </wp:positionV>
              <wp:extent cx="230504" cy="1651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38</w:t>
                          </w:r>
                          <w:r>
                            <w:rPr>
                              <w:rFonts w:ascii="Calibri"/>
                              <w:spacing w:val="-5"/>
                            </w:rPr>
                            <w:fldChar w:fldCharType="end"/>
                          </w:r>
                        </w:p>
                      </w:txbxContent>
                    </wps:txbx>
                    <wps:bodyPr wrap="square" lIns="0" tIns="0" rIns="0" bIns="0" rtlCol="0">
                      <a:noAutofit/>
                    </wps:bodyPr>
                  </wps:wsp>
                </a:graphicData>
              </a:graphic>
            </wp:anchor>
          </w:drawing>
        </mc:Choice>
        <mc:Fallback>
          <w:pict>
            <v:shapetype w14:anchorId="6C8CE91C" id="_x0000_t202" coordsize="21600,21600" o:spt="202" path="m,l,21600r21600,l21600,xe">
              <v:stroke joinstyle="miter"/>
              <v:path gradientshapeok="t" o:connecttype="rect"/>
            </v:shapetype>
            <v:shape id="Textbox 40" o:spid="_x0000_s1147" type="#_x0000_t202" style="position:absolute;margin-left:496.1pt;margin-top:36.65pt;width:18.15pt;height:13pt;z-index:-2217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z4IEx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38</w:t>
                    </w:r>
                    <w:r>
                      <w:rPr>
                        <w:rFonts w:ascii="Calibri"/>
                        <w:spacing w:val="-5"/>
                      </w:rPr>
                      <w:fldChar w:fldCharType="end"/>
                    </w:r>
                  </w:p>
                </w:txbxContent>
              </v:textbox>
              <w10:wrap anchorx="page" anchory="page"/>
            </v:shap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47" o:spid="_x0000_s2184" type="#_x0000_t75" style="position:absolute;margin-left:0;margin-top:0;width:368.25pt;height:362.85pt;z-index:-21948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5" o:spid="_x0000_s2062" type="#_x0000_t75" style="position:absolute;margin-left:0;margin-top:0;width:368.25pt;height:362.85pt;z-index:-22073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1" o:spid="_x0000_s2188" type="#_x0000_t75" style="position:absolute;margin-left:0;margin-top:0;width:368.25pt;height:362.85pt;z-index:-21944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2" o:spid="_x0000_s2189" type="#_x0000_t75" style="position:absolute;margin-left:0;margin-top:0;width:368.25pt;height:362.85pt;z-index:-219438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3808" behindDoc="1" locked="0" layoutInCell="1" allowOverlap="1" wp14:anchorId="29771B19" wp14:editId="59574574">
              <wp:simplePos x="0" y="0"/>
              <wp:positionH relativeFrom="page">
                <wp:posOffset>6300465</wp:posOffset>
              </wp:positionH>
              <wp:positionV relativeFrom="page">
                <wp:posOffset>465755</wp:posOffset>
              </wp:positionV>
              <wp:extent cx="230504" cy="16510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39</w:t>
                          </w:r>
                          <w:r>
                            <w:rPr>
                              <w:rFonts w:ascii="Calibri"/>
                              <w:spacing w:val="-5"/>
                            </w:rPr>
                            <w:fldChar w:fldCharType="end"/>
                          </w:r>
                        </w:p>
                      </w:txbxContent>
                    </wps:txbx>
                    <wps:bodyPr wrap="square" lIns="0" tIns="0" rIns="0" bIns="0" rtlCol="0">
                      <a:noAutofit/>
                    </wps:bodyPr>
                  </wps:wsp>
                </a:graphicData>
              </a:graphic>
            </wp:anchor>
          </w:drawing>
        </mc:Choice>
        <mc:Fallback>
          <w:pict>
            <v:shapetype w14:anchorId="29771B19" id="_x0000_t202" coordsize="21600,21600" o:spt="202" path="m,l,21600r21600,l21600,xe">
              <v:stroke joinstyle="miter"/>
              <v:path gradientshapeok="t" o:connecttype="rect"/>
            </v:shapetype>
            <v:shape id="Textbox 41" o:spid="_x0000_s1148" type="#_x0000_t202" style="position:absolute;margin-left:496.1pt;margin-top:36.65pt;width:18.15pt;height:13pt;z-index:-221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xuqkm6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39</w:t>
                    </w:r>
                    <w:r>
                      <w:rPr>
                        <w:rFonts w:ascii="Calibri"/>
                        <w:spacing w:val="-5"/>
                      </w:rPr>
                      <w:fldChar w:fldCharType="end"/>
                    </w:r>
                  </w:p>
                </w:txbxContent>
              </v:textbox>
              <w10:wrap anchorx="page" anchory="page"/>
            </v:shape>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0" o:spid="_x0000_s2187" type="#_x0000_t75" style="position:absolute;margin-left:0;margin-top:0;width:368.25pt;height:362.85pt;z-index:-21945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4" o:spid="_x0000_s2191" type="#_x0000_t75" style="position:absolute;margin-left:0;margin-top:0;width:368.25pt;height:362.85pt;z-index:-21941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5" o:spid="_x0000_s2192" type="#_x0000_t75" style="position:absolute;margin-left:0;margin-top:0;width:368.25pt;height:362.85pt;z-index:-219407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4320" behindDoc="1" locked="0" layoutInCell="1" allowOverlap="1" wp14:anchorId="0B9A915B" wp14:editId="43C6F5D3">
              <wp:simplePos x="0" y="0"/>
              <wp:positionH relativeFrom="page">
                <wp:posOffset>6300465</wp:posOffset>
              </wp:positionH>
              <wp:positionV relativeFrom="page">
                <wp:posOffset>465755</wp:posOffset>
              </wp:positionV>
              <wp:extent cx="230504" cy="16510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40</w:t>
                          </w:r>
                          <w:r>
                            <w:rPr>
                              <w:rFonts w:ascii="Calibri"/>
                              <w:spacing w:val="-5"/>
                            </w:rPr>
                            <w:fldChar w:fldCharType="end"/>
                          </w:r>
                        </w:p>
                      </w:txbxContent>
                    </wps:txbx>
                    <wps:bodyPr wrap="square" lIns="0" tIns="0" rIns="0" bIns="0" rtlCol="0">
                      <a:noAutofit/>
                    </wps:bodyPr>
                  </wps:wsp>
                </a:graphicData>
              </a:graphic>
            </wp:anchor>
          </w:drawing>
        </mc:Choice>
        <mc:Fallback>
          <w:pict>
            <v:shapetype w14:anchorId="0B9A915B" id="_x0000_t202" coordsize="21600,21600" o:spt="202" path="m,l,21600r21600,l21600,xe">
              <v:stroke joinstyle="miter"/>
              <v:path gradientshapeok="t" o:connecttype="rect"/>
            </v:shapetype>
            <v:shape id="Textbox 42" o:spid="_x0000_s1149" type="#_x0000_t202" style="position:absolute;margin-left:496.1pt;margin-top:36.65pt;width:18.15pt;height:13pt;z-index:-221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ojw+h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40</w:t>
                    </w:r>
                    <w:r>
                      <w:rPr>
                        <w:rFonts w:ascii="Calibri"/>
                        <w:spacing w:val="-5"/>
                      </w:rPr>
                      <w:fldChar w:fldCharType="end"/>
                    </w:r>
                  </w:p>
                </w:txbxContent>
              </v:textbox>
              <w10:wrap anchorx="page" anchory="page"/>
            </v:shape>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3" o:spid="_x0000_s2190" type="#_x0000_t75" style="position:absolute;margin-left:0;margin-top:0;width:368.25pt;height:362.85pt;z-index:-21942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7" o:spid="_x0000_s2194" type="#_x0000_t75" style="position:absolute;margin-left:0;margin-top:0;width:368.25pt;height:362.85pt;z-index:-219386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8" o:spid="_x0000_s2195" type="#_x0000_t75" style="position:absolute;margin-left:0;margin-top:0;width:368.25pt;height:362.85pt;z-index:-219376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4832" behindDoc="1" locked="0" layoutInCell="1" allowOverlap="1" wp14:anchorId="5639E5F9" wp14:editId="063864BE">
              <wp:simplePos x="0" y="0"/>
              <wp:positionH relativeFrom="page">
                <wp:posOffset>6300465</wp:posOffset>
              </wp:positionH>
              <wp:positionV relativeFrom="page">
                <wp:posOffset>465755</wp:posOffset>
              </wp:positionV>
              <wp:extent cx="230504" cy="16510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41</w:t>
                          </w:r>
                          <w:r>
                            <w:rPr>
                              <w:rFonts w:ascii="Calibri"/>
                              <w:spacing w:val="-5"/>
                            </w:rPr>
                            <w:fldChar w:fldCharType="end"/>
                          </w:r>
                        </w:p>
                      </w:txbxContent>
                    </wps:txbx>
                    <wps:bodyPr wrap="square" lIns="0" tIns="0" rIns="0" bIns="0" rtlCol="0">
                      <a:noAutofit/>
                    </wps:bodyPr>
                  </wps:wsp>
                </a:graphicData>
              </a:graphic>
            </wp:anchor>
          </w:drawing>
        </mc:Choice>
        <mc:Fallback>
          <w:pict>
            <v:shapetype w14:anchorId="5639E5F9" id="_x0000_t202" coordsize="21600,21600" o:spt="202" path="m,l,21600r21600,l21600,xe">
              <v:stroke joinstyle="miter"/>
              <v:path gradientshapeok="t" o:connecttype="rect"/>
            </v:shapetype>
            <v:shape id="Textbox 43" o:spid="_x0000_s1150" type="#_x0000_t202" style="position:absolute;margin-left:496.1pt;margin-top:36.65pt;width:18.15pt;height:13pt;z-index:-2217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ilHZM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41</w:t>
                    </w:r>
                    <w:r>
                      <w:rPr>
                        <w:rFonts w:ascii="Calibri"/>
                        <w:spacing w:val="-5"/>
                      </w:rPr>
                      <w:fldChar w:fldCharType="end"/>
                    </w:r>
                  </w:p>
                </w:txbxContent>
              </v:textbox>
              <w10:wrap anchorx="page" anchory="page"/>
            </v:shape>
          </w:pict>
        </mc:Fallback>
      </mc:AlternateConten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6" o:spid="_x0000_s2193" type="#_x0000_t75" style="position:absolute;margin-left:0;margin-top:0;width:368.25pt;height:362.85pt;z-index:-21939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0" o:spid="_x0000_s2197" type="#_x0000_t75" style="position:absolute;margin-left:0;margin-top:0;width:368.25pt;height:362.85pt;z-index:-219356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6" o:spid="_x0000_s2063" type="#_x0000_t75" style="position:absolute;margin-left:0;margin-top:0;width:368.25pt;height:362.85pt;z-index:-22072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1" o:spid="_x0000_s2198" type="#_x0000_t75" style="position:absolute;margin-left:0;margin-top:0;width:368.25pt;height:362.85pt;z-index:-219345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5344" behindDoc="1" locked="0" layoutInCell="1" allowOverlap="1" wp14:anchorId="52184B06" wp14:editId="0902FA14">
              <wp:simplePos x="0" y="0"/>
              <wp:positionH relativeFrom="page">
                <wp:posOffset>6300465</wp:posOffset>
              </wp:positionH>
              <wp:positionV relativeFrom="page">
                <wp:posOffset>465755</wp:posOffset>
              </wp:positionV>
              <wp:extent cx="230504" cy="16510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42</w:t>
                          </w:r>
                          <w:r>
                            <w:rPr>
                              <w:rFonts w:ascii="Calibri"/>
                              <w:spacing w:val="-5"/>
                            </w:rPr>
                            <w:fldChar w:fldCharType="end"/>
                          </w:r>
                        </w:p>
                      </w:txbxContent>
                    </wps:txbx>
                    <wps:bodyPr wrap="square" lIns="0" tIns="0" rIns="0" bIns="0" rtlCol="0">
                      <a:noAutofit/>
                    </wps:bodyPr>
                  </wps:wsp>
                </a:graphicData>
              </a:graphic>
            </wp:anchor>
          </w:drawing>
        </mc:Choice>
        <mc:Fallback>
          <w:pict>
            <v:shapetype w14:anchorId="52184B06" id="_x0000_t202" coordsize="21600,21600" o:spt="202" path="m,l,21600r21600,l21600,xe">
              <v:stroke joinstyle="miter"/>
              <v:path gradientshapeok="t" o:connecttype="rect"/>
            </v:shapetype>
            <v:shape id="Textbox 44" o:spid="_x0000_s1151" type="#_x0000_t202" style="position:absolute;margin-left:496.1pt;margin-top:36.65pt;width:18.15pt;height:13pt;z-index:-2217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apALu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42</w:t>
                    </w:r>
                    <w:r>
                      <w:rPr>
                        <w:rFonts w:ascii="Calibri"/>
                        <w:spacing w:val="-5"/>
                      </w:rPr>
                      <w:fldChar w:fldCharType="end"/>
                    </w:r>
                  </w:p>
                </w:txbxContent>
              </v:textbox>
              <w10:wrap anchorx="page" anchory="page"/>
            </v:shape>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59" o:spid="_x0000_s2196" type="#_x0000_t75" style="position:absolute;margin-left:0;margin-top:0;width:368.25pt;height:362.85pt;z-index:-21936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3" o:spid="_x0000_s2200" type="#_x0000_t75" style="position:absolute;margin-left:0;margin-top:0;width:368.25pt;height:362.85pt;z-index:-219325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4" o:spid="_x0000_s2201" type="#_x0000_t75" style="position:absolute;margin-left:0;margin-top:0;width:368.25pt;height:362.85pt;z-index:-219315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5856" behindDoc="1" locked="0" layoutInCell="1" allowOverlap="1" wp14:anchorId="299F9964" wp14:editId="6ACC4780">
              <wp:simplePos x="0" y="0"/>
              <wp:positionH relativeFrom="page">
                <wp:posOffset>6300465</wp:posOffset>
              </wp:positionH>
              <wp:positionV relativeFrom="page">
                <wp:posOffset>465755</wp:posOffset>
              </wp:positionV>
              <wp:extent cx="230504" cy="165100"/>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43</w:t>
                          </w:r>
                          <w:r>
                            <w:rPr>
                              <w:rFonts w:ascii="Calibri"/>
                              <w:spacing w:val="-5"/>
                            </w:rPr>
                            <w:fldChar w:fldCharType="end"/>
                          </w:r>
                        </w:p>
                      </w:txbxContent>
                    </wps:txbx>
                    <wps:bodyPr wrap="square" lIns="0" tIns="0" rIns="0" bIns="0" rtlCol="0">
                      <a:noAutofit/>
                    </wps:bodyPr>
                  </wps:wsp>
                </a:graphicData>
              </a:graphic>
            </wp:anchor>
          </w:drawing>
        </mc:Choice>
        <mc:Fallback>
          <w:pict>
            <v:shapetype w14:anchorId="299F9964" id="_x0000_t202" coordsize="21600,21600" o:spt="202" path="m,l,21600r21600,l21600,xe">
              <v:stroke joinstyle="miter"/>
              <v:path gradientshapeok="t" o:connecttype="rect"/>
            </v:shapetype>
            <v:shape id="Textbox 45" o:spid="_x0000_s1152" type="#_x0000_t202" style="position:absolute;margin-left:496.1pt;margin-top:36.65pt;width:18.15pt;height:13pt;z-index:-2217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pVSqK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43</w:t>
                    </w:r>
                    <w:r>
                      <w:rPr>
                        <w:rFonts w:ascii="Calibri"/>
                        <w:spacing w:val="-5"/>
                      </w:rPr>
                      <w:fldChar w:fldCharType="end"/>
                    </w:r>
                  </w:p>
                </w:txbxContent>
              </v:textbox>
              <w10:wrap anchorx="page" anchory="page"/>
            </v:shape>
          </w:pict>
        </mc:Fallback>
      </mc:AlternateConten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2" o:spid="_x0000_s2199" type="#_x0000_t75" style="position:absolute;margin-left:0;margin-top:0;width:368.25pt;height:362.85pt;z-index:-219335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6" o:spid="_x0000_s2203" type="#_x0000_t75" style="position:absolute;margin-left:0;margin-top:0;width:368.25pt;height:362.85pt;z-index:-219294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7" o:spid="_x0000_s2204" type="#_x0000_t75" style="position:absolute;margin-left:0;margin-top:0;width:368.25pt;height:362.85pt;z-index:-219284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6368" behindDoc="1" locked="0" layoutInCell="1" allowOverlap="1" wp14:anchorId="0E352FF3" wp14:editId="297D2D75">
              <wp:simplePos x="0" y="0"/>
              <wp:positionH relativeFrom="page">
                <wp:posOffset>6300465</wp:posOffset>
              </wp:positionH>
              <wp:positionV relativeFrom="page">
                <wp:posOffset>465755</wp:posOffset>
              </wp:positionV>
              <wp:extent cx="230504" cy="16510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44</w:t>
                          </w:r>
                          <w:r>
                            <w:rPr>
                              <w:rFonts w:ascii="Calibri"/>
                              <w:spacing w:val="-5"/>
                            </w:rPr>
                            <w:fldChar w:fldCharType="end"/>
                          </w:r>
                        </w:p>
                      </w:txbxContent>
                    </wps:txbx>
                    <wps:bodyPr wrap="square" lIns="0" tIns="0" rIns="0" bIns="0" rtlCol="0">
                      <a:noAutofit/>
                    </wps:bodyPr>
                  </wps:wsp>
                </a:graphicData>
              </a:graphic>
            </wp:anchor>
          </w:drawing>
        </mc:Choice>
        <mc:Fallback>
          <w:pict>
            <v:shapetype w14:anchorId="0E352FF3" id="_x0000_t202" coordsize="21600,21600" o:spt="202" path="m,l,21600r21600,l21600,xe">
              <v:stroke joinstyle="miter"/>
              <v:path gradientshapeok="t" o:connecttype="rect"/>
            </v:shapetype>
            <v:shape id="Textbox 46" o:spid="_x0000_s1153" type="#_x0000_t202" style="position:absolute;margin-left:496.1pt;margin-top:36.65pt;width:18.15pt;height:13pt;z-index:-2217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MGCMDe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44</w:t>
                    </w:r>
                    <w:r>
                      <w:rPr>
                        <w:rFonts w:ascii="Calibri"/>
                        <w:spacing w:val="-5"/>
                      </w:rPr>
                      <w:fldChar w:fldCharType="end"/>
                    </w:r>
                  </w:p>
                </w:txbxContent>
              </v:textbox>
              <w10:wrap anchorx="page" anchory="page"/>
            </v:shape>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5" o:spid="_x0000_s2202" type="#_x0000_t75" style="position:absolute;margin-left:0;margin-top:0;width:368.25pt;height:362.85pt;z-index:-21930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9" o:spid="_x0000_s2206" type="#_x0000_t75" style="position:absolute;margin-left:0;margin-top:0;width:368.25pt;height:362.85pt;z-index:-219264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0" o:spid="_x0000_s2207" type="#_x0000_t75" style="position:absolute;margin-left:0;margin-top:0;width:368.25pt;height:362.85pt;z-index:-219253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6880" behindDoc="1" locked="0" layoutInCell="1" allowOverlap="1" wp14:anchorId="1FF11BAD" wp14:editId="7FBF76BD">
              <wp:simplePos x="0" y="0"/>
              <wp:positionH relativeFrom="page">
                <wp:posOffset>6300465</wp:posOffset>
              </wp:positionH>
              <wp:positionV relativeFrom="page">
                <wp:posOffset>465755</wp:posOffset>
              </wp:positionV>
              <wp:extent cx="230504" cy="16510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45</w:t>
                          </w:r>
                          <w:r>
                            <w:rPr>
                              <w:rFonts w:ascii="Calibri"/>
                              <w:spacing w:val="-5"/>
                            </w:rPr>
                            <w:fldChar w:fldCharType="end"/>
                          </w:r>
                        </w:p>
                      </w:txbxContent>
                    </wps:txbx>
                    <wps:bodyPr wrap="square" lIns="0" tIns="0" rIns="0" bIns="0" rtlCol="0">
                      <a:noAutofit/>
                    </wps:bodyPr>
                  </wps:wsp>
                </a:graphicData>
              </a:graphic>
            </wp:anchor>
          </w:drawing>
        </mc:Choice>
        <mc:Fallback>
          <w:pict>
            <v:shapetype w14:anchorId="1FF11BAD" id="_x0000_t202" coordsize="21600,21600" o:spt="202" path="m,l,21600r21600,l21600,xe">
              <v:stroke joinstyle="miter"/>
              <v:path gradientshapeok="t" o:connecttype="rect"/>
            </v:shapetype>
            <v:shape id="Textbox 47" o:spid="_x0000_s1154" type="#_x0000_t202" style="position:absolute;margin-left:496.1pt;margin-top:36.65pt;width:18.15pt;height:13pt;z-index:-221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NunDs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45</w:t>
                    </w:r>
                    <w:r>
                      <w:rPr>
                        <w:rFonts w:ascii="Calibri"/>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4" o:spid="_x0000_s2061" type="#_x0000_t75" style="position:absolute;margin-left:0;margin-top:0;width:368.25pt;height:362.85pt;z-index:-220748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68" o:spid="_x0000_s2205" type="#_x0000_t75" style="position:absolute;margin-left:0;margin-top:0;width:368.25pt;height:362.85pt;z-index:-21927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2" o:spid="_x0000_s2209" type="#_x0000_t75" style="position:absolute;margin-left:0;margin-top:0;width:368.25pt;height:362.85pt;z-index:-21923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3" o:spid="_x0000_s2210" type="#_x0000_t75" style="position:absolute;margin-left:0;margin-top:0;width:368.25pt;height:362.85pt;z-index:-219223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7392" behindDoc="1" locked="0" layoutInCell="1" allowOverlap="1" wp14:anchorId="5B1BB0D6" wp14:editId="505BE89E">
              <wp:simplePos x="0" y="0"/>
              <wp:positionH relativeFrom="page">
                <wp:posOffset>6300465</wp:posOffset>
              </wp:positionH>
              <wp:positionV relativeFrom="page">
                <wp:posOffset>465755</wp:posOffset>
              </wp:positionV>
              <wp:extent cx="230504" cy="16510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46</w:t>
                          </w:r>
                          <w:r>
                            <w:rPr>
                              <w:rFonts w:ascii="Calibri"/>
                              <w:spacing w:val="-5"/>
                            </w:rPr>
                            <w:fldChar w:fldCharType="end"/>
                          </w:r>
                        </w:p>
                      </w:txbxContent>
                    </wps:txbx>
                    <wps:bodyPr wrap="square" lIns="0" tIns="0" rIns="0" bIns="0" rtlCol="0">
                      <a:noAutofit/>
                    </wps:bodyPr>
                  </wps:wsp>
                </a:graphicData>
              </a:graphic>
            </wp:anchor>
          </w:drawing>
        </mc:Choice>
        <mc:Fallback>
          <w:pict>
            <v:shapetype w14:anchorId="5B1BB0D6" id="_x0000_t202" coordsize="21600,21600" o:spt="202" path="m,l,21600r21600,l21600,xe">
              <v:stroke joinstyle="miter"/>
              <v:path gradientshapeok="t" o:connecttype="rect"/>
            </v:shapetype>
            <v:shape id="Textbox 48" o:spid="_x0000_s1155" type="#_x0000_t202" style="position:absolute;margin-left:496.1pt;margin-top:36.65pt;width:18.15pt;height:13pt;z-index:-221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nwHwy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46</w:t>
                    </w:r>
                    <w:r>
                      <w:rPr>
                        <w:rFonts w:ascii="Calibri"/>
                        <w:spacing w:val="-5"/>
                      </w:rPr>
                      <w:fldChar w:fldCharType="end"/>
                    </w:r>
                  </w:p>
                </w:txbxContent>
              </v:textbox>
              <w10:wrap anchorx="page" anchory="page"/>
            </v:shape>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1" o:spid="_x0000_s2208" type="#_x0000_t75" style="position:absolute;margin-left:0;margin-top:0;width:368.25pt;height:362.85pt;z-index:-21924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5" o:spid="_x0000_s2212" type="#_x0000_t75" style="position:absolute;margin-left:0;margin-top:0;width:368.25pt;height:362.85pt;z-index:-219202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6" o:spid="_x0000_s2213" type="#_x0000_t75" style="position:absolute;margin-left:0;margin-top:0;width:368.25pt;height:362.85pt;z-index:-219192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7904" behindDoc="1" locked="0" layoutInCell="1" allowOverlap="1" wp14:anchorId="04BC83F0" wp14:editId="4F1E4E53">
              <wp:simplePos x="0" y="0"/>
              <wp:positionH relativeFrom="page">
                <wp:posOffset>6300465</wp:posOffset>
              </wp:positionH>
              <wp:positionV relativeFrom="page">
                <wp:posOffset>465755</wp:posOffset>
              </wp:positionV>
              <wp:extent cx="230504" cy="16510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47</w:t>
                          </w:r>
                          <w:r>
                            <w:rPr>
                              <w:rFonts w:ascii="Calibri"/>
                              <w:spacing w:val="-5"/>
                            </w:rPr>
                            <w:fldChar w:fldCharType="end"/>
                          </w:r>
                        </w:p>
                      </w:txbxContent>
                    </wps:txbx>
                    <wps:bodyPr wrap="square" lIns="0" tIns="0" rIns="0" bIns="0" rtlCol="0">
                      <a:noAutofit/>
                    </wps:bodyPr>
                  </wps:wsp>
                </a:graphicData>
              </a:graphic>
            </wp:anchor>
          </w:drawing>
        </mc:Choice>
        <mc:Fallback>
          <w:pict>
            <v:shapetype w14:anchorId="04BC83F0" id="_x0000_t202" coordsize="21600,21600" o:spt="202" path="m,l,21600r21600,l21600,xe">
              <v:stroke joinstyle="miter"/>
              <v:path gradientshapeok="t" o:connecttype="rect"/>
            </v:shapetype>
            <v:shape id="Textbox 49" o:spid="_x0000_s1156" type="#_x0000_t202" style="position:absolute;margin-left:496.1pt;margin-top:36.65pt;width:18.15pt;height:13pt;z-index:-2216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&#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LdsF36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47</w:t>
                    </w:r>
                    <w:r>
                      <w:rPr>
                        <w:rFonts w:ascii="Calibri"/>
                        <w:spacing w:val="-5"/>
                      </w:rPr>
                      <w:fldChar w:fldCharType="end"/>
                    </w:r>
                  </w:p>
                </w:txbxContent>
              </v:textbox>
              <w10:wrap anchorx="page" anchory="page"/>
            </v:shape>
          </w:pict>
        </mc:Fallback>
      </mc:AlternateConten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4" o:spid="_x0000_s2211" type="#_x0000_t75" style="position:absolute;margin-left:0;margin-top:0;width:368.25pt;height:362.85pt;z-index:-21921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8" o:spid="_x0000_s2215" type="#_x0000_t75" style="position:absolute;margin-left:0;margin-top:0;width:368.25pt;height:362.85pt;z-index:-21917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9" o:spid="_x0000_s2216" type="#_x0000_t75" style="position:absolute;margin-left:0;margin-top:0;width:368.25pt;height:362.85pt;z-index:-219161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8416" behindDoc="1" locked="0" layoutInCell="1" allowOverlap="1" wp14:anchorId="063C6D57" wp14:editId="573B6956">
              <wp:simplePos x="0" y="0"/>
              <wp:positionH relativeFrom="page">
                <wp:posOffset>6300465</wp:posOffset>
              </wp:positionH>
              <wp:positionV relativeFrom="page">
                <wp:posOffset>465755</wp:posOffset>
              </wp:positionV>
              <wp:extent cx="230504" cy="16510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48</w:t>
                          </w:r>
                          <w:r>
                            <w:rPr>
                              <w:rFonts w:ascii="Calibri"/>
                              <w:spacing w:val="-5"/>
                            </w:rPr>
                            <w:fldChar w:fldCharType="end"/>
                          </w:r>
                        </w:p>
                      </w:txbxContent>
                    </wps:txbx>
                    <wps:bodyPr wrap="square" lIns="0" tIns="0" rIns="0" bIns="0" rtlCol="0">
                      <a:noAutofit/>
                    </wps:bodyPr>
                  </wps:wsp>
                </a:graphicData>
              </a:graphic>
            </wp:anchor>
          </w:drawing>
        </mc:Choice>
        <mc:Fallback>
          <w:pict>
            <v:shapetype w14:anchorId="063C6D57" id="_x0000_t202" coordsize="21600,21600" o:spt="202" path="m,l,21600r21600,l21600,xe">
              <v:stroke joinstyle="miter"/>
              <v:path gradientshapeok="t" o:connecttype="rect"/>
            </v:shapetype>
            <v:shape id="Textbox 50" o:spid="_x0000_s1157" type="#_x0000_t202" style="position:absolute;margin-left:496.1pt;margin-top:36.65pt;width:18.15pt;height:13pt;z-index:-2216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zWGAO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48</w:t>
                    </w:r>
                    <w:r>
                      <w:rPr>
                        <w:rFonts w:ascii="Calibri"/>
                        <w:spacing w:val="-5"/>
                      </w:rPr>
                      <w:fldChar w:fldCharType="end"/>
                    </w:r>
                  </w:p>
                </w:txbxContent>
              </v:textbox>
              <w10:wrap anchorx="page" anchory="page"/>
            </v:shape>
          </w:pict>
        </mc:Fallback>
      </mc:AlternateConten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77" o:spid="_x0000_s2214" type="#_x0000_t75" style="position:absolute;margin-left:0;margin-top:0;width:368.25pt;height:362.85pt;z-index:-21918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8" o:spid="_x0000_s2065" type="#_x0000_t75" style="position:absolute;margin-left:0;margin-top:0;width:368.25pt;height:362.85pt;z-index:-22070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1" o:spid="_x0000_s2218" type="#_x0000_t75" style="position:absolute;margin-left:0;margin-top:0;width:368.25pt;height:362.85pt;z-index:-219141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2" o:spid="_x0000_s2219" type="#_x0000_t75" style="position:absolute;margin-left:0;margin-top:0;width:368.25pt;height:362.85pt;z-index:-219130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8928" behindDoc="1" locked="0" layoutInCell="1" allowOverlap="1" wp14:anchorId="1695AEA3" wp14:editId="07597318">
              <wp:simplePos x="0" y="0"/>
              <wp:positionH relativeFrom="page">
                <wp:posOffset>6300465</wp:posOffset>
              </wp:positionH>
              <wp:positionV relativeFrom="page">
                <wp:posOffset>465755</wp:posOffset>
              </wp:positionV>
              <wp:extent cx="230504" cy="165100"/>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49</w:t>
                          </w:r>
                          <w:r>
                            <w:rPr>
                              <w:rFonts w:ascii="Calibri"/>
                              <w:spacing w:val="-5"/>
                            </w:rPr>
                            <w:fldChar w:fldCharType="end"/>
                          </w:r>
                        </w:p>
                      </w:txbxContent>
                    </wps:txbx>
                    <wps:bodyPr wrap="square" lIns="0" tIns="0" rIns="0" bIns="0" rtlCol="0">
                      <a:noAutofit/>
                    </wps:bodyPr>
                  </wps:wsp>
                </a:graphicData>
              </a:graphic>
            </wp:anchor>
          </w:drawing>
        </mc:Choice>
        <mc:Fallback>
          <w:pict>
            <v:shapetype w14:anchorId="1695AEA3" id="_x0000_t202" coordsize="21600,21600" o:spt="202" path="m,l,21600r21600,l21600,xe">
              <v:stroke joinstyle="miter"/>
              <v:path gradientshapeok="t" o:connecttype="rect"/>
            </v:shapetype>
            <v:shape id="Textbox 51" o:spid="_x0000_s1158" type="#_x0000_t202" style="position:absolute;margin-left:496.1pt;margin-top:36.65pt;width:18.15pt;height:13pt;z-index:-2216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xlJFp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49</w:t>
                    </w:r>
                    <w:r>
                      <w:rPr>
                        <w:rFonts w:ascii="Calibri"/>
                        <w:spacing w:val="-5"/>
                      </w:rPr>
                      <w:fldChar w:fldCharType="end"/>
                    </w:r>
                  </w:p>
                </w:txbxContent>
              </v:textbox>
              <w10:wrap anchorx="page" anchory="page"/>
            </v:shape>
          </w:pict>
        </mc:Fallback>
      </mc:AlternateConten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0" o:spid="_x0000_s2217" type="#_x0000_t75" style="position:absolute;margin-left:0;margin-top:0;width:368.25pt;height:362.85pt;z-index:-21915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4" o:spid="_x0000_s2221" type="#_x0000_t75" style="position:absolute;margin-left:0;margin-top:0;width:368.25pt;height:362.85pt;z-index:-219110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5" o:spid="_x0000_s2222" type="#_x0000_t75" style="position:absolute;margin-left:0;margin-top:0;width:368.25pt;height:362.85pt;z-index:-219100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9440" behindDoc="1" locked="0" layoutInCell="1" allowOverlap="1" wp14:anchorId="293A27C5" wp14:editId="37147D38">
              <wp:simplePos x="0" y="0"/>
              <wp:positionH relativeFrom="page">
                <wp:posOffset>6300465</wp:posOffset>
              </wp:positionH>
              <wp:positionV relativeFrom="page">
                <wp:posOffset>465755</wp:posOffset>
              </wp:positionV>
              <wp:extent cx="230504" cy="16510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50</w:t>
                          </w:r>
                          <w:r>
                            <w:rPr>
                              <w:rFonts w:ascii="Calibri"/>
                              <w:spacing w:val="-5"/>
                            </w:rPr>
                            <w:fldChar w:fldCharType="end"/>
                          </w:r>
                        </w:p>
                      </w:txbxContent>
                    </wps:txbx>
                    <wps:bodyPr wrap="square" lIns="0" tIns="0" rIns="0" bIns="0" rtlCol="0">
                      <a:noAutofit/>
                    </wps:bodyPr>
                  </wps:wsp>
                </a:graphicData>
              </a:graphic>
            </wp:anchor>
          </w:drawing>
        </mc:Choice>
        <mc:Fallback>
          <w:pict>
            <v:shapetype w14:anchorId="293A27C5" id="_x0000_t202" coordsize="21600,21600" o:spt="202" path="m,l,21600r21600,l21600,xe">
              <v:stroke joinstyle="miter"/>
              <v:path gradientshapeok="t" o:connecttype="rect"/>
            </v:shapetype>
            <v:shape id="Textbox 52" o:spid="_x0000_s1159" type="#_x0000_t202" style="position:absolute;margin-left:496.1pt;margin-top:36.65pt;width:18.15pt;height:13pt;z-index:-2216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ihN+6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50</w:t>
                    </w:r>
                    <w:r>
                      <w:rPr>
                        <w:rFonts w:ascii="Calibri"/>
                        <w:spacing w:val="-5"/>
                      </w:rPr>
                      <w:fldChar w:fldCharType="end"/>
                    </w:r>
                  </w:p>
                </w:txbxContent>
              </v:textbox>
              <w10:wrap anchorx="page" anchory="page"/>
            </v:shape>
          </w:pict>
        </mc:Fallback>
      </mc:AlternateConten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3" o:spid="_x0000_s2220" type="#_x0000_t75" style="position:absolute;margin-left:0;margin-top:0;width:368.25pt;height:362.85pt;z-index:-219120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7" o:spid="_x0000_s2224" type="#_x0000_t75" style="position:absolute;margin-left:0;margin-top:0;width:368.25pt;height:362.85pt;z-index:-219079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8" o:spid="_x0000_s2225" type="#_x0000_t75" style="position:absolute;margin-left:0;margin-top:0;width:368.25pt;height:362.85pt;z-index:-219069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49952" behindDoc="1" locked="0" layoutInCell="1" allowOverlap="1" wp14:anchorId="17656073" wp14:editId="2731D4E0">
              <wp:simplePos x="0" y="0"/>
              <wp:positionH relativeFrom="page">
                <wp:posOffset>6300465</wp:posOffset>
              </wp:positionH>
              <wp:positionV relativeFrom="page">
                <wp:posOffset>465755</wp:posOffset>
              </wp:positionV>
              <wp:extent cx="230504" cy="1651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51</w:t>
                          </w:r>
                          <w:r>
                            <w:rPr>
                              <w:rFonts w:ascii="Calibri"/>
                              <w:spacing w:val="-5"/>
                            </w:rPr>
                            <w:fldChar w:fldCharType="end"/>
                          </w:r>
                        </w:p>
                      </w:txbxContent>
                    </wps:txbx>
                    <wps:bodyPr wrap="square" lIns="0" tIns="0" rIns="0" bIns="0" rtlCol="0">
                      <a:noAutofit/>
                    </wps:bodyPr>
                  </wps:wsp>
                </a:graphicData>
              </a:graphic>
            </wp:anchor>
          </w:drawing>
        </mc:Choice>
        <mc:Fallback>
          <w:pict>
            <v:shapetype w14:anchorId="17656073" id="_x0000_t202" coordsize="21600,21600" o:spt="202" path="m,l,21600r21600,l21600,xe">
              <v:stroke joinstyle="miter"/>
              <v:path gradientshapeok="t" o:connecttype="rect"/>
            </v:shapetype>
            <v:shape id="Textbox 53" o:spid="_x0000_s1160" type="#_x0000_t202" style="position:absolute;margin-left:496.1pt;margin-top:36.65pt;width:18.15pt;height:13pt;z-index:-2216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iuk4D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51</w:t>
                    </w:r>
                    <w:r>
                      <w:rPr>
                        <w:rFonts w:ascii="Calibri"/>
                        <w:spacing w:val="-5"/>
                      </w:rPr>
                      <w:fldChar w:fldCharType="end"/>
                    </w:r>
                  </w:p>
                </w:txbxContent>
              </v:textbox>
              <w10:wrap anchorx="page" anchory="page"/>
            </v:shape>
          </w:pict>
        </mc:Fallback>
      </mc:AlternateContent>
    </w: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6" o:spid="_x0000_s2223" type="#_x0000_t75" style="position:absolute;margin-left:0;margin-top:0;width:368.25pt;height:362.85pt;z-index:-219089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0" o:spid="_x0000_s2227" type="#_x0000_t75" style="position:absolute;margin-left:0;margin-top:0;width:368.25pt;height:362.85pt;z-index:-219048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9" o:spid="_x0000_s2066" type="#_x0000_t75" style="position:absolute;margin-left:0;margin-top:0;width:368.25pt;height:362.85pt;z-index:-22069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1" o:spid="_x0000_s2228" type="#_x0000_t75" style="position:absolute;margin-left:0;margin-top:0;width:368.25pt;height:362.85pt;z-index:-219038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0464" behindDoc="1" locked="0" layoutInCell="1" allowOverlap="1" wp14:anchorId="1DB20112" wp14:editId="50DFD5E5">
              <wp:simplePos x="0" y="0"/>
              <wp:positionH relativeFrom="page">
                <wp:posOffset>6300465</wp:posOffset>
              </wp:positionH>
              <wp:positionV relativeFrom="page">
                <wp:posOffset>465755</wp:posOffset>
              </wp:positionV>
              <wp:extent cx="230504" cy="1651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52</w:t>
                          </w:r>
                          <w:r>
                            <w:rPr>
                              <w:rFonts w:ascii="Calibri"/>
                              <w:spacing w:val="-5"/>
                            </w:rPr>
                            <w:fldChar w:fldCharType="end"/>
                          </w:r>
                        </w:p>
                      </w:txbxContent>
                    </wps:txbx>
                    <wps:bodyPr wrap="square" lIns="0" tIns="0" rIns="0" bIns="0" rtlCol="0">
                      <a:noAutofit/>
                    </wps:bodyPr>
                  </wps:wsp>
                </a:graphicData>
              </a:graphic>
            </wp:anchor>
          </w:drawing>
        </mc:Choice>
        <mc:Fallback>
          <w:pict>
            <v:shapetype w14:anchorId="1DB20112" id="_x0000_t202" coordsize="21600,21600" o:spt="202" path="m,l,21600r21600,l21600,xe">
              <v:stroke joinstyle="miter"/>
              <v:path gradientshapeok="t" o:connecttype="rect"/>
            </v:shapetype>
            <v:shape id="Textbox 54" o:spid="_x0000_s1161" type="#_x0000_t202" style="position:absolute;margin-left:496.1pt;margin-top:36.65pt;width:18.15pt;height:13pt;z-index:-221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BqKOqH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52</w:t>
                    </w:r>
                    <w:r>
                      <w:rPr>
                        <w:rFonts w:ascii="Calibri"/>
                        <w:spacing w:val="-5"/>
                      </w:rPr>
                      <w:fldChar w:fldCharType="end"/>
                    </w:r>
                  </w:p>
                </w:txbxContent>
              </v:textbox>
              <w10:wrap anchorx="page" anchory="page"/>
            </v:shape>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89" o:spid="_x0000_s2226" type="#_x0000_t75" style="position:absolute;margin-left:0;margin-top:0;width:368.25pt;height:362.85pt;z-index:-219059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3" o:spid="_x0000_s2230" type="#_x0000_t75" style="position:absolute;margin-left:0;margin-top:0;width:368.25pt;height:362.85pt;z-index:-21901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4" o:spid="_x0000_s2231" type="#_x0000_t75" style="position:absolute;margin-left:0;margin-top:0;width:368.25pt;height:362.85pt;z-index:-219008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0976" behindDoc="1" locked="0" layoutInCell="1" allowOverlap="1" wp14:anchorId="7F9FC096" wp14:editId="2EAC3D2B">
              <wp:simplePos x="0" y="0"/>
              <wp:positionH relativeFrom="page">
                <wp:posOffset>6300465</wp:posOffset>
              </wp:positionH>
              <wp:positionV relativeFrom="page">
                <wp:posOffset>465755</wp:posOffset>
              </wp:positionV>
              <wp:extent cx="230504" cy="165100"/>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w14:anchorId="7F9FC096" id="_x0000_t202" coordsize="21600,21600" o:spt="202" path="m,l,21600r21600,l21600,xe">
              <v:stroke joinstyle="miter"/>
              <v:path gradientshapeok="t" o:connecttype="rect"/>
            </v:shapetype>
            <v:shape id="Textbox 70" o:spid="_x0000_s1162" type="#_x0000_t202" style="position:absolute;margin-left:496.1pt;margin-top:36.65pt;width:18.15pt;height:13pt;z-index:-221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V3kx0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53</w:t>
                    </w:r>
                    <w:r>
                      <w:rPr>
                        <w:rFonts w:ascii="Calibri"/>
                        <w:spacing w:val="-5"/>
                      </w:rPr>
                      <w:fldChar w:fldCharType="end"/>
                    </w:r>
                  </w:p>
                </w:txbxContent>
              </v:textbox>
              <w10:wrap anchorx="page" anchory="page"/>
            </v:shape>
          </w:pict>
        </mc:Fallback>
      </mc:AlternateConten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2" o:spid="_x0000_s2229" type="#_x0000_t75" style="position:absolute;margin-left:0;margin-top:0;width:368.25pt;height:362.85pt;z-index:-21902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6" o:spid="_x0000_s2233" type="#_x0000_t75" style="position:absolute;margin-left:0;margin-top:0;width:368.25pt;height:362.85pt;z-index:-218987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7" o:spid="_x0000_s2234" type="#_x0000_t75" style="position:absolute;margin-left:0;margin-top:0;width:368.25pt;height:362.85pt;z-index:-218977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1488" behindDoc="1" locked="0" layoutInCell="1" allowOverlap="1" wp14:anchorId="6DE3FF9C" wp14:editId="5ED1E6E0">
              <wp:simplePos x="0" y="0"/>
              <wp:positionH relativeFrom="page">
                <wp:posOffset>6300465</wp:posOffset>
              </wp:positionH>
              <wp:positionV relativeFrom="page">
                <wp:posOffset>465755</wp:posOffset>
              </wp:positionV>
              <wp:extent cx="230504" cy="16510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54</w:t>
                          </w:r>
                          <w:r>
                            <w:rPr>
                              <w:rFonts w:ascii="Calibri"/>
                              <w:spacing w:val="-5"/>
                            </w:rPr>
                            <w:fldChar w:fldCharType="end"/>
                          </w:r>
                        </w:p>
                      </w:txbxContent>
                    </wps:txbx>
                    <wps:bodyPr wrap="square" lIns="0" tIns="0" rIns="0" bIns="0" rtlCol="0">
                      <a:noAutofit/>
                    </wps:bodyPr>
                  </wps:wsp>
                </a:graphicData>
              </a:graphic>
            </wp:anchor>
          </w:drawing>
        </mc:Choice>
        <mc:Fallback>
          <w:pict>
            <v:shapetype w14:anchorId="6DE3FF9C" id="_x0000_t202" coordsize="21600,21600" o:spt="202" path="m,l,21600r21600,l21600,xe">
              <v:stroke joinstyle="miter"/>
              <v:path gradientshapeok="t" o:connecttype="rect"/>
            </v:shapetype>
            <v:shape id="Textbox 71" o:spid="_x0000_s1163" type="#_x0000_t202" style="position:absolute;margin-left:496.1pt;margin-top:36.65pt;width:18.15pt;height:13pt;z-index:-2216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54</w:t>
                    </w:r>
                    <w:r>
                      <w:rPr>
                        <w:rFonts w:ascii="Calibri"/>
                        <w:spacing w:val="-5"/>
                      </w:rPr>
                      <w:fldChar w:fldCharType="end"/>
                    </w:r>
                  </w:p>
                </w:txbxContent>
              </v:textbox>
              <w10:wrap anchorx="page" anchory="page"/>
            </v:shape>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5" o:spid="_x0000_s2232" type="#_x0000_t75" style="position:absolute;margin-left:0;margin-top:0;width:368.25pt;height:362.85pt;z-index:-21899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9" o:spid="_x0000_s2236" type="#_x0000_t75" style="position:absolute;margin-left:0;margin-top:0;width:368.25pt;height:362.85pt;z-index:-218956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0" o:spid="_x0000_s2237" type="#_x0000_t75" style="position:absolute;margin-left:0;margin-top:0;width:368.25pt;height:362.85pt;z-index:-218946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2000" behindDoc="1" locked="0" layoutInCell="1" allowOverlap="1" wp14:anchorId="3096C478" wp14:editId="22FC05B0">
              <wp:simplePos x="0" y="0"/>
              <wp:positionH relativeFrom="page">
                <wp:posOffset>6300465</wp:posOffset>
              </wp:positionH>
              <wp:positionV relativeFrom="page">
                <wp:posOffset>465755</wp:posOffset>
              </wp:positionV>
              <wp:extent cx="230504" cy="16510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55</w:t>
                          </w:r>
                          <w:r>
                            <w:rPr>
                              <w:rFonts w:ascii="Calibri"/>
                              <w:spacing w:val="-5"/>
                            </w:rPr>
                            <w:fldChar w:fldCharType="end"/>
                          </w:r>
                        </w:p>
                      </w:txbxContent>
                    </wps:txbx>
                    <wps:bodyPr wrap="square" lIns="0" tIns="0" rIns="0" bIns="0" rtlCol="0">
                      <a:noAutofit/>
                    </wps:bodyPr>
                  </wps:wsp>
                </a:graphicData>
              </a:graphic>
            </wp:anchor>
          </w:drawing>
        </mc:Choice>
        <mc:Fallback>
          <w:pict>
            <v:shapetype w14:anchorId="3096C478" id="_x0000_t202" coordsize="21600,21600" o:spt="202" path="m,l,21600r21600,l21600,xe">
              <v:stroke joinstyle="miter"/>
              <v:path gradientshapeok="t" o:connecttype="rect"/>
            </v:shapetype>
            <v:shape id="Textbox 72" o:spid="_x0000_s1164" type="#_x0000_t202" style="position:absolute;margin-left:496.1pt;margin-top:36.65pt;width:18.15pt;height:13pt;z-index:-2216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UzO7Q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55</w:t>
                    </w:r>
                    <w:r>
                      <w:rPr>
                        <w:rFonts w:ascii="Calibri"/>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7" o:spid="_x0000_s2064" type="#_x0000_t75" style="position:absolute;margin-left:0;margin-top:0;width:368.25pt;height:362.85pt;z-index:-220718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98" o:spid="_x0000_s2235" type="#_x0000_t75" style="position:absolute;margin-left:0;margin-top:0;width:368.25pt;height:362.85pt;z-index:-21896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2" o:spid="_x0000_s2239" type="#_x0000_t75" style="position:absolute;margin-left:0;margin-top:0;width:368.25pt;height:362.85pt;z-index:-218926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3" o:spid="_x0000_s2240" type="#_x0000_t75" style="position:absolute;margin-left:0;margin-top:0;width:368.25pt;height:362.85pt;z-index:-218915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2512" behindDoc="1" locked="0" layoutInCell="1" allowOverlap="1" wp14:anchorId="30B9B5E4" wp14:editId="5F83ADFD">
              <wp:simplePos x="0" y="0"/>
              <wp:positionH relativeFrom="page">
                <wp:posOffset>6300465</wp:posOffset>
              </wp:positionH>
              <wp:positionV relativeFrom="page">
                <wp:posOffset>465755</wp:posOffset>
              </wp:positionV>
              <wp:extent cx="230504" cy="16510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56</w:t>
                          </w:r>
                          <w:r>
                            <w:rPr>
                              <w:rFonts w:ascii="Calibri"/>
                              <w:spacing w:val="-5"/>
                            </w:rPr>
                            <w:fldChar w:fldCharType="end"/>
                          </w:r>
                        </w:p>
                      </w:txbxContent>
                    </wps:txbx>
                    <wps:bodyPr wrap="square" lIns="0" tIns="0" rIns="0" bIns="0" rtlCol="0">
                      <a:noAutofit/>
                    </wps:bodyPr>
                  </wps:wsp>
                </a:graphicData>
              </a:graphic>
            </wp:anchor>
          </w:drawing>
        </mc:Choice>
        <mc:Fallback>
          <w:pict>
            <v:shapetype w14:anchorId="30B9B5E4" id="_x0000_t202" coordsize="21600,21600" o:spt="202" path="m,l,21600r21600,l21600,xe">
              <v:stroke joinstyle="miter"/>
              <v:path gradientshapeok="t" o:connecttype="rect"/>
            </v:shapetype>
            <v:shape id="Textbox 73" o:spid="_x0000_s1165" type="#_x0000_t202" style="position:absolute;margin-left:496.1pt;margin-top:36.65pt;width:18.15pt;height:13pt;z-index:-2216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&#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PXuBRW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56</w:t>
                    </w:r>
                    <w:r>
                      <w:rPr>
                        <w:rFonts w:ascii="Calibri"/>
                        <w:spacing w:val="-5"/>
                      </w:rPr>
                      <w:fldChar w:fldCharType="end"/>
                    </w:r>
                  </w:p>
                </w:txbxContent>
              </v:textbox>
              <w10:wrap anchorx="page" anchory="page"/>
            </v:shape>
          </w:pict>
        </mc:Fallback>
      </mc:AlternateConten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1" o:spid="_x0000_s2238" type="#_x0000_t75" style="position:absolute;margin-left:0;margin-top:0;width:368.25pt;height:362.85pt;z-index:-21893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5" o:spid="_x0000_s2242" type="#_x0000_t75" style="position:absolute;margin-left:0;margin-top:0;width:368.25pt;height:362.85pt;z-index:-218895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6" o:spid="_x0000_s2243" type="#_x0000_t75" style="position:absolute;margin-left:0;margin-top:0;width:368.25pt;height:362.85pt;z-index:-218885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3024" behindDoc="1" locked="0" layoutInCell="1" allowOverlap="1" wp14:anchorId="6F4D64D6" wp14:editId="07224F3F">
              <wp:simplePos x="0" y="0"/>
              <wp:positionH relativeFrom="page">
                <wp:posOffset>6300465</wp:posOffset>
              </wp:positionH>
              <wp:positionV relativeFrom="page">
                <wp:posOffset>465755</wp:posOffset>
              </wp:positionV>
              <wp:extent cx="230504" cy="165100"/>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57</w:t>
                          </w:r>
                          <w:r>
                            <w:rPr>
                              <w:rFonts w:ascii="Calibri"/>
                              <w:spacing w:val="-5"/>
                            </w:rPr>
                            <w:fldChar w:fldCharType="end"/>
                          </w:r>
                        </w:p>
                      </w:txbxContent>
                    </wps:txbx>
                    <wps:bodyPr wrap="square" lIns="0" tIns="0" rIns="0" bIns="0" rtlCol="0">
                      <a:noAutofit/>
                    </wps:bodyPr>
                  </wps:wsp>
                </a:graphicData>
              </a:graphic>
            </wp:anchor>
          </w:drawing>
        </mc:Choice>
        <mc:Fallback>
          <w:pict>
            <v:shapetype w14:anchorId="6F4D64D6" id="_x0000_t202" coordsize="21600,21600" o:spt="202" path="m,l,21600r21600,l21600,xe">
              <v:stroke joinstyle="miter"/>
              <v:path gradientshapeok="t" o:connecttype="rect"/>
            </v:shapetype>
            <v:shape id="Textbox 74" o:spid="_x0000_s1166" type="#_x0000_t202" style="position:absolute;margin-left:496.1pt;margin-top:36.65pt;width:18.15pt;height:13pt;z-index:-22163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Jufjny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57</w:t>
                    </w:r>
                    <w:r>
                      <w:rPr>
                        <w:rFonts w:ascii="Calibri"/>
                        <w:spacing w:val="-5"/>
                      </w:rPr>
                      <w:fldChar w:fldCharType="end"/>
                    </w:r>
                  </w:p>
                </w:txbxContent>
              </v:textbox>
              <w10:wrap anchorx="page" anchory="page"/>
            </v:shape>
          </w:pict>
        </mc:Fallback>
      </mc:AlternateConten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4" o:spid="_x0000_s2241" type="#_x0000_t75" style="position:absolute;margin-left:0;margin-top:0;width:368.25pt;height:362.85pt;z-index:-21890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8" o:spid="_x0000_s2245" type="#_x0000_t75" style="position:absolute;margin-left:0;margin-top:0;width:368.25pt;height:362.85pt;z-index:-218864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9" o:spid="_x0000_s2246" type="#_x0000_t75" style="position:absolute;margin-left:0;margin-top:0;width:368.25pt;height:362.85pt;z-index:-218854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3536" behindDoc="1" locked="0" layoutInCell="1" allowOverlap="1" wp14:anchorId="448AC48F" wp14:editId="1AA37ECA">
              <wp:simplePos x="0" y="0"/>
              <wp:positionH relativeFrom="page">
                <wp:posOffset>6300465</wp:posOffset>
              </wp:positionH>
              <wp:positionV relativeFrom="page">
                <wp:posOffset>465755</wp:posOffset>
              </wp:positionV>
              <wp:extent cx="230504" cy="16510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58</w:t>
                          </w:r>
                          <w:r>
                            <w:rPr>
                              <w:rFonts w:ascii="Calibri"/>
                              <w:spacing w:val="-5"/>
                            </w:rPr>
                            <w:fldChar w:fldCharType="end"/>
                          </w:r>
                        </w:p>
                      </w:txbxContent>
                    </wps:txbx>
                    <wps:bodyPr wrap="square" lIns="0" tIns="0" rIns="0" bIns="0" rtlCol="0">
                      <a:noAutofit/>
                    </wps:bodyPr>
                  </wps:wsp>
                </a:graphicData>
              </a:graphic>
            </wp:anchor>
          </w:drawing>
        </mc:Choice>
        <mc:Fallback>
          <w:pict>
            <v:shapetype w14:anchorId="448AC48F" id="_x0000_t202" coordsize="21600,21600" o:spt="202" path="m,l,21600r21600,l21600,xe">
              <v:stroke joinstyle="miter"/>
              <v:path gradientshapeok="t" o:connecttype="rect"/>
            </v:shapetype>
            <v:shape id="Textbox 75" o:spid="_x0000_s1167" type="#_x0000_t202" style="position:absolute;margin-left:496.1pt;margin-top:36.65pt;width:18.15pt;height:13pt;z-index:-221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D1CMC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58</w:t>
                    </w:r>
                    <w:r>
                      <w:rPr>
                        <w:rFonts w:ascii="Calibri"/>
                        <w:spacing w:val="-5"/>
                      </w:rPr>
                      <w:fldChar w:fldCharType="end"/>
                    </w:r>
                  </w:p>
                </w:txbxContent>
              </v:textbox>
              <w10:wrap anchorx="page" anchory="page"/>
            </v:shape>
          </w:pict>
        </mc:Fallback>
      </mc:AlternateConten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07" o:spid="_x0000_s2244" type="#_x0000_t75" style="position:absolute;margin-left:0;margin-top:0;width:368.25pt;height:362.85pt;z-index:-21887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4" o:spid="_x0000_s2051" type="#_x0000_t75" style="position:absolute;margin-left:0;margin-top:0;width:368.25pt;height:362.85pt;z-index:-22085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1" o:spid="_x0000_s2068" type="#_x0000_t75" style="position:absolute;margin-left:0;margin-top:0;width:368.25pt;height:362.85pt;z-index:-22067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1" o:spid="_x0000_s2248" type="#_x0000_t75" style="position:absolute;margin-left:0;margin-top:0;width:368.25pt;height:362.85pt;z-index:-218833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2" o:spid="_x0000_s2249" type="#_x0000_t75" style="position:absolute;margin-left:0;margin-top:0;width:368.25pt;height:362.85pt;z-index:-218823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4048" behindDoc="1" locked="0" layoutInCell="1" allowOverlap="1" wp14:anchorId="199A96C7" wp14:editId="5A9719E0">
              <wp:simplePos x="0" y="0"/>
              <wp:positionH relativeFrom="page">
                <wp:posOffset>6300465</wp:posOffset>
              </wp:positionH>
              <wp:positionV relativeFrom="page">
                <wp:posOffset>465755</wp:posOffset>
              </wp:positionV>
              <wp:extent cx="230504" cy="16510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59</w:t>
                          </w:r>
                          <w:r>
                            <w:rPr>
                              <w:rFonts w:ascii="Calibri"/>
                              <w:spacing w:val="-5"/>
                            </w:rPr>
                            <w:fldChar w:fldCharType="end"/>
                          </w:r>
                        </w:p>
                      </w:txbxContent>
                    </wps:txbx>
                    <wps:bodyPr wrap="square" lIns="0" tIns="0" rIns="0" bIns="0" rtlCol="0">
                      <a:noAutofit/>
                    </wps:bodyPr>
                  </wps:wsp>
                </a:graphicData>
              </a:graphic>
            </wp:anchor>
          </w:drawing>
        </mc:Choice>
        <mc:Fallback>
          <w:pict>
            <v:shapetype w14:anchorId="199A96C7" id="_x0000_t202" coordsize="21600,21600" o:spt="202" path="m,l,21600r21600,l21600,xe">
              <v:stroke joinstyle="miter"/>
              <v:path gradientshapeok="t" o:connecttype="rect"/>
            </v:shapetype>
            <v:shape id="Textbox 76" o:spid="_x0000_s1168" type="#_x0000_t202" style="position:absolute;margin-left:496.1pt;margin-top:36.65pt;width:18.15pt;height:13pt;z-index:-221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&#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IpDMc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59</w:t>
                    </w:r>
                    <w:r>
                      <w:rPr>
                        <w:rFonts w:ascii="Calibri"/>
                        <w:spacing w:val="-5"/>
                      </w:rPr>
                      <w:fldChar w:fldCharType="end"/>
                    </w:r>
                  </w:p>
                </w:txbxContent>
              </v:textbox>
              <w10:wrap anchorx="page" anchory="page"/>
            </v:shape>
          </w:pict>
        </mc:Fallback>
      </mc:AlternateConten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0" o:spid="_x0000_s2247" type="#_x0000_t75" style="position:absolute;margin-left:0;margin-top:0;width:368.25pt;height:362.85pt;z-index:-21884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4" o:spid="_x0000_s2251" type="#_x0000_t75" style="position:absolute;margin-left:0;margin-top:0;width:368.25pt;height:362.85pt;z-index:-218803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5" o:spid="_x0000_s2252" type="#_x0000_t75" style="position:absolute;margin-left:0;margin-top:0;width:368.25pt;height:362.85pt;z-index:-218792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4560" behindDoc="1" locked="0" layoutInCell="1" allowOverlap="1" wp14:anchorId="3A60CA49" wp14:editId="2E3D1522">
              <wp:simplePos x="0" y="0"/>
              <wp:positionH relativeFrom="page">
                <wp:posOffset>6300465</wp:posOffset>
              </wp:positionH>
              <wp:positionV relativeFrom="page">
                <wp:posOffset>465755</wp:posOffset>
              </wp:positionV>
              <wp:extent cx="230504" cy="16510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60</w:t>
                          </w:r>
                          <w:r>
                            <w:rPr>
                              <w:rFonts w:ascii="Calibri"/>
                              <w:spacing w:val="-5"/>
                            </w:rPr>
                            <w:fldChar w:fldCharType="end"/>
                          </w:r>
                        </w:p>
                      </w:txbxContent>
                    </wps:txbx>
                    <wps:bodyPr wrap="square" lIns="0" tIns="0" rIns="0" bIns="0" rtlCol="0">
                      <a:noAutofit/>
                    </wps:bodyPr>
                  </wps:wsp>
                </a:graphicData>
              </a:graphic>
            </wp:anchor>
          </w:drawing>
        </mc:Choice>
        <mc:Fallback>
          <w:pict>
            <v:shapetype w14:anchorId="3A60CA49" id="_x0000_t202" coordsize="21600,21600" o:spt="202" path="m,l,21600r21600,l21600,xe">
              <v:stroke joinstyle="miter"/>
              <v:path gradientshapeok="t" o:connecttype="rect"/>
            </v:shapetype>
            <v:shape id="Textbox 77" o:spid="_x0000_s1169" type="#_x0000_t202" style="position:absolute;margin-left:496.1pt;margin-top:36.65pt;width:18.15pt;height:13pt;z-index:-2216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Cyej5y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60</w:t>
                    </w:r>
                    <w:r>
                      <w:rPr>
                        <w:rFonts w:ascii="Calibri"/>
                        <w:spacing w:val="-5"/>
                      </w:rPr>
                      <w:fldChar w:fldCharType="end"/>
                    </w:r>
                  </w:p>
                </w:txbxContent>
              </v:textbox>
              <w10:wrap anchorx="page" anchory="page"/>
            </v:shape>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3" o:spid="_x0000_s2250" type="#_x0000_t75" style="position:absolute;margin-left:0;margin-top:0;width:368.25pt;height:362.85pt;z-index:-21881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7" o:spid="_x0000_s2254" type="#_x0000_t75" style="position:absolute;margin-left:0;margin-top:0;width:368.25pt;height:362.85pt;z-index:-218772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8" o:spid="_x0000_s2255" type="#_x0000_t75" style="position:absolute;margin-left:0;margin-top:0;width:368.25pt;height:362.85pt;z-index:-218762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5072" behindDoc="1" locked="0" layoutInCell="1" allowOverlap="1" wp14:anchorId="00CBEDD4" wp14:editId="2A6F9863">
              <wp:simplePos x="0" y="0"/>
              <wp:positionH relativeFrom="page">
                <wp:posOffset>6300465</wp:posOffset>
              </wp:positionH>
              <wp:positionV relativeFrom="page">
                <wp:posOffset>465755</wp:posOffset>
              </wp:positionV>
              <wp:extent cx="230504" cy="16510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61</w:t>
                          </w:r>
                          <w:r>
                            <w:rPr>
                              <w:rFonts w:ascii="Calibri"/>
                              <w:spacing w:val="-5"/>
                            </w:rPr>
                            <w:fldChar w:fldCharType="end"/>
                          </w:r>
                        </w:p>
                      </w:txbxContent>
                    </wps:txbx>
                    <wps:bodyPr wrap="square" lIns="0" tIns="0" rIns="0" bIns="0" rtlCol="0">
                      <a:noAutofit/>
                    </wps:bodyPr>
                  </wps:wsp>
                </a:graphicData>
              </a:graphic>
            </wp:anchor>
          </w:drawing>
        </mc:Choice>
        <mc:Fallback>
          <w:pict>
            <v:shapetype w14:anchorId="00CBEDD4" id="_x0000_t202" coordsize="21600,21600" o:spt="202" path="m,l,21600r21600,l21600,xe">
              <v:stroke joinstyle="miter"/>
              <v:path gradientshapeok="t" o:connecttype="rect"/>
            </v:shapetype>
            <v:shape id="Textbox 78" o:spid="_x0000_s1170" type="#_x0000_t202" style="position:absolute;margin-left:496.1pt;margin-top:36.65pt;width:18.15pt;height:13pt;z-index:-2216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AvG5Qa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61</w:t>
                    </w:r>
                    <w:r>
                      <w:rPr>
                        <w:rFonts w:ascii="Calibri"/>
                        <w:spacing w:val="-5"/>
                      </w:rPr>
                      <w:fldChar w:fldCharType="end"/>
                    </w:r>
                  </w:p>
                </w:txbxContent>
              </v:textbox>
              <w10:wrap anchorx="page" anchory="page"/>
            </v:shape>
          </w:pict>
        </mc:Fallback>
      </mc:AlternateConten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6" o:spid="_x0000_s2253" type="#_x0000_t75" style="position:absolute;margin-left:0;margin-top:0;width:368.25pt;height:362.85pt;z-index:-21878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0" o:spid="_x0000_s2257" type="#_x0000_t75" style="position:absolute;margin-left:0;margin-top:0;width:368.25pt;height:362.85pt;z-index:-218741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2" o:spid="_x0000_s2069" type="#_x0000_t75" style="position:absolute;margin-left:0;margin-top:0;width:368.25pt;height:362.85pt;z-index:-220666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1" o:spid="_x0000_s2258" type="#_x0000_t75" style="position:absolute;margin-left:0;margin-top:0;width:368.25pt;height:362.85pt;z-index:-218731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5584" behindDoc="1" locked="0" layoutInCell="1" allowOverlap="1" wp14:anchorId="04F1DB2F" wp14:editId="4D725F3C">
              <wp:simplePos x="0" y="0"/>
              <wp:positionH relativeFrom="page">
                <wp:posOffset>6300465</wp:posOffset>
              </wp:positionH>
              <wp:positionV relativeFrom="page">
                <wp:posOffset>465755</wp:posOffset>
              </wp:positionV>
              <wp:extent cx="230504" cy="16510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62</w:t>
                          </w:r>
                          <w:r>
                            <w:rPr>
                              <w:rFonts w:ascii="Calibri"/>
                              <w:spacing w:val="-5"/>
                            </w:rPr>
                            <w:fldChar w:fldCharType="end"/>
                          </w:r>
                        </w:p>
                      </w:txbxContent>
                    </wps:txbx>
                    <wps:bodyPr wrap="square" lIns="0" tIns="0" rIns="0" bIns="0" rtlCol="0">
                      <a:noAutofit/>
                    </wps:bodyPr>
                  </wps:wsp>
                </a:graphicData>
              </a:graphic>
            </wp:anchor>
          </w:drawing>
        </mc:Choice>
        <mc:Fallback>
          <w:pict>
            <v:shapetype w14:anchorId="04F1DB2F" id="_x0000_t202" coordsize="21600,21600" o:spt="202" path="m,l,21600r21600,l21600,xe">
              <v:stroke joinstyle="miter"/>
              <v:path gradientshapeok="t" o:connecttype="rect"/>
            </v:shapetype>
            <v:shape id="Textbox 79" o:spid="_x0000_s1171" type="#_x0000_t202" style="position:absolute;margin-left:496.1pt;margin-top:36.65pt;width:18.15pt;height:13pt;z-index:-221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K0bW1K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62</w:t>
                    </w:r>
                    <w:r>
                      <w:rPr>
                        <w:rFonts w:ascii="Calibri"/>
                        <w:spacing w:val="-5"/>
                      </w:rPr>
                      <w:fldChar w:fldCharType="end"/>
                    </w:r>
                  </w:p>
                </w:txbxContent>
              </v:textbox>
              <w10:wrap anchorx="page" anchory="page"/>
            </v:shape>
          </w:pict>
        </mc:Fallback>
      </mc:AlternateConten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19" o:spid="_x0000_s2256" type="#_x0000_t75" style="position:absolute;margin-left:0;margin-top:0;width:368.25pt;height:362.85pt;z-index:-21875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3" o:spid="_x0000_s2260" type="#_x0000_t75" style="position:absolute;margin-left:0;margin-top:0;width:368.25pt;height:362.85pt;z-index:-218711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4" o:spid="_x0000_s2261" type="#_x0000_t75" style="position:absolute;margin-left:0;margin-top:0;width:368.25pt;height:362.85pt;z-index:-218700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6096" behindDoc="1" locked="0" layoutInCell="1" allowOverlap="1" wp14:anchorId="0FA3E8ED" wp14:editId="1E2B72D7">
              <wp:simplePos x="0" y="0"/>
              <wp:positionH relativeFrom="page">
                <wp:posOffset>6300465</wp:posOffset>
              </wp:positionH>
              <wp:positionV relativeFrom="page">
                <wp:posOffset>465755</wp:posOffset>
              </wp:positionV>
              <wp:extent cx="230504" cy="165100"/>
              <wp:effectExtent l="0" t="0" r="0" b="0"/>
              <wp:wrapNone/>
              <wp:docPr id="80" name="Text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63</w:t>
                          </w:r>
                          <w:r>
                            <w:rPr>
                              <w:rFonts w:ascii="Calibri"/>
                              <w:spacing w:val="-5"/>
                            </w:rPr>
                            <w:fldChar w:fldCharType="end"/>
                          </w:r>
                        </w:p>
                      </w:txbxContent>
                    </wps:txbx>
                    <wps:bodyPr wrap="square" lIns="0" tIns="0" rIns="0" bIns="0" rtlCol="0">
                      <a:noAutofit/>
                    </wps:bodyPr>
                  </wps:wsp>
                </a:graphicData>
              </a:graphic>
            </wp:anchor>
          </w:drawing>
        </mc:Choice>
        <mc:Fallback>
          <w:pict>
            <v:shapetype w14:anchorId="0FA3E8ED" id="_x0000_t202" coordsize="21600,21600" o:spt="202" path="m,l,21600r21600,l21600,xe">
              <v:stroke joinstyle="miter"/>
              <v:path gradientshapeok="t" o:connecttype="rect"/>
            </v:shapetype>
            <v:shape id="Textbox 80" o:spid="_x0000_s1172" type="#_x0000_t202" style="position:absolute;margin-left:496.1pt;margin-top:36.65pt;width:18.15pt;height:13pt;z-index:-2216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ZKahd6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63</w:t>
                    </w:r>
                    <w:r>
                      <w:rPr>
                        <w:rFonts w:ascii="Calibri"/>
                        <w:spacing w:val="-5"/>
                      </w:rPr>
                      <w:fldChar w:fldCharType="end"/>
                    </w:r>
                  </w:p>
                </w:txbxContent>
              </v:textbox>
              <w10:wrap anchorx="page" anchory="page"/>
            </v:shape>
          </w:pict>
        </mc:Fallback>
      </mc:AlternateConten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2" o:spid="_x0000_s2259" type="#_x0000_t75" style="position:absolute;margin-left:0;margin-top:0;width:368.25pt;height:362.85pt;z-index:-21872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6" o:spid="_x0000_s2263" type="#_x0000_t75" style="position:absolute;margin-left:0;margin-top:0;width:368.25pt;height:362.85pt;z-index:-218680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7" o:spid="_x0000_s2264" type="#_x0000_t75" style="position:absolute;margin-left:0;margin-top:0;width:368.25pt;height:362.85pt;z-index:-218670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6608" behindDoc="1" locked="0" layoutInCell="1" allowOverlap="1" wp14:anchorId="0D4CDADC" wp14:editId="5874D2C2">
              <wp:simplePos x="0" y="0"/>
              <wp:positionH relativeFrom="page">
                <wp:posOffset>6300465</wp:posOffset>
              </wp:positionH>
              <wp:positionV relativeFrom="page">
                <wp:posOffset>465755</wp:posOffset>
              </wp:positionV>
              <wp:extent cx="230504" cy="16510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64</w:t>
                          </w:r>
                          <w:r>
                            <w:rPr>
                              <w:rFonts w:ascii="Calibri"/>
                              <w:spacing w:val="-5"/>
                            </w:rPr>
                            <w:fldChar w:fldCharType="end"/>
                          </w:r>
                        </w:p>
                      </w:txbxContent>
                    </wps:txbx>
                    <wps:bodyPr wrap="square" lIns="0" tIns="0" rIns="0" bIns="0" rtlCol="0">
                      <a:noAutofit/>
                    </wps:bodyPr>
                  </wps:wsp>
                </a:graphicData>
              </a:graphic>
            </wp:anchor>
          </w:drawing>
        </mc:Choice>
        <mc:Fallback>
          <w:pict>
            <v:shapetype w14:anchorId="0D4CDADC" id="_x0000_t202" coordsize="21600,21600" o:spt="202" path="m,l,21600r21600,l21600,xe">
              <v:stroke joinstyle="miter"/>
              <v:path gradientshapeok="t" o:connecttype="rect"/>
            </v:shapetype>
            <v:shape id="Textbox 81" o:spid="_x0000_s1173" type="#_x0000_t202" style="position:absolute;margin-left:496.1pt;margin-top:36.65pt;width:18.15pt;height:13pt;z-index:-221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&#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MJ7HyO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64</w:t>
                    </w:r>
                    <w:r>
                      <w:rPr>
                        <w:rFonts w:ascii="Calibri"/>
                        <w:spacing w:val="-5"/>
                      </w:rPr>
                      <w:fldChar w:fldCharType="end"/>
                    </w:r>
                  </w:p>
                </w:txbxContent>
              </v:textbox>
              <w10:wrap anchorx="page" anchory="page"/>
            </v:shape>
          </w:pict>
        </mc:Fallback>
      </mc:AlternateConten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5" o:spid="_x0000_s2262" type="#_x0000_t75" style="position:absolute;margin-left:0;margin-top:0;width:368.25pt;height:362.85pt;z-index:-21869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9" o:spid="_x0000_s2266" type="#_x0000_t75" style="position:absolute;margin-left:0;margin-top:0;width:368.25pt;height:362.85pt;z-index:-218649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0" o:spid="_x0000_s2267" type="#_x0000_t75" style="position:absolute;margin-left:0;margin-top:0;width:368.25pt;height:362.85pt;z-index:-218639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7120" behindDoc="1" locked="0" layoutInCell="1" allowOverlap="1" wp14:anchorId="7E0C0540" wp14:editId="2E32695A">
              <wp:simplePos x="0" y="0"/>
              <wp:positionH relativeFrom="page">
                <wp:posOffset>6300465</wp:posOffset>
              </wp:positionH>
              <wp:positionV relativeFrom="page">
                <wp:posOffset>465755</wp:posOffset>
              </wp:positionV>
              <wp:extent cx="230504" cy="165100"/>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65</w:t>
                          </w:r>
                          <w:r>
                            <w:rPr>
                              <w:rFonts w:ascii="Calibri"/>
                              <w:spacing w:val="-5"/>
                            </w:rPr>
                            <w:fldChar w:fldCharType="end"/>
                          </w:r>
                        </w:p>
                      </w:txbxContent>
                    </wps:txbx>
                    <wps:bodyPr wrap="square" lIns="0" tIns="0" rIns="0" bIns="0" rtlCol="0">
                      <a:noAutofit/>
                    </wps:bodyPr>
                  </wps:wsp>
                </a:graphicData>
              </a:graphic>
            </wp:anchor>
          </w:drawing>
        </mc:Choice>
        <mc:Fallback>
          <w:pict>
            <v:shapetype w14:anchorId="7E0C0540" id="_x0000_t202" coordsize="21600,21600" o:spt="202" path="m,l,21600r21600,l21600,xe">
              <v:stroke joinstyle="miter"/>
              <v:path gradientshapeok="t" o:connecttype="rect"/>
            </v:shapetype>
            <v:shape id="Textbox 82" o:spid="_x0000_s1174" type="#_x0000_t202" style="position:absolute;margin-left:496.1pt;margin-top:36.65pt;width:18.15pt;height:13pt;z-index:-221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9xvI7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65</w:t>
                    </w:r>
                    <w:r>
                      <w:rPr>
                        <w:rFonts w:ascii="Calibri"/>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0" o:spid="_x0000_s2067" type="#_x0000_t75" style="position:absolute;margin-left:0;margin-top:0;width:368.25pt;height:362.85pt;z-index:-220687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28" o:spid="_x0000_s2265" type="#_x0000_t75" style="position:absolute;margin-left:0;margin-top:0;width:368.25pt;height:362.85pt;z-index:-21865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2" o:spid="_x0000_s2269" type="#_x0000_t75" style="position:absolute;margin-left:0;margin-top:0;width:368.25pt;height:362.85pt;z-index:-218618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3" o:spid="_x0000_s2270" type="#_x0000_t75" style="position:absolute;margin-left:0;margin-top:0;width:368.25pt;height:362.85pt;z-index:-218608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7632" behindDoc="1" locked="0" layoutInCell="1" allowOverlap="1" wp14:anchorId="0521D4CF" wp14:editId="7DEDCC7B">
              <wp:simplePos x="0" y="0"/>
              <wp:positionH relativeFrom="page">
                <wp:posOffset>6300465</wp:posOffset>
              </wp:positionH>
              <wp:positionV relativeFrom="page">
                <wp:posOffset>465755</wp:posOffset>
              </wp:positionV>
              <wp:extent cx="230504" cy="16510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66</w:t>
                          </w:r>
                          <w:r>
                            <w:rPr>
                              <w:rFonts w:ascii="Calibri"/>
                              <w:spacing w:val="-5"/>
                            </w:rPr>
                            <w:fldChar w:fldCharType="end"/>
                          </w:r>
                        </w:p>
                      </w:txbxContent>
                    </wps:txbx>
                    <wps:bodyPr wrap="square" lIns="0" tIns="0" rIns="0" bIns="0" rtlCol="0">
                      <a:noAutofit/>
                    </wps:bodyPr>
                  </wps:wsp>
                </a:graphicData>
              </a:graphic>
            </wp:anchor>
          </w:drawing>
        </mc:Choice>
        <mc:Fallback>
          <w:pict>
            <v:shapetype w14:anchorId="0521D4CF" id="_x0000_t202" coordsize="21600,21600" o:spt="202" path="m,l,21600r21600,l21600,xe">
              <v:stroke joinstyle="miter"/>
              <v:path gradientshapeok="t" o:connecttype="rect"/>
            </v:shapetype>
            <v:shape id="Textbox 83" o:spid="_x0000_s1175" type="#_x0000_t202" style="position:absolute;margin-left:496.1pt;margin-top:36.65pt;width:18.15pt;height:13pt;z-index:-2215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&#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FHGdrq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66</w:t>
                    </w:r>
                    <w:r>
                      <w:rPr>
                        <w:rFonts w:ascii="Calibri"/>
                        <w:spacing w:val="-5"/>
                      </w:rPr>
                      <w:fldChar w:fldCharType="end"/>
                    </w:r>
                  </w:p>
                </w:txbxContent>
              </v:textbox>
              <w10:wrap anchorx="page" anchory="page"/>
            </v:shape>
          </w:pict>
        </mc:Fallback>
      </mc:AlternateConten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1" o:spid="_x0000_s2268" type="#_x0000_t75" style="position:absolute;margin-left:0;margin-top:0;width:368.25pt;height:362.85pt;z-index:-21862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5" o:spid="_x0000_s2272" type="#_x0000_t75" style="position:absolute;margin-left:0;margin-top:0;width:368.25pt;height:362.85pt;z-index:-218588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6" o:spid="_x0000_s2273" type="#_x0000_t75" style="position:absolute;margin-left:0;margin-top:0;width:368.25pt;height:362.85pt;z-index:-218577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8144" behindDoc="1" locked="0" layoutInCell="1" allowOverlap="1" wp14:anchorId="13C7B132" wp14:editId="6EE578B8">
              <wp:simplePos x="0" y="0"/>
              <wp:positionH relativeFrom="page">
                <wp:posOffset>6300465</wp:posOffset>
              </wp:positionH>
              <wp:positionV relativeFrom="page">
                <wp:posOffset>465755</wp:posOffset>
              </wp:positionV>
              <wp:extent cx="230504" cy="165100"/>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67</w:t>
                          </w:r>
                          <w:r>
                            <w:rPr>
                              <w:rFonts w:ascii="Calibri"/>
                              <w:spacing w:val="-5"/>
                            </w:rPr>
                            <w:fldChar w:fldCharType="end"/>
                          </w:r>
                        </w:p>
                      </w:txbxContent>
                    </wps:txbx>
                    <wps:bodyPr wrap="square" lIns="0" tIns="0" rIns="0" bIns="0" rtlCol="0">
                      <a:noAutofit/>
                    </wps:bodyPr>
                  </wps:wsp>
                </a:graphicData>
              </a:graphic>
            </wp:anchor>
          </w:drawing>
        </mc:Choice>
        <mc:Fallback>
          <w:pict>
            <v:shapetype w14:anchorId="13C7B132" id="_x0000_t202" coordsize="21600,21600" o:spt="202" path="m,l,21600r21600,l21600,xe">
              <v:stroke joinstyle="miter"/>
              <v:path gradientshapeok="t" o:connecttype="rect"/>
            </v:shapetype>
            <v:shape id="Textbox 84" o:spid="_x0000_s1176" type="#_x0000_t202" style="position:absolute;margin-left:496.1pt;margin-top:36.65pt;width:18.15pt;height:13pt;z-index:-221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D+3/dO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67</w:t>
                    </w:r>
                    <w:r>
                      <w:rPr>
                        <w:rFonts w:ascii="Calibri"/>
                        <w:spacing w:val="-5"/>
                      </w:rPr>
                      <w:fldChar w:fldCharType="end"/>
                    </w:r>
                  </w:p>
                </w:txbxContent>
              </v:textbox>
              <w10:wrap anchorx="page" anchory="page"/>
            </v:shape>
          </w:pict>
        </mc:Fallback>
      </mc:AlternateConten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4" o:spid="_x0000_s2271" type="#_x0000_t75" style="position:absolute;margin-left:0;margin-top:0;width:368.25pt;height:362.85pt;z-index:-21859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8" o:spid="_x0000_s2275" type="#_x0000_t75" style="position:absolute;margin-left:0;margin-top:0;width:368.25pt;height:362.85pt;z-index:-21855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9" o:spid="_x0000_s2276" type="#_x0000_t75" style="position:absolute;margin-left:0;margin-top:0;width:368.25pt;height:362.85pt;z-index:-218547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8656" behindDoc="1" locked="0" layoutInCell="1" allowOverlap="1" wp14:anchorId="424F39E2" wp14:editId="746C78DA">
              <wp:simplePos x="0" y="0"/>
              <wp:positionH relativeFrom="page">
                <wp:posOffset>6300465</wp:posOffset>
              </wp:positionH>
              <wp:positionV relativeFrom="page">
                <wp:posOffset>465755</wp:posOffset>
              </wp:positionV>
              <wp:extent cx="230504" cy="16510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68</w:t>
                          </w:r>
                          <w:r>
                            <w:rPr>
                              <w:rFonts w:ascii="Calibri"/>
                              <w:spacing w:val="-5"/>
                            </w:rPr>
                            <w:fldChar w:fldCharType="end"/>
                          </w:r>
                        </w:p>
                      </w:txbxContent>
                    </wps:txbx>
                    <wps:bodyPr wrap="square" lIns="0" tIns="0" rIns="0" bIns="0" rtlCol="0">
                      <a:noAutofit/>
                    </wps:bodyPr>
                  </wps:wsp>
                </a:graphicData>
              </a:graphic>
            </wp:anchor>
          </w:drawing>
        </mc:Choice>
        <mc:Fallback>
          <w:pict>
            <v:shapetype w14:anchorId="424F39E2" id="_x0000_t202" coordsize="21600,21600" o:spt="202" path="m,l,21600r21600,l21600,xe">
              <v:stroke joinstyle="miter"/>
              <v:path gradientshapeok="t" o:connecttype="rect"/>
            </v:shapetype>
            <v:shape id="Textbox 85" o:spid="_x0000_s1177" type="#_x0000_t202" style="position:absolute;margin-left:496.1pt;margin-top:36.65pt;width:18.15pt;height:13pt;z-index:-2215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JlqQ4e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68</w:t>
                    </w:r>
                    <w:r>
                      <w:rPr>
                        <w:rFonts w:ascii="Calibri"/>
                        <w:spacing w:val="-5"/>
                      </w:rPr>
                      <w:fldChar w:fldCharType="end"/>
                    </w:r>
                  </w:p>
                </w:txbxContent>
              </v:textbox>
              <w10:wrap anchorx="page" anchory="page"/>
            </v:shape>
          </w:pict>
        </mc:Fallback>
      </mc:AlternateConten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37" o:spid="_x0000_s2274" type="#_x0000_t75" style="position:absolute;margin-left:0;margin-top:0;width:368.25pt;height:362.85pt;z-index:-21856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4" o:spid="_x0000_s2071" type="#_x0000_t75" style="position:absolute;margin-left:0;margin-top:0;width:368.25pt;height:362.85pt;z-index:-22064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1" o:spid="_x0000_s2278" type="#_x0000_t75" style="position:absolute;margin-left:0;margin-top:0;width:368.25pt;height:362.85pt;z-index:-218526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2" o:spid="_x0000_s2279" type="#_x0000_t75" style="position:absolute;margin-left:0;margin-top:0;width:368.25pt;height:362.85pt;z-index:-218516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9168" behindDoc="1" locked="0" layoutInCell="1" allowOverlap="1" wp14:anchorId="5A21ECE6" wp14:editId="628A20F3">
              <wp:simplePos x="0" y="0"/>
              <wp:positionH relativeFrom="page">
                <wp:posOffset>6300465</wp:posOffset>
              </wp:positionH>
              <wp:positionV relativeFrom="page">
                <wp:posOffset>465755</wp:posOffset>
              </wp:positionV>
              <wp:extent cx="230504" cy="16510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69</w:t>
                          </w:r>
                          <w:r>
                            <w:rPr>
                              <w:rFonts w:ascii="Calibri"/>
                              <w:spacing w:val="-5"/>
                            </w:rPr>
                            <w:fldChar w:fldCharType="end"/>
                          </w:r>
                        </w:p>
                      </w:txbxContent>
                    </wps:txbx>
                    <wps:bodyPr wrap="square" lIns="0" tIns="0" rIns="0" bIns="0" rtlCol="0">
                      <a:noAutofit/>
                    </wps:bodyPr>
                  </wps:wsp>
                </a:graphicData>
              </a:graphic>
            </wp:anchor>
          </w:drawing>
        </mc:Choice>
        <mc:Fallback>
          <w:pict>
            <v:shapetype w14:anchorId="5A21ECE6" id="_x0000_t202" coordsize="21600,21600" o:spt="202" path="m,l,21600r21600,l21600,xe">
              <v:stroke joinstyle="miter"/>
              <v:path gradientshapeok="t" o:connecttype="rect"/>
            </v:shapetype>
            <v:shape id="Textbox 86" o:spid="_x0000_s1178" type="#_x0000_t202" style="position:absolute;margin-left:496.1pt;margin-top:36.65pt;width:18.15pt;height:13pt;z-index:-221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C5rQme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69</w:t>
                    </w:r>
                    <w:r>
                      <w:rPr>
                        <w:rFonts w:ascii="Calibri"/>
                        <w:spacing w:val="-5"/>
                      </w:rPr>
                      <w:fldChar w:fldCharType="end"/>
                    </w:r>
                  </w:p>
                </w:txbxContent>
              </v:textbox>
              <w10:wrap anchorx="page" anchory="page"/>
            </v:shape>
          </w:pict>
        </mc:Fallback>
      </mc:AlternateConten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0" o:spid="_x0000_s2277" type="#_x0000_t75" style="position:absolute;margin-left:0;margin-top:0;width:368.25pt;height:362.85pt;z-index:-218536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4" o:spid="_x0000_s2281" type="#_x0000_t75" style="position:absolute;margin-left:0;margin-top:0;width:368.25pt;height:362.85pt;z-index:-218496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5" o:spid="_x0000_s2282" type="#_x0000_t75" style="position:absolute;margin-left:0;margin-top:0;width:368.25pt;height:362.85pt;z-index:-218485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59680" behindDoc="1" locked="0" layoutInCell="1" allowOverlap="1" wp14:anchorId="516F6821" wp14:editId="39FA8B83">
              <wp:simplePos x="0" y="0"/>
              <wp:positionH relativeFrom="page">
                <wp:posOffset>6300465</wp:posOffset>
              </wp:positionH>
              <wp:positionV relativeFrom="page">
                <wp:posOffset>465755</wp:posOffset>
              </wp:positionV>
              <wp:extent cx="230504" cy="16510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70</w:t>
                          </w:r>
                          <w:r>
                            <w:rPr>
                              <w:rFonts w:ascii="Calibri"/>
                              <w:spacing w:val="-5"/>
                            </w:rPr>
                            <w:fldChar w:fldCharType="end"/>
                          </w:r>
                        </w:p>
                      </w:txbxContent>
                    </wps:txbx>
                    <wps:bodyPr wrap="square" lIns="0" tIns="0" rIns="0" bIns="0" rtlCol="0">
                      <a:noAutofit/>
                    </wps:bodyPr>
                  </wps:wsp>
                </a:graphicData>
              </a:graphic>
            </wp:anchor>
          </w:drawing>
        </mc:Choice>
        <mc:Fallback>
          <w:pict>
            <v:shapetype w14:anchorId="516F6821" id="_x0000_t202" coordsize="21600,21600" o:spt="202" path="m,l,21600r21600,l21600,xe">
              <v:stroke joinstyle="miter"/>
              <v:path gradientshapeok="t" o:connecttype="rect"/>
            </v:shapetype>
            <v:shape id="Textbox 87" o:spid="_x0000_s1179" type="#_x0000_t202" style="position:absolute;margin-left:496.1pt;margin-top:36.65pt;width:18.15pt;height:13pt;z-index:-22156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Ii2/DO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70</w:t>
                    </w:r>
                    <w:r>
                      <w:rPr>
                        <w:rFonts w:ascii="Calibri"/>
                        <w:spacing w:val="-5"/>
                      </w:rPr>
                      <w:fldChar w:fldCharType="end"/>
                    </w:r>
                  </w:p>
                </w:txbxContent>
              </v:textbox>
              <w10:wrap anchorx="page" anchory="page"/>
            </v:shape>
          </w:pict>
        </mc:Fallback>
      </mc:AlternateConten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3" o:spid="_x0000_s2280" type="#_x0000_t75" style="position:absolute;margin-left:0;margin-top:0;width:368.25pt;height:362.85pt;z-index:-218506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7" o:spid="_x0000_s2284" type="#_x0000_t75" style="position:absolute;margin-left:0;margin-top:0;width:368.25pt;height:362.85pt;z-index:-218465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8" o:spid="_x0000_s2285" type="#_x0000_t75" style="position:absolute;margin-left:0;margin-top:0;width:368.25pt;height:362.85pt;z-index:-218455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0192" behindDoc="1" locked="0" layoutInCell="1" allowOverlap="1" wp14:anchorId="227C6DEE" wp14:editId="1A91FC2F">
              <wp:simplePos x="0" y="0"/>
              <wp:positionH relativeFrom="page">
                <wp:posOffset>6300465</wp:posOffset>
              </wp:positionH>
              <wp:positionV relativeFrom="page">
                <wp:posOffset>465755</wp:posOffset>
              </wp:positionV>
              <wp:extent cx="230504" cy="165100"/>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type w14:anchorId="227C6DEE" id="_x0000_t202" coordsize="21600,21600" o:spt="202" path="m,l,21600r21600,l21600,xe">
              <v:stroke joinstyle="miter"/>
              <v:path gradientshapeok="t" o:connecttype="rect"/>
            </v:shapetype>
            <v:shape id="Textbox 88" o:spid="_x0000_s1180" type="#_x0000_t202" style="position:absolute;margin-left:496.1pt;margin-top:36.65pt;width:18.15pt;height:13pt;z-index:-221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K/ulqm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71</w:t>
                    </w:r>
                    <w:r>
                      <w:rPr>
                        <w:rFonts w:ascii="Calibri"/>
                        <w:spacing w:val="-5"/>
                      </w:rPr>
                      <w:fldChar w:fldCharType="end"/>
                    </w:r>
                  </w:p>
                </w:txbxContent>
              </v:textbox>
              <w10:wrap anchorx="page" anchory="page"/>
            </v:shape>
          </w:pict>
        </mc:Fallback>
      </mc:AlternateConten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6" o:spid="_x0000_s2283" type="#_x0000_t75" style="position:absolute;margin-left:0;margin-top:0;width:368.25pt;height:362.85pt;z-index:-218475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0" o:spid="_x0000_s2287" type="#_x0000_t75" style="position:absolute;margin-left:0;margin-top:0;width:368.25pt;height:362.85pt;z-index:-218434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5" o:spid="_x0000_s2072" type="#_x0000_t75" style="position:absolute;margin-left:0;margin-top:0;width:368.25pt;height:362.85pt;z-index:-220636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1" o:spid="_x0000_s2288" type="#_x0000_t75" style="position:absolute;margin-left:0;margin-top:0;width:368.25pt;height:362.85pt;z-index:-218424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0704" behindDoc="1" locked="0" layoutInCell="1" allowOverlap="1" wp14:anchorId="5D69ADD6" wp14:editId="3A3ED9DD">
              <wp:simplePos x="0" y="0"/>
              <wp:positionH relativeFrom="page">
                <wp:posOffset>6300465</wp:posOffset>
              </wp:positionH>
              <wp:positionV relativeFrom="page">
                <wp:posOffset>465755</wp:posOffset>
              </wp:positionV>
              <wp:extent cx="230504" cy="16510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72</w:t>
                          </w:r>
                          <w:r>
                            <w:rPr>
                              <w:rFonts w:ascii="Calibri"/>
                              <w:spacing w:val="-5"/>
                            </w:rPr>
                            <w:fldChar w:fldCharType="end"/>
                          </w:r>
                        </w:p>
                      </w:txbxContent>
                    </wps:txbx>
                    <wps:bodyPr wrap="square" lIns="0" tIns="0" rIns="0" bIns="0" rtlCol="0">
                      <a:noAutofit/>
                    </wps:bodyPr>
                  </wps:wsp>
                </a:graphicData>
              </a:graphic>
            </wp:anchor>
          </w:drawing>
        </mc:Choice>
        <mc:Fallback>
          <w:pict>
            <v:shapetype w14:anchorId="5D69ADD6" id="_x0000_t202" coordsize="21600,21600" o:spt="202" path="m,l,21600r21600,l21600,xe">
              <v:stroke joinstyle="miter"/>
              <v:path gradientshapeok="t" o:connecttype="rect"/>
            </v:shapetype>
            <v:shape id="Textbox 89" o:spid="_x0000_s1181" type="#_x0000_t202" style="position:absolute;margin-left:496.1pt;margin-top:36.65pt;width:18.15pt;height:13pt;z-index:-2215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72</w:t>
                    </w:r>
                    <w:r>
                      <w:rPr>
                        <w:rFonts w:ascii="Calibri"/>
                        <w:spacing w:val="-5"/>
                      </w:rPr>
                      <w:fldChar w:fldCharType="end"/>
                    </w:r>
                  </w:p>
                </w:txbxContent>
              </v:textbox>
              <w10:wrap anchorx="page" anchory="page"/>
            </v:shape>
          </w:pict>
        </mc:Fallback>
      </mc:AlternateConten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49" o:spid="_x0000_s2286" type="#_x0000_t75" style="position:absolute;margin-left:0;margin-top:0;width:368.25pt;height:362.85pt;z-index:-218444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3" o:spid="_x0000_s2290" type="#_x0000_t75" style="position:absolute;margin-left:0;margin-top:0;width:368.25pt;height:362.85pt;z-index:-218403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4" o:spid="_x0000_s2291" type="#_x0000_t75" style="position:absolute;margin-left:0;margin-top:0;width:368.25pt;height:362.85pt;z-index:-218393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1216" behindDoc="1" locked="0" layoutInCell="1" allowOverlap="1" wp14:anchorId="250592B1" wp14:editId="61D948CC">
              <wp:simplePos x="0" y="0"/>
              <wp:positionH relativeFrom="page">
                <wp:posOffset>6300465</wp:posOffset>
              </wp:positionH>
              <wp:positionV relativeFrom="page">
                <wp:posOffset>465755</wp:posOffset>
              </wp:positionV>
              <wp:extent cx="230504" cy="16510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73</w:t>
                          </w:r>
                          <w:r>
                            <w:rPr>
                              <w:rFonts w:ascii="Calibri"/>
                              <w:spacing w:val="-5"/>
                            </w:rPr>
                            <w:fldChar w:fldCharType="end"/>
                          </w:r>
                        </w:p>
                      </w:txbxContent>
                    </wps:txbx>
                    <wps:bodyPr wrap="square" lIns="0" tIns="0" rIns="0" bIns="0" rtlCol="0">
                      <a:noAutofit/>
                    </wps:bodyPr>
                  </wps:wsp>
                </a:graphicData>
              </a:graphic>
            </wp:anchor>
          </w:drawing>
        </mc:Choice>
        <mc:Fallback>
          <w:pict>
            <v:shapetype w14:anchorId="250592B1" id="_x0000_t202" coordsize="21600,21600" o:spt="202" path="m,l,21600r21600,l21600,xe">
              <v:stroke joinstyle="miter"/>
              <v:path gradientshapeok="t" o:connecttype="rect"/>
            </v:shapetype>
            <v:shape id="Textbox 90" o:spid="_x0000_s1182" type="#_x0000_t202" style="position:absolute;margin-left:496.1pt;margin-top:36.65pt;width:18.15pt;height:13pt;z-index:-221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GQeQE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73</w:t>
                    </w:r>
                    <w:r>
                      <w:rPr>
                        <w:rFonts w:ascii="Calibri"/>
                        <w:spacing w:val="-5"/>
                      </w:rPr>
                      <w:fldChar w:fldCharType="end"/>
                    </w:r>
                  </w:p>
                </w:txbxContent>
              </v:textbox>
              <w10:wrap anchorx="page" anchory="page"/>
            </v:shape>
          </w:pict>
        </mc:Fallback>
      </mc:AlternateContent>
    </w: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2" o:spid="_x0000_s2289" type="#_x0000_t75" style="position:absolute;margin-left:0;margin-top:0;width:368.25pt;height:362.85pt;z-index:-218414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6" o:spid="_x0000_s2293" type="#_x0000_t75" style="position:absolute;margin-left:0;margin-top:0;width:368.25pt;height:362.85pt;z-index:-218373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7" o:spid="_x0000_s2294" type="#_x0000_t75" style="position:absolute;margin-left:0;margin-top:0;width:368.25pt;height:362.85pt;z-index:-218362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1728" behindDoc="1" locked="0" layoutInCell="1" allowOverlap="1" wp14:anchorId="75A9C04E" wp14:editId="0C435FE8">
              <wp:simplePos x="0" y="0"/>
              <wp:positionH relativeFrom="page">
                <wp:posOffset>6300465</wp:posOffset>
              </wp:positionH>
              <wp:positionV relativeFrom="page">
                <wp:posOffset>465755</wp:posOffset>
              </wp:positionV>
              <wp:extent cx="230504" cy="165100"/>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74</w:t>
                          </w:r>
                          <w:r>
                            <w:rPr>
                              <w:rFonts w:ascii="Calibri"/>
                              <w:spacing w:val="-5"/>
                            </w:rPr>
                            <w:fldChar w:fldCharType="end"/>
                          </w:r>
                        </w:p>
                      </w:txbxContent>
                    </wps:txbx>
                    <wps:bodyPr wrap="square" lIns="0" tIns="0" rIns="0" bIns="0" rtlCol="0">
                      <a:noAutofit/>
                    </wps:bodyPr>
                  </wps:wsp>
                </a:graphicData>
              </a:graphic>
            </wp:anchor>
          </w:drawing>
        </mc:Choice>
        <mc:Fallback>
          <w:pict>
            <v:shapetype w14:anchorId="75A9C04E" id="_x0000_t202" coordsize="21600,21600" o:spt="202" path="m,l,21600r21600,l21600,xe">
              <v:stroke joinstyle="miter"/>
              <v:path gradientshapeok="t" o:connecttype="rect"/>
            </v:shapetype>
            <v:shape id="Textbox 91" o:spid="_x0000_s1183" type="#_x0000_t202" style="position:absolute;margin-left:496.1pt;margin-top:36.65pt;width:18.15pt;height:13pt;z-index:-2215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MLD/hy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74</w:t>
                    </w:r>
                    <w:r>
                      <w:rPr>
                        <w:rFonts w:ascii="Calibri"/>
                        <w:spacing w:val="-5"/>
                      </w:rPr>
                      <w:fldChar w:fldCharType="end"/>
                    </w:r>
                  </w:p>
                </w:txbxContent>
              </v:textbox>
              <w10:wrap anchorx="page" anchory="page"/>
            </v:shape>
          </w:pict>
        </mc:Fallback>
      </mc:AlternateConten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5" o:spid="_x0000_s2292" type="#_x0000_t75" style="position:absolute;margin-left:0;margin-top:0;width:368.25pt;height:362.85pt;z-index:-218383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9" o:spid="_x0000_s2296" type="#_x0000_t75" style="position:absolute;margin-left:0;margin-top:0;width:368.25pt;height:362.85pt;z-index:-21834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0" o:spid="_x0000_s2297" type="#_x0000_t75" style="position:absolute;margin-left:0;margin-top:0;width:368.25pt;height:362.85pt;z-index:-218332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2240" behindDoc="1" locked="0" layoutInCell="1" allowOverlap="1" wp14:anchorId="3CC219CF" wp14:editId="7D64FC34">
              <wp:simplePos x="0" y="0"/>
              <wp:positionH relativeFrom="page">
                <wp:posOffset>6300465</wp:posOffset>
              </wp:positionH>
              <wp:positionV relativeFrom="page">
                <wp:posOffset>465755</wp:posOffset>
              </wp:positionV>
              <wp:extent cx="230504" cy="16510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75</w:t>
                          </w:r>
                          <w:r>
                            <w:rPr>
                              <w:rFonts w:ascii="Calibri"/>
                              <w:spacing w:val="-5"/>
                            </w:rPr>
                            <w:fldChar w:fldCharType="end"/>
                          </w:r>
                        </w:p>
                      </w:txbxContent>
                    </wps:txbx>
                    <wps:bodyPr wrap="square" lIns="0" tIns="0" rIns="0" bIns="0" rtlCol="0">
                      <a:noAutofit/>
                    </wps:bodyPr>
                  </wps:wsp>
                </a:graphicData>
              </a:graphic>
            </wp:anchor>
          </w:drawing>
        </mc:Choice>
        <mc:Fallback>
          <w:pict>
            <v:shapetype w14:anchorId="3CC219CF" id="_x0000_t202" coordsize="21600,21600" o:spt="202" path="m,l,21600r21600,l21600,xe">
              <v:stroke joinstyle="miter"/>
              <v:path gradientshapeok="t" o:connecttype="rect"/>
            </v:shapetype>
            <v:shape id="Textbox 92" o:spid="_x0000_s1184" type="#_x0000_t202" style="position:absolute;margin-left:496.1pt;margin-top:36.65pt;width:18.15pt;height:13pt;z-index:-221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EmWC5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75</w:t>
                    </w:r>
                    <w:r>
                      <w:rPr>
                        <w:rFonts w:ascii="Calibri"/>
                        <w:spacing w:val="-5"/>
                      </w:rPr>
                      <w:fldChar w:fldCharType="end"/>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3" o:spid="_x0000_s2070" type="#_x0000_t75" style="position:absolute;margin-left:0;margin-top:0;width:368.25pt;height:362.85pt;z-index:-220656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58" o:spid="_x0000_s2295" type="#_x0000_t75" style="position:absolute;margin-left:0;margin-top:0;width:368.25pt;height:362.85pt;z-index:-218352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2" o:spid="_x0000_s2299" type="#_x0000_t75" style="position:absolute;margin-left:0;margin-top:0;width:368.25pt;height:362.85pt;z-index:-21831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3" o:spid="_x0000_s2300" type="#_x0000_t75" style="position:absolute;margin-left:0;margin-top:0;width:368.25pt;height:362.85pt;z-index:-218301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2752" behindDoc="1" locked="0" layoutInCell="1" allowOverlap="1" wp14:anchorId="47B4D298" wp14:editId="7EFFDAA5">
              <wp:simplePos x="0" y="0"/>
              <wp:positionH relativeFrom="page">
                <wp:posOffset>6300465</wp:posOffset>
              </wp:positionH>
              <wp:positionV relativeFrom="page">
                <wp:posOffset>465755</wp:posOffset>
              </wp:positionV>
              <wp:extent cx="230504" cy="16510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76</w:t>
                          </w:r>
                          <w:r>
                            <w:rPr>
                              <w:rFonts w:ascii="Calibri"/>
                              <w:spacing w:val="-5"/>
                            </w:rPr>
                            <w:fldChar w:fldCharType="end"/>
                          </w:r>
                        </w:p>
                      </w:txbxContent>
                    </wps:txbx>
                    <wps:bodyPr wrap="square" lIns="0" tIns="0" rIns="0" bIns="0" rtlCol="0">
                      <a:noAutofit/>
                    </wps:bodyPr>
                  </wps:wsp>
                </a:graphicData>
              </a:graphic>
            </wp:anchor>
          </w:drawing>
        </mc:Choice>
        <mc:Fallback>
          <w:pict>
            <v:shapetype w14:anchorId="47B4D298" id="_x0000_t202" coordsize="21600,21600" o:spt="202" path="m,l,21600r21600,l21600,xe">
              <v:stroke joinstyle="miter"/>
              <v:path gradientshapeok="t" o:connecttype="rect"/>
            </v:shapetype>
            <v:shape id="Textbox 93" o:spid="_x0000_s1185" type="#_x0000_t202" style="position:absolute;margin-left:496.1pt;margin-top:36.65pt;width:18.15pt;height:13pt;z-index:-221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&#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LS4PLG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76</w:t>
                    </w:r>
                    <w:r>
                      <w:rPr>
                        <w:rFonts w:ascii="Calibri"/>
                        <w:spacing w:val="-5"/>
                      </w:rPr>
                      <w:fldChar w:fldCharType="end"/>
                    </w:r>
                  </w:p>
                </w:txbxContent>
              </v:textbox>
              <w10:wrap anchorx="page" anchory="page"/>
            </v:shape>
          </w:pict>
        </mc:Fallback>
      </mc:AlternateContent>
    </w: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1" o:spid="_x0000_s2298" type="#_x0000_t75" style="position:absolute;margin-left:0;margin-top:0;width:368.25pt;height:362.85pt;z-index:-21832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5" o:spid="_x0000_s2302" type="#_x0000_t75" style="position:absolute;margin-left:0;margin-top:0;width:368.25pt;height:362.85pt;z-index:-218280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6" o:spid="_x0000_s2303" type="#_x0000_t75" style="position:absolute;margin-left:0;margin-top:0;width:368.25pt;height:362.85pt;z-index:-218270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3264" behindDoc="1" locked="0" layoutInCell="1" allowOverlap="1" wp14:anchorId="1ADD8F32" wp14:editId="40CB3A72">
              <wp:simplePos x="0" y="0"/>
              <wp:positionH relativeFrom="page">
                <wp:posOffset>6300465</wp:posOffset>
              </wp:positionH>
              <wp:positionV relativeFrom="page">
                <wp:posOffset>465755</wp:posOffset>
              </wp:positionV>
              <wp:extent cx="230504" cy="16510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77</w:t>
                          </w:r>
                          <w:r>
                            <w:rPr>
                              <w:rFonts w:ascii="Calibri"/>
                              <w:spacing w:val="-5"/>
                            </w:rPr>
                            <w:fldChar w:fldCharType="end"/>
                          </w:r>
                        </w:p>
                      </w:txbxContent>
                    </wps:txbx>
                    <wps:bodyPr wrap="square" lIns="0" tIns="0" rIns="0" bIns="0" rtlCol="0">
                      <a:noAutofit/>
                    </wps:bodyPr>
                  </wps:wsp>
                </a:graphicData>
              </a:graphic>
            </wp:anchor>
          </w:drawing>
        </mc:Choice>
        <mc:Fallback>
          <w:pict>
            <v:shapetype w14:anchorId="1ADD8F32" id="_x0000_t202" coordsize="21600,21600" o:spt="202" path="m,l,21600r21600,l21600,xe">
              <v:stroke joinstyle="miter"/>
              <v:path gradientshapeok="t" o:connecttype="rect"/>
            </v:shapetype>
            <v:shape id="Textbox 94" o:spid="_x0000_s1186" type="#_x0000_t202" style="position:absolute;margin-left:496.1pt;margin-top:36.65pt;width:18.15pt;height:13pt;z-index:-2215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NrJt9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77</w:t>
                    </w:r>
                    <w:r>
                      <w:rPr>
                        <w:rFonts w:ascii="Calibri"/>
                        <w:spacing w:val="-5"/>
                      </w:rPr>
                      <w:fldChar w:fldCharType="end"/>
                    </w:r>
                  </w:p>
                </w:txbxContent>
              </v:textbox>
              <w10:wrap anchorx="page" anchory="page"/>
            </v:shape>
          </w:pict>
        </mc:Fallback>
      </mc:AlternateContent>
    </w: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4" o:spid="_x0000_s2301" type="#_x0000_t75" style="position:absolute;margin-left:0;margin-top:0;width:368.25pt;height:362.85pt;z-index:-21829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8" o:spid="_x0000_s2305" type="#_x0000_t75" style="position:absolute;margin-left:0;margin-top:0;width:368.25pt;height:362.85pt;z-index:-21825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9" o:spid="_x0000_s2306" type="#_x0000_t75" style="position:absolute;margin-left:0;margin-top:0;width:368.25pt;height:362.85pt;z-index:-218240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3776" behindDoc="1" locked="0" layoutInCell="1" allowOverlap="1" wp14:anchorId="79BE27C6" wp14:editId="0F08DFC1">
              <wp:simplePos x="0" y="0"/>
              <wp:positionH relativeFrom="page">
                <wp:posOffset>6300465</wp:posOffset>
              </wp:positionH>
              <wp:positionV relativeFrom="page">
                <wp:posOffset>465755</wp:posOffset>
              </wp:positionV>
              <wp:extent cx="230504" cy="16510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78</w:t>
                          </w:r>
                          <w:r>
                            <w:rPr>
                              <w:rFonts w:ascii="Calibri"/>
                              <w:spacing w:val="-5"/>
                            </w:rPr>
                            <w:fldChar w:fldCharType="end"/>
                          </w:r>
                        </w:p>
                      </w:txbxContent>
                    </wps:txbx>
                    <wps:bodyPr wrap="square" lIns="0" tIns="0" rIns="0" bIns="0" rtlCol="0">
                      <a:noAutofit/>
                    </wps:bodyPr>
                  </wps:wsp>
                </a:graphicData>
              </a:graphic>
            </wp:anchor>
          </w:drawing>
        </mc:Choice>
        <mc:Fallback>
          <w:pict>
            <v:shapetype w14:anchorId="79BE27C6" id="_x0000_t202" coordsize="21600,21600" o:spt="202" path="m,l,21600r21600,l21600,xe">
              <v:stroke joinstyle="miter"/>
              <v:path gradientshapeok="t" o:connecttype="rect"/>
            </v:shapetype>
            <v:shape id="Textbox 95" o:spid="_x0000_s1187" type="#_x0000_t202" style="position:absolute;margin-left:496.1pt;margin-top:36.65pt;width:18.15pt;height:13pt;z-index:-2215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HwUCYy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78</w:t>
                    </w:r>
                    <w:r>
                      <w:rPr>
                        <w:rFonts w:ascii="Calibri"/>
                        <w:spacing w:val="-5"/>
                      </w:rPr>
                      <w:fldChar w:fldCharType="end"/>
                    </w:r>
                  </w:p>
                </w:txbxContent>
              </v:textbox>
              <w10:wrap anchorx="page" anchory="page"/>
            </v:shape>
          </w:pict>
        </mc:Fallback>
      </mc:AlternateContent>
    </w: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67" o:spid="_x0000_s2304" type="#_x0000_t75" style="position:absolute;margin-left:0;margin-top:0;width:368.25pt;height:362.85pt;z-index:-21826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7" o:spid="_x0000_s2074" type="#_x0000_t75" style="position:absolute;margin-left:0;margin-top:0;width:368.25pt;height:362.85pt;z-index:-220615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1" o:spid="_x0000_s2308" type="#_x0000_t75" style="position:absolute;margin-left:0;margin-top:0;width:368.25pt;height:362.85pt;z-index:-218219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2" o:spid="_x0000_s2309" type="#_x0000_t75" style="position:absolute;margin-left:0;margin-top:0;width:368.25pt;height:362.85pt;z-index:-218209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4288" behindDoc="1" locked="0" layoutInCell="1" allowOverlap="1" wp14:anchorId="53DD57F5" wp14:editId="6D843369">
              <wp:simplePos x="0" y="0"/>
              <wp:positionH relativeFrom="page">
                <wp:posOffset>6300465</wp:posOffset>
              </wp:positionH>
              <wp:positionV relativeFrom="page">
                <wp:posOffset>465755</wp:posOffset>
              </wp:positionV>
              <wp:extent cx="230504" cy="16510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79</w:t>
                          </w:r>
                          <w:r>
                            <w:rPr>
                              <w:rFonts w:ascii="Calibri"/>
                              <w:spacing w:val="-5"/>
                            </w:rPr>
                            <w:fldChar w:fldCharType="end"/>
                          </w:r>
                        </w:p>
                      </w:txbxContent>
                    </wps:txbx>
                    <wps:bodyPr wrap="square" lIns="0" tIns="0" rIns="0" bIns="0" rtlCol="0">
                      <a:noAutofit/>
                    </wps:bodyPr>
                  </wps:wsp>
                </a:graphicData>
              </a:graphic>
            </wp:anchor>
          </w:drawing>
        </mc:Choice>
        <mc:Fallback>
          <w:pict>
            <v:shapetype w14:anchorId="53DD57F5" id="_x0000_t202" coordsize="21600,21600" o:spt="202" path="m,l,21600r21600,l21600,xe">
              <v:stroke joinstyle="miter"/>
              <v:path gradientshapeok="t" o:connecttype="rect"/>
            </v:shapetype>
            <v:shape id="Textbox 96" o:spid="_x0000_s1188" type="#_x0000_t202" style="position:absolute;margin-left:496.1pt;margin-top:36.65pt;width:18.15pt;height:13pt;z-index:-2215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&#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MsVCGy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79</w:t>
                    </w:r>
                    <w:r>
                      <w:rPr>
                        <w:rFonts w:ascii="Calibri"/>
                        <w:spacing w:val="-5"/>
                      </w:rPr>
                      <w:fldChar w:fldCharType="end"/>
                    </w:r>
                  </w:p>
                </w:txbxContent>
              </v:textbox>
              <w10:wrap anchorx="page" anchory="page"/>
            </v:shape>
          </w:pict>
        </mc:Fallback>
      </mc:AlternateContent>
    </w: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0" o:spid="_x0000_s2307" type="#_x0000_t75" style="position:absolute;margin-left:0;margin-top:0;width:368.25pt;height:362.85pt;z-index:-21822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4" o:spid="_x0000_s2311" type="#_x0000_t75" style="position:absolute;margin-left:0;margin-top:0;width:368.25pt;height:362.85pt;z-index:-218188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5" o:spid="_x0000_s2312" type="#_x0000_t75" style="position:absolute;margin-left:0;margin-top:0;width:368.25pt;height:362.85pt;z-index:-218178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4800" behindDoc="1" locked="0" layoutInCell="1" allowOverlap="1" wp14:anchorId="0BA60B04" wp14:editId="7C014CE6">
              <wp:simplePos x="0" y="0"/>
              <wp:positionH relativeFrom="page">
                <wp:posOffset>6300465</wp:posOffset>
              </wp:positionH>
              <wp:positionV relativeFrom="page">
                <wp:posOffset>465755</wp:posOffset>
              </wp:positionV>
              <wp:extent cx="230504" cy="16510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80</w:t>
                          </w:r>
                          <w:r>
                            <w:rPr>
                              <w:rFonts w:ascii="Calibri"/>
                              <w:spacing w:val="-5"/>
                            </w:rPr>
                            <w:fldChar w:fldCharType="end"/>
                          </w:r>
                        </w:p>
                      </w:txbxContent>
                    </wps:txbx>
                    <wps:bodyPr wrap="square" lIns="0" tIns="0" rIns="0" bIns="0" rtlCol="0">
                      <a:noAutofit/>
                    </wps:bodyPr>
                  </wps:wsp>
                </a:graphicData>
              </a:graphic>
            </wp:anchor>
          </w:drawing>
        </mc:Choice>
        <mc:Fallback>
          <w:pict>
            <v:shapetype w14:anchorId="0BA60B04" id="_x0000_t202" coordsize="21600,21600" o:spt="202" path="m,l,21600r21600,l21600,xe">
              <v:stroke joinstyle="miter"/>
              <v:path gradientshapeok="t" o:connecttype="rect"/>
            </v:shapetype>
            <v:shape id="Textbox 97" o:spid="_x0000_s1189" type="#_x0000_t202" style="position:absolute;margin-left:496.1pt;margin-top:36.65pt;width:18.15pt;height:13pt;z-index:-2215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&#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G3Itji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80</w:t>
                    </w:r>
                    <w:r>
                      <w:rPr>
                        <w:rFonts w:ascii="Calibri"/>
                        <w:spacing w:val="-5"/>
                      </w:rPr>
                      <w:fldChar w:fldCharType="end"/>
                    </w:r>
                  </w:p>
                </w:txbxContent>
              </v:textbox>
              <w10:wrap anchorx="page" anchory="page"/>
            </v:shape>
          </w:pict>
        </mc:Fallback>
      </mc:AlternateContent>
    </w: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3" o:spid="_x0000_s2310" type="#_x0000_t75" style="position:absolute;margin-left:0;margin-top:0;width:368.25pt;height:362.85pt;z-index:-21819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7" o:spid="_x0000_s2314" type="#_x0000_t75" style="position:absolute;margin-left:0;margin-top:0;width:368.25pt;height:362.85pt;z-index:-218158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8" o:spid="_x0000_s2315" type="#_x0000_t75" style="position:absolute;margin-left:0;margin-top:0;width:368.25pt;height:362.85pt;z-index:-218147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5312" behindDoc="1" locked="0" layoutInCell="1" allowOverlap="1" wp14:anchorId="169B3555" wp14:editId="5B59AC1C">
              <wp:simplePos x="0" y="0"/>
              <wp:positionH relativeFrom="page">
                <wp:posOffset>6300465</wp:posOffset>
              </wp:positionH>
              <wp:positionV relativeFrom="page">
                <wp:posOffset>465755</wp:posOffset>
              </wp:positionV>
              <wp:extent cx="230504" cy="16510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81</w:t>
                          </w:r>
                          <w:r>
                            <w:rPr>
                              <w:rFonts w:ascii="Calibri"/>
                              <w:spacing w:val="-5"/>
                            </w:rPr>
                            <w:fldChar w:fldCharType="end"/>
                          </w:r>
                        </w:p>
                      </w:txbxContent>
                    </wps:txbx>
                    <wps:bodyPr wrap="square" lIns="0" tIns="0" rIns="0" bIns="0" rtlCol="0">
                      <a:noAutofit/>
                    </wps:bodyPr>
                  </wps:wsp>
                </a:graphicData>
              </a:graphic>
            </wp:anchor>
          </w:drawing>
        </mc:Choice>
        <mc:Fallback>
          <w:pict>
            <v:shapetype w14:anchorId="169B3555" id="_x0000_t202" coordsize="21600,21600" o:spt="202" path="m,l,21600r21600,l21600,xe">
              <v:stroke joinstyle="miter"/>
              <v:path gradientshapeok="t" o:connecttype="rect"/>
            </v:shapetype>
            <v:shape id="Textbox 98" o:spid="_x0000_s1190" type="#_x0000_t202" style="position:absolute;margin-left:496.1pt;margin-top:36.65pt;width:18.15pt;height:13pt;z-index:-2215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EqQ3KKuAQAASA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81</w:t>
                    </w:r>
                    <w:r>
                      <w:rPr>
                        <w:rFonts w:ascii="Calibri"/>
                        <w:spacing w:val="-5"/>
                      </w:rPr>
                      <w:fldChar w:fldCharType="end"/>
                    </w:r>
                  </w:p>
                </w:txbxContent>
              </v:textbox>
              <w10:wrap anchorx="page" anchory="page"/>
            </v:shape>
          </w:pict>
        </mc:Fallback>
      </mc:AlternateContent>
    </w: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6" o:spid="_x0000_s2313" type="#_x0000_t75" style="position:absolute;margin-left:0;margin-top:0;width:368.25pt;height:362.85pt;z-index:-21816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0" o:spid="_x0000_s2317" type="#_x0000_t75" style="position:absolute;margin-left:0;margin-top:0;width:368.25pt;height:362.85pt;z-index:-218127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8" o:spid="_x0000_s2075" type="#_x0000_t75" style="position:absolute;margin-left:0;margin-top:0;width:368.25pt;height:362.85pt;z-index:-220605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1" o:spid="_x0000_s2318" type="#_x0000_t75" style="position:absolute;margin-left:0;margin-top:0;width:368.25pt;height:362.85pt;z-index:-218117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5824" behindDoc="1" locked="0" layoutInCell="1" allowOverlap="1" wp14:anchorId="7FC61472" wp14:editId="6D0B6501">
              <wp:simplePos x="0" y="0"/>
              <wp:positionH relativeFrom="page">
                <wp:posOffset>6300465</wp:posOffset>
              </wp:positionH>
              <wp:positionV relativeFrom="page">
                <wp:posOffset>465755</wp:posOffset>
              </wp:positionV>
              <wp:extent cx="230504" cy="16510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82</w:t>
                          </w:r>
                          <w:r>
                            <w:rPr>
                              <w:rFonts w:ascii="Calibri"/>
                              <w:spacing w:val="-5"/>
                            </w:rPr>
                            <w:fldChar w:fldCharType="end"/>
                          </w:r>
                        </w:p>
                      </w:txbxContent>
                    </wps:txbx>
                    <wps:bodyPr wrap="square" lIns="0" tIns="0" rIns="0" bIns="0" rtlCol="0">
                      <a:noAutofit/>
                    </wps:bodyPr>
                  </wps:wsp>
                </a:graphicData>
              </a:graphic>
            </wp:anchor>
          </w:drawing>
        </mc:Choice>
        <mc:Fallback>
          <w:pict>
            <v:shapetype w14:anchorId="7FC61472" id="_x0000_t202" coordsize="21600,21600" o:spt="202" path="m,l,21600r21600,l21600,xe">
              <v:stroke joinstyle="miter"/>
              <v:path gradientshapeok="t" o:connecttype="rect"/>
            </v:shapetype>
            <v:shape id="Textbox 99" o:spid="_x0000_s1191" type="#_x0000_t202" style="position:absolute;margin-left:496.1pt;margin-top:36.65pt;width:18.15pt;height:13pt;z-index:-2215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82</w:t>
                    </w:r>
                    <w:r>
                      <w:rPr>
                        <w:rFonts w:ascii="Calibri"/>
                        <w:spacing w:val="-5"/>
                      </w:rPr>
                      <w:fldChar w:fldCharType="end"/>
                    </w:r>
                  </w:p>
                </w:txbxContent>
              </v:textbox>
              <w10:wrap anchorx="page" anchory="page"/>
            </v:shape>
          </w:pict>
        </mc:Fallback>
      </mc:AlternateContent>
    </w: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79" o:spid="_x0000_s2316" type="#_x0000_t75" style="position:absolute;margin-left:0;margin-top:0;width:368.25pt;height:362.85pt;z-index:-21813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3" o:spid="_x0000_s2320" type="#_x0000_t75" style="position:absolute;margin-left:0;margin-top:0;width:368.25pt;height:362.85pt;z-index:-218096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4" o:spid="_x0000_s2321" type="#_x0000_t75" style="position:absolute;margin-left:0;margin-top:0;width:368.25pt;height:362.85pt;z-index:-218086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6336" behindDoc="1" locked="0" layoutInCell="1" allowOverlap="1" wp14:anchorId="175E3F7C" wp14:editId="15B64048">
              <wp:simplePos x="0" y="0"/>
              <wp:positionH relativeFrom="page">
                <wp:posOffset>6300465</wp:posOffset>
              </wp:positionH>
              <wp:positionV relativeFrom="page">
                <wp:posOffset>465755</wp:posOffset>
              </wp:positionV>
              <wp:extent cx="230504" cy="16510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83</w:t>
                          </w:r>
                          <w:r>
                            <w:rPr>
                              <w:rFonts w:ascii="Calibri"/>
                              <w:spacing w:val="-5"/>
                            </w:rPr>
                            <w:fldChar w:fldCharType="end"/>
                          </w:r>
                        </w:p>
                      </w:txbxContent>
                    </wps:txbx>
                    <wps:bodyPr wrap="square" lIns="0" tIns="0" rIns="0" bIns="0" rtlCol="0">
                      <a:noAutofit/>
                    </wps:bodyPr>
                  </wps:wsp>
                </a:graphicData>
              </a:graphic>
            </wp:anchor>
          </w:drawing>
        </mc:Choice>
        <mc:Fallback>
          <w:pict>
            <v:shapetype w14:anchorId="175E3F7C" id="_x0000_t202" coordsize="21600,21600" o:spt="202" path="m,l,21600r21600,l21600,xe">
              <v:stroke joinstyle="miter"/>
              <v:path gradientshapeok="t" o:connecttype="rect"/>
            </v:shapetype>
            <v:shape id="Textbox 100" o:spid="_x0000_s1192" type="#_x0000_t202" style="position:absolute;margin-left:496.1pt;margin-top:36.65pt;width:18.15pt;height:13pt;z-index:-2215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83</w:t>
                    </w:r>
                    <w:r>
                      <w:rPr>
                        <w:rFonts w:ascii="Calibri"/>
                        <w:spacing w:val="-5"/>
                      </w:rPr>
                      <w:fldChar w:fldCharType="end"/>
                    </w:r>
                  </w:p>
                </w:txbxContent>
              </v:textbox>
              <w10:wrap anchorx="page" anchory="page"/>
            </v:shape>
          </w:pict>
        </mc:Fallback>
      </mc:AlternateContent>
    </w: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2" o:spid="_x0000_s2319" type="#_x0000_t75" style="position:absolute;margin-left:0;margin-top:0;width:368.25pt;height:362.85pt;z-index:-218106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6" o:spid="_x0000_s2323" type="#_x0000_t75" style="position:absolute;margin-left:0;margin-top:0;width:368.25pt;height:362.85pt;z-index:-21806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7" o:spid="_x0000_s2324" type="#_x0000_t75" style="position:absolute;margin-left:0;margin-top:0;width:368.25pt;height:362.85pt;z-index:-218055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6848" behindDoc="1" locked="0" layoutInCell="1" allowOverlap="1" wp14:anchorId="420CC65D" wp14:editId="7F22A663">
              <wp:simplePos x="0" y="0"/>
              <wp:positionH relativeFrom="page">
                <wp:posOffset>6300465</wp:posOffset>
              </wp:positionH>
              <wp:positionV relativeFrom="page">
                <wp:posOffset>465755</wp:posOffset>
              </wp:positionV>
              <wp:extent cx="230504" cy="165100"/>
              <wp:effectExtent l="0" t="0" r="0" b="0"/>
              <wp:wrapNone/>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84</w:t>
                          </w:r>
                          <w:r>
                            <w:rPr>
                              <w:rFonts w:ascii="Calibri"/>
                              <w:spacing w:val="-5"/>
                            </w:rPr>
                            <w:fldChar w:fldCharType="end"/>
                          </w:r>
                        </w:p>
                      </w:txbxContent>
                    </wps:txbx>
                    <wps:bodyPr wrap="square" lIns="0" tIns="0" rIns="0" bIns="0" rtlCol="0">
                      <a:noAutofit/>
                    </wps:bodyPr>
                  </wps:wsp>
                </a:graphicData>
              </a:graphic>
            </wp:anchor>
          </w:drawing>
        </mc:Choice>
        <mc:Fallback>
          <w:pict>
            <v:shapetype w14:anchorId="420CC65D" id="_x0000_t202" coordsize="21600,21600" o:spt="202" path="m,l,21600r21600,l21600,xe">
              <v:stroke joinstyle="miter"/>
              <v:path gradientshapeok="t" o:connecttype="rect"/>
            </v:shapetype>
            <v:shape id="Textbox 101" o:spid="_x0000_s1193" type="#_x0000_t202" style="position:absolute;margin-left:496.1pt;margin-top:36.65pt;width:18.15pt;height:13pt;z-index:-2214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D2KOwa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84</w:t>
                    </w:r>
                    <w:r>
                      <w:rPr>
                        <w:rFonts w:ascii="Calibri"/>
                        <w:spacing w:val="-5"/>
                      </w:rPr>
                      <w:fldChar w:fldCharType="end"/>
                    </w:r>
                  </w:p>
                </w:txbxContent>
              </v:textbox>
              <w10:wrap anchorx="page" anchory="page"/>
            </v:shape>
          </w:pict>
        </mc:Fallback>
      </mc:AlternateContent>
    </w: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5" o:spid="_x0000_s2322" type="#_x0000_t75" style="position:absolute;margin-left:0;margin-top:0;width:368.25pt;height:362.85pt;z-index:-218076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9" o:spid="_x0000_s2326" type="#_x0000_t75" style="position:absolute;margin-left:0;margin-top:0;width:368.25pt;height:362.85pt;z-index:-218035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0" o:spid="_x0000_s2327" type="#_x0000_t75" style="position:absolute;margin-left:0;margin-top:0;width:368.25pt;height:362.85pt;z-index:-218024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7360" behindDoc="1" locked="0" layoutInCell="1" allowOverlap="1" wp14:anchorId="5CCAB3FE" wp14:editId="6767F3F5">
              <wp:simplePos x="0" y="0"/>
              <wp:positionH relativeFrom="page">
                <wp:posOffset>6300465</wp:posOffset>
              </wp:positionH>
              <wp:positionV relativeFrom="page">
                <wp:posOffset>465755</wp:posOffset>
              </wp:positionV>
              <wp:extent cx="230504" cy="16510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85</w:t>
                          </w:r>
                          <w:r>
                            <w:rPr>
                              <w:rFonts w:ascii="Calibri"/>
                              <w:spacing w:val="-5"/>
                            </w:rPr>
                            <w:fldChar w:fldCharType="end"/>
                          </w:r>
                        </w:p>
                      </w:txbxContent>
                    </wps:txbx>
                    <wps:bodyPr wrap="square" lIns="0" tIns="0" rIns="0" bIns="0" rtlCol="0">
                      <a:noAutofit/>
                    </wps:bodyPr>
                  </wps:wsp>
                </a:graphicData>
              </a:graphic>
            </wp:anchor>
          </w:drawing>
        </mc:Choice>
        <mc:Fallback>
          <w:pict>
            <v:shapetype w14:anchorId="5CCAB3FE" id="_x0000_t202" coordsize="21600,21600" o:spt="202" path="m,l,21600r21600,l21600,xe">
              <v:stroke joinstyle="miter"/>
              <v:path gradientshapeok="t" o:connecttype="rect"/>
            </v:shapetype>
            <v:shape id="Textbox 102" o:spid="_x0000_s1194" type="#_x0000_t202" style="position:absolute;margin-left:496.1pt;margin-top:36.65pt;width:18.15pt;height:13pt;z-index:-2214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Dq+TEvrAEAAEo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85</w:t>
                    </w:r>
                    <w:r>
                      <w:rPr>
                        <w:rFonts w:ascii="Calibri"/>
                        <w:spacing w:val="-5"/>
                      </w:rP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6" o:spid="_x0000_s2073" type="#_x0000_t75" style="position:absolute;margin-left:0;margin-top:0;width:368.25pt;height:362.85pt;z-index:-22062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88" o:spid="_x0000_s2325" type="#_x0000_t75" style="position:absolute;margin-left:0;margin-top:0;width:368.25pt;height:362.85pt;z-index:-218045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2" o:spid="_x0000_s2329" type="#_x0000_t75" style="position:absolute;margin-left:0;margin-top:0;width:368.25pt;height:362.85pt;z-index:-218004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3" o:spid="_x0000_s2330" type="#_x0000_t75" style="position:absolute;margin-left:0;margin-top:0;width:368.25pt;height:362.85pt;z-index:-217994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7872" behindDoc="1" locked="0" layoutInCell="1" allowOverlap="1" wp14:anchorId="3B2D62C1" wp14:editId="57324C9F">
              <wp:simplePos x="0" y="0"/>
              <wp:positionH relativeFrom="page">
                <wp:posOffset>6300465</wp:posOffset>
              </wp:positionH>
              <wp:positionV relativeFrom="page">
                <wp:posOffset>465755</wp:posOffset>
              </wp:positionV>
              <wp:extent cx="230504" cy="16510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86</w:t>
                          </w:r>
                          <w:r>
                            <w:rPr>
                              <w:rFonts w:ascii="Calibri"/>
                              <w:spacing w:val="-5"/>
                            </w:rPr>
                            <w:fldChar w:fldCharType="end"/>
                          </w:r>
                        </w:p>
                      </w:txbxContent>
                    </wps:txbx>
                    <wps:bodyPr wrap="square" lIns="0" tIns="0" rIns="0" bIns="0" rtlCol="0">
                      <a:noAutofit/>
                    </wps:bodyPr>
                  </wps:wsp>
                </a:graphicData>
              </a:graphic>
            </wp:anchor>
          </w:drawing>
        </mc:Choice>
        <mc:Fallback>
          <w:pict>
            <v:shapetype w14:anchorId="3B2D62C1" id="_x0000_t202" coordsize="21600,21600" o:spt="202" path="m,l,21600r21600,l21600,xe">
              <v:stroke joinstyle="miter"/>
              <v:path gradientshapeok="t" o:connecttype="rect"/>
            </v:shapetype>
            <v:shape id="Textbox 103" o:spid="_x0000_s1195" type="#_x0000_t202" style="position:absolute;margin-left:496.1pt;margin-top:36.65pt;width:18.15pt;height:13pt;z-index:-2214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C3XFJG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86</w:t>
                    </w:r>
                    <w:r>
                      <w:rPr>
                        <w:rFonts w:ascii="Calibri"/>
                        <w:spacing w:val="-5"/>
                      </w:rPr>
                      <w:fldChar w:fldCharType="end"/>
                    </w:r>
                  </w:p>
                </w:txbxContent>
              </v:textbox>
              <w10:wrap anchorx="page" anchory="page"/>
            </v:shape>
          </w:pict>
        </mc:Fallback>
      </mc:AlternateContent>
    </w: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1" o:spid="_x0000_s2328" type="#_x0000_t75" style="position:absolute;margin-left:0;margin-top:0;width:368.25pt;height:362.85pt;z-index:-218014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5" o:spid="_x0000_s2332" type="#_x0000_t75" style="position:absolute;margin-left:0;margin-top:0;width:368.25pt;height:362.85pt;z-index:-217973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6" o:spid="_x0000_s2333" type="#_x0000_t75" style="position:absolute;margin-left:0;margin-top:0;width:368.25pt;height:362.85pt;z-index:-217963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8384" behindDoc="1" locked="0" layoutInCell="1" allowOverlap="1" wp14:anchorId="1B3F422C" wp14:editId="64DA5172">
              <wp:simplePos x="0" y="0"/>
              <wp:positionH relativeFrom="page">
                <wp:posOffset>6300465</wp:posOffset>
              </wp:positionH>
              <wp:positionV relativeFrom="page">
                <wp:posOffset>465755</wp:posOffset>
              </wp:positionV>
              <wp:extent cx="230504" cy="16510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w14:anchorId="1B3F422C" id="_x0000_t202" coordsize="21600,21600" o:spt="202" path="m,l,21600r21600,l21600,xe">
              <v:stroke joinstyle="miter"/>
              <v:path gradientshapeok="t" o:connecttype="rect"/>
            </v:shapetype>
            <v:shape id="Textbox 104" o:spid="_x0000_s1196" type="#_x0000_t202" style="position:absolute;margin-left:496.1pt;margin-top:36.65pt;width:18.15pt;height:13pt;z-index:-2214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p3TPAK0BAABK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87</w:t>
                    </w:r>
                    <w:r>
                      <w:rPr>
                        <w:rFonts w:ascii="Calibri"/>
                        <w:spacing w:val="-5"/>
                      </w:rPr>
                      <w:fldChar w:fldCharType="end"/>
                    </w:r>
                  </w:p>
                </w:txbxContent>
              </v:textbox>
              <w10:wrap anchorx="page" anchory="page"/>
            </v:shape>
          </w:pict>
        </mc:Fallback>
      </mc:AlternateContent>
    </w: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4" o:spid="_x0000_s2331" type="#_x0000_t75" style="position:absolute;margin-left:0;margin-top:0;width:368.25pt;height:362.85pt;z-index:-217984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8" o:spid="_x0000_s2335" type="#_x0000_t75" style="position:absolute;margin-left:0;margin-top:0;width:368.25pt;height:362.85pt;z-index:-217943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9" o:spid="_x0000_s2336" type="#_x0000_t75" style="position:absolute;margin-left:0;margin-top:0;width:368.25pt;height:362.85pt;z-index:-217932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8896" behindDoc="1" locked="0" layoutInCell="1" allowOverlap="1" wp14:anchorId="79BB61E8" wp14:editId="24A7F9FE">
              <wp:simplePos x="0" y="0"/>
              <wp:positionH relativeFrom="page">
                <wp:posOffset>6300465</wp:posOffset>
              </wp:positionH>
              <wp:positionV relativeFrom="page">
                <wp:posOffset>465755</wp:posOffset>
              </wp:positionV>
              <wp:extent cx="230504" cy="16510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88</w:t>
                          </w:r>
                          <w:r>
                            <w:rPr>
                              <w:rFonts w:ascii="Calibri"/>
                              <w:spacing w:val="-5"/>
                            </w:rPr>
                            <w:fldChar w:fldCharType="end"/>
                          </w:r>
                        </w:p>
                      </w:txbxContent>
                    </wps:txbx>
                    <wps:bodyPr wrap="square" lIns="0" tIns="0" rIns="0" bIns="0" rtlCol="0">
                      <a:noAutofit/>
                    </wps:bodyPr>
                  </wps:wsp>
                </a:graphicData>
              </a:graphic>
            </wp:anchor>
          </w:drawing>
        </mc:Choice>
        <mc:Fallback>
          <w:pict>
            <v:shapetype w14:anchorId="79BB61E8" id="_x0000_t202" coordsize="21600,21600" o:spt="202" path="m,l,21600r21600,l21600,xe">
              <v:stroke joinstyle="miter"/>
              <v:path gradientshapeok="t" o:connecttype="rect"/>
            </v:shapetype>
            <v:shape id="Textbox 105" o:spid="_x0000_s1197" type="#_x0000_t202" style="position:absolute;margin-left:496.1pt;margin-top:36.65pt;width:18.15pt;height:13pt;z-index:-2214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&#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GBa6r6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88</w:t>
                    </w:r>
                    <w:r>
                      <w:rPr>
                        <w:rFonts w:ascii="Calibri"/>
                        <w:spacing w:val="-5"/>
                      </w:rPr>
                      <w:fldChar w:fldCharType="end"/>
                    </w:r>
                  </w:p>
                </w:txbxContent>
              </v:textbox>
              <w10:wrap anchorx="page" anchory="page"/>
            </v:shape>
          </w:pict>
        </mc:Fallback>
      </mc:AlternateContent>
    </w: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097" o:spid="_x0000_s2334" type="#_x0000_t75" style="position:absolute;margin-left:0;margin-top:0;width:368.25pt;height:362.85pt;z-index:-21795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0" o:spid="_x0000_s2077" type="#_x0000_t75" style="position:absolute;margin-left:0;margin-top:0;width:368.25pt;height:362.85pt;z-index:-22058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1" o:spid="_x0000_s2338" type="#_x0000_t75" style="position:absolute;margin-left:0;margin-top:0;width:368.25pt;height:362.85pt;z-index:-217912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2" o:spid="_x0000_s2339" type="#_x0000_t75" style="position:absolute;margin-left:0;margin-top:0;width:368.25pt;height:362.85pt;z-index:-217902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9408" behindDoc="1" locked="0" layoutInCell="1" allowOverlap="1" wp14:anchorId="26063271" wp14:editId="56C9DA9D">
              <wp:simplePos x="0" y="0"/>
              <wp:positionH relativeFrom="page">
                <wp:posOffset>6300465</wp:posOffset>
              </wp:positionH>
              <wp:positionV relativeFrom="page">
                <wp:posOffset>465755</wp:posOffset>
              </wp:positionV>
              <wp:extent cx="230504" cy="16510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89</w:t>
                          </w:r>
                          <w:r>
                            <w:rPr>
                              <w:rFonts w:ascii="Calibri"/>
                              <w:spacing w:val="-5"/>
                            </w:rPr>
                            <w:fldChar w:fldCharType="end"/>
                          </w:r>
                        </w:p>
                      </w:txbxContent>
                    </wps:txbx>
                    <wps:bodyPr wrap="square" lIns="0" tIns="0" rIns="0" bIns="0" rtlCol="0">
                      <a:noAutofit/>
                    </wps:bodyPr>
                  </wps:wsp>
                </a:graphicData>
              </a:graphic>
            </wp:anchor>
          </w:drawing>
        </mc:Choice>
        <mc:Fallback>
          <w:pict>
            <v:shapetype w14:anchorId="26063271" id="_x0000_t202" coordsize="21600,21600" o:spt="202" path="m,l,21600r21600,l21600,xe">
              <v:stroke joinstyle="miter"/>
              <v:path gradientshapeok="t" o:connecttype="rect"/>
            </v:shapetype>
            <v:shape id="Textbox 106" o:spid="_x0000_s1198" type="#_x0000_t202" style="position:absolute;margin-left:496.1pt;margin-top:36.65pt;width:18.15pt;height:13pt;z-index:-2214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&#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DVINrq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89</w:t>
                    </w:r>
                    <w:r>
                      <w:rPr>
                        <w:rFonts w:ascii="Calibri"/>
                        <w:spacing w:val="-5"/>
                      </w:rPr>
                      <w:fldChar w:fldCharType="end"/>
                    </w:r>
                  </w:p>
                </w:txbxContent>
              </v:textbox>
              <w10:wrap anchorx="page" anchory="page"/>
            </v:shape>
          </w:pict>
        </mc:Fallback>
      </mc:AlternateContent>
    </w: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0" o:spid="_x0000_s2337" type="#_x0000_t75" style="position:absolute;margin-left:0;margin-top:0;width:368.25pt;height:362.85pt;z-index:-217922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4" o:spid="_x0000_s2341" type="#_x0000_t75" style="position:absolute;margin-left:0;margin-top:0;width:368.25pt;height:362.85pt;z-index:-217881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5" o:spid="_x0000_s2342" type="#_x0000_t75" style="position:absolute;margin-left:0;margin-top:0;width:368.25pt;height:362.85pt;z-index:-217871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69920" behindDoc="1" locked="0" layoutInCell="1" allowOverlap="1" wp14:anchorId="553866DD" wp14:editId="6FCF0C44">
              <wp:simplePos x="0" y="0"/>
              <wp:positionH relativeFrom="page">
                <wp:posOffset>6300465</wp:posOffset>
              </wp:positionH>
              <wp:positionV relativeFrom="page">
                <wp:posOffset>465755</wp:posOffset>
              </wp:positionV>
              <wp:extent cx="230504" cy="16510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90</w:t>
                          </w:r>
                          <w:r>
                            <w:rPr>
                              <w:rFonts w:ascii="Calibri"/>
                              <w:spacing w:val="-5"/>
                            </w:rPr>
                            <w:fldChar w:fldCharType="end"/>
                          </w:r>
                        </w:p>
                      </w:txbxContent>
                    </wps:txbx>
                    <wps:bodyPr wrap="square" lIns="0" tIns="0" rIns="0" bIns="0" rtlCol="0">
                      <a:noAutofit/>
                    </wps:bodyPr>
                  </wps:wsp>
                </a:graphicData>
              </a:graphic>
            </wp:anchor>
          </w:drawing>
        </mc:Choice>
        <mc:Fallback>
          <w:pict>
            <v:shapetype w14:anchorId="553866DD" id="_x0000_t202" coordsize="21600,21600" o:spt="202" path="m,l,21600r21600,l21600,xe">
              <v:stroke joinstyle="miter"/>
              <v:path gradientshapeok="t" o:connecttype="rect"/>
            </v:shapetype>
            <v:shape id="Textbox 107" o:spid="_x0000_s1199" type="#_x0000_t202" style="position:absolute;margin-left:496.1pt;margin-top:36.65pt;width:18.15pt;height:13pt;z-index:-2214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&#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PJmEwS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90</w:t>
                    </w:r>
                    <w:r>
                      <w:rPr>
                        <w:rFonts w:ascii="Calibri"/>
                        <w:spacing w:val="-5"/>
                      </w:rPr>
                      <w:fldChar w:fldCharType="end"/>
                    </w:r>
                  </w:p>
                </w:txbxContent>
              </v:textbox>
              <w10:wrap anchorx="page" anchory="page"/>
            </v:shape>
          </w:pict>
        </mc:Fallback>
      </mc:AlternateContent>
    </w: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3" o:spid="_x0000_s2340" type="#_x0000_t75" style="position:absolute;margin-left:0;margin-top:0;width:368.25pt;height:362.85pt;z-index:-21789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7" o:spid="_x0000_s2344" type="#_x0000_t75" style="position:absolute;margin-left:0;margin-top:0;width:368.25pt;height:362.85pt;z-index:-217850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8" o:spid="_x0000_s2345" type="#_x0000_t75" style="position:absolute;margin-left:0;margin-top:0;width:368.25pt;height:362.85pt;z-index:-217840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0432" behindDoc="1" locked="0" layoutInCell="1" allowOverlap="1" wp14:anchorId="6A694A13" wp14:editId="644B9C62">
              <wp:simplePos x="0" y="0"/>
              <wp:positionH relativeFrom="page">
                <wp:posOffset>6300465</wp:posOffset>
              </wp:positionH>
              <wp:positionV relativeFrom="page">
                <wp:posOffset>465755</wp:posOffset>
              </wp:positionV>
              <wp:extent cx="230504" cy="16510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91</w:t>
                          </w:r>
                          <w:r>
                            <w:rPr>
                              <w:rFonts w:ascii="Calibri"/>
                              <w:spacing w:val="-5"/>
                            </w:rPr>
                            <w:fldChar w:fldCharType="end"/>
                          </w:r>
                        </w:p>
                      </w:txbxContent>
                    </wps:txbx>
                    <wps:bodyPr wrap="square" lIns="0" tIns="0" rIns="0" bIns="0" rtlCol="0">
                      <a:noAutofit/>
                    </wps:bodyPr>
                  </wps:wsp>
                </a:graphicData>
              </a:graphic>
            </wp:anchor>
          </w:drawing>
        </mc:Choice>
        <mc:Fallback>
          <w:pict>
            <v:shapetype w14:anchorId="6A694A13" id="_x0000_t202" coordsize="21600,21600" o:spt="202" path="m,l,21600r21600,l21600,xe">
              <v:stroke joinstyle="miter"/>
              <v:path gradientshapeok="t" o:connecttype="rect"/>
            </v:shapetype>
            <v:shape id="Textbox 108" o:spid="_x0000_s1200" type="#_x0000_t202" style="position:absolute;margin-left:496.1pt;margin-top:36.65pt;width:18.15pt;height:13pt;z-index:-2214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D1uMl+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91</w:t>
                    </w:r>
                    <w:r>
                      <w:rPr>
                        <w:rFonts w:ascii="Calibri"/>
                        <w:spacing w:val="-5"/>
                      </w:rPr>
                      <w:fldChar w:fldCharType="end"/>
                    </w:r>
                  </w:p>
                </w:txbxContent>
              </v:textbox>
              <w10:wrap anchorx="page" anchory="page"/>
            </v:shape>
          </w:pict>
        </mc:Fallback>
      </mc:AlternateContent>
    </w:r>
  </w:p>
</w:hdr>
</file>

<file path=word/header2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6" o:spid="_x0000_s2343" type="#_x0000_t75" style="position:absolute;margin-left:0;margin-top:0;width:368.25pt;height:362.85pt;z-index:-217861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2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0" o:spid="_x0000_s2347" type="#_x0000_t75" style="position:absolute;margin-left:0;margin-top:0;width:368.25pt;height:362.85pt;z-index:-217820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2" o:spid="_x0000_s2049" type="#_x0000_t75" style="position:absolute;margin-left:0;margin-top:0;width:368.25pt;height:362.85pt;z-index:-22087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1" o:spid="_x0000_s2078" type="#_x0000_t75" style="position:absolute;margin-left:0;margin-top:0;width:368.25pt;height:362.85pt;z-index:-220574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5376" behindDoc="1" locked="0" layoutInCell="1" allowOverlap="1" wp14:anchorId="4126D776" wp14:editId="0A24910D">
              <wp:simplePos x="0" y="0"/>
              <wp:positionH relativeFrom="page">
                <wp:posOffset>6325865</wp:posOffset>
              </wp:positionH>
              <wp:positionV relativeFrom="page">
                <wp:posOffset>465755</wp:posOffset>
              </wp:positionV>
              <wp:extent cx="205104" cy="16510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104" cy="165100"/>
                      </a:xfrm>
                      <a:prstGeom prst="rect">
                        <a:avLst/>
                      </a:prstGeom>
                    </wps:spPr>
                    <wps:txbx>
                      <w:txbxContent>
                        <w:p w:rsidR="000B4C91" w:rsidRDefault="000B4C91">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w:t>
                          </w:r>
                          <w:r>
                            <w:rPr>
                              <w:rFonts w:ascii="Calibri"/>
                              <w:spacing w:val="-5"/>
                            </w:rPr>
                            <w:fldChar w:fldCharType="end"/>
                          </w:r>
                        </w:p>
                      </w:txbxContent>
                    </wps:txbx>
                    <wps:bodyPr wrap="square" lIns="0" tIns="0" rIns="0" bIns="0" rtlCol="0">
                      <a:noAutofit/>
                    </wps:bodyPr>
                  </wps:wsp>
                </a:graphicData>
              </a:graphic>
            </wp:anchor>
          </w:drawing>
        </mc:Choice>
        <mc:Fallback>
          <w:pict>
            <v:shapetype w14:anchorId="4126D776" id="_x0000_t202" coordsize="21600,21600" o:spt="202" path="m,l,21600r21600,l21600,xe">
              <v:stroke joinstyle="miter"/>
              <v:path gradientshapeok="t" o:connecttype="rect"/>
            </v:shapetype>
            <v:shape id="Textbox 5" o:spid="_x0000_s1112" type="#_x0000_t202" style="position:absolute;margin-left:498.1pt;margin-top:36.65pt;width:16.15pt;height:13pt;z-index:-2219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" filled="f" stroked="f">
              <v:path arrowok="t"/>
              <v:textbox inset="0,0,0,0">
                <w:txbxContent>
                  <w:p w:rsidR="000B4C91" w:rsidRDefault="000B4C91">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w:t>
                    </w:r>
                    <w:r>
                      <w:rPr>
                        <w:rFonts w:ascii="Calibri"/>
                        <w:spacing w:val="-5"/>
                      </w:rPr>
                      <w:fldChar w:fldCharType="end"/>
                    </w:r>
                  </w:p>
                </w:txbxContent>
              </v:textbox>
              <w10:wrap anchorx="page" anchory="page"/>
            </v:shape>
          </w:pict>
        </mc:Fallback>
      </mc:AlternateContent>
    </w:r>
  </w:p>
</w:hdr>
</file>

<file path=word/header3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1" o:spid="_x0000_s2348" type="#_x0000_t75" style="position:absolute;margin-left:0;margin-top:0;width:368.25pt;height:362.85pt;z-index:-217809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0944" behindDoc="1" locked="0" layoutInCell="1" allowOverlap="1" wp14:anchorId="768CC6BC" wp14:editId="11B10B71">
              <wp:simplePos x="0" y="0"/>
              <wp:positionH relativeFrom="page">
                <wp:posOffset>6300465</wp:posOffset>
              </wp:positionH>
              <wp:positionV relativeFrom="page">
                <wp:posOffset>465755</wp:posOffset>
              </wp:positionV>
              <wp:extent cx="230504" cy="165100"/>
              <wp:effectExtent l="0" t="0" r="0" b="0"/>
              <wp:wrapNone/>
              <wp:docPr id="109" name="Text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92</w:t>
                          </w:r>
                          <w:r>
                            <w:rPr>
                              <w:rFonts w:ascii="Calibri"/>
                              <w:spacing w:val="-5"/>
                            </w:rPr>
                            <w:fldChar w:fldCharType="end"/>
                          </w:r>
                        </w:p>
                      </w:txbxContent>
                    </wps:txbx>
                    <wps:bodyPr wrap="square" lIns="0" tIns="0" rIns="0" bIns="0" rtlCol="0">
                      <a:noAutofit/>
                    </wps:bodyPr>
                  </wps:wsp>
                </a:graphicData>
              </a:graphic>
            </wp:anchor>
          </w:drawing>
        </mc:Choice>
        <mc:Fallback>
          <w:pict>
            <v:shapetype w14:anchorId="768CC6BC" id="_x0000_t202" coordsize="21600,21600" o:spt="202" path="m,l,21600r21600,l21600,xe">
              <v:stroke joinstyle="miter"/>
              <v:path gradientshapeok="t" o:connecttype="rect"/>
            </v:shapetype>
            <v:shape id="Textbox 109" o:spid="_x0000_s1201" type="#_x0000_t202" style="position:absolute;margin-left:496.1pt;margin-top:36.65pt;width:18.15pt;height:13pt;z-index:-2214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92</w:t>
                    </w:r>
                    <w:r>
                      <w:rPr>
                        <w:rFonts w:ascii="Calibri"/>
                        <w:spacing w:val="-5"/>
                      </w:rPr>
                      <w:fldChar w:fldCharType="end"/>
                    </w:r>
                  </w:p>
                </w:txbxContent>
              </v:textbox>
              <w10:wrap anchorx="page" anchory="page"/>
            </v:shape>
          </w:pict>
        </mc:Fallback>
      </mc:AlternateContent>
    </w:r>
  </w:p>
</w:hdr>
</file>

<file path=word/header3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09" o:spid="_x0000_s2346" type="#_x0000_t75" style="position:absolute;margin-left:0;margin-top:0;width:368.25pt;height:362.85pt;z-index:-217830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3" o:spid="_x0000_s2350" type="#_x0000_t75" style="position:absolute;margin-left:0;margin-top:0;width:368.25pt;height:362.85pt;z-index:-217789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4" o:spid="_x0000_s2351" type="#_x0000_t75" style="position:absolute;margin-left:0;margin-top:0;width:368.25pt;height:362.85pt;z-index:-217779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1456" behindDoc="1" locked="0" layoutInCell="1" allowOverlap="1" wp14:anchorId="257AB666" wp14:editId="6FB42FBC">
              <wp:simplePos x="0" y="0"/>
              <wp:positionH relativeFrom="page">
                <wp:posOffset>6300465</wp:posOffset>
              </wp:positionH>
              <wp:positionV relativeFrom="page">
                <wp:posOffset>465755</wp:posOffset>
              </wp:positionV>
              <wp:extent cx="230504" cy="16510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93</w:t>
                          </w:r>
                          <w:r>
                            <w:rPr>
                              <w:rFonts w:ascii="Calibri"/>
                              <w:spacing w:val="-5"/>
                            </w:rPr>
                            <w:fldChar w:fldCharType="end"/>
                          </w:r>
                        </w:p>
                      </w:txbxContent>
                    </wps:txbx>
                    <wps:bodyPr wrap="square" lIns="0" tIns="0" rIns="0" bIns="0" rtlCol="0">
                      <a:noAutofit/>
                    </wps:bodyPr>
                  </wps:wsp>
                </a:graphicData>
              </a:graphic>
            </wp:anchor>
          </w:drawing>
        </mc:Choice>
        <mc:Fallback>
          <w:pict>
            <v:shapetype w14:anchorId="257AB666" id="_x0000_t202" coordsize="21600,21600" o:spt="202" path="m,l,21600r21600,l21600,xe">
              <v:stroke joinstyle="miter"/>
              <v:path gradientshapeok="t" o:connecttype="rect"/>
            </v:shapetype>
            <v:shape id="Textbox 110" o:spid="_x0000_s1202" type="#_x0000_t202" style="position:absolute;margin-left:496.1pt;margin-top:36.65pt;width:18.15pt;height:13pt;z-index:-2214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x9agva0BAABK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93</w:t>
                    </w:r>
                    <w:r>
                      <w:rPr>
                        <w:rFonts w:ascii="Calibri"/>
                        <w:spacing w:val="-5"/>
                      </w:rPr>
                      <w:fldChar w:fldCharType="end"/>
                    </w:r>
                  </w:p>
                </w:txbxContent>
              </v:textbox>
              <w10:wrap anchorx="page" anchory="page"/>
            </v:shape>
          </w:pict>
        </mc:Fallback>
      </mc:AlternateContent>
    </w:r>
  </w:p>
</w:hdr>
</file>

<file path=word/header3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2" o:spid="_x0000_s2349" type="#_x0000_t75" style="position:absolute;margin-left:0;margin-top:0;width:368.25pt;height:362.85pt;z-index:-217799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6" o:spid="_x0000_s2353" type="#_x0000_t75" style="position:absolute;margin-left:0;margin-top:0;width:368.25pt;height:362.85pt;z-index:-217758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7" o:spid="_x0000_s2354" type="#_x0000_t75" style="position:absolute;margin-left:0;margin-top:0;width:368.25pt;height:362.85pt;z-index:-217748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1968" behindDoc="1" locked="0" layoutInCell="1" allowOverlap="1" wp14:anchorId="3DB94381" wp14:editId="075F80C3">
              <wp:simplePos x="0" y="0"/>
              <wp:positionH relativeFrom="page">
                <wp:posOffset>6300465</wp:posOffset>
              </wp:positionH>
              <wp:positionV relativeFrom="page">
                <wp:posOffset>465755</wp:posOffset>
              </wp:positionV>
              <wp:extent cx="230504" cy="16510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94</w:t>
                          </w:r>
                          <w:r>
                            <w:rPr>
                              <w:rFonts w:ascii="Calibri"/>
                              <w:spacing w:val="-5"/>
                            </w:rPr>
                            <w:fldChar w:fldCharType="end"/>
                          </w:r>
                        </w:p>
                      </w:txbxContent>
                    </wps:txbx>
                    <wps:bodyPr wrap="square" lIns="0" tIns="0" rIns="0" bIns="0" rtlCol="0">
                      <a:noAutofit/>
                    </wps:bodyPr>
                  </wps:wsp>
                </a:graphicData>
              </a:graphic>
            </wp:anchor>
          </w:drawing>
        </mc:Choice>
        <mc:Fallback>
          <w:pict>
            <v:shapetype w14:anchorId="3DB94381" id="_x0000_t202" coordsize="21600,21600" o:spt="202" path="m,l,21600r21600,l21600,xe">
              <v:stroke joinstyle="miter"/>
              <v:path gradientshapeok="t" o:connecttype="rect"/>
            </v:shapetype>
            <v:shape id="Textbox 111" o:spid="_x0000_s1203" type="#_x0000_t202" style="position:absolute;margin-left:496.1pt;margin-top:36.65pt;width:18.15pt;height:13pt;z-index:-2214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&#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AD4hQOuAQAASg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94</w:t>
                    </w:r>
                    <w:r>
                      <w:rPr>
                        <w:rFonts w:ascii="Calibri"/>
                        <w:spacing w:val="-5"/>
                      </w:rPr>
                      <w:fldChar w:fldCharType="end"/>
                    </w:r>
                  </w:p>
                </w:txbxContent>
              </v:textbox>
              <w10:wrap anchorx="page" anchory="page"/>
            </v:shape>
          </w:pict>
        </mc:Fallback>
      </mc:AlternateContent>
    </w:r>
  </w:p>
</w:hdr>
</file>

<file path=word/header3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5" o:spid="_x0000_s2352" type="#_x0000_t75" style="position:absolute;margin-left:0;margin-top:0;width:368.25pt;height:362.85pt;z-index:-217768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9" o:spid="_x0000_s2356" type="#_x0000_t75" style="position:absolute;margin-left:0;margin-top:0;width:368.25pt;height:362.85pt;z-index:-217728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0" o:spid="_x0000_s2357" type="#_x0000_t75" style="position:absolute;margin-left:0;margin-top:0;width:368.25pt;height:362.85pt;z-index:-217717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2480" behindDoc="1" locked="0" layoutInCell="1" allowOverlap="1" wp14:anchorId="5AE7A4FF" wp14:editId="03B1A3E1">
              <wp:simplePos x="0" y="0"/>
              <wp:positionH relativeFrom="page">
                <wp:posOffset>6300465</wp:posOffset>
              </wp:positionH>
              <wp:positionV relativeFrom="page">
                <wp:posOffset>465755</wp:posOffset>
              </wp:positionV>
              <wp:extent cx="230504" cy="165100"/>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95</w:t>
                          </w:r>
                          <w:r>
                            <w:rPr>
                              <w:rFonts w:ascii="Calibri"/>
                              <w:spacing w:val="-5"/>
                            </w:rPr>
                            <w:fldChar w:fldCharType="end"/>
                          </w:r>
                        </w:p>
                      </w:txbxContent>
                    </wps:txbx>
                    <wps:bodyPr wrap="square" lIns="0" tIns="0" rIns="0" bIns="0" rtlCol="0">
                      <a:noAutofit/>
                    </wps:bodyPr>
                  </wps:wsp>
                </a:graphicData>
              </a:graphic>
            </wp:anchor>
          </w:drawing>
        </mc:Choice>
        <mc:Fallback>
          <w:pict>
            <v:shapetype w14:anchorId="5AE7A4FF" id="_x0000_t202" coordsize="21600,21600" o:spt="202" path="m,l,21600r21600,l21600,xe">
              <v:stroke joinstyle="miter"/>
              <v:path gradientshapeok="t" o:connecttype="rect"/>
            </v:shapetype>
            <v:shape id="Textbox 119" o:spid="_x0000_s1204" type="#_x0000_t202" style="position:absolute;margin-left:496.1pt;margin-top:36.65pt;width:18.15pt;height:13pt;z-index:-2214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BjqV+TrAEAAEs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95</w:t>
                    </w:r>
                    <w:r>
                      <w:rPr>
                        <w:rFonts w:ascii="Calibri"/>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39" o:spid="_x0000_s2076" type="#_x0000_t75" style="position:absolute;margin-left:0;margin-top:0;width:368.25pt;height:362.85pt;z-index:-220595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18" o:spid="_x0000_s2355" type="#_x0000_t75" style="position:absolute;margin-left:0;margin-top:0;width:368.25pt;height:362.85pt;z-index:-21773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2" o:spid="_x0000_s2359" type="#_x0000_t75" style="position:absolute;margin-left:0;margin-top:0;width:368.25pt;height:362.85pt;z-index:-217697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3" o:spid="_x0000_s2360" type="#_x0000_t75" style="position:absolute;margin-left:0;margin-top:0;width:368.25pt;height:362.85pt;z-index:-21768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1" o:spid="_x0000_s2358" type="#_x0000_t75" style="position:absolute;margin-left:0;margin-top:0;width:368.25pt;height:362.85pt;z-index:-217707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5" o:spid="_x0000_s2362" type="#_x0000_t75" style="position:absolute;margin-left:0;margin-top:0;width:368.25pt;height:362.85pt;z-index:-217666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6" o:spid="_x0000_s2363" type="#_x0000_t75" style="position:absolute;margin-left:0;margin-top:0;width:368.25pt;height:362.85pt;z-index:-217656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2992" behindDoc="1" locked="0" layoutInCell="1" allowOverlap="1" wp14:anchorId="75946BAF" wp14:editId="59F4025F">
              <wp:simplePos x="0" y="0"/>
              <wp:positionH relativeFrom="page">
                <wp:posOffset>6255060</wp:posOffset>
              </wp:positionH>
              <wp:positionV relativeFrom="page">
                <wp:posOffset>465755</wp:posOffset>
              </wp:positionV>
              <wp:extent cx="275590" cy="16510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590" cy="165100"/>
                      </a:xfrm>
                      <a:prstGeom prst="rect">
                        <a:avLst/>
                      </a:prstGeom>
                    </wps:spPr>
                    <wps:txbx>
                      <w:txbxContent>
                        <w:p w:rsidR="000B4C91" w:rsidRDefault="000B4C91">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97</w:t>
                          </w:r>
                          <w:r>
                            <w:rPr>
                              <w:rFonts w:ascii="Calibri"/>
                              <w:spacing w:val="-5"/>
                            </w:rPr>
                            <w:fldChar w:fldCharType="end"/>
                          </w:r>
                        </w:p>
                      </w:txbxContent>
                    </wps:txbx>
                    <wps:bodyPr wrap="square" lIns="0" tIns="0" rIns="0" bIns="0" rtlCol="0">
                      <a:noAutofit/>
                    </wps:bodyPr>
                  </wps:wsp>
                </a:graphicData>
              </a:graphic>
            </wp:anchor>
          </w:drawing>
        </mc:Choice>
        <mc:Fallback>
          <w:pict>
            <v:shapetype w14:anchorId="75946BAF" id="_x0000_t202" coordsize="21600,21600" o:spt="202" path="m,l,21600r21600,l21600,xe">
              <v:stroke joinstyle="miter"/>
              <v:path gradientshapeok="t" o:connecttype="rect"/>
            </v:shapetype>
            <v:shape id="Textbox 120" o:spid="_x0000_s1205" type="#_x0000_t202" style="position:absolute;margin-left:492.5pt;margin-top:36.65pt;width:21.7pt;height:13pt;z-index:-2214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" filled="f" stroked="f">
              <v:path arrowok="t"/>
              <v:textbox inset="0,0,0,0">
                <w:txbxContent>
                  <w:p w:rsidR="000B4C91" w:rsidRDefault="000B4C91">
                    <w:pPr>
                      <w:spacing w:line="244"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97</w:t>
                    </w:r>
                    <w:r>
                      <w:rPr>
                        <w:rFonts w:ascii="Calibri"/>
                        <w:spacing w:val="-5"/>
                      </w:rPr>
                      <w:fldChar w:fldCharType="end"/>
                    </w:r>
                  </w:p>
                </w:txbxContent>
              </v:textbox>
              <w10:wrap anchorx="page" anchory="page"/>
            </v:shape>
          </w:pict>
        </mc:Fallback>
      </mc:AlternateContent>
    </w:r>
  </w:p>
</w:hdr>
</file>

<file path=word/header3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4" o:spid="_x0000_s2361" type="#_x0000_t75" style="position:absolute;margin-left:0;margin-top:0;width:368.25pt;height:362.85pt;z-index:-217676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8" o:spid="_x0000_s2365" type="#_x0000_t75" style="position:absolute;margin-left:0;margin-top:0;width:368.25pt;height:362.85pt;z-index:-217635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9" o:spid="_x0000_s2366" type="#_x0000_t75" style="position:absolute;margin-left:0;margin-top:0;width:368.25pt;height:362.85pt;z-index:-217625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3504" behindDoc="1" locked="0" layoutInCell="1" allowOverlap="1" wp14:anchorId="27809C00" wp14:editId="0BED7189">
              <wp:simplePos x="0" y="0"/>
              <wp:positionH relativeFrom="page">
                <wp:posOffset>6300465</wp:posOffset>
              </wp:positionH>
              <wp:positionV relativeFrom="page">
                <wp:posOffset>465755</wp:posOffset>
              </wp:positionV>
              <wp:extent cx="230504" cy="165100"/>
              <wp:effectExtent l="0" t="0" r="0" b="0"/>
              <wp:wrapNone/>
              <wp:docPr id="121" name="Text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98</w:t>
                          </w:r>
                          <w:r>
                            <w:rPr>
                              <w:rFonts w:ascii="Calibri"/>
                              <w:spacing w:val="-5"/>
                            </w:rPr>
                            <w:fldChar w:fldCharType="end"/>
                          </w:r>
                        </w:p>
                      </w:txbxContent>
                    </wps:txbx>
                    <wps:bodyPr wrap="square" lIns="0" tIns="0" rIns="0" bIns="0" rtlCol="0">
                      <a:noAutofit/>
                    </wps:bodyPr>
                  </wps:wsp>
                </a:graphicData>
              </a:graphic>
            </wp:anchor>
          </w:drawing>
        </mc:Choice>
        <mc:Fallback>
          <w:pict>
            <v:shapetype w14:anchorId="27809C00" id="_x0000_t202" coordsize="21600,21600" o:spt="202" path="m,l,21600r21600,l21600,xe">
              <v:stroke joinstyle="miter"/>
              <v:path gradientshapeok="t" o:connecttype="rect"/>
            </v:shapetype>
            <v:shape id="Textbox 121" o:spid="_x0000_s1206" type="#_x0000_t202" style="position:absolute;margin-left:496.1pt;margin-top:36.65pt;width:18.15pt;height:13pt;z-index:-22142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ZFedx60BAABL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98</w:t>
                    </w:r>
                    <w:r>
                      <w:rPr>
                        <w:rFonts w:ascii="Calibri"/>
                        <w:spacing w:val="-5"/>
                      </w:rPr>
                      <w:fldChar w:fldCharType="end"/>
                    </w:r>
                  </w:p>
                </w:txbxContent>
              </v:textbox>
              <w10:wrap anchorx="page" anchory="page"/>
            </v:shape>
          </w:pict>
        </mc:Fallback>
      </mc:AlternateContent>
    </w:r>
  </w:p>
</w:hdr>
</file>

<file path=word/header3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27" o:spid="_x0000_s2364" type="#_x0000_t75" style="position:absolute;margin-left:0;margin-top:0;width:368.25pt;height:362.85pt;z-index:-217646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3" o:spid="_x0000_s2080" type="#_x0000_t75" style="position:absolute;margin-left:0;margin-top:0;width:368.25pt;height:362.85pt;z-index:-22055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1" o:spid="_x0000_s2368" type="#_x0000_t75" style="position:absolute;margin-left:0;margin-top:0;width:368.25pt;height:362.85pt;z-index:-217605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2" o:spid="_x0000_s2369" type="#_x0000_t75" style="position:absolute;margin-left:0;margin-top:0;width:368.25pt;height:362.85pt;z-index:-217594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4016" behindDoc="1" locked="0" layoutInCell="1" allowOverlap="1" wp14:anchorId="12D8A67E" wp14:editId="1C77F888">
              <wp:simplePos x="0" y="0"/>
              <wp:positionH relativeFrom="page">
                <wp:posOffset>6300465</wp:posOffset>
              </wp:positionH>
              <wp:positionV relativeFrom="page">
                <wp:posOffset>465755</wp:posOffset>
              </wp:positionV>
              <wp:extent cx="230504" cy="16510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99</w:t>
                          </w:r>
                          <w:r>
                            <w:rPr>
                              <w:rFonts w:ascii="Calibri"/>
                              <w:spacing w:val="-5"/>
                            </w:rPr>
                            <w:fldChar w:fldCharType="end"/>
                          </w:r>
                        </w:p>
                      </w:txbxContent>
                    </wps:txbx>
                    <wps:bodyPr wrap="square" lIns="0" tIns="0" rIns="0" bIns="0" rtlCol="0">
                      <a:noAutofit/>
                    </wps:bodyPr>
                  </wps:wsp>
                </a:graphicData>
              </a:graphic>
            </wp:anchor>
          </w:drawing>
        </mc:Choice>
        <mc:Fallback>
          <w:pict>
            <v:shapetype w14:anchorId="12D8A67E" id="_x0000_t202" coordsize="21600,21600" o:spt="202" path="m,l,21600r21600,l21600,xe">
              <v:stroke joinstyle="miter"/>
              <v:path gradientshapeok="t" o:connecttype="rect"/>
            </v:shapetype>
            <v:shape id="Textbox 122" o:spid="_x0000_s1207" type="#_x0000_t202" style="position:absolute;margin-left:496.1pt;margin-top:36.65pt;width:18.15pt;height:13pt;z-index:-22142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99</w:t>
                    </w:r>
                    <w:r>
                      <w:rPr>
                        <w:rFonts w:ascii="Calibri"/>
                        <w:spacing w:val="-5"/>
                      </w:rPr>
                      <w:fldChar w:fldCharType="end"/>
                    </w:r>
                  </w:p>
                </w:txbxContent>
              </v:textbox>
              <w10:wrap anchorx="page" anchory="page"/>
            </v:shape>
          </w:pict>
        </mc:Fallback>
      </mc:AlternateContent>
    </w:r>
  </w:p>
</w:hdr>
</file>

<file path=word/header3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0" o:spid="_x0000_s2367" type="#_x0000_t75" style="position:absolute;margin-left:0;margin-top:0;width:368.25pt;height:362.85pt;z-index:-217615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4" o:spid="_x0000_s2371" type="#_x0000_t75" style="position:absolute;margin-left:0;margin-top:0;width:368.25pt;height:362.85pt;z-index:-217574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5" o:spid="_x0000_s2372" type="#_x0000_t75" style="position:absolute;margin-left:0;margin-top:0;width:368.25pt;height:362.85pt;z-index:-217564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4528" behindDoc="1" locked="0" layoutInCell="1" allowOverlap="1" wp14:anchorId="4FCBF199" wp14:editId="5E0057F1">
              <wp:simplePos x="0" y="0"/>
              <wp:positionH relativeFrom="page">
                <wp:posOffset>6229660</wp:posOffset>
              </wp:positionH>
              <wp:positionV relativeFrom="page">
                <wp:posOffset>465755</wp:posOffset>
              </wp:positionV>
              <wp:extent cx="300990" cy="1651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100</w:t>
                          </w:r>
                          <w:r>
                            <w:rPr>
                              <w:rFonts w:ascii="Calibri"/>
                              <w:spacing w:val="-5"/>
                            </w:rPr>
                            <w:fldChar w:fldCharType="end"/>
                          </w:r>
                        </w:p>
                      </w:txbxContent>
                    </wps:txbx>
                    <wps:bodyPr wrap="square" lIns="0" tIns="0" rIns="0" bIns="0" rtlCol="0">
                      <a:noAutofit/>
                    </wps:bodyPr>
                  </wps:wsp>
                </a:graphicData>
              </a:graphic>
            </wp:anchor>
          </w:drawing>
        </mc:Choice>
        <mc:Fallback>
          <w:pict>
            <v:shapetype w14:anchorId="4FCBF199" id="_x0000_t202" coordsize="21600,21600" o:spt="202" path="m,l,21600r21600,l21600,xe">
              <v:stroke joinstyle="miter"/>
              <v:path gradientshapeok="t" o:connecttype="rect"/>
            </v:shapetype>
            <v:shape id="Textbox 123" o:spid="_x0000_s1208" type="#_x0000_t202" style="position:absolute;margin-left:490.5pt;margin-top:36.65pt;width:23.7pt;height:13pt;z-index:-2214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HajEia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100</w:t>
                    </w:r>
                    <w:r>
                      <w:rPr>
                        <w:rFonts w:ascii="Calibri"/>
                        <w:spacing w:val="-5"/>
                      </w:rPr>
                      <w:fldChar w:fldCharType="end"/>
                    </w:r>
                  </w:p>
                </w:txbxContent>
              </v:textbox>
              <w10:wrap anchorx="page" anchory="page"/>
            </v:shape>
          </w:pict>
        </mc:Fallback>
      </mc:AlternateContent>
    </w:r>
  </w:p>
</w:hdr>
</file>

<file path=word/header3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3" o:spid="_x0000_s2370" type="#_x0000_t75" style="position:absolute;margin-left:0;margin-top:0;width:368.25pt;height:362.85pt;z-index:-217584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7" o:spid="_x0000_s2374" type="#_x0000_t75" style="position:absolute;margin-left:0;margin-top:0;width:368.25pt;height:362.85pt;z-index:-217543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8" o:spid="_x0000_s2375" type="#_x0000_t75" style="position:absolute;margin-left:0;margin-top:0;width:368.25pt;height:362.85pt;z-index:-217533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5040" behindDoc="1" locked="0" layoutInCell="1" allowOverlap="1" wp14:anchorId="44158F6B" wp14:editId="0A2BCE98">
              <wp:simplePos x="0" y="0"/>
              <wp:positionH relativeFrom="page">
                <wp:posOffset>6229660</wp:posOffset>
              </wp:positionH>
              <wp:positionV relativeFrom="page">
                <wp:posOffset>465755</wp:posOffset>
              </wp:positionV>
              <wp:extent cx="300990" cy="165100"/>
              <wp:effectExtent l="0" t="0" r="0" b="0"/>
              <wp:wrapNone/>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101</w:t>
                          </w:r>
                          <w:r>
                            <w:rPr>
                              <w:rFonts w:ascii="Calibri"/>
                              <w:spacing w:val="-5"/>
                            </w:rPr>
                            <w:fldChar w:fldCharType="end"/>
                          </w:r>
                        </w:p>
                      </w:txbxContent>
                    </wps:txbx>
                    <wps:bodyPr wrap="square" lIns="0" tIns="0" rIns="0" bIns="0" rtlCol="0">
                      <a:noAutofit/>
                    </wps:bodyPr>
                  </wps:wsp>
                </a:graphicData>
              </a:graphic>
            </wp:anchor>
          </w:drawing>
        </mc:Choice>
        <mc:Fallback>
          <w:pict>
            <v:shapetype w14:anchorId="44158F6B" id="_x0000_t202" coordsize="21600,21600" o:spt="202" path="m,l,21600r21600,l21600,xe">
              <v:stroke joinstyle="miter"/>
              <v:path gradientshapeok="t" o:connecttype="rect"/>
            </v:shapetype>
            <v:shape id="Textbox 129" o:spid="_x0000_s1209" type="#_x0000_t202" style="position:absolute;margin-left:490.5pt;margin-top:36.65pt;width:23.7pt;height:13pt;z-index:-2214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GgnXVC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101</w:t>
                    </w:r>
                    <w:r>
                      <w:rPr>
                        <w:rFonts w:ascii="Calibri"/>
                        <w:spacing w:val="-5"/>
                      </w:rPr>
                      <w:fldChar w:fldCharType="end"/>
                    </w:r>
                  </w:p>
                </w:txbxContent>
              </v:textbox>
              <w10:wrap anchorx="page" anchory="page"/>
            </v:shape>
          </w:pict>
        </mc:Fallback>
      </mc:AlternateContent>
    </w:r>
  </w:p>
</w:hdr>
</file>

<file path=word/header3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6" o:spid="_x0000_s2373" type="#_x0000_t75" style="position:absolute;margin-left:0;margin-top:0;width:368.25pt;height:362.85pt;z-index:-217553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0" o:spid="_x0000_s2377" type="#_x0000_t75" style="position:absolute;margin-left:0;margin-top:0;width:368.25pt;height:362.85pt;z-index:-217512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4" o:spid="_x0000_s2081" type="#_x0000_t75" style="position:absolute;margin-left:0;margin-top:0;width:368.25pt;height:362.85pt;z-index:-220544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5888" behindDoc="1" locked="0" layoutInCell="1" allowOverlap="1" wp14:anchorId="216BF5FB" wp14:editId="45C861EB">
              <wp:simplePos x="0" y="0"/>
              <wp:positionH relativeFrom="page">
                <wp:posOffset>6371270</wp:posOffset>
              </wp:positionH>
              <wp:positionV relativeFrom="page">
                <wp:posOffset>465755</wp:posOffset>
              </wp:positionV>
              <wp:extent cx="160020" cy="16510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3</w:t>
                          </w:r>
                          <w:r>
                            <w:rPr>
                              <w:rFonts w:ascii="Calibri"/>
                              <w:spacing w:val="-10"/>
                            </w:rPr>
                            <w:fldChar w:fldCharType="end"/>
                          </w:r>
                        </w:p>
                      </w:txbxContent>
                    </wps:txbx>
                    <wps:bodyPr wrap="square" lIns="0" tIns="0" rIns="0" bIns="0" rtlCol="0">
                      <a:noAutofit/>
                    </wps:bodyPr>
                  </wps:wsp>
                </a:graphicData>
              </a:graphic>
            </wp:anchor>
          </w:drawing>
        </mc:Choice>
        <mc:Fallback>
          <w:pict>
            <v:shapetype w14:anchorId="216BF5FB" id="_x0000_t202" coordsize="21600,21600" o:spt="202" path="m,l,21600r21600,l21600,xe">
              <v:stroke joinstyle="miter"/>
              <v:path gradientshapeok="t" o:connecttype="rect"/>
            </v:shapetype>
            <v:shape id="Textbox 6" o:spid="_x0000_s1113" type="#_x0000_t202" style="position:absolute;margin-left:501.65pt;margin-top:36.65pt;width:12.6pt;height:13pt;z-index:-2219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3</w:t>
                    </w:r>
                    <w:r>
                      <w:rPr>
                        <w:rFonts w:ascii="Calibri"/>
                        <w:spacing w:val="-10"/>
                      </w:rPr>
                      <w:fldChar w:fldCharType="end"/>
                    </w:r>
                  </w:p>
                </w:txbxContent>
              </v:textbox>
              <w10:wrap anchorx="page" anchory="page"/>
            </v:shape>
          </w:pict>
        </mc:Fallback>
      </mc:AlternateContent>
    </w:r>
  </w:p>
</w:hdr>
</file>

<file path=word/header3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1" o:spid="_x0000_s2378" type="#_x0000_t75" style="position:absolute;margin-left:0;margin-top:0;width:368.25pt;height:362.85pt;z-index:-217502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5552" behindDoc="1" locked="0" layoutInCell="1" allowOverlap="1" wp14:anchorId="7242038A" wp14:editId="698EC9E7">
              <wp:simplePos x="0" y="0"/>
              <wp:positionH relativeFrom="page">
                <wp:posOffset>6229660</wp:posOffset>
              </wp:positionH>
              <wp:positionV relativeFrom="page">
                <wp:posOffset>465755</wp:posOffset>
              </wp:positionV>
              <wp:extent cx="300990" cy="16510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102</w:t>
                          </w:r>
                          <w:r>
                            <w:rPr>
                              <w:rFonts w:ascii="Calibri"/>
                              <w:spacing w:val="-5"/>
                            </w:rPr>
                            <w:fldChar w:fldCharType="end"/>
                          </w:r>
                        </w:p>
                      </w:txbxContent>
                    </wps:txbx>
                    <wps:bodyPr wrap="square" lIns="0" tIns="0" rIns="0" bIns="0" rtlCol="0">
                      <a:noAutofit/>
                    </wps:bodyPr>
                  </wps:wsp>
                </a:graphicData>
              </a:graphic>
            </wp:anchor>
          </w:drawing>
        </mc:Choice>
        <mc:Fallback>
          <w:pict>
            <v:shapetype w14:anchorId="7242038A" id="_x0000_t202" coordsize="21600,21600" o:spt="202" path="m,l,21600r21600,l21600,xe">
              <v:stroke joinstyle="miter"/>
              <v:path gradientshapeok="t" o:connecttype="rect"/>
            </v:shapetype>
            <v:shape id="Textbox 130" o:spid="_x0000_s1210" type="#_x0000_t202" style="position:absolute;margin-left:490.5pt;margin-top:36.65pt;width:23.7pt;height:13pt;z-index:-22140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KAr+RqwBAABL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102</w:t>
                    </w:r>
                    <w:r>
                      <w:rPr>
                        <w:rFonts w:ascii="Calibri"/>
                        <w:spacing w:val="-5"/>
                      </w:rPr>
                      <w:fldChar w:fldCharType="end"/>
                    </w:r>
                  </w:p>
                </w:txbxContent>
              </v:textbox>
              <w10:wrap anchorx="page" anchory="page"/>
            </v:shape>
          </w:pict>
        </mc:Fallback>
      </mc:AlternateContent>
    </w:r>
  </w:p>
</w:hdr>
</file>

<file path=word/header3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39" o:spid="_x0000_s2376" type="#_x0000_t75" style="position:absolute;margin-left:0;margin-top:0;width:368.25pt;height:362.85pt;z-index:-217523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3" o:spid="_x0000_s2380" type="#_x0000_t75" style="position:absolute;margin-left:0;margin-top:0;width:368.25pt;height:362.85pt;z-index:-21748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4" o:spid="_x0000_s2381" type="#_x0000_t75" style="position:absolute;margin-left:0;margin-top:0;width:368.25pt;height:362.85pt;z-index:-217472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6064" behindDoc="1" locked="0" layoutInCell="1" allowOverlap="1" wp14:anchorId="615E9FC1" wp14:editId="06239D13">
              <wp:simplePos x="0" y="0"/>
              <wp:positionH relativeFrom="page">
                <wp:posOffset>6229660</wp:posOffset>
              </wp:positionH>
              <wp:positionV relativeFrom="page">
                <wp:posOffset>465755</wp:posOffset>
              </wp:positionV>
              <wp:extent cx="300990" cy="16510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103</w:t>
                          </w:r>
                          <w:r>
                            <w:rPr>
                              <w:rFonts w:ascii="Calibri"/>
                              <w:spacing w:val="-5"/>
                            </w:rPr>
                            <w:fldChar w:fldCharType="end"/>
                          </w:r>
                        </w:p>
                      </w:txbxContent>
                    </wps:txbx>
                    <wps:bodyPr wrap="square" lIns="0" tIns="0" rIns="0" bIns="0" rtlCol="0">
                      <a:noAutofit/>
                    </wps:bodyPr>
                  </wps:wsp>
                </a:graphicData>
              </a:graphic>
            </wp:anchor>
          </w:drawing>
        </mc:Choice>
        <mc:Fallback>
          <w:pict>
            <v:shapetype w14:anchorId="615E9FC1" id="_x0000_t202" coordsize="21600,21600" o:spt="202" path="m,l,21600r21600,l21600,xe">
              <v:stroke joinstyle="miter"/>
              <v:path gradientshapeok="t" o:connecttype="rect"/>
            </v:shapetype>
            <v:shape id="Textbox 132" o:spid="_x0000_s1211" type="#_x0000_t202" style="position:absolute;margin-left:490.5pt;margin-top:36.65pt;width:23.7pt;height:13pt;z-index:-2214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ILBzTa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103</w:t>
                    </w:r>
                    <w:r>
                      <w:rPr>
                        <w:rFonts w:ascii="Calibri"/>
                        <w:spacing w:val="-5"/>
                      </w:rPr>
                      <w:fldChar w:fldCharType="end"/>
                    </w:r>
                  </w:p>
                </w:txbxContent>
              </v:textbox>
              <w10:wrap anchorx="page" anchory="page"/>
            </v:shape>
          </w:pict>
        </mc:Fallback>
      </mc:AlternateContent>
    </w:r>
  </w:p>
</w:hdr>
</file>

<file path=word/header3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2" o:spid="_x0000_s2379" type="#_x0000_t75" style="position:absolute;margin-left:0;margin-top:0;width:368.25pt;height:362.85pt;z-index:-217492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6" o:spid="_x0000_s2383" type="#_x0000_t75" style="position:absolute;margin-left:0;margin-top:0;width:368.25pt;height:362.85pt;z-index:-21745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7" o:spid="_x0000_s2384" type="#_x0000_t75" style="position:absolute;margin-left:0;margin-top:0;width:368.25pt;height:362.85pt;z-index:-217441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6576" behindDoc="1" locked="0" layoutInCell="1" allowOverlap="1" wp14:anchorId="49FE4E42" wp14:editId="3C0D1B9C">
              <wp:simplePos x="0" y="0"/>
              <wp:positionH relativeFrom="page">
                <wp:posOffset>6229660</wp:posOffset>
              </wp:positionH>
              <wp:positionV relativeFrom="page">
                <wp:posOffset>465755</wp:posOffset>
              </wp:positionV>
              <wp:extent cx="300990" cy="16510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104</w:t>
                          </w:r>
                          <w:r>
                            <w:rPr>
                              <w:rFonts w:ascii="Calibri"/>
                              <w:spacing w:val="-5"/>
                            </w:rPr>
                            <w:fldChar w:fldCharType="end"/>
                          </w:r>
                        </w:p>
                      </w:txbxContent>
                    </wps:txbx>
                    <wps:bodyPr wrap="square" lIns="0" tIns="0" rIns="0" bIns="0" rtlCol="0">
                      <a:noAutofit/>
                    </wps:bodyPr>
                  </wps:wsp>
                </a:graphicData>
              </a:graphic>
            </wp:anchor>
          </w:drawing>
        </mc:Choice>
        <mc:Fallback>
          <w:pict>
            <v:shapetype w14:anchorId="49FE4E42" id="_x0000_t202" coordsize="21600,21600" o:spt="202" path="m,l,21600r21600,l21600,xe">
              <v:stroke joinstyle="miter"/>
              <v:path gradientshapeok="t" o:connecttype="rect"/>
            </v:shapetype>
            <v:shape id="Textbox 136" o:spid="_x0000_s1212" type="#_x0000_t202" style="position:absolute;margin-left:490.5pt;margin-top:36.65pt;width:23.7pt;height:13pt;z-index:-22139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HYnQIG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104</w:t>
                    </w:r>
                    <w:r>
                      <w:rPr>
                        <w:rFonts w:ascii="Calibri"/>
                        <w:spacing w:val="-5"/>
                      </w:rPr>
                      <w:fldChar w:fldCharType="end"/>
                    </w:r>
                  </w:p>
                </w:txbxContent>
              </v:textbox>
              <w10:wrap anchorx="page" anchory="page"/>
            </v:shape>
          </w:pict>
        </mc:Fallback>
      </mc:AlternateContent>
    </w:r>
  </w:p>
</w:hdr>
</file>

<file path=word/header3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5" o:spid="_x0000_s2382" type="#_x0000_t75" style="position:absolute;margin-left:0;margin-top:0;width:368.25pt;height:362.85pt;z-index:-217461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9" o:spid="_x0000_s2386" type="#_x0000_t75" style="position:absolute;margin-left:0;margin-top:0;width:368.25pt;height:362.85pt;z-index:-21742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0" o:spid="_x0000_s2387" type="#_x0000_t75" style="position:absolute;margin-left:0;margin-top:0;width:368.25pt;height:362.85pt;z-index:-217410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7088" behindDoc="1" locked="0" layoutInCell="1" allowOverlap="1" wp14:anchorId="4C47E317" wp14:editId="7CDFBF38">
              <wp:simplePos x="0" y="0"/>
              <wp:positionH relativeFrom="page">
                <wp:posOffset>6229660</wp:posOffset>
              </wp:positionH>
              <wp:positionV relativeFrom="page">
                <wp:posOffset>465755</wp:posOffset>
              </wp:positionV>
              <wp:extent cx="300990" cy="16510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105</w:t>
                          </w:r>
                          <w:r>
                            <w:rPr>
                              <w:rFonts w:ascii="Calibri"/>
                              <w:spacing w:val="-5"/>
                            </w:rPr>
                            <w:fldChar w:fldCharType="end"/>
                          </w:r>
                        </w:p>
                      </w:txbxContent>
                    </wps:txbx>
                    <wps:bodyPr wrap="square" lIns="0" tIns="0" rIns="0" bIns="0" rtlCol="0">
                      <a:noAutofit/>
                    </wps:bodyPr>
                  </wps:wsp>
                </a:graphicData>
              </a:graphic>
            </wp:anchor>
          </w:drawing>
        </mc:Choice>
        <mc:Fallback>
          <w:pict>
            <v:shapetype w14:anchorId="4C47E317" id="_x0000_t202" coordsize="21600,21600" o:spt="202" path="m,l,21600r21600,l21600,xe">
              <v:stroke joinstyle="miter"/>
              <v:path gradientshapeok="t" o:connecttype="rect"/>
            </v:shapetype>
            <v:shape id="Textbox 137" o:spid="_x0000_s1213" type="#_x0000_t202" style="position:absolute;margin-left:490.5pt;margin-top:36.65pt;width:23.7pt;height:13pt;z-index:-2213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Of1mx2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105</w:t>
                    </w:r>
                    <w:r>
                      <w:rPr>
                        <w:rFonts w:ascii="Calibri"/>
                        <w:spacing w:val="-5"/>
                      </w:rP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2" o:spid="_x0000_s2079" type="#_x0000_t75" style="position:absolute;margin-left:0;margin-top:0;width:368.25pt;height:362.85pt;z-index:-220564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48" o:spid="_x0000_s2385" type="#_x0000_t75" style="position:absolute;margin-left:0;margin-top:0;width:368.25pt;height:362.85pt;z-index:-217431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2" o:spid="_x0000_s2389" type="#_x0000_t75" style="position:absolute;margin-left:0;margin-top:0;width:368.25pt;height:362.85pt;z-index:-217390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3" o:spid="_x0000_s2390" type="#_x0000_t75" style="position:absolute;margin-left:0;margin-top:0;width:368.25pt;height:362.85pt;z-index:-217379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7600" behindDoc="1" locked="0" layoutInCell="1" allowOverlap="1" wp14:anchorId="2D446113" wp14:editId="334CD691">
              <wp:simplePos x="0" y="0"/>
              <wp:positionH relativeFrom="page">
                <wp:posOffset>6229660</wp:posOffset>
              </wp:positionH>
              <wp:positionV relativeFrom="page">
                <wp:posOffset>465755</wp:posOffset>
              </wp:positionV>
              <wp:extent cx="300990" cy="16510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106</w:t>
                          </w:r>
                          <w:r>
                            <w:rPr>
                              <w:rFonts w:ascii="Calibri"/>
                              <w:spacing w:val="-5"/>
                            </w:rPr>
                            <w:fldChar w:fldCharType="end"/>
                          </w:r>
                        </w:p>
                      </w:txbxContent>
                    </wps:txbx>
                    <wps:bodyPr wrap="square" lIns="0" tIns="0" rIns="0" bIns="0" rtlCol="0">
                      <a:noAutofit/>
                    </wps:bodyPr>
                  </wps:wsp>
                </a:graphicData>
              </a:graphic>
            </wp:anchor>
          </w:drawing>
        </mc:Choice>
        <mc:Fallback>
          <w:pict>
            <v:shapetype w14:anchorId="2D446113" id="_x0000_t202" coordsize="21600,21600" o:spt="202" path="m,l,21600r21600,l21600,xe">
              <v:stroke joinstyle="miter"/>
              <v:path gradientshapeok="t" o:connecttype="rect"/>
            </v:shapetype>
            <v:shape id="Textbox 138" o:spid="_x0000_s1214" type="#_x0000_t202" style="position:absolute;margin-left:490.5pt;margin-top:36.65pt;width:23.7pt;height:13pt;z-index:-2213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pOrQVqwBAABL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106</w:t>
                    </w:r>
                    <w:r>
                      <w:rPr>
                        <w:rFonts w:ascii="Calibri"/>
                        <w:spacing w:val="-5"/>
                      </w:rPr>
                      <w:fldChar w:fldCharType="end"/>
                    </w:r>
                  </w:p>
                </w:txbxContent>
              </v:textbox>
              <w10:wrap anchorx="page" anchory="page"/>
            </v:shape>
          </w:pict>
        </mc:Fallback>
      </mc:AlternateContent>
    </w:r>
  </w:p>
</w:hdr>
</file>

<file path=word/header3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1" o:spid="_x0000_s2388" type="#_x0000_t75" style="position:absolute;margin-left:0;margin-top:0;width:368.25pt;height:362.85pt;z-index:-217400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5" o:spid="_x0000_s2392" type="#_x0000_t75" style="position:absolute;margin-left:0;margin-top:0;width:368.25pt;height:362.85pt;z-index:-217359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6" o:spid="_x0000_s2393" type="#_x0000_t75" style="position:absolute;margin-left:0;margin-top:0;width:368.25pt;height:362.85pt;z-index:-217349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8112" behindDoc="1" locked="0" layoutInCell="1" allowOverlap="1" wp14:anchorId="508A0424" wp14:editId="59CDC666">
              <wp:simplePos x="0" y="0"/>
              <wp:positionH relativeFrom="page">
                <wp:posOffset>6229660</wp:posOffset>
              </wp:positionH>
              <wp:positionV relativeFrom="page">
                <wp:posOffset>465755</wp:posOffset>
              </wp:positionV>
              <wp:extent cx="300990" cy="165100"/>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107</w:t>
                          </w:r>
                          <w:r>
                            <w:rPr>
                              <w:rFonts w:ascii="Calibri"/>
                              <w:spacing w:val="-5"/>
                            </w:rPr>
                            <w:fldChar w:fldCharType="end"/>
                          </w:r>
                        </w:p>
                      </w:txbxContent>
                    </wps:txbx>
                    <wps:bodyPr wrap="square" lIns="0" tIns="0" rIns="0" bIns="0" rtlCol="0">
                      <a:noAutofit/>
                    </wps:bodyPr>
                  </wps:wsp>
                </a:graphicData>
              </a:graphic>
            </wp:anchor>
          </w:drawing>
        </mc:Choice>
        <mc:Fallback>
          <w:pict>
            <v:shapetype w14:anchorId="508A0424" id="_x0000_t202" coordsize="21600,21600" o:spt="202" path="m,l,21600r21600,l21600,xe">
              <v:stroke joinstyle="miter"/>
              <v:path gradientshapeok="t" o:connecttype="rect"/>
            </v:shapetype>
            <v:shape id="Textbox 139" o:spid="_x0000_s1215" type="#_x0000_t202" style="position:absolute;margin-left:490.5pt;margin-top:36.65pt;width:23.7pt;height:13pt;z-index:-2213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DU4C8q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107</w:t>
                    </w:r>
                    <w:r>
                      <w:rPr>
                        <w:rFonts w:ascii="Calibri"/>
                        <w:spacing w:val="-5"/>
                      </w:rPr>
                      <w:fldChar w:fldCharType="end"/>
                    </w:r>
                  </w:p>
                </w:txbxContent>
              </v:textbox>
              <w10:wrap anchorx="page" anchory="page"/>
            </v:shape>
          </w:pict>
        </mc:Fallback>
      </mc:AlternateContent>
    </w:r>
  </w:p>
</w:hdr>
</file>

<file path=word/header3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4" o:spid="_x0000_s2391" type="#_x0000_t75" style="position:absolute;margin-left:0;margin-top:0;width:368.25pt;height:362.85pt;z-index:-217369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8" o:spid="_x0000_s2395" type="#_x0000_t75" style="position:absolute;margin-left:0;margin-top:0;width:368.25pt;height:362.85pt;z-index:-21732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9" o:spid="_x0000_s2396" type="#_x0000_t75" style="position:absolute;margin-left:0;margin-top:0;width:368.25pt;height:362.85pt;z-index:-217318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8624" behindDoc="1" locked="0" layoutInCell="1" allowOverlap="1" wp14:anchorId="450119B4" wp14:editId="5643F664">
              <wp:simplePos x="0" y="0"/>
              <wp:positionH relativeFrom="page">
                <wp:posOffset>6229660</wp:posOffset>
              </wp:positionH>
              <wp:positionV relativeFrom="page">
                <wp:posOffset>465755</wp:posOffset>
              </wp:positionV>
              <wp:extent cx="300990" cy="16510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108</w:t>
                          </w:r>
                          <w:r>
                            <w:rPr>
                              <w:rFonts w:ascii="Calibri"/>
                              <w:spacing w:val="-5"/>
                            </w:rPr>
                            <w:fldChar w:fldCharType="end"/>
                          </w:r>
                        </w:p>
                      </w:txbxContent>
                    </wps:txbx>
                    <wps:bodyPr wrap="square" lIns="0" tIns="0" rIns="0" bIns="0" rtlCol="0">
                      <a:noAutofit/>
                    </wps:bodyPr>
                  </wps:wsp>
                </a:graphicData>
              </a:graphic>
            </wp:anchor>
          </w:drawing>
        </mc:Choice>
        <mc:Fallback>
          <w:pict>
            <v:shapetype w14:anchorId="450119B4" id="_x0000_t202" coordsize="21600,21600" o:spt="202" path="m,l,21600r21600,l21600,xe">
              <v:stroke joinstyle="miter"/>
              <v:path gradientshapeok="t" o:connecttype="rect"/>
            </v:shapetype>
            <v:shape id="Textbox 140" o:spid="_x0000_s1216" type="#_x0000_t202" style="position:absolute;margin-left:490.5pt;margin-top:36.65pt;width:23.7pt;height:13pt;z-index:-2213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E4RF2S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108</w:t>
                    </w:r>
                    <w:r>
                      <w:rPr>
                        <w:rFonts w:ascii="Calibri"/>
                        <w:spacing w:val="-5"/>
                      </w:rPr>
                      <w:fldChar w:fldCharType="end"/>
                    </w:r>
                  </w:p>
                </w:txbxContent>
              </v:textbox>
              <w10:wrap anchorx="page" anchory="page"/>
            </v:shape>
          </w:pict>
        </mc:Fallback>
      </mc:AlternateContent>
    </w:r>
  </w:p>
</w:hdr>
</file>

<file path=word/header3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57" o:spid="_x0000_s2394" type="#_x0000_t75" style="position:absolute;margin-left:0;margin-top:0;width:368.25pt;height:362.85pt;z-index:-217338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6" o:spid="_x0000_s2083" type="#_x0000_t75" style="position:absolute;margin-left:0;margin-top:0;width:368.25pt;height:362.85pt;z-index:-22052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1" o:spid="_x0000_s2398" type="#_x0000_t75" style="position:absolute;margin-left:0;margin-top:0;width:368.25pt;height:362.85pt;z-index:-21729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2" o:spid="_x0000_s2399" type="#_x0000_t75" style="position:absolute;margin-left:0;margin-top:0;width:368.25pt;height:362.85pt;z-index:-21728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0" o:spid="_x0000_s2397" type="#_x0000_t75" style="position:absolute;margin-left:0;margin-top:0;width:368.25pt;height:362.85pt;z-index:-217308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4" o:spid="_x0000_s2401" type="#_x0000_t75" style="position:absolute;margin-left:0;margin-top:0;width:368.25pt;height:362.85pt;z-index:-21726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5" o:spid="_x0000_s2402" type="#_x0000_t75" style="position:absolute;margin-left:0;margin-top:0;width:368.25pt;height:362.85pt;z-index:-217256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9136" behindDoc="1" locked="0" layoutInCell="1" allowOverlap="1" wp14:anchorId="745CD9B7" wp14:editId="29193266">
              <wp:simplePos x="0" y="0"/>
              <wp:positionH relativeFrom="page">
                <wp:posOffset>6229660</wp:posOffset>
              </wp:positionH>
              <wp:positionV relativeFrom="page">
                <wp:posOffset>465755</wp:posOffset>
              </wp:positionV>
              <wp:extent cx="300990" cy="16510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110</w:t>
                          </w:r>
                          <w:r>
                            <w:rPr>
                              <w:rFonts w:ascii="Calibri"/>
                              <w:spacing w:val="-5"/>
                            </w:rPr>
                            <w:fldChar w:fldCharType="end"/>
                          </w:r>
                        </w:p>
                      </w:txbxContent>
                    </wps:txbx>
                    <wps:bodyPr wrap="square" lIns="0" tIns="0" rIns="0" bIns="0" rtlCol="0">
                      <a:noAutofit/>
                    </wps:bodyPr>
                  </wps:wsp>
                </a:graphicData>
              </a:graphic>
            </wp:anchor>
          </w:drawing>
        </mc:Choice>
        <mc:Fallback>
          <w:pict>
            <v:shapetype w14:anchorId="745CD9B7" id="_x0000_t202" coordsize="21600,21600" o:spt="202" path="m,l,21600r21600,l21600,xe">
              <v:stroke joinstyle="miter"/>
              <v:path gradientshapeok="t" o:connecttype="rect"/>
            </v:shapetype>
            <v:shape id="Textbox 141" o:spid="_x0000_s1217" type="#_x0000_t202" style="position:absolute;margin-left:490.5pt;margin-top:36.65pt;width:23.7pt;height:13pt;z-index:-2213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fw8z4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110</w:t>
                    </w:r>
                    <w:r>
                      <w:rPr>
                        <w:rFonts w:ascii="Calibri"/>
                        <w:spacing w:val="-5"/>
                      </w:rPr>
                      <w:fldChar w:fldCharType="end"/>
                    </w:r>
                  </w:p>
                </w:txbxContent>
              </v:textbox>
              <w10:wrap anchorx="page" anchory="page"/>
            </v:shape>
          </w:pict>
        </mc:Fallback>
      </mc:AlternateContent>
    </w:r>
  </w:p>
</w:hdr>
</file>

<file path=word/header3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3" o:spid="_x0000_s2400" type="#_x0000_t75" style="position:absolute;margin-left:0;margin-top:0;width:368.25pt;height:362.85pt;z-index:-21727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7" o:spid="_x0000_s2404" type="#_x0000_t75" style="position:absolute;margin-left:0;margin-top:0;width:368.25pt;height:362.85pt;z-index:-217236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8" o:spid="_x0000_s2405" type="#_x0000_t75" style="position:absolute;margin-left:0;margin-top:0;width:368.25pt;height:362.85pt;z-index:-217226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79648" behindDoc="1" locked="0" layoutInCell="1" allowOverlap="1" wp14:anchorId="76E0BD80" wp14:editId="26D2CF16">
              <wp:simplePos x="0" y="0"/>
              <wp:positionH relativeFrom="page">
                <wp:posOffset>6229660</wp:posOffset>
              </wp:positionH>
              <wp:positionV relativeFrom="page">
                <wp:posOffset>465755</wp:posOffset>
              </wp:positionV>
              <wp:extent cx="300990" cy="16510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111</w:t>
                          </w:r>
                          <w:r>
                            <w:rPr>
                              <w:rFonts w:ascii="Calibri"/>
                              <w:spacing w:val="-5"/>
                            </w:rPr>
                            <w:fldChar w:fldCharType="end"/>
                          </w:r>
                        </w:p>
                      </w:txbxContent>
                    </wps:txbx>
                    <wps:bodyPr wrap="square" lIns="0" tIns="0" rIns="0" bIns="0" rtlCol="0">
                      <a:noAutofit/>
                    </wps:bodyPr>
                  </wps:wsp>
                </a:graphicData>
              </a:graphic>
            </wp:anchor>
          </w:drawing>
        </mc:Choice>
        <mc:Fallback>
          <w:pict>
            <v:shapetype w14:anchorId="76E0BD80" id="_x0000_t202" coordsize="21600,21600" o:spt="202" path="m,l,21600r21600,l21600,xe">
              <v:stroke joinstyle="miter"/>
              <v:path gradientshapeok="t" o:connecttype="rect"/>
            </v:shapetype>
            <v:shape id="Textbox 142" o:spid="_x0000_s1218" type="#_x0000_t202" style="position:absolute;margin-left:490.5pt;margin-top:36.65pt;width:23.7pt;height:13pt;z-index:-22136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w1ROb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111</w:t>
                    </w:r>
                    <w:r>
                      <w:rPr>
                        <w:rFonts w:ascii="Calibri"/>
                        <w:spacing w:val="-5"/>
                      </w:rPr>
                      <w:fldChar w:fldCharType="end"/>
                    </w:r>
                  </w:p>
                </w:txbxContent>
              </v:textbox>
              <w10:wrap anchorx="page" anchory="page"/>
            </v:shape>
          </w:pict>
        </mc:Fallback>
      </mc:AlternateContent>
    </w:r>
  </w:p>
</w:hdr>
</file>

<file path=word/header3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6" o:spid="_x0000_s2403" type="#_x0000_t75" style="position:absolute;margin-left:0;margin-top:0;width:368.25pt;height:362.85pt;z-index:-217246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0" o:spid="_x0000_s2407" type="#_x0000_t75" style="position:absolute;margin-left:0;margin-top:0;width:368.25pt;height:362.85pt;z-index:-217205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7" o:spid="_x0000_s2084" type="#_x0000_t75" style="position:absolute;margin-left:0;margin-top:0;width:368.25pt;height:362.85pt;z-index:-220513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6400" behindDoc="1" locked="0" layoutInCell="1" allowOverlap="1" wp14:anchorId="4361DDC0" wp14:editId="1C84F541">
              <wp:simplePos x="0" y="0"/>
              <wp:positionH relativeFrom="page">
                <wp:posOffset>6371270</wp:posOffset>
              </wp:positionH>
              <wp:positionV relativeFrom="page">
                <wp:posOffset>465755</wp:posOffset>
              </wp:positionV>
              <wp:extent cx="160020" cy="16510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4</w:t>
                          </w:r>
                          <w:r>
                            <w:rPr>
                              <w:rFonts w:ascii="Calibri"/>
                              <w:spacing w:val="-10"/>
                            </w:rPr>
                            <w:fldChar w:fldCharType="end"/>
                          </w:r>
                        </w:p>
                      </w:txbxContent>
                    </wps:txbx>
                    <wps:bodyPr wrap="square" lIns="0" tIns="0" rIns="0" bIns="0" rtlCol="0">
                      <a:noAutofit/>
                    </wps:bodyPr>
                  </wps:wsp>
                </a:graphicData>
              </a:graphic>
            </wp:anchor>
          </w:drawing>
        </mc:Choice>
        <mc:Fallback>
          <w:pict>
            <v:shapetype w14:anchorId="4361DDC0" id="_x0000_t202" coordsize="21600,21600" o:spt="202" path="m,l,21600r21600,l21600,xe">
              <v:stroke joinstyle="miter"/>
              <v:path gradientshapeok="t" o:connecttype="rect"/>
            </v:shapetype>
            <v:shape id="Textbox 7" o:spid="_x0000_s1114" type="#_x0000_t202" style="position:absolute;margin-left:501.65pt;margin-top:36.65pt;width:12.6pt;height:13pt;z-index:-2219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4</w:t>
                    </w:r>
                    <w:r>
                      <w:rPr>
                        <w:rFonts w:ascii="Calibri"/>
                        <w:spacing w:val="-10"/>
                      </w:rPr>
                      <w:fldChar w:fldCharType="end"/>
                    </w:r>
                  </w:p>
                </w:txbxContent>
              </v:textbox>
              <w10:wrap anchorx="page" anchory="page"/>
            </v:shape>
          </w:pict>
        </mc:Fallback>
      </mc:AlternateContent>
    </w:r>
  </w:p>
</w:hdr>
</file>

<file path=word/header3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1" o:spid="_x0000_s2408" type="#_x0000_t75" style="position:absolute;margin-left:0;margin-top:0;width:368.25pt;height:362.85pt;z-index:-217195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0160" behindDoc="1" locked="0" layoutInCell="1" allowOverlap="1" wp14:anchorId="66372AFC" wp14:editId="6D7902E6">
              <wp:simplePos x="0" y="0"/>
              <wp:positionH relativeFrom="page">
                <wp:posOffset>6229660</wp:posOffset>
              </wp:positionH>
              <wp:positionV relativeFrom="page">
                <wp:posOffset>465755</wp:posOffset>
              </wp:positionV>
              <wp:extent cx="300990" cy="165100"/>
              <wp:effectExtent l="0" t="0" r="0" b="0"/>
              <wp:wrapNone/>
              <wp:docPr id="143" name="Text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112</w:t>
                          </w:r>
                          <w:r>
                            <w:rPr>
                              <w:rFonts w:ascii="Calibri"/>
                              <w:spacing w:val="-5"/>
                            </w:rPr>
                            <w:fldChar w:fldCharType="end"/>
                          </w:r>
                        </w:p>
                      </w:txbxContent>
                    </wps:txbx>
                    <wps:bodyPr wrap="square" lIns="0" tIns="0" rIns="0" bIns="0" rtlCol="0">
                      <a:noAutofit/>
                    </wps:bodyPr>
                  </wps:wsp>
                </a:graphicData>
              </a:graphic>
            </wp:anchor>
          </w:drawing>
        </mc:Choice>
        <mc:Fallback>
          <w:pict>
            <v:shapetype w14:anchorId="66372AFC" id="_x0000_t202" coordsize="21600,21600" o:spt="202" path="m,l,21600r21600,l21600,xe">
              <v:stroke joinstyle="miter"/>
              <v:path gradientshapeok="t" o:connecttype="rect"/>
            </v:shapetype>
            <v:shape id="Textbox 143" o:spid="_x0000_s1219" type="#_x0000_t202" style="position:absolute;margin-left:490.5pt;margin-top:36.65pt;width:23.7pt;height:13pt;z-index:-2213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hB8gH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112</w:t>
                    </w:r>
                    <w:r>
                      <w:rPr>
                        <w:rFonts w:ascii="Calibri"/>
                        <w:spacing w:val="-5"/>
                      </w:rPr>
                      <w:fldChar w:fldCharType="end"/>
                    </w:r>
                  </w:p>
                </w:txbxContent>
              </v:textbox>
              <w10:wrap anchorx="page" anchory="page"/>
            </v:shape>
          </w:pict>
        </mc:Fallback>
      </mc:AlternateContent>
    </w:r>
  </w:p>
</w:hdr>
</file>

<file path=word/header3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69" o:spid="_x0000_s2406" type="#_x0000_t75" style="position:absolute;margin-left:0;margin-top:0;width:368.25pt;height:362.85pt;z-index:-217216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3" o:spid="_x0000_s2410" type="#_x0000_t75" style="position:absolute;margin-left:0;margin-top:0;width:368.25pt;height:362.85pt;z-index:-217175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4" o:spid="_x0000_s2411" type="#_x0000_t75" style="position:absolute;margin-left:0;margin-top:0;width:368.25pt;height:362.85pt;z-index:-217164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0672" behindDoc="1" locked="0" layoutInCell="1" allowOverlap="1" wp14:anchorId="5E21640E" wp14:editId="42084427">
              <wp:simplePos x="0" y="0"/>
              <wp:positionH relativeFrom="page">
                <wp:posOffset>6229660</wp:posOffset>
              </wp:positionH>
              <wp:positionV relativeFrom="page">
                <wp:posOffset>465755</wp:posOffset>
              </wp:positionV>
              <wp:extent cx="300990" cy="16510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113</w:t>
                          </w:r>
                          <w:r>
                            <w:rPr>
                              <w:rFonts w:ascii="Calibri"/>
                              <w:spacing w:val="-5"/>
                            </w:rPr>
                            <w:fldChar w:fldCharType="end"/>
                          </w:r>
                        </w:p>
                      </w:txbxContent>
                    </wps:txbx>
                    <wps:bodyPr wrap="square" lIns="0" tIns="0" rIns="0" bIns="0" rtlCol="0">
                      <a:noAutofit/>
                    </wps:bodyPr>
                  </wps:wsp>
                </a:graphicData>
              </a:graphic>
            </wp:anchor>
          </w:drawing>
        </mc:Choice>
        <mc:Fallback>
          <w:pict>
            <v:shapetype w14:anchorId="5E21640E" id="_x0000_t202" coordsize="21600,21600" o:spt="202" path="m,l,21600r21600,l21600,xe">
              <v:stroke joinstyle="miter"/>
              <v:path gradientshapeok="t" o:connecttype="rect"/>
            </v:shapetype>
            <v:shape id="Textbox 144" o:spid="_x0000_s1220" type="#_x0000_t202" style="position:absolute;margin-left:490.5pt;margin-top:36.65pt;width:23.7pt;height:13pt;z-index:-221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JUet6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113</w:t>
                    </w:r>
                    <w:r>
                      <w:rPr>
                        <w:rFonts w:ascii="Calibri"/>
                        <w:spacing w:val="-5"/>
                      </w:rPr>
                      <w:fldChar w:fldCharType="end"/>
                    </w:r>
                  </w:p>
                </w:txbxContent>
              </v:textbox>
              <w10:wrap anchorx="page" anchory="page"/>
            </v:shape>
          </w:pict>
        </mc:Fallback>
      </mc:AlternateContent>
    </w:r>
  </w:p>
</w:hdr>
</file>

<file path=word/header3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2" o:spid="_x0000_s2409" type="#_x0000_t75" style="position:absolute;margin-left:0;margin-top:0;width:368.25pt;height:362.85pt;z-index:-217185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6" o:spid="_x0000_s2413" type="#_x0000_t75" style="position:absolute;margin-left:0;margin-top:0;width:368.25pt;height:362.85pt;z-index:-217144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7" o:spid="_x0000_s2414" type="#_x0000_t75" style="position:absolute;margin-left:0;margin-top:0;width:368.25pt;height:362.85pt;z-index:-217134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1184" behindDoc="1" locked="0" layoutInCell="1" allowOverlap="1" wp14:anchorId="50036783" wp14:editId="2DA6F710">
              <wp:simplePos x="0" y="0"/>
              <wp:positionH relativeFrom="page">
                <wp:posOffset>6229660</wp:posOffset>
              </wp:positionH>
              <wp:positionV relativeFrom="page">
                <wp:posOffset>465755</wp:posOffset>
              </wp:positionV>
              <wp:extent cx="300990" cy="165100"/>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114</w:t>
                          </w:r>
                          <w:r>
                            <w:rPr>
                              <w:rFonts w:ascii="Calibri"/>
                              <w:spacing w:val="-5"/>
                            </w:rPr>
                            <w:fldChar w:fldCharType="end"/>
                          </w:r>
                        </w:p>
                      </w:txbxContent>
                    </wps:txbx>
                    <wps:bodyPr wrap="square" lIns="0" tIns="0" rIns="0" bIns="0" rtlCol="0">
                      <a:noAutofit/>
                    </wps:bodyPr>
                  </wps:wsp>
                </a:graphicData>
              </a:graphic>
            </wp:anchor>
          </w:drawing>
        </mc:Choice>
        <mc:Fallback>
          <w:pict>
            <v:shapetype w14:anchorId="50036783" id="_x0000_t202" coordsize="21600,21600" o:spt="202" path="m,l,21600r21600,l21600,xe">
              <v:stroke joinstyle="miter"/>
              <v:path gradientshapeok="t" o:connecttype="rect"/>
            </v:shapetype>
            <v:shape id="Textbox 145" o:spid="_x0000_s1221" type="#_x0000_t202" style="position:absolute;margin-left:490.5pt;margin-top:36.65pt;width:23.7pt;height:13pt;z-index:-22135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YgzDm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114</w:t>
                    </w:r>
                    <w:r>
                      <w:rPr>
                        <w:rFonts w:ascii="Calibri"/>
                        <w:spacing w:val="-5"/>
                      </w:rPr>
                      <w:fldChar w:fldCharType="end"/>
                    </w:r>
                  </w:p>
                </w:txbxContent>
              </v:textbox>
              <w10:wrap anchorx="page" anchory="page"/>
            </v:shape>
          </w:pict>
        </mc:Fallback>
      </mc:AlternateContent>
    </w:r>
  </w:p>
</w:hdr>
</file>

<file path=word/header3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5" o:spid="_x0000_s2412" type="#_x0000_t75" style="position:absolute;margin-left:0;margin-top:0;width:368.25pt;height:362.85pt;z-index:-217154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9" o:spid="_x0000_s2416" type="#_x0000_t75" style="position:absolute;margin-left:0;margin-top:0;width:368.25pt;height:362.85pt;z-index:-217113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0" o:spid="_x0000_s2417" type="#_x0000_t75" style="position:absolute;margin-left:0;margin-top:0;width:368.25pt;height:362.85pt;z-index:-217103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1696" behindDoc="1" locked="0" layoutInCell="1" allowOverlap="1" wp14:anchorId="0F321693" wp14:editId="0F98BE47">
              <wp:simplePos x="0" y="0"/>
              <wp:positionH relativeFrom="page">
                <wp:posOffset>6229660</wp:posOffset>
              </wp:positionH>
              <wp:positionV relativeFrom="page">
                <wp:posOffset>465755</wp:posOffset>
              </wp:positionV>
              <wp:extent cx="300990" cy="16510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115</w:t>
                          </w:r>
                          <w:r>
                            <w:rPr>
                              <w:rFonts w:ascii="Calibri"/>
                              <w:spacing w:val="-5"/>
                            </w:rPr>
                            <w:fldChar w:fldCharType="end"/>
                          </w:r>
                        </w:p>
                      </w:txbxContent>
                    </wps:txbx>
                    <wps:bodyPr wrap="square" lIns="0" tIns="0" rIns="0" bIns="0" rtlCol="0">
                      <a:noAutofit/>
                    </wps:bodyPr>
                  </wps:wsp>
                </a:graphicData>
              </a:graphic>
            </wp:anchor>
          </w:drawing>
        </mc:Choice>
        <mc:Fallback>
          <w:pict>
            <v:shapetype w14:anchorId="0F321693" id="_x0000_t202" coordsize="21600,21600" o:spt="202" path="m,l,21600r21600,l21600,xe">
              <v:stroke joinstyle="miter"/>
              <v:path gradientshapeok="t" o:connecttype="rect"/>
            </v:shapetype>
            <v:shape id="Textbox 146" o:spid="_x0000_s1222" type="#_x0000_t202" style="position:absolute;margin-left:490.5pt;margin-top:36.65pt;width:23.7pt;height:13pt;z-index:-2213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NW2u+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115</w:t>
                    </w:r>
                    <w:r>
                      <w:rPr>
                        <w:rFonts w:ascii="Calibri"/>
                        <w:spacing w:val="-5"/>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5" o:spid="_x0000_s2082" type="#_x0000_t75" style="position:absolute;margin-left:0;margin-top:0;width:368.25pt;height:362.85pt;z-index:-220533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78" o:spid="_x0000_s2415" type="#_x0000_t75" style="position:absolute;margin-left:0;margin-top:0;width:368.25pt;height:362.85pt;z-index:-217123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2" o:spid="_x0000_s2419" type="#_x0000_t75" style="position:absolute;margin-left:0;margin-top:0;width:368.25pt;height:362.85pt;z-index:-217082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3" o:spid="_x0000_s2420" type="#_x0000_t75" style="position:absolute;margin-left:0;margin-top:0;width:368.25pt;height:362.85pt;z-index:-217072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2208" behindDoc="1" locked="0" layoutInCell="1" allowOverlap="1" wp14:anchorId="7AC9B850" wp14:editId="27B0DF88">
              <wp:simplePos x="0" y="0"/>
              <wp:positionH relativeFrom="page">
                <wp:posOffset>6229660</wp:posOffset>
              </wp:positionH>
              <wp:positionV relativeFrom="page">
                <wp:posOffset>465755</wp:posOffset>
              </wp:positionV>
              <wp:extent cx="300990" cy="16510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116</w:t>
                          </w:r>
                          <w:r>
                            <w:rPr>
                              <w:rFonts w:ascii="Calibri"/>
                              <w:spacing w:val="-5"/>
                            </w:rPr>
                            <w:fldChar w:fldCharType="end"/>
                          </w:r>
                        </w:p>
                      </w:txbxContent>
                    </wps:txbx>
                    <wps:bodyPr wrap="square" lIns="0" tIns="0" rIns="0" bIns="0" rtlCol="0">
                      <a:noAutofit/>
                    </wps:bodyPr>
                  </wps:wsp>
                </a:graphicData>
              </a:graphic>
            </wp:anchor>
          </w:drawing>
        </mc:Choice>
        <mc:Fallback>
          <w:pict>
            <v:shapetype w14:anchorId="7AC9B850" id="_x0000_t202" coordsize="21600,21600" o:spt="202" path="m,l,21600r21600,l21600,xe">
              <v:stroke joinstyle="miter"/>
              <v:path gradientshapeok="t" o:connecttype="rect"/>
            </v:shapetype>
            <v:shape id="Textbox 147" o:spid="_x0000_s1223" type="#_x0000_t202" style="position:absolute;margin-left:490.5pt;margin-top:36.65pt;width:23.7pt;height:13pt;z-index:-2213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&#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cibAi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116</w:t>
                    </w:r>
                    <w:r>
                      <w:rPr>
                        <w:rFonts w:ascii="Calibri"/>
                        <w:spacing w:val="-5"/>
                      </w:rPr>
                      <w:fldChar w:fldCharType="end"/>
                    </w:r>
                  </w:p>
                </w:txbxContent>
              </v:textbox>
              <w10:wrap anchorx="page" anchory="page"/>
            </v:shape>
          </w:pict>
        </mc:Fallback>
      </mc:AlternateContent>
    </w:r>
  </w:p>
</w:hdr>
</file>

<file path=word/header3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1" o:spid="_x0000_s2418" type="#_x0000_t75" style="position:absolute;margin-left:0;margin-top:0;width:368.25pt;height:362.85pt;z-index:-217093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5" o:spid="_x0000_s2422" type="#_x0000_t75" style="position:absolute;margin-left:0;margin-top:0;width:368.25pt;height:362.85pt;z-index:-21705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6" o:spid="_x0000_s2423" type="#_x0000_t75" style="position:absolute;margin-left:0;margin-top:0;width:368.25pt;height:362.85pt;z-index:-217041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2720" behindDoc="1" locked="0" layoutInCell="1" allowOverlap="1" wp14:anchorId="1AE9C1AB" wp14:editId="14B76AFB">
              <wp:simplePos x="0" y="0"/>
              <wp:positionH relativeFrom="page">
                <wp:posOffset>6229660</wp:posOffset>
              </wp:positionH>
              <wp:positionV relativeFrom="page">
                <wp:posOffset>465755</wp:posOffset>
              </wp:positionV>
              <wp:extent cx="300990" cy="16510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117</w:t>
                          </w:r>
                          <w:r>
                            <w:rPr>
                              <w:rFonts w:ascii="Calibri"/>
                              <w:spacing w:val="-5"/>
                            </w:rPr>
                            <w:fldChar w:fldCharType="end"/>
                          </w:r>
                        </w:p>
                      </w:txbxContent>
                    </wps:txbx>
                    <wps:bodyPr wrap="square" lIns="0" tIns="0" rIns="0" bIns="0" rtlCol="0">
                      <a:noAutofit/>
                    </wps:bodyPr>
                  </wps:wsp>
                </a:graphicData>
              </a:graphic>
            </wp:anchor>
          </w:drawing>
        </mc:Choice>
        <mc:Fallback>
          <w:pict>
            <v:shapetype w14:anchorId="1AE9C1AB" id="_x0000_t202" coordsize="21600,21600" o:spt="202" path="m,l,21600r21600,l21600,xe">
              <v:stroke joinstyle="miter"/>
              <v:path gradientshapeok="t" o:connecttype="rect"/>
            </v:shapetype>
            <v:shape id="Textbox 148" o:spid="_x0000_s1224" type="#_x0000_t202" style="position:absolute;margin-left:490.5pt;margin-top:36.65pt;width:23.7pt;height:13pt;z-index:-22133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117</w:t>
                    </w:r>
                    <w:r>
                      <w:rPr>
                        <w:rFonts w:ascii="Calibri"/>
                        <w:spacing w:val="-5"/>
                      </w:rPr>
                      <w:fldChar w:fldCharType="end"/>
                    </w:r>
                  </w:p>
                </w:txbxContent>
              </v:textbox>
              <w10:wrap anchorx="page" anchory="page"/>
            </v:shape>
          </w:pict>
        </mc:Fallback>
      </mc:AlternateContent>
    </w:r>
  </w:p>
</w:hdr>
</file>

<file path=word/header3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4" o:spid="_x0000_s2421" type="#_x0000_t75" style="position:absolute;margin-left:0;margin-top:0;width:368.25pt;height:362.85pt;z-index:-217062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8" o:spid="_x0000_s2425" type="#_x0000_t75" style="position:absolute;margin-left:0;margin-top:0;width:368.25pt;height:362.85pt;z-index:-21702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9" o:spid="_x0000_s2426" type="#_x0000_t75" style="position:absolute;margin-left:0;margin-top:0;width:368.25pt;height:362.85pt;z-index:-217011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3232" behindDoc="1" locked="0" layoutInCell="1" allowOverlap="1" wp14:anchorId="68DFE470" wp14:editId="704B94A5">
              <wp:simplePos x="0" y="0"/>
              <wp:positionH relativeFrom="page">
                <wp:posOffset>6229660</wp:posOffset>
              </wp:positionH>
              <wp:positionV relativeFrom="page">
                <wp:posOffset>465755</wp:posOffset>
              </wp:positionV>
              <wp:extent cx="300990" cy="16510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118</w:t>
                          </w:r>
                          <w:r>
                            <w:rPr>
                              <w:rFonts w:ascii="Calibri"/>
                              <w:spacing w:val="-5"/>
                            </w:rPr>
                            <w:fldChar w:fldCharType="end"/>
                          </w:r>
                        </w:p>
                      </w:txbxContent>
                    </wps:txbx>
                    <wps:bodyPr wrap="square" lIns="0" tIns="0" rIns="0" bIns="0" rtlCol="0">
                      <a:noAutofit/>
                    </wps:bodyPr>
                  </wps:wsp>
                </a:graphicData>
              </a:graphic>
            </wp:anchor>
          </w:drawing>
        </mc:Choice>
        <mc:Fallback>
          <w:pict>
            <v:shapetype w14:anchorId="68DFE470" id="_x0000_t202" coordsize="21600,21600" o:spt="202" path="m,l,21600r21600,l21600,xe">
              <v:stroke joinstyle="miter"/>
              <v:path gradientshapeok="t" o:connecttype="rect"/>
            </v:shapetype>
            <v:shape id="Textbox 149" o:spid="_x0000_s1225" type="#_x0000_t202" style="position:absolute;margin-left:490.5pt;margin-top:36.65pt;width:23.7pt;height:13pt;z-index:-22133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CZs8P/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118</w:t>
                    </w:r>
                    <w:r>
                      <w:rPr>
                        <w:rFonts w:ascii="Calibri"/>
                        <w:spacing w:val="-5"/>
                      </w:rPr>
                      <w:fldChar w:fldCharType="end"/>
                    </w:r>
                  </w:p>
                </w:txbxContent>
              </v:textbox>
              <w10:wrap anchorx="page" anchory="page"/>
            </v:shape>
          </w:pict>
        </mc:Fallback>
      </mc:AlternateContent>
    </w:r>
  </w:p>
</w:hdr>
</file>

<file path=word/header3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87" o:spid="_x0000_s2424" type="#_x0000_t75" style="position:absolute;margin-left:0;margin-top:0;width:368.25pt;height:362.85pt;z-index:-21703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9" o:spid="_x0000_s2086" type="#_x0000_t75" style="position:absolute;margin-left:0;margin-top:0;width:368.25pt;height:362.85pt;z-index:-22049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1" o:spid="_x0000_s2428" type="#_x0000_t75" style="position:absolute;margin-left:0;margin-top:0;width:368.25pt;height:362.85pt;z-index:-21699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2" o:spid="_x0000_s2429" type="#_x0000_t75" style="position:absolute;margin-left:0;margin-top:0;width:368.25pt;height:362.85pt;z-index:-216980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3744" behindDoc="1" locked="0" layoutInCell="1" allowOverlap="1" wp14:anchorId="4925D1BC" wp14:editId="4AEBE367">
              <wp:simplePos x="0" y="0"/>
              <wp:positionH relativeFrom="page">
                <wp:posOffset>6229660</wp:posOffset>
              </wp:positionH>
              <wp:positionV relativeFrom="page">
                <wp:posOffset>465755</wp:posOffset>
              </wp:positionV>
              <wp:extent cx="300990" cy="16510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119</w:t>
                          </w:r>
                          <w:r>
                            <w:rPr>
                              <w:rFonts w:ascii="Calibri"/>
                              <w:spacing w:val="-5"/>
                            </w:rPr>
                            <w:fldChar w:fldCharType="end"/>
                          </w:r>
                        </w:p>
                      </w:txbxContent>
                    </wps:txbx>
                    <wps:bodyPr wrap="square" lIns="0" tIns="0" rIns="0" bIns="0" rtlCol="0">
                      <a:noAutofit/>
                    </wps:bodyPr>
                  </wps:wsp>
                </a:graphicData>
              </a:graphic>
            </wp:anchor>
          </w:drawing>
        </mc:Choice>
        <mc:Fallback>
          <w:pict>
            <v:shapetype w14:anchorId="4925D1BC" id="_x0000_t202" coordsize="21600,21600" o:spt="202" path="m,l,21600r21600,l21600,xe">
              <v:stroke joinstyle="miter"/>
              <v:path gradientshapeok="t" o:connecttype="rect"/>
            </v:shapetype>
            <v:shape id="Textbox 150" o:spid="_x0000_s1226" type="#_x0000_t202" style="position:absolute;margin-left:490.5pt;margin-top:36.65pt;width:23.7pt;height:13pt;z-index:-221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NmeYOm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119</w:t>
                    </w:r>
                    <w:r>
                      <w:rPr>
                        <w:rFonts w:ascii="Calibri"/>
                        <w:spacing w:val="-5"/>
                      </w:rPr>
                      <w:fldChar w:fldCharType="end"/>
                    </w:r>
                  </w:p>
                </w:txbxContent>
              </v:textbox>
              <w10:wrap anchorx="page" anchory="page"/>
            </v:shape>
          </w:pict>
        </mc:Fallback>
      </mc:AlternateContent>
    </w:r>
  </w:p>
</w:hdr>
</file>

<file path=word/header3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0" o:spid="_x0000_s2427" type="#_x0000_t75" style="position:absolute;margin-left:0;margin-top:0;width:368.25pt;height:362.85pt;z-index:-217000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4" o:spid="_x0000_s2431" type="#_x0000_t75" style="position:absolute;margin-left:0;margin-top:0;width:368.25pt;height:362.85pt;z-index:-21696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5" o:spid="_x0000_s2432" type="#_x0000_t75" style="position:absolute;margin-left:0;margin-top:0;width:368.25pt;height:362.85pt;z-index:-216949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4256" behindDoc="1" locked="0" layoutInCell="1" allowOverlap="1" wp14:anchorId="1DAF8DE7" wp14:editId="72E392DC">
              <wp:simplePos x="0" y="0"/>
              <wp:positionH relativeFrom="page">
                <wp:posOffset>6229660</wp:posOffset>
              </wp:positionH>
              <wp:positionV relativeFrom="page">
                <wp:posOffset>465755</wp:posOffset>
              </wp:positionV>
              <wp:extent cx="300990" cy="16510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120</w:t>
                          </w:r>
                          <w:r>
                            <w:rPr>
                              <w:rFonts w:ascii="Calibri"/>
                              <w:spacing w:val="-5"/>
                            </w:rPr>
                            <w:fldChar w:fldCharType="end"/>
                          </w:r>
                        </w:p>
                      </w:txbxContent>
                    </wps:txbx>
                    <wps:bodyPr wrap="square" lIns="0" tIns="0" rIns="0" bIns="0" rtlCol="0">
                      <a:noAutofit/>
                    </wps:bodyPr>
                  </wps:wsp>
                </a:graphicData>
              </a:graphic>
            </wp:anchor>
          </w:drawing>
        </mc:Choice>
        <mc:Fallback>
          <w:pict>
            <v:shapetype w14:anchorId="1DAF8DE7" id="_x0000_t202" coordsize="21600,21600" o:spt="202" path="m,l,21600r21600,l21600,xe">
              <v:stroke joinstyle="miter"/>
              <v:path gradientshapeok="t" o:connecttype="rect"/>
            </v:shapetype>
            <v:shape id="Textbox 151" o:spid="_x0000_s1227" type="#_x0000_t202" style="position:absolute;margin-left:490.5pt;margin-top:36.65pt;width:23.7pt;height:13pt;z-index:-2213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EhMu3W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120</w:t>
                    </w:r>
                    <w:r>
                      <w:rPr>
                        <w:rFonts w:ascii="Calibri"/>
                        <w:spacing w:val="-5"/>
                      </w:rPr>
                      <w:fldChar w:fldCharType="end"/>
                    </w:r>
                  </w:p>
                </w:txbxContent>
              </v:textbox>
              <w10:wrap anchorx="page" anchory="page"/>
            </v:shape>
          </w:pict>
        </mc:Fallback>
      </mc:AlternateContent>
    </w:r>
  </w:p>
</w:hdr>
</file>

<file path=word/header3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3" o:spid="_x0000_s2430" type="#_x0000_t75" style="position:absolute;margin-left:0;margin-top:0;width:368.25pt;height:362.85pt;z-index:-216970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7" o:spid="_x0000_s2434" type="#_x0000_t75" style="position:absolute;margin-left:0;margin-top:0;width:368.25pt;height:362.85pt;z-index:-21692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8" o:spid="_x0000_s2435" type="#_x0000_t75" style="position:absolute;margin-left:0;margin-top:0;width:368.25pt;height:362.85pt;z-index:-216919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4768" behindDoc="1" locked="0" layoutInCell="1" allowOverlap="1" wp14:anchorId="536A6623" wp14:editId="33DD3FF5">
              <wp:simplePos x="0" y="0"/>
              <wp:positionH relativeFrom="page">
                <wp:posOffset>6229660</wp:posOffset>
              </wp:positionH>
              <wp:positionV relativeFrom="page">
                <wp:posOffset>465755</wp:posOffset>
              </wp:positionV>
              <wp:extent cx="300990" cy="16510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121</w:t>
                          </w:r>
                          <w:r>
                            <w:rPr>
                              <w:rFonts w:ascii="Calibri"/>
                              <w:spacing w:val="-5"/>
                            </w:rPr>
                            <w:fldChar w:fldCharType="end"/>
                          </w:r>
                        </w:p>
                      </w:txbxContent>
                    </wps:txbx>
                    <wps:bodyPr wrap="square" lIns="0" tIns="0" rIns="0" bIns="0" rtlCol="0">
                      <a:noAutofit/>
                    </wps:bodyPr>
                  </wps:wsp>
                </a:graphicData>
              </a:graphic>
            </wp:anchor>
          </w:drawing>
        </mc:Choice>
        <mc:Fallback>
          <w:pict>
            <v:shapetype w14:anchorId="536A6623" id="_x0000_t202" coordsize="21600,21600" o:spt="202" path="m,l,21600r21600,l21600,xe">
              <v:stroke joinstyle="miter"/>
              <v:path gradientshapeok="t" o:connecttype="rect"/>
            </v:shapetype>
            <v:shape id="Textbox 152" o:spid="_x0000_s1228" type="#_x0000_t202" style="position:absolute;margin-left:490.5pt;margin-top:36.65pt;width:23.7pt;height:13pt;z-index:-22131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nWmQW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121</w:t>
                    </w:r>
                    <w:r>
                      <w:rPr>
                        <w:rFonts w:ascii="Calibri"/>
                        <w:spacing w:val="-5"/>
                      </w:rPr>
                      <w:fldChar w:fldCharType="end"/>
                    </w:r>
                  </w:p>
                </w:txbxContent>
              </v:textbox>
              <w10:wrap anchorx="page" anchory="page"/>
            </v:shape>
          </w:pict>
        </mc:Fallback>
      </mc:AlternateContent>
    </w:r>
  </w:p>
</w:hdr>
</file>

<file path=word/header3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6" o:spid="_x0000_s2433" type="#_x0000_t75" style="position:absolute;margin-left:0;margin-top:0;width:368.25pt;height:362.85pt;z-index:-216939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0" o:spid="_x0000_s2437" type="#_x0000_t75" style="position:absolute;margin-left:0;margin-top:0;width:368.25pt;height:362.85pt;z-index:-21689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0" o:spid="_x0000_s2087" type="#_x0000_t75" style="position:absolute;margin-left:0;margin-top:0;width:368.25pt;height:362.85pt;z-index:-220482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6912" behindDoc="1" locked="0" layoutInCell="1" allowOverlap="1" wp14:anchorId="0D129810" wp14:editId="1D6048C0">
              <wp:simplePos x="0" y="0"/>
              <wp:positionH relativeFrom="page">
                <wp:posOffset>6371270</wp:posOffset>
              </wp:positionH>
              <wp:positionV relativeFrom="page">
                <wp:posOffset>465755</wp:posOffset>
              </wp:positionV>
              <wp:extent cx="160020" cy="16510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5</w:t>
                          </w:r>
                          <w:r>
                            <w:rPr>
                              <w:rFonts w:ascii="Calibri"/>
                              <w:spacing w:val="-10"/>
                            </w:rPr>
                            <w:fldChar w:fldCharType="end"/>
                          </w:r>
                        </w:p>
                      </w:txbxContent>
                    </wps:txbx>
                    <wps:bodyPr wrap="square" lIns="0" tIns="0" rIns="0" bIns="0" rtlCol="0">
                      <a:noAutofit/>
                    </wps:bodyPr>
                  </wps:wsp>
                </a:graphicData>
              </a:graphic>
            </wp:anchor>
          </w:drawing>
        </mc:Choice>
        <mc:Fallback>
          <w:pict>
            <v:shapetype w14:anchorId="0D129810" id="_x0000_t202" coordsize="21600,21600" o:spt="202" path="m,l,21600r21600,l21600,xe">
              <v:stroke joinstyle="miter"/>
              <v:path gradientshapeok="t" o:connecttype="rect"/>
            </v:shapetype>
            <v:shape id="Textbox 8" o:spid="_x0000_s1115" type="#_x0000_t202" style="position:absolute;margin-left:501.65pt;margin-top:36.65pt;width:12.6pt;height:13pt;z-index:-221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5</w:t>
                    </w:r>
                    <w:r>
                      <w:rPr>
                        <w:rFonts w:ascii="Calibri"/>
                        <w:spacing w:val="-10"/>
                      </w:rPr>
                      <w:fldChar w:fldCharType="end"/>
                    </w:r>
                  </w:p>
                </w:txbxContent>
              </v:textbox>
              <w10:wrap anchorx="page" anchory="page"/>
            </v:shape>
          </w:pict>
        </mc:Fallback>
      </mc:AlternateContent>
    </w:r>
  </w:p>
</w:hdr>
</file>

<file path=word/header3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1" o:spid="_x0000_s2438" type="#_x0000_t75" style="position:absolute;margin-left:0;margin-top:0;width:368.25pt;height:362.85pt;z-index:-216888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5280" behindDoc="1" locked="0" layoutInCell="1" allowOverlap="1" wp14:anchorId="10AB621A" wp14:editId="19DF2CEE">
              <wp:simplePos x="0" y="0"/>
              <wp:positionH relativeFrom="page">
                <wp:posOffset>6229660</wp:posOffset>
              </wp:positionH>
              <wp:positionV relativeFrom="page">
                <wp:posOffset>465755</wp:posOffset>
              </wp:positionV>
              <wp:extent cx="300990" cy="16510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122</w:t>
                          </w:r>
                          <w:r>
                            <w:rPr>
                              <w:rFonts w:ascii="Calibri"/>
                              <w:spacing w:val="-5"/>
                            </w:rPr>
                            <w:fldChar w:fldCharType="end"/>
                          </w:r>
                        </w:p>
                      </w:txbxContent>
                    </wps:txbx>
                    <wps:bodyPr wrap="square" lIns="0" tIns="0" rIns="0" bIns="0" rtlCol="0">
                      <a:noAutofit/>
                    </wps:bodyPr>
                  </wps:wsp>
                </a:graphicData>
              </a:graphic>
            </wp:anchor>
          </w:drawing>
        </mc:Choice>
        <mc:Fallback>
          <w:pict>
            <v:shapetype w14:anchorId="10AB621A" id="_x0000_t202" coordsize="21600,21600" o:spt="202" path="m,l,21600r21600,l21600,xe">
              <v:stroke joinstyle="miter"/>
              <v:path gradientshapeok="t" o:connecttype="rect"/>
            </v:shapetype>
            <v:shape id="Textbox 153" o:spid="_x0000_s1229" type="#_x0000_t202" style="position:absolute;margin-left:490.5pt;margin-top:36.65pt;width:23.7pt;height:13pt;z-index:-22131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2iL+K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122</w:t>
                    </w:r>
                    <w:r>
                      <w:rPr>
                        <w:rFonts w:ascii="Calibri"/>
                        <w:spacing w:val="-5"/>
                      </w:rPr>
                      <w:fldChar w:fldCharType="end"/>
                    </w:r>
                  </w:p>
                </w:txbxContent>
              </v:textbox>
              <w10:wrap anchorx="page" anchory="page"/>
            </v:shape>
          </w:pict>
        </mc:Fallback>
      </mc:AlternateContent>
    </w:r>
  </w:p>
</w:hdr>
</file>

<file path=word/header3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199" o:spid="_x0000_s2436" type="#_x0000_t75" style="position:absolute;margin-left:0;margin-top:0;width:368.25pt;height:362.85pt;z-index:-216908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3" o:spid="_x0000_s2440" type="#_x0000_t75" style="position:absolute;margin-left:0;margin-top:0;width:368.25pt;height:362.85pt;z-index:-21686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4" o:spid="_x0000_s2441" type="#_x0000_t75" style="position:absolute;margin-left:0;margin-top:0;width:368.25pt;height:362.85pt;z-index:-216857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5792" behindDoc="1" locked="0" layoutInCell="1" allowOverlap="1" wp14:anchorId="11985345" wp14:editId="1BBF35D1">
              <wp:simplePos x="0" y="0"/>
              <wp:positionH relativeFrom="page">
                <wp:posOffset>6229660</wp:posOffset>
              </wp:positionH>
              <wp:positionV relativeFrom="page">
                <wp:posOffset>465755</wp:posOffset>
              </wp:positionV>
              <wp:extent cx="300990" cy="16510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123</w:t>
                          </w:r>
                          <w:r>
                            <w:rPr>
                              <w:rFonts w:ascii="Calibri"/>
                              <w:spacing w:val="-5"/>
                            </w:rPr>
                            <w:fldChar w:fldCharType="end"/>
                          </w:r>
                        </w:p>
                      </w:txbxContent>
                    </wps:txbx>
                    <wps:bodyPr wrap="square" lIns="0" tIns="0" rIns="0" bIns="0" rtlCol="0">
                      <a:noAutofit/>
                    </wps:bodyPr>
                  </wps:wsp>
                </a:graphicData>
              </a:graphic>
            </wp:anchor>
          </w:drawing>
        </mc:Choice>
        <mc:Fallback>
          <w:pict>
            <v:shapetype w14:anchorId="11985345" id="_x0000_t202" coordsize="21600,21600" o:spt="202" path="m,l,21600r21600,l21600,xe">
              <v:stroke joinstyle="miter"/>
              <v:path gradientshapeok="t" o:connecttype="rect"/>
            </v:shapetype>
            <v:shape id="Textbox 154" o:spid="_x0000_s1230" type="#_x0000_t202" style="position:absolute;margin-left:490.5pt;margin-top:36.65pt;width:23.7pt;height:13pt;z-index:-22130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e3pz3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123</w:t>
                    </w:r>
                    <w:r>
                      <w:rPr>
                        <w:rFonts w:ascii="Calibri"/>
                        <w:spacing w:val="-5"/>
                      </w:rPr>
                      <w:fldChar w:fldCharType="end"/>
                    </w:r>
                  </w:p>
                </w:txbxContent>
              </v:textbox>
              <w10:wrap anchorx="page" anchory="page"/>
            </v:shape>
          </w:pict>
        </mc:Fallback>
      </mc:AlternateContent>
    </w:r>
  </w:p>
</w:hdr>
</file>

<file path=word/header3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2" o:spid="_x0000_s2439" type="#_x0000_t75" style="position:absolute;margin-left:0;margin-top:0;width:368.25pt;height:362.85pt;z-index:-216878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6" o:spid="_x0000_s2443" type="#_x0000_t75" style="position:absolute;margin-left:0;margin-top:0;width:368.25pt;height:362.85pt;z-index:-21683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7" o:spid="_x0000_s2444" type="#_x0000_t75" style="position:absolute;margin-left:0;margin-top:0;width:368.25pt;height:362.85pt;z-index:-216826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6304" behindDoc="1" locked="0" layoutInCell="1" allowOverlap="1" wp14:anchorId="21270A91" wp14:editId="71CD15D8">
              <wp:simplePos x="0" y="0"/>
              <wp:positionH relativeFrom="page">
                <wp:posOffset>6229660</wp:posOffset>
              </wp:positionH>
              <wp:positionV relativeFrom="page">
                <wp:posOffset>465755</wp:posOffset>
              </wp:positionV>
              <wp:extent cx="300990" cy="16510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124</w:t>
                          </w:r>
                          <w:r>
                            <w:rPr>
                              <w:rFonts w:ascii="Calibri"/>
                              <w:spacing w:val="-5"/>
                            </w:rPr>
                            <w:fldChar w:fldCharType="end"/>
                          </w:r>
                        </w:p>
                      </w:txbxContent>
                    </wps:txbx>
                    <wps:bodyPr wrap="square" lIns="0" tIns="0" rIns="0" bIns="0" rtlCol="0">
                      <a:noAutofit/>
                    </wps:bodyPr>
                  </wps:wsp>
                </a:graphicData>
              </a:graphic>
            </wp:anchor>
          </w:drawing>
        </mc:Choice>
        <mc:Fallback>
          <w:pict>
            <v:shapetype w14:anchorId="21270A91" id="_x0000_t202" coordsize="21600,21600" o:spt="202" path="m,l,21600r21600,l21600,xe">
              <v:stroke joinstyle="miter"/>
              <v:path gradientshapeok="t" o:connecttype="rect"/>
            </v:shapetype>
            <v:shape id="Textbox 155" o:spid="_x0000_s1231" type="#_x0000_t202" style="position:absolute;margin-left:490.5pt;margin-top:36.65pt;width:23.7pt;height:13pt;z-index:-22130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PDEdr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124</w:t>
                    </w:r>
                    <w:r>
                      <w:rPr>
                        <w:rFonts w:ascii="Calibri"/>
                        <w:spacing w:val="-5"/>
                      </w:rPr>
                      <w:fldChar w:fldCharType="end"/>
                    </w:r>
                  </w:p>
                </w:txbxContent>
              </v:textbox>
              <w10:wrap anchorx="page" anchory="page"/>
            </v:shape>
          </w:pict>
        </mc:Fallback>
      </mc:AlternateContent>
    </w:r>
  </w:p>
</w:hdr>
</file>

<file path=word/header3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5" o:spid="_x0000_s2442" type="#_x0000_t75" style="position:absolute;margin-left:0;margin-top:0;width:368.25pt;height:362.85pt;z-index:-216847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9" o:spid="_x0000_s2446" type="#_x0000_t75" style="position:absolute;margin-left:0;margin-top:0;width:368.25pt;height:362.85pt;z-index:-21680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3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0" o:spid="_x0000_s2447" type="#_x0000_t75" style="position:absolute;margin-left:0;margin-top:0;width:368.25pt;height:362.85pt;z-index:-216796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6816" behindDoc="1" locked="0" layoutInCell="1" allowOverlap="1" wp14:anchorId="50707AA0" wp14:editId="061D199B">
              <wp:simplePos x="0" y="0"/>
              <wp:positionH relativeFrom="page">
                <wp:posOffset>6229660</wp:posOffset>
              </wp:positionH>
              <wp:positionV relativeFrom="page">
                <wp:posOffset>465755</wp:posOffset>
              </wp:positionV>
              <wp:extent cx="300990" cy="16510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125</w:t>
                          </w:r>
                          <w:r>
                            <w:rPr>
                              <w:rFonts w:ascii="Calibri"/>
                              <w:spacing w:val="-5"/>
                            </w:rPr>
                            <w:fldChar w:fldCharType="end"/>
                          </w:r>
                        </w:p>
                      </w:txbxContent>
                    </wps:txbx>
                    <wps:bodyPr wrap="square" lIns="0" tIns="0" rIns="0" bIns="0" rtlCol="0">
                      <a:noAutofit/>
                    </wps:bodyPr>
                  </wps:wsp>
                </a:graphicData>
              </a:graphic>
            </wp:anchor>
          </w:drawing>
        </mc:Choice>
        <mc:Fallback>
          <w:pict>
            <v:shapetype w14:anchorId="50707AA0" id="_x0000_t202" coordsize="21600,21600" o:spt="202" path="m,l,21600r21600,l21600,xe">
              <v:stroke joinstyle="miter"/>
              <v:path gradientshapeok="t" o:connecttype="rect"/>
            </v:shapetype>
            <v:shape id="Textbox 156" o:spid="_x0000_s1232" type="#_x0000_t202" style="position:absolute;margin-left:490.5pt;margin-top:36.65pt;width:23.7pt;height:13pt;z-index:-2212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a1Bwz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125</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764135">
    <w:pPr>
      <w:pStyle w:val="Header"/>
    </w:pPr>
    <w:r>
      <w:rPr>
        <w:noProof/>
      </w:rPr>
      <w:drawing>
        <wp:anchor distT="0" distB="0" distL="114300" distR="114300" simplePos="0" relativeHeight="481847808" behindDoc="1" locked="0" layoutInCell="0" allowOverlap="1">
          <wp:simplePos x="0" y="0"/>
          <wp:positionH relativeFrom="margin">
            <wp:align>center</wp:align>
          </wp:positionH>
          <wp:positionV relativeFrom="margin">
            <wp:align>center</wp:align>
          </wp:positionV>
          <wp:extent cx="4676775" cy="4608195"/>
          <wp:effectExtent l="0" t="0" r="9525" b="1905"/>
          <wp:wrapNone/>
          <wp:docPr id="604" name="Picture 604"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676775" cy="46081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48" o:spid="_x0000_s2085" type="#_x0000_t75" style="position:absolute;margin-left:0;margin-top:0;width:368.25pt;height:362.85pt;z-index:-220503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08" o:spid="_x0000_s2445" type="#_x0000_t75" style="position:absolute;margin-left:0;margin-top:0;width:368.25pt;height:362.85pt;z-index:-216816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2" o:spid="_x0000_s2449" type="#_x0000_t75" style="position:absolute;margin-left:0;margin-top:0;width:368.25pt;height:362.85pt;z-index:-216775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3" o:spid="_x0000_s2450" type="#_x0000_t75" style="position:absolute;margin-left:0;margin-top:0;width:368.25pt;height:362.85pt;z-index:-216765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7328" behindDoc="1" locked="0" layoutInCell="1" allowOverlap="1" wp14:anchorId="2C99AA06" wp14:editId="1E1C7A61">
              <wp:simplePos x="0" y="0"/>
              <wp:positionH relativeFrom="page">
                <wp:posOffset>6229660</wp:posOffset>
              </wp:positionH>
              <wp:positionV relativeFrom="page">
                <wp:posOffset>465755</wp:posOffset>
              </wp:positionV>
              <wp:extent cx="300990" cy="16510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126</w:t>
                          </w:r>
                          <w:r>
                            <w:rPr>
                              <w:rFonts w:ascii="Calibri"/>
                              <w:spacing w:val="-5"/>
                            </w:rPr>
                            <w:fldChar w:fldCharType="end"/>
                          </w:r>
                        </w:p>
                      </w:txbxContent>
                    </wps:txbx>
                    <wps:bodyPr wrap="square" lIns="0" tIns="0" rIns="0" bIns="0" rtlCol="0">
                      <a:noAutofit/>
                    </wps:bodyPr>
                  </wps:wsp>
                </a:graphicData>
              </a:graphic>
            </wp:anchor>
          </w:drawing>
        </mc:Choice>
        <mc:Fallback>
          <w:pict>
            <v:shapetype w14:anchorId="2C99AA06" id="_x0000_t202" coordsize="21600,21600" o:spt="202" path="m,l,21600r21600,l21600,xe">
              <v:stroke joinstyle="miter"/>
              <v:path gradientshapeok="t" o:connecttype="rect"/>
            </v:shapetype>
            <v:shape id="Textbox 157" o:spid="_x0000_s1233" type="#_x0000_t202" style="position:absolute;margin-left:490.5pt;margin-top:36.65pt;width:23.7pt;height:13pt;z-index:-22129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LBsev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126</w:t>
                    </w:r>
                    <w:r>
                      <w:rPr>
                        <w:rFonts w:ascii="Calibri"/>
                        <w:spacing w:val="-5"/>
                      </w:rPr>
                      <w:fldChar w:fldCharType="end"/>
                    </w:r>
                  </w:p>
                </w:txbxContent>
              </v:textbox>
              <w10:wrap anchorx="page" anchory="page"/>
            </v:shape>
          </w:pict>
        </mc:Fallback>
      </mc:AlternateContent>
    </w:r>
  </w:p>
</w:hdr>
</file>

<file path=word/header4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1" o:spid="_x0000_s2448" type="#_x0000_t75" style="position:absolute;margin-left:0;margin-top:0;width:368.25pt;height:362.85pt;z-index:-21678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5" o:spid="_x0000_s2452" type="#_x0000_t75" style="position:absolute;margin-left:0;margin-top:0;width:368.25pt;height:362.85pt;z-index:-21674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6" o:spid="_x0000_s2453" type="#_x0000_t75" style="position:absolute;margin-left:0;margin-top:0;width:368.25pt;height:362.85pt;z-index:-216734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7840" behindDoc="1" locked="0" layoutInCell="1" allowOverlap="1" wp14:anchorId="2EAD7DBA" wp14:editId="50BD15F8">
              <wp:simplePos x="0" y="0"/>
              <wp:positionH relativeFrom="page">
                <wp:posOffset>6229660</wp:posOffset>
              </wp:positionH>
              <wp:positionV relativeFrom="page">
                <wp:posOffset>465755</wp:posOffset>
              </wp:positionV>
              <wp:extent cx="300990" cy="16510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127</w:t>
                          </w:r>
                          <w:r>
                            <w:rPr>
                              <w:rFonts w:ascii="Calibri"/>
                              <w:spacing w:val="-5"/>
                            </w:rPr>
                            <w:fldChar w:fldCharType="end"/>
                          </w:r>
                        </w:p>
                      </w:txbxContent>
                    </wps:txbx>
                    <wps:bodyPr wrap="square" lIns="0" tIns="0" rIns="0" bIns="0" rtlCol="0">
                      <a:noAutofit/>
                    </wps:bodyPr>
                  </wps:wsp>
                </a:graphicData>
              </a:graphic>
            </wp:anchor>
          </w:drawing>
        </mc:Choice>
        <mc:Fallback>
          <w:pict>
            <v:shapetype w14:anchorId="2EAD7DBA" id="_x0000_t202" coordsize="21600,21600" o:spt="202" path="m,l,21600r21600,l21600,xe">
              <v:stroke joinstyle="miter"/>
              <v:path gradientshapeok="t" o:connecttype="rect"/>
            </v:shapetype>
            <v:shape id="Textbox 158" o:spid="_x0000_s1234" type="#_x0000_t202" style="position:absolute;margin-left:490.5pt;margin-top:36.65pt;width:23.7pt;height:13pt;z-index:-22128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CBmM5KwBAABL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127</w:t>
                    </w:r>
                    <w:r>
                      <w:rPr>
                        <w:rFonts w:ascii="Calibri"/>
                        <w:spacing w:val="-5"/>
                      </w:rPr>
                      <w:fldChar w:fldCharType="end"/>
                    </w:r>
                  </w:p>
                </w:txbxContent>
              </v:textbox>
              <w10:wrap anchorx="page" anchory="page"/>
            </v:shape>
          </w:pict>
        </mc:Fallback>
      </mc:AlternateContent>
    </w:r>
  </w:p>
</w:hdr>
</file>

<file path=word/header4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4" o:spid="_x0000_s2451" type="#_x0000_t75" style="position:absolute;margin-left:0;margin-top:0;width:368.25pt;height:362.85pt;z-index:-216755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8" o:spid="_x0000_s2455" type="#_x0000_t75" style="position:absolute;margin-left:0;margin-top:0;width:368.25pt;height:362.85pt;z-index:-21671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9" o:spid="_x0000_s2456" type="#_x0000_t75" style="position:absolute;margin-left:0;margin-top:0;width:368.25pt;height:362.85pt;z-index:-216704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8352" behindDoc="1" locked="0" layoutInCell="1" allowOverlap="1" wp14:anchorId="0DC8FC70" wp14:editId="72891187">
              <wp:simplePos x="0" y="0"/>
              <wp:positionH relativeFrom="page">
                <wp:posOffset>6229660</wp:posOffset>
              </wp:positionH>
              <wp:positionV relativeFrom="page">
                <wp:posOffset>465755</wp:posOffset>
              </wp:positionV>
              <wp:extent cx="300990" cy="165100"/>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128</w:t>
                          </w:r>
                          <w:r>
                            <w:rPr>
                              <w:rFonts w:ascii="Calibri"/>
                              <w:spacing w:val="-5"/>
                            </w:rPr>
                            <w:fldChar w:fldCharType="end"/>
                          </w:r>
                        </w:p>
                      </w:txbxContent>
                    </wps:txbx>
                    <wps:bodyPr wrap="square" lIns="0" tIns="0" rIns="0" bIns="0" rtlCol="0">
                      <a:noAutofit/>
                    </wps:bodyPr>
                  </wps:wsp>
                </a:graphicData>
              </a:graphic>
            </wp:anchor>
          </w:drawing>
        </mc:Choice>
        <mc:Fallback>
          <w:pict>
            <v:shapetype w14:anchorId="0DC8FC70" id="_x0000_t202" coordsize="21600,21600" o:spt="202" path="m,l,21600r21600,l21600,xe">
              <v:stroke joinstyle="miter"/>
              <v:path gradientshapeok="t" o:connecttype="rect"/>
            </v:shapetype>
            <v:shape id="Textbox 185" o:spid="_x0000_s1235" type="#_x0000_t202" style="position:absolute;margin-left:490.5pt;margin-top:36.65pt;width:23.7pt;height:13pt;z-index:-2212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ArrUe4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128</w:t>
                    </w:r>
                    <w:r>
                      <w:rPr>
                        <w:rFonts w:ascii="Calibri"/>
                        <w:spacing w:val="-5"/>
                      </w:rPr>
                      <w:fldChar w:fldCharType="end"/>
                    </w:r>
                  </w:p>
                </w:txbxContent>
              </v:textbox>
              <w10:wrap anchorx="page" anchory="page"/>
            </v:shape>
          </w:pict>
        </mc:Fallback>
      </mc:AlternateContent>
    </w:r>
  </w:p>
</w:hdr>
</file>

<file path=word/header4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17" o:spid="_x0000_s2454" type="#_x0000_t75" style="position:absolute;margin-left:0;margin-top:0;width:368.25pt;height:362.85pt;z-index:-216724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2" o:spid="_x0000_s2089" type="#_x0000_t75" style="position:absolute;margin-left:0;margin-top:0;width:368.25pt;height:362.85pt;z-index:-22046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1" o:spid="_x0000_s2458" type="#_x0000_t75" style="position:absolute;margin-left:0;margin-top:0;width:368.25pt;height:362.85pt;z-index:-21668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2" o:spid="_x0000_s2459" type="#_x0000_t75" style="position:absolute;margin-left:0;margin-top:0;width:368.25pt;height:362.85pt;z-index:-216673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8864" behindDoc="1" locked="0" layoutInCell="1" allowOverlap="1" wp14:anchorId="7EDA5721" wp14:editId="194D8B65">
              <wp:simplePos x="0" y="0"/>
              <wp:positionH relativeFrom="page">
                <wp:posOffset>6229660</wp:posOffset>
              </wp:positionH>
              <wp:positionV relativeFrom="page">
                <wp:posOffset>465755</wp:posOffset>
              </wp:positionV>
              <wp:extent cx="300990" cy="165100"/>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129</w:t>
                          </w:r>
                          <w:r>
                            <w:rPr>
                              <w:rFonts w:ascii="Calibri"/>
                              <w:spacing w:val="-5"/>
                            </w:rPr>
                            <w:fldChar w:fldCharType="end"/>
                          </w:r>
                        </w:p>
                      </w:txbxContent>
                    </wps:txbx>
                    <wps:bodyPr wrap="square" lIns="0" tIns="0" rIns="0" bIns="0" rtlCol="0">
                      <a:noAutofit/>
                    </wps:bodyPr>
                  </wps:wsp>
                </a:graphicData>
              </a:graphic>
            </wp:anchor>
          </w:drawing>
        </mc:Choice>
        <mc:Fallback>
          <w:pict>
            <v:shapetype w14:anchorId="7EDA5721" id="_x0000_t202" coordsize="21600,21600" o:spt="202" path="m,l,21600r21600,l21600,xe">
              <v:stroke joinstyle="miter"/>
              <v:path gradientshapeok="t" o:connecttype="rect"/>
            </v:shapetype>
            <v:shape id="Textbox 186" o:spid="_x0000_s1236" type="#_x0000_t202" style="position:absolute;margin-left:490.5pt;margin-top:36.65pt;width:23.7pt;height:13pt;z-index:-2212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DZ3FrG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129</w:t>
                    </w:r>
                    <w:r>
                      <w:rPr>
                        <w:rFonts w:ascii="Calibri"/>
                        <w:spacing w:val="-5"/>
                      </w:rPr>
                      <w:fldChar w:fldCharType="end"/>
                    </w:r>
                  </w:p>
                </w:txbxContent>
              </v:textbox>
              <w10:wrap anchorx="page" anchory="page"/>
            </v:shape>
          </w:pict>
        </mc:Fallback>
      </mc:AlternateContent>
    </w:r>
  </w:p>
</w:hdr>
</file>

<file path=word/header4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0" o:spid="_x0000_s2457" type="#_x0000_t75" style="position:absolute;margin-left:0;margin-top:0;width:368.25pt;height:362.85pt;z-index:-216693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4" o:spid="_x0000_s2461" type="#_x0000_t75" style="position:absolute;margin-left:0;margin-top:0;width:368.25pt;height:362.85pt;z-index:-21665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5" o:spid="_x0000_s2462" type="#_x0000_t75" style="position:absolute;margin-left:0;margin-top:0;width:368.25pt;height:362.85pt;z-index:-216642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9376" behindDoc="1" locked="0" layoutInCell="1" allowOverlap="1" wp14:anchorId="26BDDC3A" wp14:editId="5CB67137">
              <wp:simplePos x="0" y="0"/>
              <wp:positionH relativeFrom="page">
                <wp:posOffset>6229660</wp:posOffset>
              </wp:positionH>
              <wp:positionV relativeFrom="page">
                <wp:posOffset>465755</wp:posOffset>
              </wp:positionV>
              <wp:extent cx="300990" cy="16510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130</w:t>
                          </w:r>
                          <w:r>
                            <w:rPr>
                              <w:rFonts w:ascii="Calibri"/>
                              <w:spacing w:val="-5"/>
                            </w:rPr>
                            <w:fldChar w:fldCharType="end"/>
                          </w:r>
                        </w:p>
                      </w:txbxContent>
                    </wps:txbx>
                    <wps:bodyPr wrap="square" lIns="0" tIns="0" rIns="0" bIns="0" rtlCol="0">
                      <a:noAutofit/>
                    </wps:bodyPr>
                  </wps:wsp>
                </a:graphicData>
              </a:graphic>
            </wp:anchor>
          </w:drawing>
        </mc:Choice>
        <mc:Fallback>
          <w:pict>
            <v:shapetype w14:anchorId="26BDDC3A" id="_x0000_t202" coordsize="21600,21600" o:spt="202" path="m,l,21600r21600,l21600,xe">
              <v:stroke joinstyle="miter"/>
              <v:path gradientshapeok="t" o:connecttype="rect"/>
            </v:shapetype>
            <v:shape id="Textbox 187" o:spid="_x0000_s1237" type="#_x0000_t202" style="position:absolute;margin-left:490.5pt;margin-top:36.65pt;width:23.7pt;height:13pt;z-index:-2212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IDoFa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130</w:t>
                    </w:r>
                    <w:r>
                      <w:rPr>
                        <w:rFonts w:ascii="Calibri"/>
                        <w:spacing w:val="-5"/>
                      </w:rPr>
                      <w:fldChar w:fldCharType="end"/>
                    </w:r>
                  </w:p>
                </w:txbxContent>
              </v:textbox>
              <w10:wrap anchorx="page" anchory="page"/>
            </v:shape>
          </w:pict>
        </mc:Fallback>
      </mc:AlternateContent>
    </w:r>
  </w:p>
</w:hdr>
</file>

<file path=word/header4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3" o:spid="_x0000_s2460" type="#_x0000_t75" style="position:absolute;margin-left:0;margin-top:0;width:368.25pt;height:362.85pt;z-index:-216663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7" o:spid="_x0000_s2464" type="#_x0000_t75" style="position:absolute;margin-left:0;margin-top:0;width:368.25pt;height:362.85pt;z-index:-21662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8" o:spid="_x0000_s2465" type="#_x0000_t75" style="position:absolute;margin-left:0;margin-top:0;width:368.25pt;height:362.85pt;z-index:-216611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89888" behindDoc="1" locked="0" layoutInCell="1" allowOverlap="1" wp14:anchorId="5A3AE67C" wp14:editId="20A916D0">
              <wp:simplePos x="0" y="0"/>
              <wp:positionH relativeFrom="page">
                <wp:posOffset>6229660</wp:posOffset>
              </wp:positionH>
              <wp:positionV relativeFrom="page">
                <wp:posOffset>465755</wp:posOffset>
              </wp:positionV>
              <wp:extent cx="300990" cy="165100"/>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131</w:t>
                          </w:r>
                          <w:r>
                            <w:rPr>
                              <w:rFonts w:ascii="Calibri"/>
                              <w:spacing w:val="-5"/>
                            </w:rPr>
                            <w:fldChar w:fldCharType="end"/>
                          </w:r>
                        </w:p>
                      </w:txbxContent>
                    </wps:txbx>
                    <wps:bodyPr wrap="square" lIns="0" tIns="0" rIns="0" bIns="0" rtlCol="0">
                      <a:noAutofit/>
                    </wps:bodyPr>
                  </wps:wsp>
                </a:graphicData>
              </a:graphic>
            </wp:anchor>
          </w:drawing>
        </mc:Choice>
        <mc:Fallback>
          <w:pict>
            <v:shapetype w14:anchorId="5A3AE67C" id="_x0000_t202" coordsize="21600,21600" o:spt="202" path="m,l,21600r21600,l21600,xe">
              <v:stroke joinstyle="miter"/>
              <v:path gradientshapeok="t" o:connecttype="rect"/>
            </v:shapetype>
            <v:shape id="Textbox 188" o:spid="_x0000_s1238" type="#_x0000_t202" style="position:absolute;margin-left:490.5pt;margin-top:36.65pt;width:23.7pt;height:13pt;z-index:-22126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IlwHDy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131</w:t>
                    </w:r>
                    <w:r>
                      <w:rPr>
                        <w:rFonts w:ascii="Calibri"/>
                        <w:spacing w:val="-5"/>
                      </w:rPr>
                      <w:fldChar w:fldCharType="end"/>
                    </w:r>
                  </w:p>
                </w:txbxContent>
              </v:textbox>
              <w10:wrap anchorx="page" anchory="page"/>
            </v:shape>
          </w:pict>
        </mc:Fallback>
      </mc:AlternateContent>
    </w:r>
  </w:p>
</w:hdr>
</file>

<file path=word/header4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6" o:spid="_x0000_s2463" type="#_x0000_t75" style="position:absolute;margin-left:0;margin-top:0;width:368.25pt;height:362.85pt;z-index:-216632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0" o:spid="_x0000_s2467" type="#_x0000_t75" style="position:absolute;margin-left:0;margin-top:0;width:368.25pt;height:362.85pt;z-index:-21659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3" o:spid="_x0000_s2090" type="#_x0000_t75" style="position:absolute;margin-left:0;margin-top:0;width:368.25pt;height:362.85pt;z-index:-220451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7424" behindDoc="1" locked="0" layoutInCell="1" allowOverlap="1" wp14:anchorId="42C88558" wp14:editId="21B05378">
              <wp:simplePos x="0" y="0"/>
              <wp:positionH relativeFrom="page">
                <wp:posOffset>6371270</wp:posOffset>
              </wp:positionH>
              <wp:positionV relativeFrom="page">
                <wp:posOffset>465755</wp:posOffset>
              </wp:positionV>
              <wp:extent cx="160020" cy="1651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6</w:t>
                          </w:r>
                          <w:r>
                            <w:rPr>
                              <w:rFonts w:ascii="Calibri"/>
                              <w:spacing w:val="-10"/>
                            </w:rPr>
                            <w:fldChar w:fldCharType="end"/>
                          </w:r>
                        </w:p>
                      </w:txbxContent>
                    </wps:txbx>
                    <wps:bodyPr wrap="square" lIns="0" tIns="0" rIns="0" bIns="0" rtlCol="0">
                      <a:noAutofit/>
                    </wps:bodyPr>
                  </wps:wsp>
                </a:graphicData>
              </a:graphic>
            </wp:anchor>
          </w:drawing>
        </mc:Choice>
        <mc:Fallback>
          <w:pict>
            <v:shapetype w14:anchorId="42C88558" id="_x0000_t202" coordsize="21600,21600" o:spt="202" path="m,l,21600r21600,l21600,xe">
              <v:stroke joinstyle="miter"/>
              <v:path gradientshapeok="t" o:connecttype="rect"/>
            </v:shapetype>
            <v:shape id="Textbox 9" o:spid="_x0000_s1116" type="#_x0000_t202" style="position:absolute;margin-left:501.65pt;margin-top:36.65pt;width:12.6pt;height:13pt;z-index:-221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6</w:t>
                    </w:r>
                    <w:r>
                      <w:rPr>
                        <w:rFonts w:ascii="Calibri"/>
                        <w:spacing w:val="-10"/>
                      </w:rPr>
                      <w:fldChar w:fldCharType="end"/>
                    </w:r>
                  </w:p>
                </w:txbxContent>
              </v:textbox>
              <w10:wrap anchorx="page" anchory="page"/>
            </v:shape>
          </w:pict>
        </mc:Fallback>
      </mc:AlternateContent>
    </w:r>
  </w:p>
</w:hdr>
</file>

<file path=word/header4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1" o:spid="_x0000_s2468" type="#_x0000_t75" style="position:absolute;margin-left:0;margin-top:0;width:368.25pt;height:362.85pt;z-index:-216581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0400" behindDoc="1" locked="0" layoutInCell="1" allowOverlap="1" wp14:anchorId="6CA0CB56" wp14:editId="6FA5957B">
              <wp:simplePos x="0" y="0"/>
              <wp:positionH relativeFrom="page">
                <wp:posOffset>6229660</wp:posOffset>
              </wp:positionH>
              <wp:positionV relativeFrom="page">
                <wp:posOffset>465755</wp:posOffset>
              </wp:positionV>
              <wp:extent cx="300990" cy="16510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132</w:t>
                          </w:r>
                          <w:r>
                            <w:rPr>
                              <w:rFonts w:ascii="Calibri"/>
                              <w:spacing w:val="-5"/>
                            </w:rPr>
                            <w:fldChar w:fldCharType="end"/>
                          </w:r>
                        </w:p>
                      </w:txbxContent>
                    </wps:txbx>
                    <wps:bodyPr wrap="square" lIns="0" tIns="0" rIns="0" bIns="0" rtlCol="0">
                      <a:noAutofit/>
                    </wps:bodyPr>
                  </wps:wsp>
                </a:graphicData>
              </a:graphic>
            </wp:anchor>
          </w:drawing>
        </mc:Choice>
        <mc:Fallback>
          <w:pict>
            <v:shapetype w14:anchorId="6CA0CB56" id="_x0000_t202" coordsize="21600,21600" o:spt="202" path="m,l,21600r21600,l21600,xe">
              <v:stroke joinstyle="miter"/>
              <v:path gradientshapeok="t" o:connecttype="rect"/>
            </v:shapetype>
            <v:shape id="Textbox 189" o:spid="_x0000_s1239" type="#_x0000_t202" style="position:absolute;margin-left:490.5pt;margin-top:36.65pt;width:23.7pt;height:13pt;z-index:-22126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AYoseg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132</w:t>
                    </w:r>
                    <w:r>
                      <w:rPr>
                        <w:rFonts w:ascii="Calibri"/>
                        <w:spacing w:val="-5"/>
                      </w:rPr>
                      <w:fldChar w:fldCharType="end"/>
                    </w:r>
                  </w:p>
                </w:txbxContent>
              </v:textbox>
              <w10:wrap anchorx="page" anchory="page"/>
            </v:shape>
          </w:pict>
        </mc:Fallback>
      </mc:AlternateContent>
    </w:r>
  </w:p>
</w:hdr>
</file>

<file path=word/header4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29" o:spid="_x0000_s2466" type="#_x0000_t75" style="position:absolute;margin-left:0;margin-top:0;width:368.25pt;height:362.85pt;z-index:-216601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3" o:spid="_x0000_s2470" type="#_x0000_t75" style="position:absolute;margin-left:0;margin-top:0;width:368.25pt;height:362.85pt;z-index:-216560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4" o:spid="_x0000_s2471" type="#_x0000_t75" style="position:absolute;margin-left:0;margin-top:0;width:368.25pt;height:362.85pt;z-index:-216550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0912" behindDoc="1" locked="0" layoutInCell="1" allowOverlap="1" wp14:anchorId="61AE6224" wp14:editId="79F7FB9B">
              <wp:simplePos x="0" y="0"/>
              <wp:positionH relativeFrom="page">
                <wp:posOffset>6229660</wp:posOffset>
              </wp:positionH>
              <wp:positionV relativeFrom="page">
                <wp:posOffset>465755</wp:posOffset>
              </wp:positionV>
              <wp:extent cx="300990" cy="16510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133</w:t>
                          </w:r>
                          <w:r>
                            <w:rPr>
                              <w:rFonts w:ascii="Calibri"/>
                              <w:spacing w:val="-5"/>
                            </w:rPr>
                            <w:fldChar w:fldCharType="end"/>
                          </w:r>
                        </w:p>
                      </w:txbxContent>
                    </wps:txbx>
                    <wps:bodyPr wrap="square" lIns="0" tIns="0" rIns="0" bIns="0" rtlCol="0">
                      <a:noAutofit/>
                    </wps:bodyPr>
                  </wps:wsp>
                </a:graphicData>
              </a:graphic>
            </wp:anchor>
          </w:drawing>
        </mc:Choice>
        <mc:Fallback>
          <w:pict>
            <v:shapetype w14:anchorId="61AE6224" id="_x0000_t202" coordsize="21600,21600" o:spt="202" path="m,l,21600r21600,l21600,xe">
              <v:stroke joinstyle="miter"/>
              <v:path gradientshapeok="t" o:connecttype="rect"/>
            </v:shapetype>
            <v:shape id="Textbox 190" o:spid="_x0000_s1240" type="#_x0000_t202" style="position:absolute;margin-left:490.5pt;margin-top:36.65pt;width:23.7pt;height:13pt;z-index:-22125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WI9ktqwBAABL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133</w:t>
                    </w:r>
                    <w:r>
                      <w:rPr>
                        <w:rFonts w:ascii="Calibri"/>
                        <w:spacing w:val="-5"/>
                      </w:rPr>
                      <w:fldChar w:fldCharType="end"/>
                    </w:r>
                  </w:p>
                </w:txbxContent>
              </v:textbox>
              <w10:wrap anchorx="page" anchory="page"/>
            </v:shape>
          </w:pict>
        </mc:Fallback>
      </mc:AlternateContent>
    </w:r>
  </w:p>
</w:hdr>
</file>

<file path=word/header4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2" o:spid="_x0000_s2469" type="#_x0000_t75" style="position:absolute;margin-left:0;margin-top:0;width:368.25pt;height:362.85pt;z-index:-216570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6" o:spid="_x0000_s2473" type="#_x0000_t75" style="position:absolute;margin-left:0;margin-top:0;width:368.25pt;height:362.85pt;z-index:-216529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7" o:spid="_x0000_s2474" type="#_x0000_t75" style="position:absolute;margin-left:0;margin-top:0;width:368.25pt;height:362.85pt;z-index:-216519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5" o:spid="_x0000_s2472" type="#_x0000_t75" style="position:absolute;margin-left:0;margin-top:0;width:368.25pt;height:362.85pt;z-index:-216540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9" o:spid="_x0000_s2476" type="#_x0000_t75" style="position:absolute;margin-left:0;margin-top:0;width:368.25pt;height:362.85pt;z-index:-216499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0" o:spid="_x0000_s2477" type="#_x0000_t75" style="position:absolute;margin-left:0;margin-top:0;width:368.25pt;height:362.85pt;z-index:-216488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1" o:spid="_x0000_s2088" type="#_x0000_t75" style="position:absolute;margin-left:0;margin-top:0;width:368.25pt;height:362.85pt;z-index:-220472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38" o:spid="_x0000_s2475" type="#_x0000_t75" style="position:absolute;margin-left:0;margin-top:0;width:368.25pt;height:362.85pt;z-index:-216509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2" o:spid="_x0000_s2479" type="#_x0000_t75" style="position:absolute;margin-left:0;margin-top:0;width:368.25pt;height:362.85pt;z-index:-21646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3" o:spid="_x0000_s2480" type="#_x0000_t75" style="position:absolute;margin-left:0;margin-top:0;width:368.25pt;height:362.85pt;z-index:-21645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1" o:spid="_x0000_s2478" type="#_x0000_t75" style="position:absolute;margin-left:0;margin-top:0;width:368.25pt;height:362.85pt;z-index:-216478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5" o:spid="_x0000_s2482" type="#_x0000_t75" style="position:absolute;margin-left:0;margin-top:0;width:368.25pt;height:362.85pt;z-index:-21643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6" o:spid="_x0000_s2483" type="#_x0000_t75" style="position:absolute;margin-left:0;margin-top:0;width:368.25pt;height:362.85pt;z-index:-216427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2448" behindDoc="1" locked="0" layoutInCell="1" allowOverlap="1" wp14:anchorId="7E63C2A7" wp14:editId="542F849E">
              <wp:simplePos x="0" y="0"/>
              <wp:positionH relativeFrom="page">
                <wp:posOffset>6229660</wp:posOffset>
              </wp:positionH>
              <wp:positionV relativeFrom="page">
                <wp:posOffset>465755</wp:posOffset>
              </wp:positionV>
              <wp:extent cx="300990" cy="16510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137</w:t>
                          </w:r>
                          <w:r>
                            <w:rPr>
                              <w:rFonts w:ascii="Calibri"/>
                              <w:spacing w:val="-5"/>
                            </w:rPr>
                            <w:fldChar w:fldCharType="end"/>
                          </w:r>
                        </w:p>
                      </w:txbxContent>
                    </wps:txbx>
                    <wps:bodyPr wrap="square" lIns="0" tIns="0" rIns="0" bIns="0" rtlCol="0">
                      <a:noAutofit/>
                    </wps:bodyPr>
                  </wps:wsp>
                </a:graphicData>
              </a:graphic>
            </wp:anchor>
          </w:drawing>
        </mc:Choice>
        <mc:Fallback>
          <w:pict>
            <v:shapetype w14:anchorId="7E63C2A7" id="_x0000_t202" coordsize="21600,21600" o:spt="202" path="m,l,21600r21600,l21600,xe">
              <v:stroke joinstyle="miter"/>
              <v:path gradientshapeok="t" o:connecttype="rect"/>
            </v:shapetype>
            <v:shape id="Textbox 193" o:spid="_x0000_s1243" type="#_x0000_t202" style="position:absolute;margin-left:490.5pt;margin-top:36.65pt;width:23.7pt;height:13pt;z-index:-2212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137</w:t>
                    </w:r>
                    <w:r>
                      <w:rPr>
                        <w:rFonts w:ascii="Calibri"/>
                        <w:spacing w:val="-5"/>
                      </w:rPr>
                      <w:fldChar w:fldCharType="end"/>
                    </w:r>
                  </w:p>
                </w:txbxContent>
              </v:textbox>
              <w10:wrap anchorx="page" anchory="page"/>
            </v:shape>
          </w:pict>
        </mc:Fallback>
      </mc:AlternateContent>
    </w:r>
  </w:p>
</w:hdr>
</file>

<file path=word/header4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4" o:spid="_x0000_s2481" type="#_x0000_t75" style="position:absolute;margin-left:0;margin-top:0;width:368.25pt;height:362.85pt;z-index:-216448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8" o:spid="_x0000_s2485" type="#_x0000_t75" style="position:absolute;margin-left:0;margin-top:0;width:368.25pt;height:362.85pt;z-index:-21640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9" o:spid="_x0000_s2486" type="#_x0000_t75" style="position:absolute;margin-left:0;margin-top:0;width:368.25pt;height:362.85pt;z-index:-216396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2960" behindDoc="1" locked="0" layoutInCell="1" allowOverlap="1" wp14:anchorId="7F15F96B" wp14:editId="090E723D">
              <wp:simplePos x="0" y="0"/>
              <wp:positionH relativeFrom="page">
                <wp:posOffset>6229660</wp:posOffset>
              </wp:positionH>
              <wp:positionV relativeFrom="page">
                <wp:posOffset>465755</wp:posOffset>
              </wp:positionV>
              <wp:extent cx="300990" cy="165100"/>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138</w:t>
                          </w:r>
                          <w:r>
                            <w:rPr>
                              <w:rFonts w:ascii="Calibri"/>
                              <w:spacing w:val="-5"/>
                            </w:rPr>
                            <w:fldChar w:fldCharType="end"/>
                          </w:r>
                        </w:p>
                      </w:txbxContent>
                    </wps:txbx>
                    <wps:bodyPr wrap="square" lIns="0" tIns="0" rIns="0" bIns="0" rtlCol="0">
                      <a:noAutofit/>
                    </wps:bodyPr>
                  </wps:wsp>
                </a:graphicData>
              </a:graphic>
            </wp:anchor>
          </w:drawing>
        </mc:Choice>
        <mc:Fallback>
          <w:pict>
            <v:shapetype w14:anchorId="7F15F96B" id="_x0000_t202" coordsize="21600,21600" o:spt="202" path="m,l,21600r21600,l21600,xe">
              <v:stroke joinstyle="miter"/>
              <v:path gradientshapeok="t" o:connecttype="rect"/>
            </v:shapetype>
            <v:shape id="Textbox 194" o:spid="_x0000_s1244" type="#_x0000_t202" style="position:absolute;margin-left:490.5pt;margin-top:36.65pt;width:23.7pt;height:13pt;z-index:-2212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138</w:t>
                    </w:r>
                    <w:r>
                      <w:rPr>
                        <w:rFonts w:ascii="Calibri"/>
                        <w:spacing w:val="-5"/>
                      </w:rPr>
                      <w:fldChar w:fldCharType="end"/>
                    </w:r>
                  </w:p>
                </w:txbxContent>
              </v:textbox>
              <w10:wrap anchorx="page" anchory="page"/>
            </v:shape>
          </w:pict>
        </mc:Fallback>
      </mc:AlternateContent>
    </w:r>
  </w:p>
</w:hdr>
</file>

<file path=word/header4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47" o:spid="_x0000_s2484" type="#_x0000_t75" style="position:absolute;margin-left:0;margin-top:0;width:368.25pt;height:362.85pt;z-index:-216417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5" o:spid="_x0000_s2092" type="#_x0000_t75" style="position:absolute;margin-left:0;margin-top:0;width:368.25pt;height:362.85pt;z-index:-22043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1" o:spid="_x0000_s2488" type="#_x0000_t75" style="position:absolute;margin-left:0;margin-top:0;width:368.25pt;height:362.85pt;z-index:-21637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2" o:spid="_x0000_s2489" type="#_x0000_t75" style="position:absolute;margin-left:0;margin-top:0;width:368.25pt;height:362.85pt;z-index:-216366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3472" behindDoc="1" locked="0" layoutInCell="1" allowOverlap="1" wp14:anchorId="459C2134" wp14:editId="11B2ACE6">
              <wp:simplePos x="0" y="0"/>
              <wp:positionH relativeFrom="page">
                <wp:posOffset>6229660</wp:posOffset>
              </wp:positionH>
              <wp:positionV relativeFrom="page">
                <wp:posOffset>465755</wp:posOffset>
              </wp:positionV>
              <wp:extent cx="300990" cy="165100"/>
              <wp:effectExtent l="0" t="0" r="0" b="0"/>
              <wp:wrapNone/>
              <wp:docPr id="195" name="Text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139</w:t>
                          </w:r>
                          <w:r>
                            <w:rPr>
                              <w:rFonts w:ascii="Calibri"/>
                              <w:spacing w:val="-5"/>
                            </w:rPr>
                            <w:fldChar w:fldCharType="end"/>
                          </w:r>
                        </w:p>
                      </w:txbxContent>
                    </wps:txbx>
                    <wps:bodyPr wrap="square" lIns="0" tIns="0" rIns="0" bIns="0" rtlCol="0">
                      <a:noAutofit/>
                    </wps:bodyPr>
                  </wps:wsp>
                </a:graphicData>
              </a:graphic>
            </wp:anchor>
          </w:drawing>
        </mc:Choice>
        <mc:Fallback>
          <w:pict>
            <v:shapetype w14:anchorId="459C2134" id="_x0000_t202" coordsize="21600,21600" o:spt="202" path="m,l,21600r21600,l21600,xe">
              <v:stroke joinstyle="miter"/>
              <v:path gradientshapeok="t" o:connecttype="rect"/>
            </v:shapetype>
            <v:shape id="Textbox 195" o:spid="_x0000_s1245" type="#_x0000_t202" style="position:absolute;margin-left:490.5pt;margin-top:36.65pt;width:23.7pt;height:13pt;z-index:-2212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CSzfcg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139</w:t>
                    </w:r>
                    <w:r>
                      <w:rPr>
                        <w:rFonts w:ascii="Calibri"/>
                        <w:spacing w:val="-5"/>
                      </w:rPr>
                      <w:fldChar w:fldCharType="end"/>
                    </w:r>
                  </w:p>
                </w:txbxContent>
              </v:textbox>
              <w10:wrap anchorx="page" anchory="page"/>
            </v:shape>
          </w:pict>
        </mc:Fallback>
      </mc:AlternateContent>
    </w:r>
  </w:p>
</w:hdr>
</file>

<file path=word/header4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0" o:spid="_x0000_s2487" type="#_x0000_t75" style="position:absolute;margin-left:0;margin-top:0;width:368.25pt;height:362.85pt;z-index:-216386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4" o:spid="_x0000_s2491" type="#_x0000_t75" style="position:absolute;margin-left:0;margin-top:0;width:368.25pt;height:362.85pt;z-index:-21634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5" o:spid="_x0000_s2492" type="#_x0000_t75" style="position:absolute;margin-left:0;margin-top:0;width:368.25pt;height:362.85pt;z-index:-216335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3984" behindDoc="1" locked="0" layoutInCell="1" allowOverlap="1" wp14:anchorId="1030A7A4" wp14:editId="359BF4D4">
              <wp:simplePos x="0" y="0"/>
              <wp:positionH relativeFrom="page">
                <wp:posOffset>6229660</wp:posOffset>
              </wp:positionH>
              <wp:positionV relativeFrom="page">
                <wp:posOffset>465755</wp:posOffset>
              </wp:positionV>
              <wp:extent cx="300990" cy="16510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140</w:t>
                          </w:r>
                          <w:r>
                            <w:rPr>
                              <w:rFonts w:ascii="Calibri"/>
                              <w:spacing w:val="-5"/>
                            </w:rPr>
                            <w:fldChar w:fldCharType="end"/>
                          </w:r>
                        </w:p>
                      </w:txbxContent>
                    </wps:txbx>
                    <wps:bodyPr wrap="square" lIns="0" tIns="0" rIns="0" bIns="0" rtlCol="0">
                      <a:noAutofit/>
                    </wps:bodyPr>
                  </wps:wsp>
                </a:graphicData>
              </a:graphic>
            </wp:anchor>
          </w:drawing>
        </mc:Choice>
        <mc:Fallback>
          <w:pict>
            <v:shapetype w14:anchorId="1030A7A4" id="_x0000_t202" coordsize="21600,21600" o:spt="202" path="m,l,21600r21600,l21600,xe">
              <v:stroke joinstyle="miter"/>
              <v:path gradientshapeok="t" o:connecttype="rect"/>
            </v:shapetype>
            <v:shape id="Textbox 196" o:spid="_x0000_s1246" type="#_x0000_t202" style="position:absolute;margin-left:490.5pt;margin-top:36.65pt;width:23.7pt;height:13pt;z-index:-2212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140</w:t>
                    </w:r>
                    <w:r>
                      <w:rPr>
                        <w:rFonts w:ascii="Calibri"/>
                        <w:spacing w:val="-5"/>
                      </w:rPr>
                      <w:fldChar w:fldCharType="end"/>
                    </w:r>
                  </w:p>
                </w:txbxContent>
              </v:textbox>
              <w10:wrap anchorx="page" anchory="page"/>
            </v:shape>
          </w:pict>
        </mc:Fallback>
      </mc:AlternateContent>
    </w:r>
  </w:p>
</w:hdr>
</file>

<file path=word/header4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3" o:spid="_x0000_s2490" type="#_x0000_t75" style="position:absolute;margin-left:0;margin-top:0;width:368.25pt;height:362.85pt;z-index:-216355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7" o:spid="_x0000_s2494" type="#_x0000_t75" style="position:absolute;margin-left:0;margin-top:0;width:368.25pt;height:362.85pt;z-index:-21631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8" o:spid="_x0000_s2495" type="#_x0000_t75" style="position:absolute;margin-left:0;margin-top:0;width:368.25pt;height:362.85pt;z-index:-216304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4496" behindDoc="1" locked="0" layoutInCell="1" allowOverlap="1" wp14:anchorId="347EA6A8" wp14:editId="79CC38D8">
              <wp:simplePos x="0" y="0"/>
              <wp:positionH relativeFrom="page">
                <wp:posOffset>7077385</wp:posOffset>
              </wp:positionH>
              <wp:positionV relativeFrom="page">
                <wp:posOffset>472739</wp:posOffset>
              </wp:positionV>
              <wp:extent cx="300990" cy="165100"/>
              <wp:effectExtent l="0" t="0" r="0" b="0"/>
              <wp:wrapNone/>
              <wp:docPr id="197" name="Text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141</w:t>
                          </w:r>
                          <w:r>
                            <w:rPr>
                              <w:rFonts w:ascii="Calibri"/>
                              <w:spacing w:val="-5"/>
                            </w:rPr>
                            <w:fldChar w:fldCharType="end"/>
                          </w:r>
                        </w:p>
                      </w:txbxContent>
                    </wps:txbx>
                    <wps:bodyPr wrap="square" lIns="0" tIns="0" rIns="0" bIns="0" rtlCol="0">
                      <a:noAutofit/>
                    </wps:bodyPr>
                  </wps:wsp>
                </a:graphicData>
              </a:graphic>
            </wp:anchor>
          </w:drawing>
        </mc:Choice>
        <mc:Fallback>
          <w:pict>
            <v:shapetype w14:anchorId="347EA6A8" id="_x0000_t202" coordsize="21600,21600" o:spt="202" path="m,l,21600r21600,l21600,xe">
              <v:stroke joinstyle="miter"/>
              <v:path gradientshapeok="t" o:connecttype="rect"/>
            </v:shapetype>
            <v:shape id="Textbox 197" o:spid="_x0000_s1247" type="#_x0000_t202" style="position:absolute;margin-left:557.25pt;margin-top:37.2pt;width:23.7pt;height:13pt;z-index:-2212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8W4xwq4BAABL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141</w:t>
                    </w:r>
                    <w:r>
                      <w:rPr>
                        <w:rFonts w:ascii="Calibri"/>
                        <w:spacing w:val="-5"/>
                      </w:rPr>
                      <w:fldChar w:fldCharType="end"/>
                    </w:r>
                  </w:p>
                </w:txbxContent>
              </v:textbox>
              <w10:wrap anchorx="page" anchory="page"/>
            </v:shape>
          </w:pict>
        </mc:Fallback>
      </mc:AlternateContent>
    </w:r>
  </w:p>
</w:hdr>
</file>

<file path=word/header4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6" o:spid="_x0000_s2493" type="#_x0000_t75" style="position:absolute;margin-left:0;margin-top:0;width:368.25pt;height:362.85pt;z-index:-216325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0" o:spid="_x0000_s2497" type="#_x0000_t75" style="position:absolute;margin-left:0;margin-top:0;width:368.25pt;height:362.85pt;z-index:-21628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6" o:spid="_x0000_s2093" type="#_x0000_t75" style="position:absolute;margin-left:0;margin-top:0;width:368.25pt;height:362.85pt;z-index:-220421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7936" behindDoc="1" locked="0" layoutInCell="1" allowOverlap="1" wp14:anchorId="4B255D33" wp14:editId="73753E72">
              <wp:simplePos x="0" y="0"/>
              <wp:positionH relativeFrom="page">
                <wp:posOffset>6371270</wp:posOffset>
              </wp:positionH>
              <wp:positionV relativeFrom="page">
                <wp:posOffset>465755</wp:posOffset>
              </wp:positionV>
              <wp:extent cx="160020" cy="1651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7</w:t>
                          </w:r>
                          <w:r>
                            <w:rPr>
                              <w:rFonts w:ascii="Calibri"/>
                              <w:spacing w:val="-10"/>
                            </w:rPr>
                            <w:fldChar w:fldCharType="end"/>
                          </w:r>
                        </w:p>
                      </w:txbxContent>
                    </wps:txbx>
                    <wps:bodyPr wrap="square" lIns="0" tIns="0" rIns="0" bIns="0" rtlCol="0">
                      <a:noAutofit/>
                    </wps:bodyPr>
                  </wps:wsp>
                </a:graphicData>
              </a:graphic>
            </wp:anchor>
          </w:drawing>
        </mc:Choice>
        <mc:Fallback>
          <w:pict>
            <v:shapetype w14:anchorId="4B255D33" id="_x0000_t202" coordsize="21600,21600" o:spt="202" path="m,l,21600r21600,l21600,xe">
              <v:stroke joinstyle="miter"/>
              <v:path gradientshapeok="t" o:connecttype="rect"/>
            </v:shapetype>
            <v:shape id="Textbox 10" o:spid="_x0000_s1117" type="#_x0000_t202" style="position:absolute;margin-left:501.65pt;margin-top:36.65pt;width:12.6pt;height:13pt;z-index:-2218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7</w:t>
                    </w:r>
                    <w:r>
                      <w:rPr>
                        <w:rFonts w:ascii="Calibri"/>
                        <w:spacing w:val="-10"/>
                      </w:rPr>
                      <w:fldChar w:fldCharType="end"/>
                    </w:r>
                  </w:p>
                </w:txbxContent>
              </v:textbox>
              <w10:wrap anchorx="page" anchory="page"/>
            </v:shape>
          </w:pict>
        </mc:Fallback>
      </mc:AlternateContent>
    </w:r>
  </w:p>
</w:hdr>
</file>

<file path=word/header4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1" o:spid="_x0000_s2498" type="#_x0000_t75" style="position:absolute;margin-left:0;margin-top:0;width:368.25pt;height:362.85pt;z-index:-216273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5008" behindDoc="1" locked="0" layoutInCell="1" allowOverlap="1" wp14:anchorId="6B7FD6EF" wp14:editId="22658AAF">
              <wp:simplePos x="0" y="0"/>
              <wp:positionH relativeFrom="page">
                <wp:posOffset>7077385</wp:posOffset>
              </wp:positionH>
              <wp:positionV relativeFrom="page">
                <wp:posOffset>472739</wp:posOffset>
              </wp:positionV>
              <wp:extent cx="300990" cy="165100"/>
              <wp:effectExtent l="0" t="0" r="0" b="0"/>
              <wp:wrapNone/>
              <wp:docPr id="202" name="Text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142</w:t>
                          </w:r>
                          <w:r>
                            <w:rPr>
                              <w:rFonts w:ascii="Calibri"/>
                              <w:spacing w:val="-5"/>
                            </w:rPr>
                            <w:fldChar w:fldCharType="end"/>
                          </w:r>
                        </w:p>
                      </w:txbxContent>
                    </wps:txbx>
                    <wps:bodyPr wrap="square" lIns="0" tIns="0" rIns="0" bIns="0" rtlCol="0">
                      <a:noAutofit/>
                    </wps:bodyPr>
                  </wps:wsp>
                </a:graphicData>
              </a:graphic>
            </wp:anchor>
          </w:drawing>
        </mc:Choice>
        <mc:Fallback>
          <w:pict>
            <v:shapetype w14:anchorId="6B7FD6EF" id="_x0000_t202" coordsize="21600,21600" o:spt="202" path="m,l,21600r21600,l21600,xe">
              <v:stroke joinstyle="miter"/>
              <v:path gradientshapeok="t" o:connecttype="rect"/>
            </v:shapetype>
            <v:shape id="Textbox 202" o:spid="_x0000_s1248" type="#_x0000_t202" style="position:absolute;margin-left:557.25pt;margin-top:37.2pt;width:23.7pt;height:13pt;z-index:-2212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EjswVi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142</w:t>
                    </w:r>
                    <w:r>
                      <w:rPr>
                        <w:rFonts w:ascii="Calibri"/>
                        <w:spacing w:val="-5"/>
                      </w:rPr>
                      <w:fldChar w:fldCharType="end"/>
                    </w:r>
                  </w:p>
                </w:txbxContent>
              </v:textbox>
              <w10:wrap anchorx="page" anchory="page"/>
            </v:shape>
          </w:pict>
        </mc:Fallback>
      </mc:AlternateContent>
    </w:r>
  </w:p>
</w:hdr>
</file>

<file path=word/header4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59" o:spid="_x0000_s2496" type="#_x0000_t75" style="position:absolute;margin-left:0;margin-top:0;width:368.25pt;height:362.85pt;z-index:-216294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3" o:spid="_x0000_s2500" type="#_x0000_t75" style="position:absolute;margin-left:0;margin-top:0;width:368.25pt;height:362.85pt;z-index:-21625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4" o:spid="_x0000_s2501" type="#_x0000_t75" style="position:absolute;margin-left:0;margin-top:0;width:368.25pt;height:362.85pt;z-index:-216243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5520" behindDoc="1" locked="0" layoutInCell="1" allowOverlap="1" wp14:anchorId="453370BD" wp14:editId="6178CE56">
              <wp:simplePos x="0" y="0"/>
              <wp:positionH relativeFrom="page">
                <wp:posOffset>7077385</wp:posOffset>
              </wp:positionH>
              <wp:positionV relativeFrom="page">
                <wp:posOffset>472739</wp:posOffset>
              </wp:positionV>
              <wp:extent cx="300990" cy="16510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143</w:t>
                          </w:r>
                          <w:r>
                            <w:rPr>
                              <w:rFonts w:ascii="Calibri"/>
                              <w:spacing w:val="-5"/>
                            </w:rPr>
                            <w:fldChar w:fldCharType="end"/>
                          </w:r>
                        </w:p>
                      </w:txbxContent>
                    </wps:txbx>
                    <wps:bodyPr wrap="square" lIns="0" tIns="0" rIns="0" bIns="0" rtlCol="0">
                      <a:noAutofit/>
                    </wps:bodyPr>
                  </wps:wsp>
                </a:graphicData>
              </a:graphic>
            </wp:anchor>
          </w:drawing>
        </mc:Choice>
        <mc:Fallback>
          <w:pict>
            <v:shapetype w14:anchorId="453370BD" id="_x0000_t202" coordsize="21600,21600" o:spt="202" path="m,l,21600r21600,l21600,xe">
              <v:stroke joinstyle="miter"/>
              <v:path gradientshapeok="t" o:connecttype="rect"/>
            </v:shapetype>
            <v:shape id="Textbox 203" o:spid="_x0000_s1249" type="#_x0000_t202" style="position:absolute;margin-left:557.25pt;margin-top:37.2pt;width:23.7pt;height:13pt;z-index:-2212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Nk+GsS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143</w:t>
                    </w:r>
                    <w:r>
                      <w:rPr>
                        <w:rFonts w:ascii="Calibri"/>
                        <w:spacing w:val="-5"/>
                      </w:rPr>
                      <w:fldChar w:fldCharType="end"/>
                    </w:r>
                  </w:p>
                </w:txbxContent>
              </v:textbox>
              <w10:wrap anchorx="page" anchory="page"/>
            </v:shape>
          </w:pict>
        </mc:Fallback>
      </mc:AlternateContent>
    </w:r>
  </w:p>
</w:hdr>
</file>

<file path=word/header4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2" o:spid="_x0000_s2499" type="#_x0000_t75" style="position:absolute;margin-left:0;margin-top:0;width:368.25pt;height:362.85pt;z-index:-216263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6" o:spid="_x0000_s2503" type="#_x0000_t75" style="position:absolute;margin-left:0;margin-top:0;width:368.25pt;height:362.85pt;z-index:-21622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7" o:spid="_x0000_s2504" type="#_x0000_t75" style="position:absolute;margin-left:0;margin-top:0;width:368.25pt;height:362.85pt;z-index:-216212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6032" behindDoc="1" locked="0" layoutInCell="1" allowOverlap="1" wp14:anchorId="21A4E2D4" wp14:editId="4D9E9650">
              <wp:simplePos x="0" y="0"/>
              <wp:positionH relativeFrom="page">
                <wp:posOffset>7077385</wp:posOffset>
              </wp:positionH>
              <wp:positionV relativeFrom="page">
                <wp:posOffset>472739</wp:posOffset>
              </wp:positionV>
              <wp:extent cx="300990" cy="165100"/>
              <wp:effectExtent l="0" t="0" r="0" b="0"/>
              <wp:wrapNone/>
              <wp:docPr id="204" name="Text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144</w:t>
                          </w:r>
                          <w:r>
                            <w:rPr>
                              <w:rFonts w:ascii="Calibri"/>
                              <w:spacing w:val="-5"/>
                            </w:rPr>
                            <w:fldChar w:fldCharType="end"/>
                          </w:r>
                        </w:p>
                      </w:txbxContent>
                    </wps:txbx>
                    <wps:bodyPr wrap="square" lIns="0" tIns="0" rIns="0" bIns="0" rtlCol="0">
                      <a:noAutofit/>
                    </wps:bodyPr>
                  </wps:wsp>
                </a:graphicData>
              </a:graphic>
            </wp:anchor>
          </w:drawing>
        </mc:Choice>
        <mc:Fallback>
          <w:pict>
            <v:shapetype w14:anchorId="21A4E2D4" id="_x0000_t202" coordsize="21600,21600" o:spt="202" path="m,l,21600r21600,l21600,xe">
              <v:stroke joinstyle="miter"/>
              <v:path gradientshapeok="t" o:connecttype="rect"/>
            </v:shapetype>
            <v:shape id="Textbox 204" o:spid="_x0000_s1250" type="#_x0000_t202" style="position:absolute;margin-left:557.25pt;margin-top:37.2pt;width:23.7pt;height:13pt;z-index:-2212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PFoObm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144</w:t>
                    </w:r>
                    <w:r>
                      <w:rPr>
                        <w:rFonts w:ascii="Calibri"/>
                        <w:spacing w:val="-5"/>
                      </w:rPr>
                      <w:fldChar w:fldCharType="end"/>
                    </w:r>
                  </w:p>
                </w:txbxContent>
              </v:textbox>
              <w10:wrap anchorx="page" anchory="page"/>
            </v:shape>
          </w:pict>
        </mc:Fallback>
      </mc:AlternateContent>
    </w:r>
  </w:p>
</w:hdr>
</file>

<file path=word/header4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5" o:spid="_x0000_s2502" type="#_x0000_t75" style="position:absolute;margin-left:0;margin-top:0;width:368.25pt;height:362.85pt;z-index:-216232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9" o:spid="_x0000_s2506" type="#_x0000_t75" style="position:absolute;margin-left:0;margin-top:0;width:368.25pt;height:362.85pt;z-index:-21619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0" o:spid="_x0000_s2507" type="#_x0000_t75" style="position:absolute;margin-left:0;margin-top:0;width:368.25pt;height:362.85pt;z-index:-216181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6544" behindDoc="1" locked="0" layoutInCell="1" allowOverlap="1" wp14:anchorId="33E0C438" wp14:editId="50D4745B">
              <wp:simplePos x="0" y="0"/>
              <wp:positionH relativeFrom="page">
                <wp:posOffset>7077385</wp:posOffset>
              </wp:positionH>
              <wp:positionV relativeFrom="page">
                <wp:posOffset>472739</wp:posOffset>
              </wp:positionV>
              <wp:extent cx="300990" cy="165100"/>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145</w:t>
                          </w:r>
                          <w:r>
                            <w:rPr>
                              <w:rFonts w:ascii="Calibri"/>
                              <w:spacing w:val="-5"/>
                            </w:rPr>
                            <w:fldChar w:fldCharType="end"/>
                          </w:r>
                        </w:p>
                      </w:txbxContent>
                    </wps:txbx>
                    <wps:bodyPr wrap="square" lIns="0" tIns="0" rIns="0" bIns="0" rtlCol="0">
                      <a:noAutofit/>
                    </wps:bodyPr>
                  </wps:wsp>
                </a:graphicData>
              </a:graphic>
            </wp:anchor>
          </w:drawing>
        </mc:Choice>
        <mc:Fallback>
          <w:pict>
            <v:shapetype w14:anchorId="33E0C438" id="_x0000_t202" coordsize="21600,21600" o:spt="202" path="m,l,21600r21600,l21600,xe">
              <v:stroke joinstyle="miter"/>
              <v:path gradientshapeok="t" o:connecttype="rect"/>
            </v:shapetype>
            <v:shape id="Textbox 205" o:spid="_x0000_s1251" type="#_x0000_t202" style="position:absolute;margin-left:557.25pt;margin-top:37.2pt;width:23.7pt;height:13pt;z-index:-2211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GC64iW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145</w:t>
                    </w:r>
                    <w:r>
                      <w:rPr>
                        <w:rFonts w:ascii="Calibri"/>
                        <w:spacing w:val="-5"/>
                      </w:rP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4" o:spid="_x0000_s2091" type="#_x0000_t75" style="position:absolute;margin-left:0;margin-top:0;width:368.25pt;height:362.85pt;z-index:-220441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68" o:spid="_x0000_s2505" type="#_x0000_t75" style="position:absolute;margin-left:0;margin-top:0;width:368.25pt;height:362.85pt;z-index:-21620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2" o:spid="_x0000_s2509" type="#_x0000_t75" style="position:absolute;margin-left:0;margin-top:0;width:368.25pt;height:362.85pt;z-index:-21616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3" o:spid="_x0000_s2510" type="#_x0000_t75" style="position:absolute;margin-left:0;margin-top:0;width:368.25pt;height:362.85pt;z-index:-216151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7056" behindDoc="1" locked="0" layoutInCell="1" allowOverlap="1" wp14:anchorId="3DF86BFD" wp14:editId="7E539CD4">
              <wp:simplePos x="0" y="0"/>
              <wp:positionH relativeFrom="page">
                <wp:posOffset>7077385</wp:posOffset>
              </wp:positionH>
              <wp:positionV relativeFrom="page">
                <wp:posOffset>472739</wp:posOffset>
              </wp:positionV>
              <wp:extent cx="300990" cy="165100"/>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146</w:t>
                          </w:r>
                          <w:r>
                            <w:rPr>
                              <w:rFonts w:ascii="Calibri"/>
                              <w:spacing w:val="-5"/>
                            </w:rPr>
                            <w:fldChar w:fldCharType="end"/>
                          </w:r>
                        </w:p>
                      </w:txbxContent>
                    </wps:txbx>
                    <wps:bodyPr wrap="square" lIns="0" tIns="0" rIns="0" bIns="0" rtlCol="0">
                      <a:noAutofit/>
                    </wps:bodyPr>
                  </wps:wsp>
                </a:graphicData>
              </a:graphic>
            </wp:anchor>
          </w:drawing>
        </mc:Choice>
        <mc:Fallback>
          <w:pict>
            <v:shapetype w14:anchorId="3DF86BFD" id="_x0000_t202" coordsize="21600,21600" o:spt="202" path="m,l,21600r21600,l21600,xe">
              <v:stroke joinstyle="miter"/>
              <v:path gradientshapeok="t" o:connecttype="rect"/>
            </v:shapetype>
            <v:shape id="Textbox 206" o:spid="_x0000_s1252" type="#_x0000_t202" style="position:absolute;margin-left:557.25pt;margin-top:37.2pt;width:23.7pt;height:13pt;z-index:-2211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HViuX2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146</w:t>
                    </w:r>
                    <w:r>
                      <w:rPr>
                        <w:rFonts w:ascii="Calibri"/>
                        <w:spacing w:val="-5"/>
                      </w:rPr>
                      <w:fldChar w:fldCharType="end"/>
                    </w:r>
                  </w:p>
                </w:txbxContent>
              </v:textbox>
              <w10:wrap anchorx="page" anchory="page"/>
            </v:shape>
          </w:pict>
        </mc:Fallback>
      </mc:AlternateContent>
    </w:r>
  </w:p>
</w:hdr>
</file>

<file path=word/header4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1" o:spid="_x0000_s2508" type="#_x0000_t75" style="position:absolute;margin-left:0;margin-top:0;width:368.25pt;height:362.85pt;z-index:-21617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5" o:spid="_x0000_s2512" type="#_x0000_t75" style="position:absolute;margin-left:0;margin-top:0;width:368.25pt;height:362.85pt;z-index:-21613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6" o:spid="_x0000_s2513" type="#_x0000_t75" style="position:absolute;margin-left:0;margin-top:0;width:368.25pt;height:362.85pt;z-index:-216120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7568" behindDoc="1" locked="0" layoutInCell="1" allowOverlap="1" wp14:anchorId="0B4690BE" wp14:editId="2D2B8DBC">
              <wp:simplePos x="0" y="0"/>
              <wp:positionH relativeFrom="page">
                <wp:posOffset>7077385</wp:posOffset>
              </wp:positionH>
              <wp:positionV relativeFrom="page">
                <wp:posOffset>472739</wp:posOffset>
              </wp:positionV>
              <wp:extent cx="300990" cy="165100"/>
              <wp:effectExtent l="0" t="0" r="0" b="0"/>
              <wp:wrapNone/>
              <wp:docPr id="220" name="Text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147</w:t>
                          </w:r>
                          <w:r>
                            <w:rPr>
                              <w:rFonts w:ascii="Calibri"/>
                              <w:spacing w:val="-5"/>
                            </w:rPr>
                            <w:fldChar w:fldCharType="end"/>
                          </w:r>
                        </w:p>
                      </w:txbxContent>
                    </wps:txbx>
                    <wps:bodyPr wrap="square" lIns="0" tIns="0" rIns="0" bIns="0" rtlCol="0">
                      <a:noAutofit/>
                    </wps:bodyPr>
                  </wps:wsp>
                </a:graphicData>
              </a:graphic>
            </wp:anchor>
          </w:drawing>
        </mc:Choice>
        <mc:Fallback>
          <w:pict>
            <v:shapetype w14:anchorId="0B4690BE" id="_x0000_t202" coordsize="21600,21600" o:spt="202" path="m,l,21600r21600,l21600,xe">
              <v:stroke joinstyle="miter"/>
              <v:path gradientshapeok="t" o:connecttype="rect"/>
            </v:shapetype>
            <v:shape id="Textbox 220" o:spid="_x0000_s1253" type="#_x0000_t202" style="position:absolute;margin-left:557.25pt;margin-top:37.2pt;width:23.7pt;height:13pt;z-index:-2211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&#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048O0K4BAABL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147</w:t>
                    </w:r>
                    <w:r>
                      <w:rPr>
                        <w:rFonts w:ascii="Calibri"/>
                        <w:spacing w:val="-5"/>
                      </w:rPr>
                      <w:fldChar w:fldCharType="end"/>
                    </w:r>
                  </w:p>
                </w:txbxContent>
              </v:textbox>
              <w10:wrap anchorx="page" anchory="page"/>
            </v:shape>
          </w:pict>
        </mc:Fallback>
      </mc:AlternateContent>
    </w:r>
  </w:p>
</w:hdr>
</file>

<file path=word/header4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4" o:spid="_x0000_s2511" type="#_x0000_t75" style="position:absolute;margin-left:0;margin-top:0;width:368.25pt;height:362.85pt;z-index:-21614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8" o:spid="_x0000_s2515" type="#_x0000_t75" style="position:absolute;margin-left:0;margin-top:0;width:368.25pt;height:362.85pt;z-index:-21609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9" o:spid="_x0000_s2516" type="#_x0000_t75" style="position:absolute;margin-left:0;margin-top:0;width:368.25pt;height:362.85pt;z-index:-216089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8080" behindDoc="1" locked="0" layoutInCell="1" allowOverlap="1" wp14:anchorId="29A61375" wp14:editId="63454751">
              <wp:simplePos x="0" y="0"/>
              <wp:positionH relativeFrom="page">
                <wp:posOffset>7077385</wp:posOffset>
              </wp:positionH>
              <wp:positionV relativeFrom="page">
                <wp:posOffset>472739</wp:posOffset>
              </wp:positionV>
              <wp:extent cx="300990" cy="165100"/>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148</w:t>
                          </w:r>
                          <w:r>
                            <w:rPr>
                              <w:rFonts w:ascii="Calibri"/>
                              <w:spacing w:val="-5"/>
                            </w:rPr>
                            <w:fldChar w:fldCharType="end"/>
                          </w:r>
                        </w:p>
                      </w:txbxContent>
                    </wps:txbx>
                    <wps:bodyPr wrap="square" lIns="0" tIns="0" rIns="0" bIns="0" rtlCol="0">
                      <a:noAutofit/>
                    </wps:bodyPr>
                  </wps:wsp>
                </a:graphicData>
              </a:graphic>
            </wp:anchor>
          </w:drawing>
        </mc:Choice>
        <mc:Fallback>
          <w:pict>
            <v:shapetype w14:anchorId="29A61375" id="_x0000_t202" coordsize="21600,21600" o:spt="202" path="m,l,21600r21600,l21600,xe">
              <v:stroke joinstyle="miter"/>
              <v:path gradientshapeok="t" o:connecttype="rect"/>
            </v:shapetype>
            <v:shape id="Textbox 221" o:spid="_x0000_s1254" type="#_x0000_t202" style="position:absolute;margin-left:557.25pt;margin-top:37.2pt;width:23.7pt;height:13pt;z-index:-2211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AT65ifrQEAAEs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148</w:t>
                    </w:r>
                    <w:r>
                      <w:rPr>
                        <w:rFonts w:ascii="Calibri"/>
                        <w:spacing w:val="-5"/>
                      </w:rPr>
                      <w:fldChar w:fldCharType="end"/>
                    </w:r>
                  </w:p>
                </w:txbxContent>
              </v:textbox>
              <w10:wrap anchorx="page" anchory="page"/>
            </v:shape>
          </w:pict>
        </mc:Fallback>
      </mc:AlternateContent>
    </w:r>
  </w:p>
</w:hdr>
</file>

<file path=word/header4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77" o:spid="_x0000_s2514" type="#_x0000_t75" style="position:absolute;margin-left:0;margin-top:0;width:368.25pt;height:362.85pt;z-index:-216110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8" o:spid="_x0000_s2095" type="#_x0000_t75" style="position:absolute;margin-left:0;margin-top:0;width:368.25pt;height:362.85pt;z-index:-220400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1" o:spid="_x0000_s2518" type="#_x0000_t75" style="position:absolute;margin-left:0;margin-top:0;width:368.25pt;height:362.85pt;z-index:-21606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2" o:spid="_x0000_s2519" type="#_x0000_t75" style="position:absolute;margin-left:0;margin-top:0;width:368.25pt;height:362.85pt;z-index:-216058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8592" behindDoc="1" locked="0" layoutInCell="1" allowOverlap="1" wp14:anchorId="7BA1B60F" wp14:editId="05D24B73">
              <wp:simplePos x="0" y="0"/>
              <wp:positionH relativeFrom="page">
                <wp:posOffset>7077385</wp:posOffset>
              </wp:positionH>
              <wp:positionV relativeFrom="page">
                <wp:posOffset>472739</wp:posOffset>
              </wp:positionV>
              <wp:extent cx="300990" cy="165100"/>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149</w:t>
                          </w:r>
                          <w:r>
                            <w:rPr>
                              <w:rFonts w:ascii="Calibri"/>
                              <w:spacing w:val="-5"/>
                            </w:rPr>
                            <w:fldChar w:fldCharType="end"/>
                          </w:r>
                        </w:p>
                      </w:txbxContent>
                    </wps:txbx>
                    <wps:bodyPr wrap="square" lIns="0" tIns="0" rIns="0" bIns="0" rtlCol="0">
                      <a:noAutofit/>
                    </wps:bodyPr>
                  </wps:wsp>
                </a:graphicData>
              </a:graphic>
            </wp:anchor>
          </w:drawing>
        </mc:Choice>
        <mc:Fallback>
          <w:pict>
            <v:shapetype w14:anchorId="7BA1B60F" id="_x0000_t202" coordsize="21600,21600" o:spt="202" path="m,l,21600r21600,l21600,xe">
              <v:stroke joinstyle="miter"/>
              <v:path gradientshapeok="t" o:connecttype="rect"/>
            </v:shapetype>
            <v:shape id="Textbox 223" o:spid="_x0000_s1255" type="#_x0000_t202" style="position:absolute;margin-left:557.25pt;margin-top:37.2pt;width:23.7pt;height:13pt;z-index:-2211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Lkgq++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149</w:t>
                    </w:r>
                    <w:r>
                      <w:rPr>
                        <w:rFonts w:ascii="Calibri"/>
                        <w:spacing w:val="-5"/>
                      </w:rPr>
                      <w:fldChar w:fldCharType="end"/>
                    </w:r>
                  </w:p>
                </w:txbxContent>
              </v:textbox>
              <w10:wrap anchorx="page" anchory="page"/>
            </v:shape>
          </w:pict>
        </mc:Fallback>
      </mc:AlternateContent>
    </w:r>
  </w:p>
</w:hdr>
</file>

<file path=word/header4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0" o:spid="_x0000_s2517" type="#_x0000_t75" style="position:absolute;margin-left:0;margin-top:0;width:368.25pt;height:362.85pt;z-index:-216079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4" o:spid="_x0000_s2521" type="#_x0000_t75" style="position:absolute;margin-left:0;margin-top:0;width:368.25pt;height:362.85pt;z-index:-21603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5" o:spid="_x0000_s2522" type="#_x0000_t75" style="position:absolute;margin-left:0;margin-top:0;width:368.25pt;height:362.85pt;z-index:-216028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9104" behindDoc="1" locked="0" layoutInCell="1" allowOverlap="1" wp14:anchorId="6D20A1C8" wp14:editId="17EB6741">
              <wp:simplePos x="0" y="0"/>
              <wp:positionH relativeFrom="page">
                <wp:posOffset>7077385</wp:posOffset>
              </wp:positionH>
              <wp:positionV relativeFrom="page">
                <wp:posOffset>472739</wp:posOffset>
              </wp:positionV>
              <wp:extent cx="300990" cy="16510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150</w:t>
                          </w:r>
                          <w:r>
                            <w:rPr>
                              <w:rFonts w:ascii="Calibri"/>
                              <w:spacing w:val="-5"/>
                            </w:rPr>
                            <w:fldChar w:fldCharType="end"/>
                          </w:r>
                        </w:p>
                      </w:txbxContent>
                    </wps:txbx>
                    <wps:bodyPr wrap="square" lIns="0" tIns="0" rIns="0" bIns="0" rtlCol="0">
                      <a:noAutofit/>
                    </wps:bodyPr>
                  </wps:wsp>
                </a:graphicData>
              </a:graphic>
            </wp:anchor>
          </w:drawing>
        </mc:Choice>
        <mc:Fallback>
          <w:pict>
            <v:shapetype w14:anchorId="6D20A1C8" id="_x0000_t202" coordsize="21600,21600" o:spt="202" path="m,l,21600r21600,l21600,xe">
              <v:stroke joinstyle="miter"/>
              <v:path gradientshapeok="t" o:connecttype="rect"/>
            </v:shapetype>
            <v:shape id="Textbox 226" o:spid="_x0000_s1256" type="#_x0000_t202" style="position:absolute;margin-left:557.25pt;margin-top:37.2pt;width:23.7pt;height:13pt;z-index:-2211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HxlF5O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150</w:t>
                    </w:r>
                    <w:r>
                      <w:rPr>
                        <w:rFonts w:ascii="Calibri"/>
                        <w:spacing w:val="-5"/>
                      </w:rPr>
                      <w:fldChar w:fldCharType="end"/>
                    </w:r>
                  </w:p>
                </w:txbxContent>
              </v:textbox>
              <w10:wrap anchorx="page" anchory="page"/>
            </v:shape>
          </w:pict>
        </mc:Fallback>
      </mc:AlternateContent>
    </w:r>
  </w:p>
</w:hdr>
</file>

<file path=word/header4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3" o:spid="_x0000_s2520" type="#_x0000_t75" style="position:absolute;margin-left:0;margin-top:0;width:368.25pt;height:362.85pt;z-index:-21604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7" o:spid="_x0000_s2524" type="#_x0000_t75" style="position:absolute;margin-left:0;margin-top:0;width:368.25pt;height:362.85pt;z-index:-21600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8" o:spid="_x0000_s2525" type="#_x0000_t75" style="position:absolute;margin-left:0;margin-top:0;width:368.25pt;height:362.85pt;z-index:-21599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6" o:spid="_x0000_s2523" type="#_x0000_t75" style="position:absolute;margin-left:0;margin-top:0;width:368.25pt;height:362.85pt;z-index:-21601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0" o:spid="_x0000_s2527" type="#_x0000_t75" style="position:absolute;margin-left:0;margin-top:0;width:368.25pt;height:362.85pt;z-index:-215976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9" o:spid="_x0000_s2096" type="#_x0000_t75" style="position:absolute;margin-left:0;margin-top:0;width:368.25pt;height:362.85pt;z-index:-220390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8448" behindDoc="1" locked="0" layoutInCell="1" allowOverlap="1" wp14:anchorId="4AAEF227" wp14:editId="348C9E55">
              <wp:simplePos x="0" y="0"/>
              <wp:positionH relativeFrom="page">
                <wp:posOffset>6371270</wp:posOffset>
              </wp:positionH>
              <wp:positionV relativeFrom="page">
                <wp:posOffset>465755</wp:posOffset>
              </wp:positionV>
              <wp:extent cx="160020" cy="16510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8</w:t>
                          </w:r>
                          <w:r>
                            <w:rPr>
                              <w:rFonts w:ascii="Calibri"/>
                              <w:spacing w:val="-10"/>
                            </w:rPr>
                            <w:fldChar w:fldCharType="end"/>
                          </w:r>
                        </w:p>
                      </w:txbxContent>
                    </wps:txbx>
                    <wps:bodyPr wrap="square" lIns="0" tIns="0" rIns="0" bIns="0" rtlCol="0">
                      <a:noAutofit/>
                    </wps:bodyPr>
                  </wps:wsp>
                </a:graphicData>
              </a:graphic>
            </wp:anchor>
          </w:drawing>
        </mc:Choice>
        <mc:Fallback>
          <w:pict>
            <v:shapetype w14:anchorId="4AAEF227" id="_x0000_t202" coordsize="21600,21600" o:spt="202" path="m,l,21600r21600,l21600,xe">
              <v:stroke joinstyle="miter"/>
              <v:path gradientshapeok="t" o:connecttype="rect"/>
            </v:shapetype>
            <v:shape id="Textbox 11" o:spid="_x0000_s1118" type="#_x0000_t202" style="position:absolute;margin-left:501.65pt;margin-top:36.65pt;width:12.6pt;height:13pt;z-index:-2218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8</w:t>
                    </w:r>
                    <w:r>
                      <w:rPr>
                        <w:rFonts w:ascii="Calibri"/>
                        <w:spacing w:val="-10"/>
                      </w:rPr>
                      <w:fldChar w:fldCharType="end"/>
                    </w:r>
                  </w:p>
                </w:txbxContent>
              </v:textbox>
              <w10:wrap anchorx="page" anchory="page"/>
            </v:shape>
          </w:pict>
        </mc:Fallback>
      </mc:AlternateContent>
    </w:r>
  </w:p>
</w:hdr>
</file>

<file path=word/header4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1" o:spid="_x0000_s2528" type="#_x0000_t75" style="position:absolute;margin-left:0;margin-top:0;width:368.25pt;height:362.85pt;z-index:-215966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99616" behindDoc="1" locked="0" layoutInCell="1" allowOverlap="1" wp14:anchorId="564B416F" wp14:editId="201A34F7">
              <wp:simplePos x="0" y="0"/>
              <wp:positionH relativeFrom="page">
                <wp:posOffset>7077385</wp:posOffset>
              </wp:positionH>
              <wp:positionV relativeFrom="page">
                <wp:posOffset>472739</wp:posOffset>
              </wp:positionV>
              <wp:extent cx="300990" cy="16510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152</w:t>
                          </w:r>
                          <w:r>
                            <w:rPr>
                              <w:rFonts w:ascii="Calibri"/>
                              <w:spacing w:val="-5"/>
                            </w:rPr>
                            <w:fldChar w:fldCharType="end"/>
                          </w:r>
                        </w:p>
                      </w:txbxContent>
                    </wps:txbx>
                    <wps:bodyPr wrap="square" lIns="0" tIns="0" rIns="0" bIns="0" rtlCol="0">
                      <a:noAutofit/>
                    </wps:bodyPr>
                  </wps:wsp>
                </a:graphicData>
              </a:graphic>
            </wp:anchor>
          </w:drawing>
        </mc:Choice>
        <mc:Fallback>
          <w:pict>
            <v:shapetype w14:anchorId="564B416F" id="_x0000_t202" coordsize="21600,21600" o:spt="202" path="m,l,21600r21600,l21600,xe">
              <v:stroke joinstyle="miter"/>
              <v:path gradientshapeok="t" o:connecttype="rect"/>
            </v:shapetype>
            <v:shape id="Textbox 237" o:spid="_x0000_s1257" type="#_x0000_t202" style="position:absolute;margin-left:557.25pt;margin-top:37.2pt;width:23.7pt;height:13pt;z-index:-2211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Aa3kWC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152</w:t>
                    </w:r>
                    <w:r>
                      <w:rPr>
                        <w:rFonts w:ascii="Calibri"/>
                        <w:spacing w:val="-5"/>
                      </w:rPr>
                      <w:fldChar w:fldCharType="end"/>
                    </w:r>
                  </w:p>
                </w:txbxContent>
              </v:textbox>
              <w10:wrap anchorx="page" anchory="page"/>
            </v:shape>
          </w:pict>
        </mc:Fallback>
      </mc:AlternateContent>
    </w:r>
  </w:p>
</w:hdr>
</file>

<file path=word/header4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89" o:spid="_x0000_s2526" type="#_x0000_t75" style="position:absolute;margin-left:0;margin-top:0;width:368.25pt;height:362.85pt;z-index:-21598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3" o:spid="_x0000_s2530" type="#_x0000_t75" style="position:absolute;margin-left:0;margin-top:0;width:368.25pt;height:362.85pt;z-index:-215946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4" o:spid="_x0000_s2531" type="#_x0000_t75" style="position:absolute;margin-left:0;margin-top:0;width:368.25pt;height:362.85pt;z-index:-215936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0128" behindDoc="1" locked="0" layoutInCell="1" allowOverlap="1" wp14:anchorId="58A8CEEF" wp14:editId="5F179B7C">
              <wp:simplePos x="0" y="0"/>
              <wp:positionH relativeFrom="page">
                <wp:posOffset>7077385</wp:posOffset>
              </wp:positionH>
              <wp:positionV relativeFrom="page">
                <wp:posOffset>472739</wp:posOffset>
              </wp:positionV>
              <wp:extent cx="300990" cy="165100"/>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153</w:t>
                          </w:r>
                          <w:r>
                            <w:rPr>
                              <w:rFonts w:ascii="Calibri"/>
                              <w:spacing w:val="-5"/>
                            </w:rPr>
                            <w:fldChar w:fldCharType="end"/>
                          </w:r>
                        </w:p>
                      </w:txbxContent>
                    </wps:txbx>
                    <wps:bodyPr wrap="square" lIns="0" tIns="0" rIns="0" bIns="0" rtlCol="0">
                      <a:noAutofit/>
                    </wps:bodyPr>
                  </wps:wsp>
                </a:graphicData>
              </a:graphic>
            </wp:anchor>
          </w:drawing>
        </mc:Choice>
        <mc:Fallback>
          <w:pict>
            <v:shapetype w14:anchorId="58A8CEEF" id="_x0000_t202" coordsize="21600,21600" o:spt="202" path="m,l,21600r21600,l21600,xe">
              <v:stroke joinstyle="miter"/>
              <v:path gradientshapeok="t" o:connecttype="rect"/>
            </v:shapetype>
            <v:shape id="Textbox 241" o:spid="_x0000_s1258" type="#_x0000_t202" style="position:absolute;margin-left:557.25pt;margin-top:37.2pt;width:23.7pt;height:13pt;z-index:-2211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HWI5Tq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153</w:t>
                    </w:r>
                    <w:r>
                      <w:rPr>
                        <w:rFonts w:ascii="Calibri"/>
                        <w:spacing w:val="-5"/>
                      </w:rPr>
                      <w:fldChar w:fldCharType="end"/>
                    </w:r>
                  </w:p>
                </w:txbxContent>
              </v:textbox>
              <w10:wrap anchorx="page" anchory="page"/>
            </v:shape>
          </w:pict>
        </mc:Fallback>
      </mc:AlternateContent>
    </w:r>
  </w:p>
</w:hdr>
</file>

<file path=word/header4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2" o:spid="_x0000_s2529" type="#_x0000_t75" style="position:absolute;margin-left:0;margin-top:0;width:368.25pt;height:362.85pt;z-index:-215956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6" o:spid="_x0000_s2533" type="#_x0000_t75" style="position:absolute;margin-left:0;margin-top:0;width:368.25pt;height:362.85pt;z-index:-215915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7" o:spid="_x0000_s2534" type="#_x0000_t75" style="position:absolute;margin-left:0;margin-top:0;width:368.25pt;height:362.85pt;z-index:-215905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0640" behindDoc="1" locked="0" layoutInCell="1" allowOverlap="1" wp14:anchorId="0B265D8F" wp14:editId="59DFDFDC">
              <wp:simplePos x="0" y="0"/>
              <wp:positionH relativeFrom="page">
                <wp:posOffset>7077385</wp:posOffset>
              </wp:positionH>
              <wp:positionV relativeFrom="page">
                <wp:posOffset>472739</wp:posOffset>
              </wp:positionV>
              <wp:extent cx="300990" cy="165100"/>
              <wp:effectExtent l="0" t="0" r="0" b="0"/>
              <wp:wrapNone/>
              <wp:docPr id="245" name="Text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154</w:t>
                          </w:r>
                          <w:r>
                            <w:rPr>
                              <w:rFonts w:ascii="Calibri"/>
                              <w:spacing w:val="-5"/>
                            </w:rPr>
                            <w:fldChar w:fldCharType="end"/>
                          </w:r>
                        </w:p>
                      </w:txbxContent>
                    </wps:txbx>
                    <wps:bodyPr wrap="square" lIns="0" tIns="0" rIns="0" bIns="0" rtlCol="0">
                      <a:noAutofit/>
                    </wps:bodyPr>
                  </wps:wsp>
                </a:graphicData>
              </a:graphic>
            </wp:anchor>
          </w:drawing>
        </mc:Choice>
        <mc:Fallback>
          <w:pict>
            <v:shapetype w14:anchorId="0B265D8F" id="_x0000_t202" coordsize="21600,21600" o:spt="202" path="m,l,21600r21600,l21600,xe">
              <v:stroke joinstyle="miter"/>
              <v:path gradientshapeok="t" o:connecttype="rect"/>
            </v:shapetype>
            <v:shape id="Textbox 245" o:spid="_x0000_s1259" type="#_x0000_t202" style="position:absolute;margin-left:557.25pt;margin-top:37.2pt;width:23.7pt;height:13pt;z-index:-2211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Oh3d0i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154</w:t>
                    </w:r>
                    <w:r>
                      <w:rPr>
                        <w:rFonts w:ascii="Calibri"/>
                        <w:spacing w:val="-5"/>
                      </w:rPr>
                      <w:fldChar w:fldCharType="end"/>
                    </w:r>
                  </w:p>
                </w:txbxContent>
              </v:textbox>
              <w10:wrap anchorx="page" anchory="page"/>
            </v:shape>
          </w:pict>
        </mc:Fallback>
      </mc:AlternateContent>
    </w:r>
  </w:p>
</w:hdr>
</file>

<file path=word/header4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5" o:spid="_x0000_s2532" type="#_x0000_t75" style="position:absolute;margin-left:0;margin-top:0;width:368.25pt;height:362.85pt;z-index:-215925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9" o:spid="_x0000_s2536" type="#_x0000_t75" style="position:absolute;margin-left:0;margin-top:0;width:368.25pt;height:362.85pt;z-index:-215884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0" o:spid="_x0000_s2537" type="#_x0000_t75" style="position:absolute;margin-left:0;margin-top:0;width:368.25pt;height:362.85pt;z-index:-215874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1152" behindDoc="1" locked="0" layoutInCell="1" allowOverlap="1" wp14:anchorId="143C106D" wp14:editId="5F4EE6B5">
              <wp:simplePos x="0" y="0"/>
              <wp:positionH relativeFrom="page">
                <wp:posOffset>7077385</wp:posOffset>
              </wp:positionH>
              <wp:positionV relativeFrom="page">
                <wp:posOffset>472739</wp:posOffset>
              </wp:positionV>
              <wp:extent cx="300990" cy="165100"/>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155</w:t>
                          </w:r>
                          <w:r>
                            <w:rPr>
                              <w:rFonts w:ascii="Calibri"/>
                              <w:spacing w:val="-5"/>
                            </w:rPr>
                            <w:fldChar w:fldCharType="end"/>
                          </w:r>
                        </w:p>
                      </w:txbxContent>
                    </wps:txbx>
                    <wps:bodyPr wrap="square" lIns="0" tIns="0" rIns="0" bIns="0" rtlCol="0">
                      <a:noAutofit/>
                    </wps:bodyPr>
                  </wps:wsp>
                </a:graphicData>
              </a:graphic>
            </wp:anchor>
          </w:drawing>
        </mc:Choice>
        <mc:Fallback>
          <w:pict>
            <v:shapetype w14:anchorId="143C106D" id="_x0000_t202" coordsize="21600,21600" o:spt="202" path="m,l,21600r21600,l21600,xe">
              <v:stroke joinstyle="miter"/>
              <v:path gradientshapeok="t" o:connecttype="rect"/>
            </v:shapetype>
            <v:shape id="Textbox 249" o:spid="_x0000_s1260" type="#_x0000_t202" style="position:absolute;margin-left:557.25pt;margin-top:37.2pt;width:23.7pt;height:13pt;z-index:-2211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E93wN+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155</w:t>
                    </w:r>
                    <w:r>
                      <w:rPr>
                        <w:rFonts w:ascii="Calibri"/>
                        <w:spacing w:val="-5"/>
                      </w:rP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57" o:spid="_x0000_s2094" type="#_x0000_t75" style="position:absolute;margin-left:0;margin-top:0;width:368.25pt;height:362.85pt;z-index:-220410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298" o:spid="_x0000_s2535" type="#_x0000_t75" style="position:absolute;margin-left:0;margin-top:0;width:368.25pt;height:362.85pt;z-index:-215895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2" o:spid="_x0000_s2539" type="#_x0000_t75" style="position:absolute;margin-left:0;margin-top:0;width:368.25pt;height:362.85pt;z-index:-215854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3" o:spid="_x0000_s2540" type="#_x0000_t75" style="position:absolute;margin-left:0;margin-top:0;width:368.25pt;height:362.85pt;z-index:-215843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1664" behindDoc="1" locked="0" layoutInCell="1" allowOverlap="1" wp14:anchorId="4BC9F2BE" wp14:editId="1D724CC0">
              <wp:simplePos x="0" y="0"/>
              <wp:positionH relativeFrom="page">
                <wp:posOffset>7077385</wp:posOffset>
              </wp:positionH>
              <wp:positionV relativeFrom="page">
                <wp:posOffset>472739</wp:posOffset>
              </wp:positionV>
              <wp:extent cx="300990" cy="165100"/>
              <wp:effectExtent l="0" t="0" r="0" b="0"/>
              <wp:wrapNone/>
              <wp:docPr id="253" name="Text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156</w:t>
                          </w:r>
                          <w:r>
                            <w:rPr>
                              <w:rFonts w:ascii="Calibri"/>
                              <w:spacing w:val="-5"/>
                            </w:rPr>
                            <w:fldChar w:fldCharType="end"/>
                          </w:r>
                        </w:p>
                      </w:txbxContent>
                    </wps:txbx>
                    <wps:bodyPr wrap="square" lIns="0" tIns="0" rIns="0" bIns="0" rtlCol="0">
                      <a:noAutofit/>
                    </wps:bodyPr>
                  </wps:wsp>
                </a:graphicData>
              </a:graphic>
            </wp:anchor>
          </w:drawing>
        </mc:Choice>
        <mc:Fallback>
          <w:pict>
            <v:shapetype w14:anchorId="4BC9F2BE" id="_x0000_t202" coordsize="21600,21600" o:spt="202" path="m,l,21600r21600,l21600,xe">
              <v:stroke joinstyle="miter"/>
              <v:path gradientshapeok="t" o:connecttype="rect"/>
            </v:shapetype>
            <v:shape id="Textbox 253" o:spid="_x0000_s1261" type="#_x0000_t202" style="position:absolute;margin-left:557.25pt;margin-top:37.2pt;width:23.7pt;height:13pt;z-index:-2211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Lrz0sa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156</w:t>
                    </w:r>
                    <w:r>
                      <w:rPr>
                        <w:rFonts w:ascii="Calibri"/>
                        <w:spacing w:val="-5"/>
                      </w:rPr>
                      <w:fldChar w:fldCharType="end"/>
                    </w:r>
                  </w:p>
                </w:txbxContent>
              </v:textbox>
              <w10:wrap anchorx="page" anchory="page"/>
            </v:shape>
          </w:pict>
        </mc:Fallback>
      </mc:AlternateContent>
    </w:r>
  </w:p>
</w:hdr>
</file>

<file path=word/header4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1" o:spid="_x0000_s2538" type="#_x0000_t75" style="position:absolute;margin-left:0;margin-top:0;width:368.25pt;height:362.85pt;z-index:-215864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5" o:spid="_x0000_s2542" type="#_x0000_t75" style="position:absolute;margin-left:0;margin-top:0;width:368.25pt;height:362.85pt;z-index:-215823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6" o:spid="_x0000_s2543" type="#_x0000_t75" style="position:absolute;margin-left:0;margin-top:0;width:368.25pt;height:362.85pt;z-index:-215813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2176" behindDoc="1" locked="0" layoutInCell="1" allowOverlap="1" wp14:anchorId="31F3B5C4" wp14:editId="6D90EF2D">
              <wp:simplePos x="0" y="0"/>
              <wp:positionH relativeFrom="page">
                <wp:posOffset>7077385</wp:posOffset>
              </wp:positionH>
              <wp:positionV relativeFrom="page">
                <wp:posOffset>472739</wp:posOffset>
              </wp:positionV>
              <wp:extent cx="300990" cy="165100"/>
              <wp:effectExtent l="0" t="0" r="0" b="0"/>
              <wp:wrapNone/>
              <wp:docPr id="257" name="Text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157</w:t>
                          </w:r>
                          <w:r>
                            <w:rPr>
                              <w:rFonts w:ascii="Calibri"/>
                              <w:spacing w:val="-5"/>
                            </w:rPr>
                            <w:fldChar w:fldCharType="end"/>
                          </w:r>
                        </w:p>
                      </w:txbxContent>
                    </wps:txbx>
                    <wps:bodyPr wrap="square" lIns="0" tIns="0" rIns="0" bIns="0" rtlCol="0">
                      <a:noAutofit/>
                    </wps:bodyPr>
                  </wps:wsp>
                </a:graphicData>
              </a:graphic>
            </wp:anchor>
          </w:drawing>
        </mc:Choice>
        <mc:Fallback>
          <w:pict>
            <v:shapetype w14:anchorId="31F3B5C4" id="_x0000_t202" coordsize="21600,21600" o:spt="202" path="m,l,21600r21600,l21600,xe">
              <v:stroke joinstyle="miter"/>
              <v:path gradientshapeok="t" o:connecttype="rect"/>
            </v:shapetype>
            <v:shape id="Textbox 257" o:spid="_x0000_s1262" type="#_x0000_t202" style="position:absolute;margin-left:557.25pt;margin-top:37.2pt;width:23.7pt;height:13pt;z-index:-2211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E4VX3G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157</w:t>
                    </w:r>
                    <w:r>
                      <w:rPr>
                        <w:rFonts w:ascii="Calibri"/>
                        <w:spacing w:val="-5"/>
                      </w:rPr>
                      <w:fldChar w:fldCharType="end"/>
                    </w:r>
                  </w:p>
                </w:txbxContent>
              </v:textbox>
              <w10:wrap anchorx="page" anchory="page"/>
            </v:shape>
          </w:pict>
        </mc:Fallback>
      </mc:AlternateContent>
    </w:r>
  </w:p>
</w:hdr>
</file>

<file path=word/header4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4" o:spid="_x0000_s2541" type="#_x0000_t75" style="position:absolute;margin-left:0;margin-top:0;width:368.25pt;height:362.85pt;z-index:-215833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8" o:spid="_x0000_s2545" type="#_x0000_t75" style="position:absolute;margin-left:0;margin-top:0;width:368.25pt;height:362.85pt;z-index:-215792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4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9" o:spid="_x0000_s2546" type="#_x0000_t75" style="position:absolute;margin-left:0;margin-top:0;width:368.25pt;height:362.85pt;z-index:-215782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2688" behindDoc="1" locked="0" layoutInCell="1" allowOverlap="1" wp14:anchorId="26847514" wp14:editId="428C3AC9">
              <wp:simplePos x="0" y="0"/>
              <wp:positionH relativeFrom="page">
                <wp:posOffset>7077385</wp:posOffset>
              </wp:positionH>
              <wp:positionV relativeFrom="page">
                <wp:posOffset>472739</wp:posOffset>
              </wp:positionV>
              <wp:extent cx="300990" cy="16510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158</w:t>
                          </w:r>
                          <w:r>
                            <w:rPr>
                              <w:rFonts w:ascii="Calibri"/>
                              <w:spacing w:val="-5"/>
                            </w:rPr>
                            <w:fldChar w:fldCharType="end"/>
                          </w:r>
                        </w:p>
                      </w:txbxContent>
                    </wps:txbx>
                    <wps:bodyPr wrap="square" lIns="0" tIns="0" rIns="0" bIns="0" rtlCol="0">
                      <a:noAutofit/>
                    </wps:bodyPr>
                  </wps:wsp>
                </a:graphicData>
              </a:graphic>
            </wp:anchor>
          </w:drawing>
        </mc:Choice>
        <mc:Fallback>
          <w:pict>
            <v:shapetype w14:anchorId="26847514" id="_x0000_t202" coordsize="21600,21600" o:spt="202" path="m,l,21600r21600,l21600,xe">
              <v:stroke joinstyle="miter"/>
              <v:path gradientshapeok="t" o:connecttype="rect"/>
            </v:shapetype>
            <v:shape id="Textbox 259" o:spid="_x0000_s1263" type="#_x0000_t202" style="position:absolute;margin-left:557.25pt;margin-top:37.2pt;width:23.7pt;height:13pt;z-index:-2211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Kti4ErQEAAEs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158</w:t>
                    </w:r>
                    <w:r>
                      <w:rPr>
                        <w:rFonts w:ascii="Calibri"/>
                        <w:spacing w:val="-5"/>
                      </w:rPr>
                      <w:fldChar w:fldCharType="end"/>
                    </w:r>
                  </w:p>
                </w:txbxContent>
              </v:textbox>
              <w10:wrap anchorx="page" anchory="page"/>
            </v:shape>
          </w:pict>
        </mc:Fallback>
      </mc:AlternateContent>
    </w:r>
  </w:p>
</w:hdr>
</file>

<file path=word/header4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07" o:spid="_x0000_s2544" type="#_x0000_t75" style="position:absolute;margin-left:0;margin-top:0;width:368.25pt;height:362.85pt;z-index:-215802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6" o:spid="_x0000_s2053" type="#_x0000_t75" style="position:absolute;margin-left:0;margin-top:0;width:368.25pt;height:362.85pt;z-index:-22083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1" o:spid="_x0000_s2098" type="#_x0000_t75" style="position:absolute;margin-left:0;margin-top:0;width:368.25pt;height:362.85pt;z-index:-220369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1" o:spid="_x0000_s2548" type="#_x0000_t75" style="position:absolute;margin-left:0;margin-top:0;width:368.25pt;height:362.85pt;z-index:-215761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2" o:spid="_x0000_s2549" type="#_x0000_t75" style="position:absolute;margin-left:0;margin-top:0;width:368.25pt;height:362.85pt;z-index:-215751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0" o:spid="_x0000_s2547" type="#_x0000_t75" style="position:absolute;margin-left:0;margin-top:0;width:368.25pt;height:362.85pt;z-index:-215772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4" o:spid="_x0000_s2551" type="#_x0000_t75" style="position:absolute;margin-left:0;margin-top:0;width:368.25pt;height:362.85pt;z-index:-215731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5" o:spid="_x0000_s2552" type="#_x0000_t75" style="position:absolute;margin-left:0;margin-top:0;width:368.25pt;height:362.85pt;z-index:-215720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3200" behindDoc="1" locked="0" layoutInCell="1" allowOverlap="1" wp14:anchorId="45FD0BDA" wp14:editId="17BC8131">
              <wp:simplePos x="0" y="0"/>
              <wp:positionH relativeFrom="page">
                <wp:posOffset>7077385</wp:posOffset>
              </wp:positionH>
              <wp:positionV relativeFrom="page">
                <wp:posOffset>472739</wp:posOffset>
              </wp:positionV>
              <wp:extent cx="300990" cy="165100"/>
              <wp:effectExtent l="0" t="0" r="0" b="0"/>
              <wp:wrapNone/>
              <wp:docPr id="272" name="Text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160</w:t>
                          </w:r>
                          <w:r>
                            <w:rPr>
                              <w:rFonts w:ascii="Calibri"/>
                              <w:spacing w:val="-5"/>
                            </w:rPr>
                            <w:fldChar w:fldCharType="end"/>
                          </w:r>
                        </w:p>
                      </w:txbxContent>
                    </wps:txbx>
                    <wps:bodyPr wrap="square" lIns="0" tIns="0" rIns="0" bIns="0" rtlCol="0">
                      <a:noAutofit/>
                    </wps:bodyPr>
                  </wps:wsp>
                </a:graphicData>
              </a:graphic>
            </wp:anchor>
          </w:drawing>
        </mc:Choice>
        <mc:Fallback>
          <w:pict>
            <v:shapetype w14:anchorId="45FD0BDA" id="_x0000_t202" coordsize="21600,21600" o:spt="202" path="m,l,21600r21600,l21600,xe">
              <v:stroke joinstyle="miter"/>
              <v:path gradientshapeok="t" o:connecttype="rect"/>
            </v:shapetype>
            <v:shape id="Textbox 272" o:spid="_x0000_s1264" type="#_x0000_t202" style="position:absolute;margin-left:557.25pt;margin-top:37.2pt;width:23.7pt;height:13pt;z-index:-2211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BSeAKYrQEAAEs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160</w:t>
                    </w:r>
                    <w:r>
                      <w:rPr>
                        <w:rFonts w:ascii="Calibri"/>
                        <w:spacing w:val="-5"/>
                      </w:rPr>
                      <w:fldChar w:fldCharType="end"/>
                    </w:r>
                  </w:p>
                </w:txbxContent>
              </v:textbox>
              <w10:wrap anchorx="page" anchory="page"/>
            </v:shape>
          </w:pict>
        </mc:Fallback>
      </mc:AlternateContent>
    </w:r>
  </w:p>
</w:hdr>
</file>

<file path=word/header5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3" o:spid="_x0000_s2550" type="#_x0000_t75" style="position:absolute;margin-left:0;margin-top:0;width:368.25pt;height:362.85pt;z-index:-215741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7" o:spid="_x0000_s2554" type="#_x0000_t75" style="position:absolute;margin-left:0;margin-top:0;width:368.25pt;height:362.85pt;z-index:-21570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8" o:spid="_x0000_s2555" type="#_x0000_t75" style="position:absolute;margin-left:0;margin-top:0;width:368.25pt;height:362.85pt;z-index:-215690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3712" behindDoc="1" locked="0" layoutInCell="1" allowOverlap="1" wp14:anchorId="5E9EC9C5" wp14:editId="0CAF84A1">
              <wp:simplePos x="0" y="0"/>
              <wp:positionH relativeFrom="page">
                <wp:posOffset>7077385</wp:posOffset>
              </wp:positionH>
              <wp:positionV relativeFrom="page">
                <wp:posOffset>472739</wp:posOffset>
              </wp:positionV>
              <wp:extent cx="300990" cy="16510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161</w:t>
                          </w:r>
                          <w:r>
                            <w:rPr>
                              <w:rFonts w:ascii="Calibri"/>
                              <w:spacing w:val="-5"/>
                            </w:rPr>
                            <w:fldChar w:fldCharType="end"/>
                          </w:r>
                        </w:p>
                      </w:txbxContent>
                    </wps:txbx>
                    <wps:bodyPr wrap="square" lIns="0" tIns="0" rIns="0" bIns="0" rtlCol="0">
                      <a:noAutofit/>
                    </wps:bodyPr>
                  </wps:wsp>
                </a:graphicData>
              </a:graphic>
            </wp:anchor>
          </w:drawing>
        </mc:Choice>
        <mc:Fallback>
          <w:pict>
            <v:shapetype w14:anchorId="5E9EC9C5" id="_x0000_t202" coordsize="21600,21600" o:spt="202" path="m,l,21600r21600,l21600,xe">
              <v:stroke joinstyle="miter"/>
              <v:path gradientshapeok="t" o:connecttype="rect"/>
            </v:shapetype>
            <v:shape id="Textbox 274" o:spid="_x0000_s1265" type="#_x0000_t202" style="position:absolute;margin-left:557.25pt;margin-top:37.2pt;width:23.7pt;height:13pt;z-index:-2211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CKUD+u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161</w:t>
                    </w:r>
                    <w:r>
                      <w:rPr>
                        <w:rFonts w:ascii="Calibri"/>
                        <w:spacing w:val="-5"/>
                      </w:rPr>
                      <w:fldChar w:fldCharType="end"/>
                    </w:r>
                  </w:p>
                </w:txbxContent>
              </v:textbox>
              <w10:wrap anchorx="page" anchory="page"/>
            </v:shape>
          </w:pict>
        </mc:Fallback>
      </mc:AlternateContent>
    </w:r>
  </w:p>
</w:hdr>
</file>

<file path=word/header5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6" o:spid="_x0000_s2553" type="#_x0000_t75" style="position:absolute;margin-left:0;margin-top:0;width:368.25pt;height:362.85pt;z-index:-215710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0" o:spid="_x0000_s2557" type="#_x0000_t75" style="position:absolute;margin-left:0;margin-top:0;width:368.25pt;height:362.85pt;z-index:-21566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2" o:spid="_x0000_s2099" type="#_x0000_t75" style="position:absolute;margin-left:0;margin-top:0;width:368.25pt;height:362.85pt;z-index:-220359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8960" behindDoc="1" locked="0" layoutInCell="1" allowOverlap="1" wp14:anchorId="14B01B8E" wp14:editId="431DE257">
              <wp:simplePos x="0" y="0"/>
              <wp:positionH relativeFrom="page">
                <wp:posOffset>6371270</wp:posOffset>
              </wp:positionH>
              <wp:positionV relativeFrom="page">
                <wp:posOffset>465755</wp:posOffset>
              </wp:positionV>
              <wp:extent cx="160020" cy="165100"/>
              <wp:effectExtent l="0" t="0" r="0" b="0"/>
              <wp:wrapNone/>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100"/>
                      </a:xfrm>
                      <a:prstGeom prst="rect">
                        <a:avLst/>
                      </a:prstGeom>
                    </wps:spPr>
                    <wps:txbx>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w14:anchorId="14B01B8E" id="_x0000_t202" coordsize="21600,21600" o:spt="202" path="m,l,21600r21600,l21600,xe">
              <v:stroke joinstyle="miter"/>
              <v:path gradientshapeok="t" o:connecttype="rect"/>
            </v:shapetype>
            <v:shape id="Textbox 12" o:spid="_x0000_s1119" type="#_x0000_t202" style="position:absolute;margin-left:501.65pt;margin-top:36.65pt;width:12.6pt;height:13pt;z-index:-2218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" filled="f" stroked="f">
              <v:path arrowok="t"/>
              <v:textbox inset="0,0,0,0">
                <w:txbxContent>
                  <w:p w:rsidR="000B4C91" w:rsidRDefault="000B4C91">
                    <w:pPr>
                      <w:spacing w:line="244"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764135">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5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1" o:spid="_x0000_s2558" type="#_x0000_t75" style="position:absolute;margin-left:0;margin-top:0;width:368.25pt;height:362.85pt;z-index:-215659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4224" behindDoc="1" locked="0" layoutInCell="1" allowOverlap="1" wp14:anchorId="02C9C3E4" wp14:editId="116CC232">
              <wp:simplePos x="0" y="0"/>
              <wp:positionH relativeFrom="page">
                <wp:posOffset>7077385</wp:posOffset>
              </wp:positionH>
              <wp:positionV relativeFrom="page">
                <wp:posOffset>472739</wp:posOffset>
              </wp:positionV>
              <wp:extent cx="300990" cy="16510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162</w:t>
                          </w:r>
                          <w:r>
                            <w:rPr>
                              <w:rFonts w:ascii="Calibri"/>
                              <w:spacing w:val="-5"/>
                            </w:rPr>
                            <w:fldChar w:fldCharType="end"/>
                          </w:r>
                        </w:p>
                      </w:txbxContent>
                    </wps:txbx>
                    <wps:bodyPr wrap="square" lIns="0" tIns="0" rIns="0" bIns="0" rtlCol="0">
                      <a:noAutofit/>
                    </wps:bodyPr>
                  </wps:wsp>
                </a:graphicData>
              </a:graphic>
            </wp:anchor>
          </w:drawing>
        </mc:Choice>
        <mc:Fallback>
          <w:pict>
            <v:shapetype w14:anchorId="02C9C3E4" id="_x0000_t202" coordsize="21600,21600" o:spt="202" path="m,l,21600r21600,l21600,xe">
              <v:stroke joinstyle="miter"/>
              <v:path gradientshapeok="t" o:connecttype="rect"/>
            </v:shapetype>
            <v:shape id="Textbox 275" o:spid="_x0000_s1266" type="#_x0000_t202" style="position:absolute;margin-left:557.25pt;margin-top:37.2pt;width:23.7pt;height:13pt;z-index:-2211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D32jZS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162</w:t>
                    </w:r>
                    <w:r>
                      <w:rPr>
                        <w:rFonts w:ascii="Calibri"/>
                        <w:spacing w:val="-5"/>
                      </w:rPr>
                      <w:fldChar w:fldCharType="end"/>
                    </w:r>
                  </w:p>
                </w:txbxContent>
              </v:textbox>
              <w10:wrap anchorx="page" anchory="page"/>
            </v:shape>
          </w:pict>
        </mc:Fallback>
      </mc:AlternateContent>
    </w:r>
  </w:p>
</w:hdr>
</file>

<file path=word/header5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19" o:spid="_x0000_s2556" type="#_x0000_t75" style="position:absolute;margin-left:0;margin-top:0;width:368.25pt;height:362.85pt;z-index:-21568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3" o:spid="_x0000_s2560" type="#_x0000_t75" style="position:absolute;margin-left:0;margin-top:0;width:368.25pt;height:362.85pt;z-index:-215639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4" o:spid="_x0000_s2561" type="#_x0000_t75" style="position:absolute;margin-left:0;margin-top:0;width:368.25pt;height:362.85pt;z-index:-215628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4736" behindDoc="1" locked="0" layoutInCell="1" allowOverlap="1" wp14:anchorId="3D82DE29" wp14:editId="6091A495">
              <wp:simplePos x="0" y="0"/>
              <wp:positionH relativeFrom="page">
                <wp:posOffset>7077385</wp:posOffset>
              </wp:positionH>
              <wp:positionV relativeFrom="page">
                <wp:posOffset>472739</wp:posOffset>
              </wp:positionV>
              <wp:extent cx="300990" cy="165100"/>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163</w:t>
                          </w:r>
                          <w:r>
                            <w:rPr>
                              <w:rFonts w:ascii="Calibri"/>
                              <w:spacing w:val="-5"/>
                            </w:rPr>
                            <w:fldChar w:fldCharType="end"/>
                          </w:r>
                        </w:p>
                      </w:txbxContent>
                    </wps:txbx>
                    <wps:bodyPr wrap="square" lIns="0" tIns="0" rIns="0" bIns="0" rtlCol="0">
                      <a:noAutofit/>
                    </wps:bodyPr>
                  </wps:wsp>
                </a:graphicData>
              </a:graphic>
            </wp:anchor>
          </w:drawing>
        </mc:Choice>
        <mc:Fallback>
          <w:pict>
            <v:shapetype w14:anchorId="3D82DE29" id="_x0000_t202" coordsize="21600,21600" o:spt="202" path="m,l,21600r21600,l21600,xe">
              <v:stroke joinstyle="miter"/>
              <v:path gradientshapeok="t" o:connecttype="rect"/>
            </v:shapetype>
            <v:shape id="Textbox 276" o:spid="_x0000_s1267" type="#_x0000_t202" style="position:absolute;margin-left:557.25pt;margin-top:37.2pt;width:23.7pt;height:13pt;z-index:-2211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163</w:t>
                    </w:r>
                    <w:r>
                      <w:rPr>
                        <w:rFonts w:ascii="Calibri"/>
                        <w:spacing w:val="-5"/>
                      </w:rPr>
                      <w:fldChar w:fldCharType="end"/>
                    </w:r>
                  </w:p>
                </w:txbxContent>
              </v:textbox>
              <w10:wrap anchorx="page" anchory="page"/>
            </v:shape>
          </w:pict>
        </mc:Fallback>
      </mc:AlternateContent>
    </w:r>
  </w:p>
</w:hdr>
</file>

<file path=word/header5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2" o:spid="_x0000_s2559" type="#_x0000_t75" style="position:absolute;margin-left:0;margin-top:0;width:368.25pt;height:362.85pt;z-index:-215649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6" o:spid="_x0000_s2563" type="#_x0000_t75" style="position:absolute;margin-left:0;margin-top:0;width:368.25pt;height:362.85pt;z-index:-215608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7" o:spid="_x0000_s2564" type="#_x0000_t75" style="position:absolute;margin-left:0;margin-top:0;width:368.25pt;height:362.85pt;z-index:-215598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5248" behindDoc="1" locked="0" layoutInCell="1" allowOverlap="1" wp14:anchorId="4D68640F" wp14:editId="38D37C6D">
              <wp:simplePos x="0" y="0"/>
              <wp:positionH relativeFrom="page">
                <wp:posOffset>7077385</wp:posOffset>
              </wp:positionH>
              <wp:positionV relativeFrom="page">
                <wp:posOffset>472739</wp:posOffset>
              </wp:positionV>
              <wp:extent cx="300990" cy="16510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164</w:t>
                          </w:r>
                          <w:r>
                            <w:rPr>
                              <w:rFonts w:ascii="Calibri"/>
                              <w:spacing w:val="-5"/>
                            </w:rPr>
                            <w:fldChar w:fldCharType="end"/>
                          </w:r>
                        </w:p>
                      </w:txbxContent>
                    </wps:txbx>
                    <wps:bodyPr wrap="square" lIns="0" tIns="0" rIns="0" bIns="0" rtlCol="0">
                      <a:noAutofit/>
                    </wps:bodyPr>
                  </wps:wsp>
                </a:graphicData>
              </a:graphic>
            </wp:anchor>
          </w:drawing>
        </mc:Choice>
        <mc:Fallback>
          <w:pict>
            <v:shapetype w14:anchorId="4D68640F" id="_x0000_t202" coordsize="21600,21600" o:spt="202" path="m,l,21600r21600,l21600,xe">
              <v:stroke joinstyle="miter"/>
              <v:path gradientshapeok="t" o:connecttype="rect"/>
            </v:shapetype>
            <v:shape id="Textbox 277" o:spid="_x0000_s1268" type="#_x0000_t202" style="position:absolute;margin-left:557.25pt;margin-top:37.2pt;width:23.7pt;height:13pt;z-index:-2211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164</w:t>
                    </w:r>
                    <w:r>
                      <w:rPr>
                        <w:rFonts w:ascii="Calibri"/>
                        <w:spacing w:val="-5"/>
                      </w:rPr>
                      <w:fldChar w:fldCharType="end"/>
                    </w:r>
                  </w:p>
                </w:txbxContent>
              </v:textbox>
              <w10:wrap anchorx="page" anchory="page"/>
            </v:shape>
          </w:pict>
        </mc:Fallback>
      </mc:AlternateContent>
    </w:r>
  </w:p>
</w:hdr>
</file>

<file path=word/header5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5" o:spid="_x0000_s2562" type="#_x0000_t75" style="position:absolute;margin-left:0;margin-top:0;width:368.25pt;height:362.85pt;z-index:-215618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9" o:spid="_x0000_s2566" type="#_x0000_t75" style="position:absolute;margin-left:0;margin-top:0;width:368.25pt;height:362.85pt;z-index:-215577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0" o:spid="_x0000_s2567" type="#_x0000_t75" style="position:absolute;margin-left:0;margin-top:0;width:368.25pt;height:362.85pt;z-index:-215567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5760" behindDoc="1" locked="0" layoutInCell="1" allowOverlap="1" wp14:anchorId="31124EA0" wp14:editId="265F2685">
              <wp:simplePos x="0" y="0"/>
              <wp:positionH relativeFrom="page">
                <wp:posOffset>7077385</wp:posOffset>
              </wp:positionH>
              <wp:positionV relativeFrom="page">
                <wp:posOffset>472739</wp:posOffset>
              </wp:positionV>
              <wp:extent cx="300990" cy="165100"/>
              <wp:effectExtent l="0" t="0" r="0" b="0"/>
              <wp:wrapNone/>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165</w:t>
                          </w:r>
                          <w:r>
                            <w:rPr>
                              <w:rFonts w:ascii="Calibri"/>
                              <w:spacing w:val="-5"/>
                            </w:rPr>
                            <w:fldChar w:fldCharType="end"/>
                          </w:r>
                        </w:p>
                      </w:txbxContent>
                    </wps:txbx>
                    <wps:bodyPr wrap="square" lIns="0" tIns="0" rIns="0" bIns="0" rtlCol="0">
                      <a:noAutofit/>
                    </wps:bodyPr>
                  </wps:wsp>
                </a:graphicData>
              </a:graphic>
            </wp:anchor>
          </w:drawing>
        </mc:Choice>
        <mc:Fallback>
          <w:pict>
            <v:shapetype w14:anchorId="31124EA0" id="_x0000_t202" coordsize="21600,21600" o:spt="202" path="m,l,21600r21600,l21600,xe">
              <v:stroke joinstyle="miter"/>
              <v:path gradientshapeok="t" o:connecttype="rect"/>
            </v:shapetype>
            <v:shape id="Textbox 280" o:spid="_x0000_s1269" type="#_x0000_t202" style="position:absolute;margin-left:557.25pt;margin-top:37.2pt;width:23.7pt;height:13pt;z-index:-2211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165</w:t>
                    </w:r>
                    <w:r>
                      <w:rPr>
                        <w:rFonts w:ascii="Calibri"/>
                        <w:spacing w:val="-5"/>
                      </w:rP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0" o:spid="_x0000_s2097" type="#_x0000_t75" style="position:absolute;margin-left:0;margin-top:0;width:368.25pt;height:362.85pt;z-index:-220380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28" o:spid="_x0000_s2565" type="#_x0000_t75" style="position:absolute;margin-left:0;margin-top:0;width:368.25pt;height:362.85pt;z-index:-215587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2" o:spid="_x0000_s2569" type="#_x0000_t75" style="position:absolute;margin-left:0;margin-top:0;width:368.25pt;height:362.85pt;z-index:-215546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3" o:spid="_x0000_s2570" type="#_x0000_t75" style="position:absolute;margin-left:0;margin-top:0;width:368.25pt;height:362.85pt;z-index:-215536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6272" behindDoc="1" locked="0" layoutInCell="1" allowOverlap="1" wp14:anchorId="5AAA6125" wp14:editId="555DAD38">
              <wp:simplePos x="0" y="0"/>
              <wp:positionH relativeFrom="page">
                <wp:posOffset>7077385</wp:posOffset>
              </wp:positionH>
              <wp:positionV relativeFrom="page">
                <wp:posOffset>472739</wp:posOffset>
              </wp:positionV>
              <wp:extent cx="300990" cy="16510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166</w:t>
                          </w:r>
                          <w:r>
                            <w:rPr>
                              <w:rFonts w:ascii="Calibri"/>
                              <w:spacing w:val="-5"/>
                            </w:rPr>
                            <w:fldChar w:fldCharType="end"/>
                          </w:r>
                        </w:p>
                      </w:txbxContent>
                    </wps:txbx>
                    <wps:bodyPr wrap="square" lIns="0" tIns="0" rIns="0" bIns="0" rtlCol="0">
                      <a:noAutofit/>
                    </wps:bodyPr>
                  </wps:wsp>
                </a:graphicData>
              </a:graphic>
            </wp:anchor>
          </w:drawing>
        </mc:Choice>
        <mc:Fallback>
          <w:pict>
            <v:shapetype w14:anchorId="5AAA6125" id="_x0000_t202" coordsize="21600,21600" o:spt="202" path="m,l,21600r21600,l21600,xe">
              <v:stroke joinstyle="miter"/>
              <v:path gradientshapeok="t" o:connecttype="rect"/>
            </v:shapetype>
            <v:shape id="Textbox 281" o:spid="_x0000_s1270" type="#_x0000_t202" style="position:absolute;margin-left:557.25pt;margin-top:37.2pt;width:23.7pt;height:13pt;z-index:-2211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166</w:t>
                    </w:r>
                    <w:r>
                      <w:rPr>
                        <w:rFonts w:ascii="Calibri"/>
                        <w:spacing w:val="-5"/>
                      </w:rPr>
                      <w:fldChar w:fldCharType="end"/>
                    </w:r>
                  </w:p>
                </w:txbxContent>
              </v:textbox>
              <w10:wrap anchorx="page" anchory="page"/>
            </v:shape>
          </w:pict>
        </mc:Fallback>
      </mc:AlternateContent>
    </w:r>
  </w:p>
</w:hdr>
</file>

<file path=word/header5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1" o:spid="_x0000_s2568" type="#_x0000_t75" style="position:absolute;margin-left:0;margin-top:0;width:368.25pt;height:362.85pt;z-index:-215557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5" o:spid="_x0000_s2572" type="#_x0000_t75" style="position:absolute;margin-left:0;margin-top:0;width:368.25pt;height:362.85pt;z-index:-215516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6" o:spid="_x0000_s2573" type="#_x0000_t75" style="position:absolute;margin-left:0;margin-top:0;width:368.25pt;height:362.85pt;z-index:-215505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4" o:spid="_x0000_s2571" type="#_x0000_t75" style="position:absolute;margin-left:0;margin-top:0;width:368.25pt;height:362.85pt;z-index:-215526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8" o:spid="_x0000_s2575" type="#_x0000_t75" style="position:absolute;margin-left:0;margin-top:0;width:368.25pt;height:362.85pt;z-index:-215485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9" o:spid="_x0000_s2576" type="#_x0000_t75" style="position:absolute;margin-left:0;margin-top:0;width:368.25pt;height:362.85pt;z-index:-215475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6784" behindDoc="1" locked="0" layoutInCell="1" allowOverlap="1" wp14:anchorId="7C2B32D0" wp14:editId="20496042">
              <wp:simplePos x="0" y="0"/>
              <wp:positionH relativeFrom="page">
                <wp:posOffset>6395396</wp:posOffset>
              </wp:positionH>
              <wp:positionV relativeFrom="page">
                <wp:posOffset>465120</wp:posOffset>
              </wp:positionV>
              <wp:extent cx="300990" cy="16573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735"/>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168</w:t>
                          </w:r>
                          <w:r>
                            <w:rPr>
                              <w:rFonts w:ascii="Calibri"/>
                              <w:spacing w:val="-5"/>
                            </w:rPr>
                            <w:fldChar w:fldCharType="end"/>
                          </w:r>
                        </w:p>
                      </w:txbxContent>
                    </wps:txbx>
                    <wps:bodyPr wrap="square" lIns="0" tIns="0" rIns="0" bIns="0" rtlCol="0">
                      <a:noAutofit/>
                    </wps:bodyPr>
                  </wps:wsp>
                </a:graphicData>
              </a:graphic>
            </wp:anchor>
          </w:drawing>
        </mc:Choice>
        <mc:Fallback>
          <w:pict>
            <v:shapetype w14:anchorId="7C2B32D0" id="_x0000_t202" coordsize="21600,21600" o:spt="202" path="m,l,21600r21600,l21600,xe">
              <v:stroke joinstyle="miter"/>
              <v:path gradientshapeok="t" o:connecttype="rect"/>
            </v:shapetype>
            <v:shape id="Textbox 282" o:spid="_x0000_s1271" type="#_x0000_t202" style="position:absolute;margin-left:503.55pt;margin-top:36.6pt;width:23.7pt;height:13.05pt;z-index:-2210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168</w:t>
                    </w:r>
                    <w:r>
                      <w:rPr>
                        <w:rFonts w:ascii="Calibri"/>
                        <w:spacing w:val="-5"/>
                      </w:rPr>
                      <w:fldChar w:fldCharType="end"/>
                    </w:r>
                  </w:p>
                </w:txbxContent>
              </v:textbox>
              <w10:wrap anchorx="page" anchory="page"/>
            </v:shape>
          </w:pict>
        </mc:Fallback>
      </mc:AlternateContent>
    </w:r>
  </w:p>
</w:hdr>
</file>

<file path=word/header5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37" o:spid="_x0000_s2574" type="#_x0000_t75" style="position:absolute;margin-left:0;margin-top:0;width:368.25pt;height:362.85pt;z-index:-215495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4" o:spid="_x0000_s2101" type="#_x0000_t75" style="position:absolute;margin-left:0;margin-top:0;width:368.25pt;height:362.85pt;z-index:-220339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1" o:spid="_x0000_s2578" type="#_x0000_t75" style="position:absolute;margin-left:0;margin-top:0;width:368.25pt;height:362.85pt;z-index:-215454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2" o:spid="_x0000_s2579" type="#_x0000_t75" style="position:absolute;margin-left:0;margin-top:0;width:368.25pt;height:362.85pt;z-index:-2154444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7296" behindDoc="1" locked="0" layoutInCell="1" allowOverlap="1" wp14:anchorId="39E45819" wp14:editId="08149CEA">
              <wp:simplePos x="0" y="0"/>
              <wp:positionH relativeFrom="page">
                <wp:posOffset>6395396</wp:posOffset>
              </wp:positionH>
              <wp:positionV relativeFrom="page">
                <wp:posOffset>465755</wp:posOffset>
              </wp:positionV>
              <wp:extent cx="300990" cy="16510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169</w:t>
                          </w:r>
                          <w:r>
                            <w:rPr>
                              <w:rFonts w:ascii="Calibri"/>
                              <w:spacing w:val="-5"/>
                            </w:rPr>
                            <w:fldChar w:fldCharType="end"/>
                          </w:r>
                        </w:p>
                      </w:txbxContent>
                    </wps:txbx>
                    <wps:bodyPr wrap="square" lIns="0" tIns="0" rIns="0" bIns="0" rtlCol="0">
                      <a:noAutofit/>
                    </wps:bodyPr>
                  </wps:wsp>
                </a:graphicData>
              </a:graphic>
            </wp:anchor>
          </w:drawing>
        </mc:Choice>
        <mc:Fallback>
          <w:pict>
            <v:shapetype w14:anchorId="39E45819" id="_x0000_t202" coordsize="21600,21600" o:spt="202" path="m,l,21600r21600,l21600,xe">
              <v:stroke joinstyle="miter"/>
              <v:path gradientshapeok="t" o:connecttype="rect"/>
            </v:shapetype>
            <v:shape id="Textbox 283" o:spid="_x0000_s1272" type="#_x0000_t202" style="position:absolute;margin-left:503.55pt;margin-top:36.65pt;width:23.7pt;height:13pt;z-index:-2210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DSzGVWvAQAASw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169</w:t>
                    </w:r>
                    <w:r>
                      <w:rPr>
                        <w:rFonts w:ascii="Calibri"/>
                        <w:spacing w:val="-5"/>
                      </w:rPr>
                      <w:fldChar w:fldCharType="end"/>
                    </w:r>
                  </w:p>
                </w:txbxContent>
              </v:textbox>
              <w10:wrap anchorx="page" anchory="page"/>
            </v:shape>
          </w:pict>
        </mc:Fallback>
      </mc:AlternateContent>
    </w:r>
  </w:p>
</w:hdr>
</file>

<file path=word/header5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0" o:spid="_x0000_s2577" type="#_x0000_t75" style="position:absolute;margin-left:0;margin-top:0;width:368.25pt;height:362.85pt;z-index:-215464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4" o:spid="_x0000_s2581" type="#_x0000_t75" style="position:absolute;margin-left:0;margin-top:0;width:368.25pt;height:362.85pt;z-index:-215424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5" o:spid="_x0000_s2582" type="#_x0000_t75" style="position:absolute;margin-left:0;margin-top:0;width:368.25pt;height:362.85pt;z-index:-215413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7808" behindDoc="1" locked="0" layoutInCell="1" allowOverlap="1" wp14:anchorId="6484BB3A" wp14:editId="530F82D3">
              <wp:simplePos x="0" y="0"/>
              <wp:positionH relativeFrom="page">
                <wp:posOffset>6395396</wp:posOffset>
              </wp:positionH>
              <wp:positionV relativeFrom="page">
                <wp:posOffset>465755</wp:posOffset>
              </wp:positionV>
              <wp:extent cx="300990" cy="16510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170</w:t>
                          </w:r>
                          <w:r>
                            <w:rPr>
                              <w:rFonts w:ascii="Calibri"/>
                              <w:spacing w:val="-5"/>
                            </w:rPr>
                            <w:fldChar w:fldCharType="end"/>
                          </w:r>
                        </w:p>
                      </w:txbxContent>
                    </wps:txbx>
                    <wps:bodyPr wrap="square" lIns="0" tIns="0" rIns="0" bIns="0" rtlCol="0">
                      <a:noAutofit/>
                    </wps:bodyPr>
                  </wps:wsp>
                </a:graphicData>
              </a:graphic>
            </wp:anchor>
          </w:drawing>
        </mc:Choice>
        <mc:Fallback>
          <w:pict>
            <v:shapetype w14:anchorId="6484BB3A" id="_x0000_t202" coordsize="21600,21600" o:spt="202" path="m,l,21600r21600,l21600,xe">
              <v:stroke joinstyle="miter"/>
              <v:path gradientshapeok="t" o:connecttype="rect"/>
            </v:shapetype>
            <v:shape id="Textbox 284" o:spid="_x0000_s1273" type="#_x0000_t202" style="position:absolute;margin-left:503.55pt;margin-top:36.65pt;width:23.7pt;height:13pt;z-index:-2210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JJVY8uvAQAASw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170</w:t>
                    </w:r>
                    <w:r>
                      <w:rPr>
                        <w:rFonts w:ascii="Calibri"/>
                        <w:spacing w:val="-5"/>
                      </w:rPr>
                      <w:fldChar w:fldCharType="end"/>
                    </w:r>
                  </w:p>
                </w:txbxContent>
              </v:textbox>
              <w10:wrap anchorx="page" anchory="page"/>
            </v:shape>
          </w:pict>
        </mc:Fallback>
      </mc:AlternateContent>
    </w:r>
  </w:p>
</w:hdr>
</file>

<file path=word/header5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3" o:spid="_x0000_s2580" type="#_x0000_t75" style="position:absolute;margin-left:0;margin-top:0;width:368.25pt;height:362.85pt;z-index:-215434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7" o:spid="_x0000_s2584" type="#_x0000_t75" style="position:absolute;margin-left:0;margin-top:0;width:368.25pt;height:362.85pt;z-index:-215393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8" o:spid="_x0000_s2585" type="#_x0000_t75" style="position:absolute;margin-left:0;margin-top:0;width:368.25pt;height:362.85pt;z-index:-215383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8320" behindDoc="1" locked="0" layoutInCell="1" allowOverlap="1" wp14:anchorId="74FDC6DE" wp14:editId="46C32B0F">
              <wp:simplePos x="0" y="0"/>
              <wp:positionH relativeFrom="page">
                <wp:posOffset>6395396</wp:posOffset>
              </wp:positionH>
              <wp:positionV relativeFrom="page">
                <wp:posOffset>465755</wp:posOffset>
              </wp:positionV>
              <wp:extent cx="300990" cy="16510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171</w:t>
                          </w:r>
                          <w:r>
                            <w:rPr>
                              <w:rFonts w:ascii="Calibri"/>
                              <w:spacing w:val="-5"/>
                            </w:rPr>
                            <w:fldChar w:fldCharType="end"/>
                          </w:r>
                        </w:p>
                      </w:txbxContent>
                    </wps:txbx>
                    <wps:bodyPr wrap="square" lIns="0" tIns="0" rIns="0" bIns="0" rtlCol="0">
                      <a:noAutofit/>
                    </wps:bodyPr>
                  </wps:wsp>
                </a:graphicData>
              </a:graphic>
            </wp:anchor>
          </w:drawing>
        </mc:Choice>
        <mc:Fallback>
          <w:pict>
            <v:shapetype w14:anchorId="74FDC6DE" id="_x0000_t202" coordsize="21600,21600" o:spt="202" path="m,l,21600r21600,l21600,xe">
              <v:stroke joinstyle="miter"/>
              <v:path gradientshapeok="t" o:connecttype="rect"/>
            </v:shapetype>
            <v:shape id="Textbox 285" o:spid="_x0000_s1274" type="#_x0000_t202" style="position:absolute;margin-left:503.55pt;margin-top:36.65pt;width:23.7pt;height:13pt;z-index:-2210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171</w:t>
                    </w:r>
                    <w:r>
                      <w:rPr>
                        <w:rFonts w:ascii="Calibri"/>
                        <w:spacing w:val="-5"/>
                      </w:rPr>
                      <w:fldChar w:fldCharType="end"/>
                    </w:r>
                  </w:p>
                </w:txbxContent>
              </v:textbox>
              <w10:wrap anchorx="page" anchory="page"/>
            </v:shape>
          </w:pict>
        </mc:Fallback>
      </mc:AlternateContent>
    </w:r>
  </w:p>
</w:hdr>
</file>

<file path=word/header5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6" o:spid="_x0000_s2583" type="#_x0000_t75" style="position:absolute;margin-left:0;margin-top:0;width:368.25pt;height:362.85pt;z-index:-215403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0" o:spid="_x0000_s2587" type="#_x0000_t75" style="position:absolute;margin-left:0;margin-top:0;width:368.25pt;height:362.85pt;z-index:-215362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5" o:spid="_x0000_s2102" type="#_x0000_t75" style="position:absolute;margin-left:0;margin-top:0;width:368.25pt;height:362.85pt;z-index:-220328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9472" behindDoc="1" locked="0" layoutInCell="1" allowOverlap="1" wp14:anchorId="4D4C3C75" wp14:editId="00B83DB5">
              <wp:simplePos x="0" y="0"/>
              <wp:positionH relativeFrom="page">
                <wp:posOffset>6300465</wp:posOffset>
              </wp:positionH>
              <wp:positionV relativeFrom="page">
                <wp:posOffset>465755</wp:posOffset>
              </wp:positionV>
              <wp:extent cx="230504" cy="16510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w14:anchorId="4D4C3C75" id="_x0000_t202" coordsize="21600,21600" o:spt="202" path="m,l,21600r21600,l21600,xe">
              <v:stroke joinstyle="miter"/>
              <v:path gradientshapeok="t" o:connecttype="rect"/>
            </v:shapetype>
            <v:shape id="Textbox 13" o:spid="_x0000_s1120" type="#_x0000_t202" style="position:absolute;margin-left:496.1pt;margin-top:36.65pt;width:18.15pt;height:13pt;z-index:-2218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KCb7y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10</w:t>
                    </w:r>
                    <w:r>
                      <w:rPr>
                        <w:rFonts w:ascii="Calibri"/>
                        <w:spacing w:val="-5"/>
                      </w:rPr>
                      <w:fldChar w:fldCharType="end"/>
                    </w:r>
                  </w:p>
                </w:txbxContent>
              </v:textbox>
              <w10:wrap anchorx="page" anchory="page"/>
            </v:shape>
          </w:pict>
        </mc:Fallback>
      </mc:AlternateContent>
    </w:r>
  </w:p>
</w:hdr>
</file>

<file path=word/header5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1" o:spid="_x0000_s2588" type="#_x0000_t75" style="position:absolute;margin-left:0;margin-top:0;width:368.25pt;height:362.85pt;z-index:-215352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8832" behindDoc="1" locked="0" layoutInCell="1" allowOverlap="1" wp14:anchorId="5BB2A085" wp14:editId="6EC50766">
              <wp:simplePos x="0" y="0"/>
              <wp:positionH relativeFrom="page">
                <wp:posOffset>6395396</wp:posOffset>
              </wp:positionH>
              <wp:positionV relativeFrom="page">
                <wp:posOffset>465755</wp:posOffset>
              </wp:positionV>
              <wp:extent cx="300990" cy="165100"/>
              <wp:effectExtent l="0" t="0" r="0" b="0"/>
              <wp:wrapNone/>
              <wp:docPr id="286" name="Text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172</w:t>
                          </w:r>
                          <w:r>
                            <w:rPr>
                              <w:rFonts w:ascii="Calibri"/>
                              <w:spacing w:val="-5"/>
                            </w:rPr>
                            <w:fldChar w:fldCharType="end"/>
                          </w:r>
                        </w:p>
                      </w:txbxContent>
                    </wps:txbx>
                    <wps:bodyPr wrap="square" lIns="0" tIns="0" rIns="0" bIns="0" rtlCol="0">
                      <a:noAutofit/>
                    </wps:bodyPr>
                  </wps:wsp>
                </a:graphicData>
              </a:graphic>
            </wp:anchor>
          </w:drawing>
        </mc:Choice>
        <mc:Fallback>
          <w:pict>
            <v:shapetype w14:anchorId="5BB2A085" id="_x0000_t202" coordsize="21600,21600" o:spt="202" path="m,l,21600r21600,l21600,xe">
              <v:stroke joinstyle="miter"/>
              <v:path gradientshapeok="t" o:connecttype="rect"/>
            </v:shapetype>
            <v:shape id="Textbox 286" o:spid="_x0000_s1275" type="#_x0000_t202" style="position:absolute;margin-left:503.55pt;margin-top:36.65pt;width:23.7pt;height:13pt;z-index:-22107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C7wsRmvAQAASw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172</w:t>
                    </w:r>
                    <w:r>
                      <w:rPr>
                        <w:rFonts w:ascii="Calibri"/>
                        <w:spacing w:val="-5"/>
                      </w:rPr>
                      <w:fldChar w:fldCharType="end"/>
                    </w:r>
                  </w:p>
                </w:txbxContent>
              </v:textbox>
              <w10:wrap anchorx="page" anchory="page"/>
            </v:shape>
          </w:pict>
        </mc:Fallback>
      </mc:AlternateContent>
    </w:r>
  </w:p>
</w:hdr>
</file>

<file path=word/header5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49" o:spid="_x0000_s2586" type="#_x0000_t75" style="position:absolute;margin-left:0;margin-top:0;width:368.25pt;height:362.85pt;z-index:-215372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3" o:spid="_x0000_s2590" type="#_x0000_t75" style="position:absolute;margin-left:0;margin-top:0;width:368.25pt;height:362.85pt;z-index:-215331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4" o:spid="_x0000_s2591" type="#_x0000_t75" style="position:absolute;margin-left:0;margin-top:0;width:368.25pt;height:362.85pt;z-index:-215321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9344" behindDoc="1" locked="0" layoutInCell="1" allowOverlap="1" wp14:anchorId="103DFEAB" wp14:editId="355F933B">
              <wp:simplePos x="0" y="0"/>
              <wp:positionH relativeFrom="page">
                <wp:posOffset>6395396</wp:posOffset>
              </wp:positionH>
              <wp:positionV relativeFrom="page">
                <wp:posOffset>465755</wp:posOffset>
              </wp:positionV>
              <wp:extent cx="300990" cy="16510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173</w:t>
                          </w:r>
                          <w:r>
                            <w:rPr>
                              <w:rFonts w:ascii="Calibri"/>
                              <w:spacing w:val="-5"/>
                            </w:rPr>
                            <w:fldChar w:fldCharType="end"/>
                          </w:r>
                        </w:p>
                      </w:txbxContent>
                    </wps:txbx>
                    <wps:bodyPr wrap="square" lIns="0" tIns="0" rIns="0" bIns="0" rtlCol="0">
                      <a:noAutofit/>
                    </wps:bodyPr>
                  </wps:wsp>
                </a:graphicData>
              </a:graphic>
            </wp:anchor>
          </w:drawing>
        </mc:Choice>
        <mc:Fallback>
          <w:pict>
            <v:shapetype w14:anchorId="103DFEAB" id="_x0000_t202" coordsize="21600,21600" o:spt="202" path="m,l,21600r21600,l21600,xe">
              <v:stroke joinstyle="miter"/>
              <v:path gradientshapeok="t" o:connecttype="rect"/>
            </v:shapetype>
            <v:shape id="Textbox 287" o:spid="_x0000_s1276" type="#_x0000_t202" style="position:absolute;margin-left:503.55pt;margin-top:36.65pt;width:23.7pt;height:13pt;z-index:-22107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DGSM2avAQAASw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173</w:t>
                    </w:r>
                    <w:r>
                      <w:rPr>
                        <w:rFonts w:ascii="Calibri"/>
                        <w:spacing w:val="-5"/>
                      </w:rPr>
                      <w:fldChar w:fldCharType="end"/>
                    </w:r>
                  </w:p>
                </w:txbxContent>
              </v:textbox>
              <w10:wrap anchorx="page" anchory="page"/>
            </v:shape>
          </w:pict>
        </mc:Fallback>
      </mc:AlternateContent>
    </w:r>
  </w:p>
</w:hdr>
</file>

<file path=word/header5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2" o:spid="_x0000_s2589" type="#_x0000_t75" style="position:absolute;margin-left:0;margin-top:0;width:368.25pt;height:362.85pt;z-index:-215342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6" o:spid="_x0000_s2593" type="#_x0000_t75" style="position:absolute;margin-left:0;margin-top:0;width:368.25pt;height:362.85pt;z-index:-215301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7" o:spid="_x0000_s2594" type="#_x0000_t75" style="position:absolute;margin-left:0;margin-top:0;width:368.25pt;height:362.85pt;z-index:-215290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09856" behindDoc="1" locked="0" layoutInCell="1" allowOverlap="1" wp14:anchorId="0E89A22F" wp14:editId="511F9C72">
              <wp:simplePos x="0" y="0"/>
              <wp:positionH relativeFrom="page">
                <wp:posOffset>6395396</wp:posOffset>
              </wp:positionH>
              <wp:positionV relativeFrom="page">
                <wp:posOffset>465755</wp:posOffset>
              </wp:positionV>
              <wp:extent cx="300990" cy="165100"/>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174</w:t>
                          </w:r>
                          <w:r>
                            <w:rPr>
                              <w:rFonts w:ascii="Calibri"/>
                              <w:spacing w:val="-5"/>
                            </w:rPr>
                            <w:fldChar w:fldCharType="end"/>
                          </w:r>
                        </w:p>
                      </w:txbxContent>
                    </wps:txbx>
                    <wps:bodyPr wrap="square" lIns="0" tIns="0" rIns="0" bIns="0" rtlCol="0">
                      <a:noAutofit/>
                    </wps:bodyPr>
                  </wps:wsp>
                </a:graphicData>
              </a:graphic>
            </wp:anchor>
          </w:drawing>
        </mc:Choice>
        <mc:Fallback>
          <w:pict>
            <v:shapetype w14:anchorId="0E89A22F" id="_x0000_t202" coordsize="21600,21600" o:spt="202" path="m,l,21600r21600,l21600,xe">
              <v:stroke joinstyle="miter"/>
              <v:path gradientshapeok="t" o:connecttype="rect"/>
            </v:shapetype>
            <v:shape id="Textbox 288" o:spid="_x0000_s1277" type="#_x0000_t202" style="position:absolute;margin-left:503.55pt;margin-top:36.65pt;width:23.7pt;height:13pt;z-index:-22106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174</w:t>
                    </w:r>
                    <w:r>
                      <w:rPr>
                        <w:rFonts w:ascii="Calibri"/>
                        <w:spacing w:val="-5"/>
                      </w:rPr>
                      <w:fldChar w:fldCharType="end"/>
                    </w:r>
                  </w:p>
                </w:txbxContent>
              </v:textbox>
              <w10:wrap anchorx="page" anchory="page"/>
            </v:shape>
          </w:pict>
        </mc:Fallback>
      </mc:AlternateContent>
    </w:r>
  </w:p>
</w:hdr>
</file>

<file path=word/header5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5" o:spid="_x0000_s2592" type="#_x0000_t75" style="position:absolute;margin-left:0;margin-top:0;width:368.25pt;height:362.85pt;z-index:-215311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9" o:spid="_x0000_s2596" type="#_x0000_t75" style="position:absolute;margin-left:0;margin-top:0;width:368.25pt;height:362.85pt;z-index:-215270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0" o:spid="_x0000_s2597" type="#_x0000_t75" style="position:absolute;margin-left:0;margin-top:0;width:368.25pt;height:362.85pt;z-index:-215260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0368" behindDoc="1" locked="0" layoutInCell="1" allowOverlap="1" wp14:anchorId="0698C042" wp14:editId="2D146504">
              <wp:simplePos x="0" y="0"/>
              <wp:positionH relativeFrom="page">
                <wp:posOffset>6395396</wp:posOffset>
              </wp:positionH>
              <wp:positionV relativeFrom="page">
                <wp:posOffset>465120</wp:posOffset>
              </wp:positionV>
              <wp:extent cx="300990" cy="16510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175</w:t>
                          </w:r>
                          <w:r>
                            <w:rPr>
                              <w:rFonts w:ascii="Calibri"/>
                              <w:spacing w:val="-5"/>
                            </w:rPr>
                            <w:fldChar w:fldCharType="end"/>
                          </w:r>
                        </w:p>
                      </w:txbxContent>
                    </wps:txbx>
                    <wps:bodyPr wrap="square" lIns="0" tIns="0" rIns="0" bIns="0" rtlCol="0">
                      <a:noAutofit/>
                    </wps:bodyPr>
                  </wps:wsp>
                </a:graphicData>
              </a:graphic>
            </wp:anchor>
          </w:drawing>
        </mc:Choice>
        <mc:Fallback>
          <w:pict>
            <v:shapetype w14:anchorId="0698C042" id="_x0000_t202" coordsize="21600,21600" o:spt="202" path="m,l,21600r21600,l21600,xe">
              <v:stroke joinstyle="miter"/>
              <v:path gradientshapeok="t" o:connecttype="rect"/>
            </v:shapetype>
            <v:shape id="Textbox 291" o:spid="_x0000_s1278" type="#_x0000_t202" style="position:absolute;margin-left:503.55pt;margin-top:36.6pt;width:23.7pt;height:13pt;z-index:-22106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PnFU9a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175</w:t>
                    </w:r>
                    <w:r>
                      <w:rPr>
                        <w:rFonts w:ascii="Calibri"/>
                        <w:spacing w:val="-5"/>
                      </w:rP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3" o:spid="_x0000_s2100" type="#_x0000_t75" style="position:absolute;margin-left:0;margin-top:0;width:368.25pt;height:362.85pt;z-index:-220349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58" o:spid="_x0000_s2595" type="#_x0000_t75" style="position:absolute;margin-left:0;margin-top:0;width:368.25pt;height:362.85pt;z-index:-215280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2" o:spid="_x0000_s2599" type="#_x0000_t75" style="position:absolute;margin-left:0;margin-top:0;width:368.25pt;height:362.85pt;z-index:-215239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3" o:spid="_x0000_s2600" type="#_x0000_t75" style="position:absolute;margin-left:0;margin-top:0;width:368.25pt;height:362.85pt;z-index:-2152294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0880" behindDoc="1" locked="0" layoutInCell="1" allowOverlap="1" wp14:anchorId="2A0C846D" wp14:editId="3D4119D9">
              <wp:simplePos x="0" y="0"/>
              <wp:positionH relativeFrom="page">
                <wp:posOffset>6395396</wp:posOffset>
              </wp:positionH>
              <wp:positionV relativeFrom="page">
                <wp:posOffset>465120</wp:posOffset>
              </wp:positionV>
              <wp:extent cx="300990" cy="165100"/>
              <wp:effectExtent l="0" t="0" r="0" b="0"/>
              <wp:wrapNone/>
              <wp:docPr id="292" name="Text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176</w:t>
                          </w:r>
                          <w:r>
                            <w:rPr>
                              <w:rFonts w:ascii="Calibri"/>
                              <w:spacing w:val="-5"/>
                            </w:rPr>
                            <w:fldChar w:fldCharType="end"/>
                          </w:r>
                        </w:p>
                      </w:txbxContent>
                    </wps:txbx>
                    <wps:bodyPr wrap="square" lIns="0" tIns="0" rIns="0" bIns="0" rtlCol="0">
                      <a:noAutofit/>
                    </wps:bodyPr>
                  </wps:wsp>
                </a:graphicData>
              </a:graphic>
            </wp:anchor>
          </w:drawing>
        </mc:Choice>
        <mc:Fallback>
          <w:pict>
            <v:shapetype w14:anchorId="2A0C846D" id="_x0000_t202" coordsize="21600,21600" o:spt="202" path="m,l,21600r21600,l21600,xe">
              <v:stroke joinstyle="miter"/>
              <v:path gradientshapeok="t" o:connecttype="rect"/>
            </v:shapetype>
            <v:shape id="Textbox 292" o:spid="_x0000_s1279" type="#_x0000_t202" style="position:absolute;margin-left:503.55pt;margin-top:36.6pt;width:23.7pt;height:13pt;z-index:-22105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QrAQaK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176</w:t>
                    </w:r>
                    <w:r>
                      <w:rPr>
                        <w:rFonts w:ascii="Calibri"/>
                        <w:spacing w:val="-5"/>
                      </w:rPr>
                      <w:fldChar w:fldCharType="end"/>
                    </w:r>
                  </w:p>
                </w:txbxContent>
              </v:textbox>
              <w10:wrap anchorx="page" anchory="page"/>
            </v:shape>
          </w:pict>
        </mc:Fallback>
      </mc:AlternateContent>
    </w:r>
  </w:p>
</w:hdr>
</file>

<file path=word/header5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1" o:spid="_x0000_s2598" type="#_x0000_t75" style="position:absolute;margin-left:0;margin-top:0;width:368.25pt;height:362.85pt;z-index:-215249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5" o:spid="_x0000_s2602" type="#_x0000_t75" style="position:absolute;margin-left:0;margin-top:0;width:368.25pt;height:362.85pt;z-index:-215208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6" o:spid="_x0000_s2603" type="#_x0000_t75" style="position:absolute;margin-left:0;margin-top:0;width:368.25pt;height:362.85pt;z-index:-2151987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1392" behindDoc="1" locked="0" layoutInCell="1" allowOverlap="1" wp14:anchorId="4CC6215F" wp14:editId="67FB1CA4">
              <wp:simplePos x="0" y="0"/>
              <wp:positionH relativeFrom="page">
                <wp:posOffset>6395396</wp:posOffset>
              </wp:positionH>
              <wp:positionV relativeFrom="page">
                <wp:posOffset>465120</wp:posOffset>
              </wp:positionV>
              <wp:extent cx="300990" cy="165100"/>
              <wp:effectExtent l="0" t="0" r="0" b="0"/>
              <wp:wrapNone/>
              <wp:docPr id="294" name="Text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177</w:t>
                          </w:r>
                          <w:r>
                            <w:rPr>
                              <w:rFonts w:ascii="Calibri"/>
                              <w:spacing w:val="-5"/>
                            </w:rPr>
                            <w:fldChar w:fldCharType="end"/>
                          </w:r>
                        </w:p>
                      </w:txbxContent>
                    </wps:txbx>
                    <wps:bodyPr wrap="square" lIns="0" tIns="0" rIns="0" bIns="0" rtlCol="0">
                      <a:noAutofit/>
                    </wps:bodyPr>
                  </wps:wsp>
                </a:graphicData>
              </a:graphic>
            </wp:anchor>
          </w:drawing>
        </mc:Choice>
        <mc:Fallback>
          <w:pict>
            <v:shapetype w14:anchorId="4CC6215F" id="_x0000_t202" coordsize="21600,21600" o:spt="202" path="m,l,21600r21600,l21600,xe">
              <v:stroke joinstyle="miter"/>
              <v:path gradientshapeok="t" o:connecttype="rect"/>
            </v:shapetype>
            <v:shape id="Textbox 294" o:spid="_x0000_s1280" type="#_x0000_t202" style="position:absolute;margin-left:503.55pt;margin-top:36.6pt;width:23.7pt;height:13pt;z-index:-2210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177</w:t>
                    </w:r>
                    <w:r>
                      <w:rPr>
                        <w:rFonts w:ascii="Calibri"/>
                        <w:spacing w:val="-5"/>
                      </w:rPr>
                      <w:fldChar w:fldCharType="end"/>
                    </w:r>
                  </w:p>
                </w:txbxContent>
              </v:textbox>
              <w10:wrap anchorx="page" anchory="page"/>
            </v:shape>
          </w:pict>
        </mc:Fallback>
      </mc:AlternateContent>
    </w:r>
  </w:p>
</w:hdr>
</file>

<file path=word/header5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4" o:spid="_x0000_s2601" type="#_x0000_t75" style="position:absolute;margin-left:0;margin-top:0;width:368.25pt;height:362.85pt;z-index:-215219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8" o:spid="_x0000_s2605" type="#_x0000_t75" style="position:absolute;margin-left:0;margin-top:0;width:368.25pt;height:362.85pt;z-index:-215178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9" o:spid="_x0000_s2606" type="#_x0000_t75" style="position:absolute;margin-left:0;margin-top:0;width:368.25pt;height:362.85pt;z-index:-2151680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1904" behindDoc="1" locked="0" layoutInCell="1" allowOverlap="1" wp14:anchorId="6931A001" wp14:editId="2FD430B1">
              <wp:simplePos x="0" y="0"/>
              <wp:positionH relativeFrom="page">
                <wp:posOffset>6395396</wp:posOffset>
              </wp:positionH>
              <wp:positionV relativeFrom="page">
                <wp:posOffset>465120</wp:posOffset>
              </wp:positionV>
              <wp:extent cx="300990" cy="16510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178</w:t>
                          </w:r>
                          <w:r>
                            <w:rPr>
                              <w:rFonts w:ascii="Calibri"/>
                              <w:spacing w:val="-5"/>
                            </w:rPr>
                            <w:fldChar w:fldCharType="end"/>
                          </w:r>
                        </w:p>
                      </w:txbxContent>
                    </wps:txbx>
                    <wps:bodyPr wrap="square" lIns="0" tIns="0" rIns="0" bIns="0" rtlCol="0">
                      <a:noAutofit/>
                    </wps:bodyPr>
                  </wps:wsp>
                </a:graphicData>
              </a:graphic>
            </wp:anchor>
          </w:drawing>
        </mc:Choice>
        <mc:Fallback>
          <w:pict>
            <v:shapetype w14:anchorId="6931A001" id="_x0000_t202" coordsize="21600,21600" o:spt="202" path="m,l,21600r21600,l21600,xe">
              <v:stroke joinstyle="miter"/>
              <v:path gradientshapeok="t" o:connecttype="rect"/>
            </v:shapetype>
            <v:shape id="Textbox 295" o:spid="_x0000_s1281" type="#_x0000_t202" style="position:absolute;margin-left:503.55pt;margin-top:36.6pt;width:23.7pt;height:13pt;z-index:-22104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LT6fZK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178</w:t>
                    </w:r>
                    <w:r>
                      <w:rPr>
                        <w:rFonts w:ascii="Calibri"/>
                        <w:spacing w:val="-5"/>
                      </w:rPr>
                      <w:fldChar w:fldCharType="end"/>
                    </w:r>
                  </w:p>
                </w:txbxContent>
              </v:textbox>
              <w10:wrap anchorx="page" anchory="page"/>
            </v:shape>
          </w:pict>
        </mc:Fallback>
      </mc:AlternateContent>
    </w:r>
  </w:p>
</w:hdr>
</file>

<file path=word/header5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67" o:spid="_x0000_s2604" type="#_x0000_t75" style="position:absolute;margin-left:0;margin-top:0;width:368.25pt;height:362.85pt;z-index:-21518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7" o:spid="_x0000_s2104" type="#_x0000_t75" style="position:absolute;margin-left:0;margin-top:0;width:368.25pt;height:362.85pt;z-index:-220308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1" o:spid="_x0000_s2608" type="#_x0000_t75" style="position:absolute;margin-left:0;margin-top:0;width:368.25pt;height:362.85pt;z-index:-215147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2" o:spid="_x0000_s2609" type="#_x0000_t75" style="position:absolute;margin-left:0;margin-top:0;width:368.25pt;height:362.85pt;z-index:-2151372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2416" behindDoc="1" locked="0" layoutInCell="1" allowOverlap="1" wp14:anchorId="26611F29" wp14:editId="76F53B96">
              <wp:simplePos x="0" y="0"/>
              <wp:positionH relativeFrom="page">
                <wp:posOffset>6395396</wp:posOffset>
              </wp:positionH>
              <wp:positionV relativeFrom="page">
                <wp:posOffset>465120</wp:posOffset>
              </wp:positionV>
              <wp:extent cx="300990" cy="165100"/>
              <wp:effectExtent l="0" t="0" r="0" b="0"/>
              <wp:wrapNone/>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179</w:t>
                          </w:r>
                          <w:r>
                            <w:rPr>
                              <w:rFonts w:ascii="Calibri"/>
                              <w:spacing w:val="-5"/>
                            </w:rPr>
                            <w:fldChar w:fldCharType="end"/>
                          </w:r>
                        </w:p>
                      </w:txbxContent>
                    </wps:txbx>
                    <wps:bodyPr wrap="square" lIns="0" tIns="0" rIns="0" bIns="0" rtlCol="0">
                      <a:noAutofit/>
                    </wps:bodyPr>
                  </wps:wsp>
                </a:graphicData>
              </a:graphic>
            </wp:anchor>
          </w:drawing>
        </mc:Choice>
        <mc:Fallback>
          <w:pict>
            <v:shapetype w14:anchorId="26611F29" id="_x0000_t202" coordsize="21600,21600" o:spt="202" path="m,l,21600r21600,l21600,xe">
              <v:stroke joinstyle="miter"/>
              <v:path gradientshapeok="t" o:connecttype="rect"/>
            </v:shapetype>
            <v:shape id="Textbox 296" o:spid="_x0000_s1282" type="#_x0000_t202" style="position:absolute;margin-left:503.55pt;margin-top:36.6pt;width:23.7pt;height:13pt;z-index:-22104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OObEPK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179</w:t>
                    </w:r>
                    <w:r>
                      <w:rPr>
                        <w:rFonts w:ascii="Calibri"/>
                        <w:spacing w:val="-5"/>
                      </w:rPr>
                      <w:fldChar w:fldCharType="end"/>
                    </w:r>
                  </w:p>
                </w:txbxContent>
              </v:textbox>
              <w10:wrap anchorx="page" anchory="page"/>
            </v:shape>
          </w:pict>
        </mc:Fallback>
      </mc:AlternateContent>
    </w:r>
  </w:p>
</w:hdr>
</file>

<file path=word/header5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0" o:spid="_x0000_s2607" type="#_x0000_t75" style="position:absolute;margin-left:0;margin-top:0;width:368.25pt;height:362.85pt;z-index:-21515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4" o:spid="_x0000_s2611" type="#_x0000_t75" style="position:absolute;margin-left:0;margin-top:0;width:368.25pt;height:362.85pt;z-index:-215116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5" o:spid="_x0000_s2612" type="#_x0000_t75" style="position:absolute;margin-left:0;margin-top:0;width:368.25pt;height:362.85pt;z-index:-2151065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2928" behindDoc="1" locked="0" layoutInCell="1" allowOverlap="1" wp14:anchorId="534EFF2F" wp14:editId="18A0A2BE">
              <wp:simplePos x="0" y="0"/>
              <wp:positionH relativeFrom="page">
                <wp:posOffset>6395396</wp:posOffset>
              </wp:positionH>
              <wp:positionV relativeFrom="page">
                <wp:posOffset>465120</wp:posOffset>
              </wp:positionV>
              <wp:extent cx="300990" cy="165100"/>
              <wp:effectExtent l="0" t="0" r="0" b="0"/>
              <wp:wrapNone/>
              <wp:docPr id="297" name="Text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180</w:t>
                          </w:r>
                          <w:r>
                            <w:rPr>
                              <w:rFonts w:ascii="Calibri"/>
                              <w:spacing w:val="-5"/>
                            </w:rPr>
                            <w:fldChar w:fldCharType="end"/>
                          </w:r>
                        </w:p>
                      </w:txbxContent>
                    </wps:txbx>
                    <wps:bodyPr wrap="square" lIns="0" tIns="0" rIns="0" bIns="0" rtlCol="0">
                      <a:noAutofit/>
                    </wps:bodyPr>
                  </wps:wsp>
                </a:graphicData>
              </a:graphic>
            </wp:anchor>
          </w:drawing>
        </mc:Choice>
        <mc:Fallback>
          <w:pict>
            <v:shapetype w14:anchorId="534EFF2F" id="_x0000_t202" coordsize="21600,21600" o:spt="202" path="m,l,21600r21600,l21600,xe">
              <v:stroke joinstyle="miter"/>
              <v:path gradientshapeok="t" o:connecttype="rect"/>
            </v:shapetype>
            <v:shape id="Textbox 297" o:spid="_x0000_s1283" type="#_x0000_t202" style="position:absolute;margin-left:503.55pt;margin-top:36.6pt;width:23.7pt;height:13pt;z-index:-2210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qTQfoK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180</w:t>
                    </w:r>
                    <w:r>
                      <w:rPr>
                        <w:rFonts w:ascii="Calibri"/>
                        <w:spacing w:val="-5"/>
                      </w:rPr>
                      <w:fldChar w:fldCharType="end"/>
                    </w:r>
                  </w:p>
                </w:txbxContent>
              </v:textbox>
              <w10:wrap anchorx="page" anchory="page"/>
            </v:shape>
          </w:pict>
        </mc:Fallback>
      </mc:AlternateContent>
    </w:r>
  </w:p>
</w:hdr>
</file>

<file path=word/header5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3" o:spid="_x0000_s2610" type="#_x0000_t75" style="position:absolute;margin-left:0;margin-top:0;width:368.25pt;height:362.85pt;z-index:-21512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7" o:spid="_x0000_s2614" type="#_x0000_t75" style="position:absolute;margin-left:0;margin-top:0;width:368.25pt;height:362.85pt;z-index:-215086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8" o:spid="_x0000_s2615" type="#_x0000_t75" style="position:absolute;margin-left:0;margin-top:0;width:368.25pt;height:362.85pt;z-index:-2150758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3440" behindDoc="1" locked="0" layoutInCell="1" allowOverlap="1" wp14:anchorId="2A815F9A" wp14:editId="403D6D7D">
              <wp:simplePos x="0" y="0"/>
              <wp:positionH relativeFrom="page">
                <wp:posOffset>6395396</wp:posOffset>
              </wp:positionH>
              <wp:positionV relativeFrom="page">
                <wp:posOffset>465120</wp:posOffset>
              </wp:positionV>
              <wp:extent cx="300990" cy="16510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181</w:t>
                          </w:r>
                          <w:r>
                            <w:rPr>
                              <w:rFonts w:ascii="Calibri"/>
                              <w:spacing w:val="-5"/>
                            </w:rPr>
                            <w:fldChar w:fldCharType="end"/>
                          </w:r>
                        </w:p>
                      </w:txbxContent>
                    </wps:txbx>
                    <wps:bodyPr wrap="square" lIns="0" tIns="0" rIns="0" bIns="0" rtlCol="0">
                      <a:noAutofit/>
                    </wps:bodyPr>
                  </wps:wsp>
                </a:graphicData>
              </a:graphic>
            </wp:anchor>
          </w:drawing>
        </mc:Choice>
        <mc:Fallback>
          <w:pict>
            <v:shapetype w14:anchorId="2A815F9A" id="_x0000_t202" coordsize="21600,21600" o:spt="202" path="m,l,21600r21600,l21600,xe">
              <v:stroke joinstyle="miter"/>
              <v:path gradientshapeok="t" o:connecttype="rect"/>
            </v:shapetype>
            <v:shape id="Textbox 298" o:spid="_x0000_s1284" type="#_x0000_t202" style="position:absolute;margin-left:503.55pt;margin-top:36.6pt;width:23.7pt;height:13pt;z-index:-22103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181</w:t>
                    </w:r>
                    <w:r>
                      <w:rPr>
                        <w:rFonts w:ascii="Calibri"/>
                        <w:spacing w:val="-5"/>
                      </w:rPr>
                      <w:fldChar w:fldCharType="end"/>
                    </w:r>
                  </w:p>
                </w:txbxContent>
              </v:textbox>
              <w10:wrap anchorx="page" anchory="page"/>
            </v:shape>
          </w:pict>
        </mc:Fallback>
      </mc:AlternateContent>
    </w:r>
  </w:p>
</w:hdr>
</file>

<file path=word/header5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6" o:spid="_x0000_s2613" type="#_x0000_t75" style="position:absolute;margin-left:0;margin-top:0;width:368.25pt;height:362.85pt;z-index:-21509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0" o:spid="_x0000_s2617" type="#_x0000_t75" style="position:absolute;margin-left:0;margin-top:0;width:368.25pt;height:362.85pt;z-index:-215055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8" o:spid="_x0000_s2105" type="#_x0000_t75" style="position:absolute;margin-left:0;margin-top:0;width:368.25pt;height:362.85pt;z-index:-2202982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29984" behindDoc="1" locked="0" layoutInCell="1" allowOverlap="1" wp14:anchorId="69CF1C4F" wp14:editId="497E0347">
              <wp:simplePos x="0" y="0"/>
              <wp:positionH relativeFrom="page">
                <wp:posOffset>6300465</wp:posOffset>
              </wp:positionH>
              <wp:positionV relativeFrom="page">
                <wp:posOffset>465755</wp:posOffset>
              </wp:positionV>
              <wp:extent cx="230504" cy="16510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w:t>
                          </w:r>
                          <w:r>
                            <w:rPr>
                              <w:rFonts w:ascii="Calibri"/>
                              <w:spacing w:val="-5"/>
                            </w:rPr>
                            <w:fldChar w:fldCharType="end"/>
                          </w:r>
                        </w:p>
                      </w:txbxContent>
                    </wps:txbx>
                    <wps:bodyPr wrap="square" lIns="0" tIns="0" rIns="0" bIns="0" rtlCol="0">
                      <a:noAutofit/>
                    </wps:bodyPr>
                  </wps:wsp>
                </a:graphicData>
              </a:graphic>
            </wp:anchor>
          </w:drawing>
        </mc:Choice>
        <mc:Fallback>
          <w:pict>
            <v:shapetype w14:anchorId="69CF1C4F" id="_x0000_t202" coordsize="21600,21600" o:spt="202" path="m,l,21600r21600,l21600,xe">
              <v:stroke joinstyle="miter"/>
              <v:path gradientshapeok="t" o:connecttype="rect"/>
            </v:shapetype>
            <v:shape id="Textbox 14" o:spid="_x0000_s1121" type="#_x0000_t202" style="position:absolute;margin-left:496.1pt;margin-top:36.65pt;width:18.15pt;height:13pt;z-index:-2218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BqyGx4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11</w:t>
                    </w:r>
                    <w:r>
                      <w:rPr>
                        <w:rFonts w:ascii="Calibri"/>
                        <w:spacing w:val="-5"/>
                      </w:rPr>
                      <w:fldChar w:fldCharType="end"/>
                    </w:r>
                  </w:p>
                </w:txbxContent>
              </v:textbox>
              <w10:wrap anchorx="page" anchory="page"/>
            </v:shape>
          </w:pict>
        </mc:Fallback>
      </mc:AlternateContent>
    </w:r>
  </w:p>
</w:hdr>
</file>

<file path=word/header5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1" o:spid="_x0000_s2618" type="#_x0000_t75" style="position:absolute;margin-left:0;margin-top:0;width:368.25pt;height:362.85pt;z-index:-2150451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3952" behindDoc="1" locked="0" layoutInCell="1" allowOverlap="1" wp14:anchorId="772C29ED" wp14:editId="745151B2">
              <wp:simplePos x="0" y="0"/>
              <wp:positionH relativeFrom="page">
                <wp:posOffset>6395396</wp:posOffset>
              </wp:positionH>
              <wp:positionV relativeFrom="page">
                <wp:posOffset>465120</wp:posOffset>
              </wp:positionV>
              <wp:extent cx="300990" cy="165100"/>
              <wp:effectExtent l="0" t="0" r="0" b="0"/>
              <wp:wrapNone/>
              <wp:docPr id="299" name="Textbox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182</w:t>
                          </w:r>
                          <w:r>
                            <w:rPr>
                              <w:rFonts w:ascii="Calibri"/>
                              <w:spacing w:val="-5"/>
                            </w:rPr>
                            <w:fldChar w:fldCharType="end"/>
                          </w:r>
                        </w:p>
                      </w:txbxContent>
                    </wps:txbx>
                    <wps:bodyPr wrap="square" lIns="0" tIns="0" rIns="0" bIns="0" rtlCol="0">
                      <a:noAutofit/>
                    </wps:bodyPr>
                  </wps:wsp>
                </a:graphicData>
              </a:graphic>
            </wp:anchor>
          </w:drawing>
        </mc:Choice>
        <mc:Fallback>
          <w:pict>
            <v:shapetype w14:anchorId="772C29ED" id="_x0000_t202" coordsize="21600,21600" o:spt="202" path="m,l,21600r21600,l21600,xe">
              <v:stroke joinstyle="miter"/>
              <v:path gradientshapeok="t" o:connecttype="rect"/>
            </v:shapetype>
            <v:shape id="Textbox 299" o:spid="_x0000_s1285" type="#_x0000_t202" style="position:absolute;margin-left:503.55pt;margin-top:36.6pt;width:23.7pt;height:13pt;z-index:-22102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182</w:t>
                    </w:r>
                    <w:r>
                      <w:rPr>
                        <w:rFonts w:ascii="Calibri"/>
                        <w:spacing w:val="-5"/>
                      </w:rPr>
                      <w:fldChar w:fldCharType="end"/>
                    </w:r>
                  </w:p>
                </w:txbxContent>
              </v:textbox>
              <w10:wrap anchorx="page" anchory="page"/>
            </v:shape>
          </w:pict>
        </mc:Fallback>
      </mc:AlternateContent>
    </w:r>
  </w:p>
</w:hdr>
</file>

<file path=word/header5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79" o:spid="_x0000_s2616" type="#_x0000_t75" style="position:absolute;margin-left:0;margin-top:0;width:368.25pt;height:362.85pt;z-index:-21506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3" o:spid="_x0000_s2620" type="#_x0000_t75" style="position:absolute;margin-left:0;margin-top:0;width:368.25pt;height:362.85pt;z-index:-215024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4" o:spid="_x0000_s2621" type="#_x0000_t75" style="position:absolute;margin-left:0;margin-top:0;width:368.25pt;height:362.85pt;z-index:-2150144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4464" behindDoc="1" locked="0" layoutInCell="1" allowOverlap="1" wp14:anchorId="513AE162" wp14:editId="5AE55341">
              <wp:simplePos x="0" y="0"/>
              <wp:positionH relativeFrom="page">
                <wp:posOffset>6395396</wp:posOffset>
              </wp:positionH>
              <wp:positionV relativeFrom="page">
                <wp:posOffset>465120</wp:posOffset>
              </wp:positionV>
              <wp:extent cx="300990" cy="16510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183</w:t>
                          </w:r>
                          <w:r>
                            <w:rPr>
                              <w:rFonts w:ascii="Calibri"/>
                              <w:spacing w:val="-5"/>
                            </w:rPr>
                            <w:fldChar w:fldCharType="end"/>
                          </w:r>
                        </w:p>
                      </w:txbxContent>
                    </wps:txbx>
                    <wps:bodyPr wrap="square" lIns="0" tIns="0" rIns="0" bIns="0" rtlCol="0">
                      <a:noAutofit/>
                    </wps:bodyPr>
                  </wps:wsp>
                </a:graphicData>
              </a:graphic>
            </wp:anchor>
          </w:drawing>
        </mc:Choice>
        <mc:Fallback>
          <w:pict>
            <v:shapetype w14:anchorId="513AE162" id="_x0000_t202" coordsize="21600,21600" o:spt="202" path="m,l,21600r21600,l21600,xe">
              <v:stroke joinstyle="miter"/>
              <v:path gradientshapeok="t" o:connecttype="rect"/>
            </v:shapetype>
            <v:shape id="Textbox 300" o:spid="_x0000_s1286" type="#_x0000_t202" style="position:absolute;margin-left:503.55pt;margin-top:36.6pt;width:23.7pt;height:13pt;z-index:-2210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183</w:t>
                    </w:r>
                    <w:r>
                      <w:rPr>
                        <w:rFonts w:ascii="Calibri"/>
                        <w:spacing w:val="-5"/>
                      </w:rPr>
                      <w:fldChar w:fldCharType="end"/>
                    </w:r>
                  </w:p>
                </w:txbxContent>
              </v:textbox>
              <w10:wrap anchorx="page" anchory="page"/>
            </v:shape>
          </w:pict>
        </mc:Fallback>
      </mc:AlternateContent>
    </w:r>
  </w:p>
</w:hdr>
</file>

<file path=word/header5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2" o:spid="_x0000_s2619" type="#_x0000_t75" style="position:absolute;margin-left:0;margin-top:0;width:368.25pt;height:362.85pt;z-index:-21503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6" o:spid="_x0000_s2623" type="#_x0000_t75" style="position:absolute;margin-left:0;margin-top:0;width:368.25pt;height:362.85pt;z-index:-214993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7" o:spid="_x0000_s2624" type="#_x0000_t75" style="position:absolute;margin-left:0;margin-top:0;width:368.25pt;height:362.85pt;z-index:-2149836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4976" behindDoc="1" locked="0" layoutInCell="1" allowOverlap="1" wp14:anchorId="48958067" wp14:editId="2A6BCDFB">
              <wp:simplePos x="0" y="0"/>
              <wp:positionH relativeFrom="page">
                <wp:posOffset>6395396</wp:posOffset>
              </wp:positionH>
              <wp:positionV relativeFrom="page">
                <wp:posOffset>465120</wp:posOffset>
              </wp:positionV>
              <wp:extent cx="300990" cy="16510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184</w:t>
                          </w:r>
                          <w:r>
                            <w:rPr>
                              <w:rFonts w:ascii="Calibri"/>
                              <w:spacing w:val="-5"/>
                            </w:rPr>
                            <w:fldChar w:fldCharType="end"/>
                          </w:r>
                        </w:p>
                      </w:txbxContent>
                    </wps:txbx>
                    <wps:bodyPr wrap="square" lIns="0" tIns="0" rIns="0" bIns="0" rtlCol="0">
                      <a:noAutofit/>
                    </wps:bodyPr>
                  </wps:wsp>
                </a:graphicData>
              </a:graphic>
            </wp:anchor>
          </w:drawing>
        </mc:Choice>
        <mc:Fallback>
          <w:pict>
            <v:shapetype w14:anchorId="48958067" id="_x0000_t202" coordsize="21600,21600" o:spt="202" path="m,l,21600r21600,l21600,xe">
              <v:stroke joinstyle="miter"/>
              <v:path gradientshapeok="t" o:connecttype="rect"/>
            </v:shapetype>
            <v:shape id="Textbox 301" o:spid="_x0000_s1287" type="#_x0000_t202" style="position:absolute;margin-left:503.55pt;margin-top:36.6pt;width:23.7pt;height:13pt;z-index:-22101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Za3hMq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184</w:t>
                    </w:r>
                    <w:r>
                      <w:rPr>
                        <w:rFonts w:ascii="Calibri"/>
                        <w:spacing w:val="-5"/>
                      </w:rPr>
                      <w:fldChar w:fldCharType="end"/>
                    </w:r>
                  </w:p>
                </w:txbxContent>
              </v:textbox>
              <w10:wrap anchorx="page" anchory="page"/>
            </v:shape>
          </w:pict>
        </mc:Fallback>
      </mc:AlternateContent>
    </w:r>
  </w:p>
</w:hdr>
</file>

<file path=word/header5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5" o:spid="_x0000_s2622" type="#_x0000_t75" style="position:absolute;margin-left:0;margin-top:0;width:368.25pt;height:362.85pt;z-index:-21500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9" o:spid="_x0000_s2626" type="#_x0000_t75" style="position:absolute;margin-left:0;margin-top:0;width:368.25pt;height:362.85pt;z-index:-214963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0" o:spid="_x0000_s2627" type="#_x0000_t75" style="position:absolute;margin-left:0;margin-top:0;width:368.25pt;height:362.85pt;z-index:-2149529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5488" behindDoc="1" locked="0" layoutInCell="1" allowOverlap="1" wp14:anchorId="2D4E2367" wp14:editId="29B1044E">
              <wp:simplePos x="0" y="0"/>
              <wp:positionH relativeFrom="page">
                <wp:posOffset>6395396</wp:posOffset>
              </wp:positionH>
              <wp:positionV relativeFrom="page">
                <wp:posOffset>465120</wp:posOffset>
              </wp:positionV>
              <wp:extent cx="300990" cy="16510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185</w:t>
                          </w:r>
                          <w:r>
                            <w:rPr>
                              <w:rFonts w:ascii="Calibri"/>
                              <w:spacing w:val="-5"/>
                            </w:rPr>
                            <w:fldChar w:fldCharType="end"/>
                          </w:r>
                        </w:p>
                      </w:txbxContent>
                    </wps:txbx>
                    <wps:bodyPr wrap="square" lIns="0" tIns="0" rIns="0" bIns="0" rtlCol="0">
                      <a:noAutofit/>
                    </wps:bodyPr>
                  </wps:wsp>
                </a:graphicData>
              </a:graphic>
            </wp:anchor>
          </w:drawing>
        </mc:Choice>
        <mc:Fallback>
          <w:pict>
            <v:shapetype w14:anchorId="2D4E2367" id="_x0000_t202" coordsize="21600,21600" o:spt="202" path="m,l,21600r21600,l21600,xe">
              <v:stroke joinstyle="miter"/>
              <v:path gradientshapeok="t" o:connecttype="rect"/>
            </v:shapetype>
            <v:shape id="Textbox 302" o:spid="_x0000_s1288" type="#_x0000_t202" style="position:absolute;margin-left:503.55pt;margin-top:36.6pt;width:23.7pt;height:13pt;z-index:-22100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185</w:t>
                    </w:r>
                    <w:r>
                      <w:rPr>
                        <w:rFonts w:ascii="Calibri"/>
                        <w:spacing w:val="-5"/>
                      </w:rP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6" o:spid="_x0000_s2103" type="#_x0000_t75" style="position:absolute;margin-left:0;margin-top:0;width:368.25pt;height:362.85pt;z-index:-220318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88" o:spid="_x0000_s2625" type="#_x0000_t75" style="position:absolute;margin-left:0;margin-top:0;width:368.25pt;height:362.85pt;z-index:-21497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2" o:spid="_x0000_s2629" type="#_x0000_t75" style="position:absolute;margin-left:0;margin-top:0;width:368.25pt;height:362.85pt;z-index:-214932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3" o:spid="_x0000_s2630" type="#_x0000_t75" style="position:absolute;margin-left:0;margin-top:0;width:368.25pt;height:362.85pt;z-index:-21492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1" o:spid="_x0000_s2628" type="#_x0000_t75" style="position:absolute;margin-left:0;margin-top:0;width:368.25pt;height:362.85pt;z-index:-21494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5" o:spid="_x0000_s2632" type="#_x0000_t75" style="position:absolute;margin-left:0;margin-top:0;width:368.25pt;height:362.85pt;z-index:-214901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6" o:spid="_x0000_s2633" type="#_x0000_t75" style="position:absolute;margin-left:0;margin-top:0;width:368.25pt;height:362.85pt;z-index:-21489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4" o:spid="_x0000_s2631" type="#_x0000_t75" style="position:absolute;margin-left:0;margin-top:0;width:368.25pt;height:362.85pt;z-index:-21491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8" o:spid="_x0000_s2635" type="#_x0000_t75" style="position:absolute;margin-left:0;margin-top:0;width:368.25pt;height:362.85pt;z-index:-214871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9" o:spid="_x0000_s2636" type="#_x0000_t75" style="position:absolute;margin-left:0;margin-top:0;width:368.25pt;height:362.85pt;z-index:-21486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397" o:spid="_x0000_s2634" type="#_x0000_t75" style="position:absolute;margin-left:0;margin-top:0;width:368.25pt;height:362.85pt;z-index:-21488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0" o:spid="_x0000_s2107" type="#_x0000_t75" style="position:absolute;margin-left:0;margin-top:0;width:368.25pt;height:362.85pt;z-index:-220277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1" o:spid="_x0000_s2638" type="#_x0000_t75" style="position:absolute;margin-left:0;margin-top:0;width:368.25pt;height:362.85pt;z-index:-214840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2" o:spid="_x0000_s2639" type="#_x0000_t75" style="position:absolute;margin-left:0;margin-top:0;width:368.25pt;height:362.85pt;z-index:-214830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6000" behindDoc="1" locked="0" layoutInCell="1" allowOverlap="1" wp14:anchorId="14059359" wp14:editId="34F27109">
              <wp:simplePos x="0" y="0"/>
              <wp:positionH relativeFrom="page">
                <wp:posOffset>1067434</wp:posOffset>
              </wp:positionH>
              <wp:positionV relativeFrom="page">
                <wp:posOffset>1433953</wp:posOffset>
              </wp:positionV>
              <wp:extent cx="2771140" cy="194310"/>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1140" cy="194310"/>
                      </a:xfrm>
                      <a:prstGeom prst="rect">
                        <a:avLst/>
                      </a:prstGeom>
                    </wps:spPr>
                    <wps:txbx>
                      <w:txbxContent>
                        <w:p w:rsidR="000B4C91" w:rsidRDefault="000B4C91">
                          <w:pPr>
                            <w:spacing w:before="10"/>
                            <w:ind w:left="20"/>
                            <w:rPr>
                              <w:b/>
                              <w:sz w:val="24"/>
                            </w:rPr>
                          </w:pPr>
                          <w:r>
                            <w:rPr>
                              <w:b/>
                              <w:sz w:val="24"/>
                            </w:rPr>
                            <w:t>Student</w:t>
                          </w:r>
                          <w:r>
                            <w:rPr>
                              <w:b/>
                              <w:spacing w:val="-9"/>
                              <w:sz w:val="24"/>
                            </w:rPr>
                            <w:t xml:space="preserve"> </w:t>
                          </w:r>
                          <w:r>
                            <w:rPr>
                              <w:b/>
                              <w:sz w:val="24"/>
                            </w:rPr>
                            <w:t>Motivation</w:t>
                          </w:r>
                          <w:r>
                            <w:rPr>
                              <w:b/>
                              <w:spacing w:val="-7"/>
                              <w:sz w:val="24"/>
                            </w:rPr>
                            <w:t xml:space="preserve"> </w:t>
                          </w:r>
                          <w:r>
                            <w:rPr>
                              <w:b/>
                              <w:sz w:val="24"/>
                            </w:rPr>
                            <w:t>Assessment</w:t>
                          </w:r>
                          <w:r>
                            <w:rPr>
                              <w:b/>
                              <w:spacing w:val="-6"/>
                              <w:sz w:val="24"/>
                            </w:rPr>
                            <w:t xml:space="preserve"> </w:t>
                          </w:r>
                          <w:r>
                            <w:rPr>
                              <w:b/>
                              <w:sz w:val="24"/>
                            </w:rPr>
                            <w:t>(Pre-</w:t>
                          </w:r>
                          <w:r>
                            <w:rPr>
                              <w:b/>
                              <w:spacing w:val="-2"/>
                              <w:sz w:val="24"/>
                            </w:rPr>
                            <w:t>Test)</w:t>
                          </w:r>
                        </w:p>
                      </w:txbxContent>
                    </wps:txbx>
                    <wps:bodyPr wrap="square" lIns="0" tIns="0" rIns="0" bIns="0" rtlCol="0">
                      <a:noAutofit/>
                    </wps:bodyPr>
                  </wps:wsp>
                </a:graphicData>
              </a:graphic>
            </wp:anchor>
          </w:drawing>
        </mc:Choice>
        <mc:Fallback>
          <w:pict>
            <v:shapetype w14:anchorId="14059359" id="_x0000_t202" coordsize="21600,21600" o:spt="202" path="m,l,21600r21600,l21600,xe">
              <v:stroke joinstyle="miter"/>
              <v:path gradientshapeok="t" o:connecttype="rect"/>
            </v:shapetype>
            <v:shape id="Textbox 305" o:spid="_x0000_s1289" type="#_x0000_t202" style="position:absolute;margin-left:84.05pt;margin-top:112.9pt;width:218.2pt;height:15.3pt;z-index:-22100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" filled="f" stroked="f">
              <v:path arrowok="t"/>
              <v:textbox inset="0,0,0,0">
                <w:txbxContent>
                  <w:p w:rsidR="000B4C91" w:rsidRDefault="000B4C91">
                    <w:pPr>
                      <w:spacing w:before="10"/>
                      <w:ind w:left="20"/>
                      <w:rPr>
                        <w:b/>
                        <w:sz w:val="24"/>
                      </w:rPr>
                    </w:pPr>
                    <w:r>
                      <w:rPr>
                        <w:b/>
                        <w:sz w:val="24"/>
                      </w:rPr>
                      <w:t>Student</w:t>
                    </w:r>
                    <w:r>
                      <w:rPr>
                        <w:b/>
                        <w:spacing w:val="-9"/>
                        <w:sz w:val="24"/>
                      </w:rPr>
                      <w:t xml:space="preserve"> </w:t>
                    </w:r>
                    <w:r>
                      <w:rPr>
                        <w:b/>
                        <w:sz w:val="24"/>
                      </w:rPr>
                      <w:t>Motivation</w:t>
                    </w:r>
                    <w:r>
                      <w:rPr>
                        <w:b/>
                        <w:spacing w:val="-7"/>
                        <w:sz w:val="24"/>
                      </w:rPr>
                      <w:t xml:space="preserve"> </w:t>
                    </w:r>
                    <w:r>
                      <w:rPr>
                        <w:b/>
                        <w:sz w:val="24"/>
                      </w:rPr>
                      <w:t>Assessment</w:t>
                    </w:r>
                    <w:r>
                      <w:rPr>
                        <w:b/>
                        <w:spacing w:val="-6"/>
                        <w:sz w:val="24"/>
                      </w:rPr>
                      <w:t xml:space="preserve"> </w:t>
                    </w:r>
                    <w:r>
                      <w:rPr>
                        <w:b/>
                        <w:sz w:val="24"/>
                      </w:rPr>
                      <w:t>(Pre-</w:t>
                    </w:r>
                    <w:r>
                      <w:rPr>
                        <w:b/>
                        <w:spacing w:val="-2"/>
                        <w:sz w:val="24"/>
                      </w:rPr>
                      <w:t>Test)</w:t>
                    </w:r>
                  </w:p>
                </w:txbxContent>
              </v:textbox>
              <w10:wrap anchorx="page" anchory="page"/>
            </v:shape>
          </w:pict>
        </mc:Fallback>
      </mc:AlternateContent>
    </w:r>
  </w:p>
</w:hdr>
</file>

<file path=word/header5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0" o:spid="_x0000_s2637" type="#_x0000_t75" style="position:absolute;margin-left:0;margin-top:0;width:368.25pt;height:362.85pt;z-index:-21485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4" o:spid="_x0000_s2641" type="#_x0000_t75" style="position:absolute;margin-left:0;margin-top:0;width:368.25pt;height:362.85pt;z-index:-214809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5" o:spid="_x0000_s2642" type="#_x0000_t75" style="position:absolute;margin-left:0;margin-top:0;width:368.25pt;height:362.85pt;z-index:-214799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217024" behindDoc="1" locked="0" layoutInCell="1" allowOverlap="1" wp14:anchorId="795AE311" wp14:editId="2EC5FF1C">
              <wp:simplePos x="0" y="0"/>
              <wp:positionH relativeFrom="page">
                <wp:posOffset>1067434</wp:posOffset>
              </wp:positionH>
              <wp:positionV relativeFrom="page">
                <wp:posOffset>1433953</wp:posOffset>
              </wp:positionV>
              <wp:extent cx="2821305" cy="194310"/>
              <wp:effectExtent l="0" t="0" r="0" b="0"/>
              <wp:wrapNone/>
              <wp:docPr id="308" name="Text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1305" cy="194310"/>
                      </a:xfrm>
                      <a:prstGeom prst="rect">
                        <a:avLst/>
                      </a:prstGeom>
                    </wps:spPr>
                    <wps:txbx>
                      <w:txbxContent>
                        <w:p w:rsidR="000B4C91" w:rsidRDefault="000B4C91">
                          <w:pPr>
                            <w:spacing w:before="10"/>
                            <w:ind w:left="20"/>
                            <w:rPr>
                              <w:b/>
                              <w:sz w:val="24"/>
                            </w:rPr>
                          </w:pPr>
                          <w:r>
                            <w:rPr>
                              <w:b/>
                              <w:sz w:val="24"/>
                            </w:rPr>
                            <w:t>Student</w:t>
                          </w:r>
                          <w:r>
                            <w:rPr>
                              <w:b/>
                              <w:spacing w:val="-10"/>
                              <w:sz w:val="24"/>
                            </w:rPr>
                            <w:t xml:space="preserve"> </w:t>
                          </w:r>
                          <w:r>
                            <w:rPr>
                              <w:b/>
                              <w:sz w:val="24"/>
                            </w:rPr>
                            <w:t>Motivation</w:t>
                          </w:r>
                          <w:r>
                            <w:rPr>
                              <w:b/>
                              <w:spacing w:val="-8"/>
                              <w:sz w:val="24"/>
                            </w:rPr>
                            <w:t xml:space="preserve"> </w:t>
                          </w:r>
                          <w:r>
                            <w:rPr>
                              <w:b/>
                              <w:sz w:val="24"/>
                            </w:rPr>
                            <w:t>Assessment</w:t>
                          </w:r>
                          <w:r>
                            <w:rPr>
                              <w:b/>
                              <w:spacing w:val="-7"/>
                              <w:sz w:val="24"/>
                            </w:rPr>
                            <w:t xml:space="preserve"> </w:t>
                          </w:r>
                          <w:r>
                            <w:rPr>
                              <w:b/>
                              <w:sz w:val="24"/>
                            </w:rPr>
                            <w:t>(Post-</w:t>
                          </w:r>
                          <w:r>
                            <w:rPr>
                              <w:b/>
                              <w:spacing w:val="-2"/>
                              <w:sz w:val="24"/>
                            </w:rPr>
                            <w:t>Test)</w:t>
                          </w:r>
                        </w:p>
                      </w:txbxContent>
                    </wps:txbx>
                    <wps:bodyPr wrap="square" lIns="0" tIns="0" rIns="0" bIns="0" rtlCol="0">
                      <a:noAutofit/>
                    </wps:bodyPr>
                  </wps:wsp>
                </a:graphicData>
              </a:graphic>
            </wp:anchor>
          </w:drawing>
        </mc:Choice>
        <mc:Fallback>
          <w:pict>
            <v:shapetype w14:anchorId="795AE311" id="_x0000_t202" coordsize="21600,21600" o:spt="202" path="m,l,21600r21600,l21600,xe">
              <v:stroke joinstyle="miter"/>
              <v:path gradientshapeok="t" o:connecttype="rect"/>
            </v:shapetype>
            <v:shape id="Textbox 308" o:spid="_x0000_s1291" type="#_x0000_t202" style="position:absolute;margin-left:84.05pt;margin-top:112.9pt;width:222.15pt;height:15.3pt;z-index:-22099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" filled="f" stroked="f">
              <v:path arrowok="t"/>
              <v:textbox inset="0,0,0,0">
                <w:txbxContent>
                  <w:p w:rsidR="000B4C91" w:rsidRDefault="000B4C91">
                    <w:pPr>
                      <w:spacing w:before="10"/>
                      <w:ind w:left="20"/>
                      <w:rPr>
                        <w:b/>
                        <w:sz w:val="24"/>
                      </w:rPr>
                    </w:pPr>
                    <w:r>
                      <w:rPr>
                        <w:b/>
                        <w:sz w:val="24"/>
                      </w:rPr>
                      <w:t>Student</w:t>
                    </w:r>
                    <w:r>
                      <w:rPr>
                        <w:b/>
                        <w:spacing w:val="-10"/>
                        <w:sz w:val="24"/>
                      </w:rPr>
                      <w:t xml:space="preserve"> </w:t>
                    </w:r>
                    <w:r>
                      <w:rPr>
                        <w:b/>
                        <w:sz w:val="24"/>
                      </w:rPr>
                      <w:t>Motivation</w:t>
                    </w:r>
                    <w:r>
                      <w:rPr>
                        <w:b/>
                        <w:spacing w:val="-8"/>
                        <w:sz w:val="24"/>
                      </w:rPr>
                      <w:t xml:space="preserve"> </w:t>
                    </w:r>
                    <w:r>
                      <w:rPr>
                        <w:b/>
                        <w:sz w:val="24"/>
                      </w:rPr>
                      <w:t>Assessment</w:t>
                    </w:r>
                    <w:r>
                      <w:rPr>
                        <w:b/>
                        <w:spacing w:val="-7"/>
                        <w:sz w:val="24"/>
                      </w:rPr>
                      <w:t xml:space="preserve"> </w:t>
                    </w:r>
                    <w:r>
                      <w:rPr>
                        <w:b/>
                        <w:sz w:val="24"/>
                      </w:rPr>
                      <w:t>(Post-</w:t>
                    </w:r>
                    <w:r>
                      <w:rPr>
                        <w:b/>
                        <w:spacing w:val="-2"/>
                        <w:sz w:val="24"/>
                      </w:rPr>
                      <w:t>Test)</w:t>
                    </w:r>
                  </w:p>
                </w:txbxContent>
              </v:textbox>
              <w10:wrap anchorx="page" anchory="page"/>
            </v:shape>
          </w:pict>
        </mc:Fallback>
      </mc:AlternateContent>
    </w:r>
  </w:p>
</w:hdr>
</file>

<file path=word/header5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3" o:spid="_x0000_s2640" type="#_x0000_t75" style="position:absolute;margin-left:0;margin-top:0;width:368.25pt;height:362.85pt;z-index:-21481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7" o:spid="_x0000_s2644" type="#_x0000_t75" style="position:absolute;margin-left:0;margin-top:0;width:368.25pt;height:362.85pt;z-index:-214778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8" o:spid="_x0000_s2645" type="#_x0000_t75" style="position:absolute;margin-left:0;margin-top:0;width:368.25pt;height:362.85pt;z-index:-2147686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6" o:spid="_x0000_s2643" type="#_x0000_t75" style="position:absolute;margin-left:0;margin-top:0;width:368.25pt;height:362.85pt;z-index:-21478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5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0" o:spid="_x0000_s2647" type="#_x0000_t75" style="position:absolute;margin-left:0;margin-top:0;width:368.25pt;height:362.85pt;z-index:-214748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7" o:spid="_x0000_s2054" type="#_x0000_t75" style="position:absolute;margin-left:0;margin-top:0;width:368.25pt;height:362.85pt;z-index:-220820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1" o:spid="_x0000_s2108" type="#_x0000_t75" style="position:absolute;margin-left:0;margin-top:0;width:368.25pt;height:362.85pt;z-index:-2202675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0496" behindDoc="1" locked="0" layoutInCell="1" allowOverlap="1" wp14:anchorId="5C694216" wp14:editId="4D19406D">
              <wp:simplePos x="0" y="0"/>
              <wp:positionH relativeFrom="page">
                <wp:posOffset>6300465</wp:posOffset>
              </wp:positionH>
              <wp:positionV relativeFrom="page">
                <wp:posOffset>465755</wp:posOffset>
              </wp:positionV>
              <wp:extent cx="230504" cy="16510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w:t>
                          </w:r>
                          <w:r>
                            <w:rPr>
                              <w:rFonts w:ascii="Calibri"/>
                              <w:spacing w:val="-5"/>
                            </w:rPr>
                            <w:fldChar w:fldCharType="end"/>
                          </w:r>
                        </w:p>
                      </w:txbxContent>
                    </wps:txbx>
                    <wps:bodyPr wrap="square" lIns="0" tIns="0" rIns="0" bIns="0" rtlCol="0">
                      <a:noAutofit/>
                    </wps:bodyPr>
                  </wps:wsp>
                </a:graphicData>
              </a:graphic>
            </wp:anchor>
          </w:drawing>
        </mc:Choice>
        <mc:Fallback>
          <w:pict>
            <v:shapetype w14:anchorId="5C694216" id="_x0000_t202" coordsize="21600,21600" o:spt="202" path="m,l,21600r21600,l21600,xe">
              <v:stroke joinstyle="miter"/>
              <v:path gradientshapeok="t" o:connecttype="rect"/>
            </v:shapetype>
            <v:shape id="Textbox 15" o:spid="_x0000_s1122" type="#_x0000_t202" style="position:absolute;margin-left:496.1pt;margin-top:36.65pt;width:18.15pt;height:13pt;z-index:-221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lDM3p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12</w:t>
                    </w:r>
                    <w:r>
                      <w:rPr>
                        <w:rFonts w:ascii="Calibri"/>
                        <w:spacing w:val="-5"/>
                      </w:rPr>
                      <w:fldChar w:fldCharType="end"/>
                    </w:r>
                  </w:p>
                </w:txbxContent>
              </v:textbox>
              <w10:wrap anchorx="page" anchory="page"/>
            </v:shape>
          </w:pict>
        </mc:Fallback>
      </mc:AlternateContent>
    </w:r>
  </w:p>
</w:hdr>
</file>

<file path=word/header6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1" o:spid="_x0000_s2648" type="#_x0000_t75" style="position:absolute;margin-left:0;margin-top:0;width:368.25pt;height:362.85pt;z-index:-2147379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09" o:spid="_x0000_s2646" type="#_x0000_t75" style="position:absolute;margin-left:0;margin-top:0;width:368.25pt;height:362.85pt;z-index:-21475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3" o:spid="_x0000_s2650" type="#_x0000_t75" style="position:absolute;margin-left:0;margin-top:0;width:368.25pt;height:362.85pt;z-index:-214717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4" o:spid="_x0000_s2651" type="#_x0000_t75" style="position:absolute;margin-left:0;margin-top:0;width:368.25pt;height:362.85pt;z-index:-2147072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2412" o:spid="_x0000_s2649" type="#_x0000_t75" style="position:absolute;margin-left:0;margin-top:0;width:368.25pt;height:362.85pt;z-index:-214727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0AF6" w:rsidRDefault="00764135">
    <w:pPr>
      <w:pStyle w:val="BodyText"/>
      <w:spacing w:line="14" w:lineRule="auto"/>
      <w:rPr>
        <w:sz w:val="2"/>
      </w:rPr>
    </w:pPr>
    <w:r>
      <w:rPr>
        <w:noProof/>
        <w:sz w:val="2"/>
      </w:rPr>
      <w:drawing>
        <wp:anchor distT="0" distB="0" distL="114300" distR="114300" simplePos="0" relativeHeight="481849856" behindDoc="1" locked="0" layoutInCell="0" allowOverlap="1">
          <wp:simplePos x="0" y="0"/>
          <wp:positionH relativeFrom="margin">
            <wp:align>center</wp:align>
          </wp:positionH>
          <wp:positionV relativeFrom="margin">
            <wp:align>center</wp:align>
          </wp:positionV>
          <wp:extent cx="4676775" cy="4608195"/>
          <wp:effectExtent l="0" t="0" r="9525" b="1905"/>
          <wp:wrapNone/>
          <wp:docPr id="605" name="Picture 605" descr="LOGO-UM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LOGO-UMN-1"/>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676775" cy="460819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69" o:spid="_x0000_s2106" type="#_x0000_t75" style="position:absolute;margin-left:0;margin-top:0;width:368.25pt;height:362.85pt;z-index:-220288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3" o:spid="_x0000_s2110" type="#_x0000_t75" style="position:absolute;margin-left:0;margin-top:0;width:368.25pt;height:362.85pt;z-index:-2202470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4" o:spid="_x0000_s2111" type="#_x0000_t75" style="position:absolute;margin-left:0;margin-top:0;width:368.25pt;height:362.85pt;z-index:-2202368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1008" behindDoc="1" locked="0" layoutInCell="1" allowOverlap="1" wp14:anchorId="41EB5F57" wp14:editId="7DB56A90">
              <wp:simplePos x="0" y="0"/>
              <wp:positionH relativeFrom="page">
                <wp:posOffset>6300465</wp:posOffset>
              </wp:positionH>
              <wp:positionV relativeFrom="page">
                <wp:posOffset>465755</wp:posOffset>
              </wp:positionV>
              <wp:extent cx="230504" cy="1651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w:t>
                          </w:r>
                          <w:r>
                            <w:rPr>
                              <w:rFonts w:ascii="Calibri"/>
                              <w:spacing w:val="-5"/>
                            </w:rPr>
                            <w:fldChar w:fldCharType="end"/>
                          </w:r>
                        </w:p>
                      </w:txbxContent>
                    </wps:txbx>
                    <wps:bodyPr wrap="square" lIns="0" tIns="0" rIns="0" bIns="0" rtlCol="0">
                      <a:noAutofit/>
                    </wps:bodyPr>
                  </wps:wsp>
                </a:graphicData>
              </a:graphic>
            </wp:anchor>
          </w:drawing>
        </mc:Choice>
        <mc:Fallback>
          <w:pict>
            <v:shapetype w14:anchorId="41EB5F57" id="_x0000_t202" coordsize="21600,21600" o:spt="202" path="m,l,21600r21600,l21600,xe">
              <v:stroke joinstyle="miter"/>
              <v:path gradientshapeok="t" o:connecttype="rect"/>
            </v:shapetype>
            <v:shape id="Textbox 16" o:spid="_x0000_s1123" type="#_x0000_t202" style="position:absolute;margin-left:496.1pt;margin-top:36.65pt;width:18.15pt;height:13pt;z-index:-221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DB2lf3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13</w:t>
                    </w:r>
                    <w:r>
                      <w:rPr>
                        <w:rFonts w:ascii="Calibri"/>
                        <w:spacing w:val="-5"/>
                      </w:rPr>
                      <w:fldChar w:fldCharType="end"/>
                    </w:r>
                  </w:p>
                </w:txbxContent>
              </v:textbox>
              <w10:wrap anchorx="page" anchory="page"/>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2" o:spid="_x0000_s2109" type="#_x0000_t75" style="position:absolute;margin-left:0;margin-top:0;width:368.25pt;height:362.85pt;z-index:-220257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6" o:spid="_x0000_s2113" type="#_x0000_t75" style="position:absolute;margin-left:0;margin-top:0;width:368.25pt;height:362.85pt;z-index:-2202163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7" o:spid="_x0000_s2114" type="#_x0000_t75" style="position:absolute;margin-left:0;margin-top:0;width:368.25pt;height:362.85pt;z-index:-2202060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1520" behindDoc="1" locked="0" layoutInCell="1" allowOverlap="1" wp14:anchorId="2E955011" wp14:editId="312D68E7">
              <wp:simplePos x="0" y="0"/>
              <wp:positionH relativeFrom="page">
                <wp:posOffset>6300465</wp:posOffset>
              </wp:positionH>
              <wp:positionV relativeFrom="page">
                <wp:posOffset>465755</wp:posOffset>
              </wp:positionV>
              <wp:extent cx="230504" cy="165100"/>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w:t>
                          </w:r>
                          <w:r>
                            <w:rPr>
                              <w:rFonts w:ascii="Calibri"/>
                              <w:spacing w:val="-5"/>
                            </w:rPr>
                            <w:fldChar w:fldCharType="end"/>
                          </w:r>
                        </w:p>
                      </w:txbxContent>
                    </wps:txbx>
                    <wps:bodyPr wrap="square" lIns="0" tIns="0" rIns="0" bIns="0" rtlCol="0">
                      <a:noAutofit/>
                    </wps:bodyPr>
                  </wps:wsp>
                </a:graphicData>
              </a:graphic>
            </wp:anchor>
          </w:drawing>
        </mc:Choice>
        <mc:Fallback>
          <w:pict>
            <v:shapetype w14:anchorId="2E955011" id="_x0000_t202" coordsize="21600,21600" o:spt="202" path="m,l,21600r21600,l21600,xe">
              <v:stroke joinstyle="miter"/>
              <v:path gradientshapeok="t" o:connecttype="rect"/>
            </v:shapetype>
            <v:shape id="Textbox 17" o:spid="_x0000_s1124" type="#_x0000_t202" style="position:absolute;margin-left:496.1pt;margin-top:36.65pt;width:18.15pt;height:13pt;z-index:-2218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14</w:t>
                    </w:r>
                    <w:r>
                      <w:rPr>
                        <w:rFonts w:ascii="Calibri"/>
                        <w:spacing w:val="-5"/>
                      </w:rPr>
                      <w:fldChar w:fldCharType="end"/>
                    </w:r>
                  </w:p>
                </w:txbxContent>
              </v:textbox>
              <w10:wrap anchorx="page" anchory="page"/>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5" o:spid="_x0000_s2112" type="#_x0000_t75" style="position:absolute;margin-left:0;margin-top:0;width:368.25pt;height:362.85pt;z-index:-220226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9" o:spid="_x0000_s2116" type="#_x0000_t75" style="position:absolute;margin-left:0;margin-top:0;width:368.25pt;height:362.85pt;z-index:-2201856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0" o:spid="_x0000_s2117" type="#_x0000_t75" style="position:absolute;margin-left:0;margin-top:0;width:368.25pt;height:362.85pt;z-index:-2201753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2032" behindDoc="1" locked="0" layoutInCell="1" allowOverlap="1" wp14:anchorId="44CBACEB" wp14:editId="54B59886">
              <wp:simplePos x="0" y="0"/>
              <wp:positionH relativeFrom="page">
                <wp:posOffset>6300465</wp:posOffset>
              </wp:positionH>
              <wp:positionV relativeFrom="page">
                <wp:posOffset>465755</wp:posOffset>
              </wp:positionV>
              <wp:extent cx="230504" cy="165100"/>
              <wp:effectExtent l="0" t="0" r="0" b="0"/>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w:t>
                          </w:r>
                          <w:r>
                            <w:rPr>
                              <w:rFonts w:ascii="Calibri"/>
                              <w:spacing w:val="-5"/>
                            </w:rPr>
                            <w:fldChar w:fldCharType="end"/>
                          </w:r>
                        </w:p>
                      </w:txbxContent>
                    </wps:txbx>
                    <wps:bodyPr wrap="square" lIns="0" tIns="0" rIns="0" bIns="0" rtlCol="0">
                      <a:noAutofit/>
                    </wps:bodyPr>
                  </wps:wsp>
                </a:graphicData>
              </a:graphic>
            </wp:anchor>
          </w:drawing>
        </mc:Choice>
        <mc:Fallback>
          <w:pict>
            <v:shapetype w14:anchorId="44CBACEB" id="_x0000_t202" coordsize="21600,21600" o:spt="202" path="m,l,21600r21600,l21600,xe">
              <v:stroke joinstyle="miter"/>
              <v:path gradientshapeok="t" o:connecttype="rect"/>
            </v:shapetype>
            <v:shape id="Textbox 18" o:spid="_x0000_s1125" type="#_x0000_t202" style="position:absolute;margin-left:496.1pt;margin-top:36.65pt;width:18.15pt;height:13pt;z-index:-2218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AIrnQD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15</w:t>
                    </w:r>
                    <w:r>
                      <w:rPr>
                        <w:rFonts w:ascii="Calibri"/>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5" o:spid="_x0000_s2052" type="#_x0000_t75" style="position:absolute;margin-left:0;margin-top:0;width:368.25pt;height:362.85pt;z-index:-220840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78" o:spid="_x0000_s2115" type="#_x0000_t75" style="position:absolute;margin-left:0;margin-top:0;width:368.25pt;height:362.85pt;z-index:-220195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2" o:spid="_x0000_s2119" type="#_x0000_t75" style="position:absolute;margin-left:0;margin-top:0;width:368.25pt;height:362.85pt;z-index:-2201548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3" o:spid="_x0000_s2120" type="#_x0000_t75" style="position:absolute;margin-left:0;margin-top:0;width:368.25pt;height:362.85pt;z-index:-2201446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2544" behindDoc="1" locked="0" layoutInCell="1" allowOverlap="1" wp14:anchorId="666F6E6A" wp14:editId="5BEBBC3C">
              <wp:simplePos x="0" y="0"/>
              <wp:positionH relativeFrom="page">
                <wp:posOffset>6300465</wp:posOffset>
              </wp:positionH>
              <wp:positionV relativeFrom="page">
                <wp:posOffset>465755</wp:posOffset>
              </wp:positionV>
              <wp:extent cx="230504" cy="1651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w:t>
                          </w:r>
                          <w:r>
                            <w:rPr>
                              <w:rFonts w:ascii="Calibri"/>
                              <w:spacing w:val="-5"/>
                            </w:rPr>
                            <w:fldChar w:fldCharType="end"/>
                          </w:r>
                        </w:p>
                      </w:txbxContent>
                    </wps:txbx>
                    <wps:bodyPr wrap="square" lIns="0" tIns="0" rIns="0" bIns="0" rtlCol="0">
                      <a:noAutofit/>
                    </wps:bodyPr>
                  </wps:wsp>
                </a:graphicData>
              </a:graphic>
            </wp:anchor>
          </w:drawing>
        </mc:Choice>
        <mc:Fallback>
          <w:pict>
            <v:shapetype w14:anchorId="666F6E6A" id="_x0000_t202" coordsize="21600,21600" o:spt="202" path="m,l,21600r21600,l21600,xe">
              <v:stroke joinstyle="miter"/>
              <v:path gradientshapeok="t" o:connecttype="rect"/>
            </v:shapetype>
            <v:shape id="Textbox 19" o:spid="_x0000_s1126" type="#_x0000_t202" style="position:absolute;margin-left:496.1pt;margin-top:36.65pt;width:18.15pt;height:13pt;z-index:-2218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IMOTt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16</w:t>
                    </w:r>
                    <w:r>
                      <w:rPr>
                        <w:rFonts w:ascii="Calibri"/>
                        <w:spacing w:val="-5"/>
                      </w:rPr>
                      <w:fldChar w:fldCharType="end"/>
                    </w:r>
                  </w:p>
                </w:txbxContent>
              </v:textbox>
              <w10:wrap anchorx="page" anchory="page"/>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1" o:spid="_x0000_s2118" type="#_x0000_t75" style="position:absolute;margin-left:0;margin-top:0;width:368.25pt;height:362.85pt;z-index:-220165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5" o:spid="_x0000_s2122" type="#_x0000_t75" style="position:absolute;margin-left:0;margin-top:0;width:368.25pt;height:362.85pt;z-index:-2201241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6" o:spid="_x0000_s2123" type="#_x0000_t75" style="position:absolute;margin-left:0;margin-top:0;width:368.25pt;height:362.85pt;z-index:-2201139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3056" behindDoc="1" locked="0" layoutInCell="1" allowOverlap="1" wp14:anchorId="5637F2D4" wp14:editId="3B6B8303">
              <wp:simplePos x="0" y="0"/>
              <wp:positionH relativeFrom="page">
                <wp:posOffset>6300465</wp:posOffset>
              </wp:positionH>
              <wp:positionV relativeFrom="page">
                <wp:posOffset>465755</wp:posOffset>
              </wp:positionV>
              <wp:extent cx="230504" cy="165100"/>
              <wp:effectExtent l="0" t="0" r="0" b="0"/>
              <wp:wrapNone/>
              <wp:docPr id="20"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w:t>
                          </w:r>
                          <w:r>
                            <w:rPr>
                              <w:rFonts w:ascii="Calibri"/>
                              <w:spacing w:val="-5"/>
                            </w:rPr>
                            <w:fldChar w:fldCharType="end"/>
                          </w:r>
                        </w:p>
                      </w:txbxContent>
                    </wps:txbx>
                    <wps:bodyPr wrap="square" lIns="0" tIns="0" rIns="0" bIns="0" rtlCol="0">
                      <a:noAutofit/>
                    </wps:bodyPr>
                  </wps:wsp>
                </a:graphicData>
              </a:graphic>
            </wp:anchor>
          </w:drawing>
        </mc:Choice>
        <mc:Fallback>
          <w:pict>
            <v:shapetype w14:anchorId="5637F2D4" id="_x0000_t202" coordsize="21600,21600" o:spt="202" path="m,l,21600r21600,l21600,xe">
              <v:stroke joinstyle="miter"/>
              <v:path gradientshapeok="t" o:connecttype="rect"/>
            </v:shapetype>
            <v:shape id="Textbox 20" o:spid="_x0000_s1127" type="#_x0000_t202" style="position:absolute;margin-left:496.1pt;margin-top:36.65pt;width:18.15pt;height:13pt;z-index:-2218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CzcMSx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17</w:t>
                    </w:r>
                    <w:r>
                      <w:rPr>
                        <w:rFonts w:ascii="Calibri"/>
                        <w:spacing w:val="-5"/>
                      </w:rPr>
                      <w:fldChar w:fldCharType="end"/>
                    </w:r>
                  </w:p>
                </w:txbxContent>
              </v:textbox>
              <w10:wrap anchorx="page" anchory="page"/>
            </v:shape>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4" o:spid="_x0000_s2121" type="#_x0000_t75" style="position:absolute;margin-left:0;margin-top:0;width:368.25pt;height:362.85pt;z-index:-220134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8" o:spid="_x0000_s2125" type="#_x0000_t75" style="position:absolute;margin-left:0;margin-top:0;width:368.25pt;height:362.85pt;z-index:-2200934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9" o:spid="_x0000_s2126" type="#_x0000_t75" style="position:absolute;margin-left:0;margin-top:0;width:368.25pt;height:362.85pt;z-index:-2200832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3568" behindDoc="1" locked="0" layoutInCell="1" allowOverlap="1" wp14:anchorId="6FF51C7A" wp14:editId="29526B15">
              <wp:simplePos x="0" y="0"/>
              <wp:positionH relativeFrom="page">
                <wp:posOffset>6300465</wp:posOffset>
              </wp:positionH>
              <wp:positionV relativeFrom="page">
                <wp:posOffset>465755</wp:posOffset>
              </wp:positionV>
              <wp:extent cx="230504" cy="16510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w:t>
                          </w:r>
                          <w:r>
                            <w:rPr>
                              <w:rFonts w:ascii="Calibri"/>
                              <w:spacing w:val="-5"/>
                            </w:rPr>
                            <w:fldChar w:fldCharType="end"/>
                          </w:r>
                        </w:p>
                      </w:txbxContent>
                    </wps:txbx>
                    <wps:bodyPr wrap="square" lIns="0" tIns="0" rIns="0" bIns="0" rtlCol="0">
                      <a:noAutofit/>
                    </wps:bodyPr>
                  </wps:wsp>
                </a:graphicData>
              </a:graphic>
            </wp:anchor>
          </w:drawing>
        </mc:Choice>
        <mc:Fallback>
          <w:pict>
            <v:shapetype w14:anchorId="6FF51C7A" id="_x0000_t202" coordsize="21600,21600" o:spt="202" path="m,l,21600r21600,l21600,xe">
              <v:stroke joinstyle="miter"/>
              <v:path gradientshapeok="t" o:connecttype="rect"/>
            </v:shapetype>
            <v:shape id="Textbox 21" o:spid="_x0000_s1128" type="#_x0000_t202" style="position:absolute;margin-left:496.1pt;margin-top:36.65pt;width:18.15pt;height:13pt;z-index:-221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xnrhG6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18</w:t>
                    </w:r>
                    <w:r>
                      <w:rPr>
                        <w:rFonts w:ascii="Calibri"/>
                        <w:spacing w:val="-5"/>
                      </w:rPr>
                      <w:fldChar w:fldCharType="end"/>
                    </w:r>
                  </w:p>
                </w:txbxContent>
              </v:textbox>
              <w10:wrap anchorx="page" anchory="page"/>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87" o:spid="_x0000_s2124" type="#_x0000_t75" style="position:absolute;margin-left:0;margin-top:0;width:368.25pt;height:362.85pt;z-index:-2201036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19" o:spid="_x0000_s2056" type="#_x0000_t75" style="position:absolute;margin-left:0;margin-top:0;width:368.25pt;height:362.85pt;z-index:-220800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1" o:spid="_x0000_s2128" type="#_x0000_t75" style="position:absolute;margin-left:0;margin-top:0;width:368.25pt;height:362.85pt;z-index:-2200627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
      </w:rPr>
    </w:pPr>
    <w:r>
      <w:rPr>
        <w:noProof/>
        <w:sz w:val="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2" o:spid="_x0000_s2129" type="#_x0000_t75" style="position:absolute;margin-left:0;margin-top:0;width:368.25pt;height:362.85pt;z-index:-2200524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0" o:spid="_x0000_s2127" type="#_x0000_t75" style="position:absolute;margin-left:0;margin-top:0;width:368.25pt;height:362.85pt;z-index:-2200729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4" o:spid="_x0000_s2131" type="#_x0000_t75" style="position:absolute;margin-left:0;margin-top:0;width:368.25pt;height:362.85pt;z-index:-2200320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5" o:spid="_x0000_s2132" type="#_x0000_t75" style="position:absolute;margin-left:0;margin-top:0;width:368.25pt;height:362.85pt;z-index:-2200217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4080" behindDoc="1" locked="0" layoutInCell="1" allowOverlap="1" wp14:anchorId="4769938A" wp14:editId="384DFD6F">
              <wp:simplePos x="0" y="0"/>
              <wp:positionH relativeFrom="page">
                <wp:posOffset>6300465</wp:posOffset>
              </wp:positionH>
              <wp:positionV relativeFrom="page">
                <wp:posOffset>465755</wp:posOffset>
              </wp:positionV>
              <wp:extent cx="230504" cy="16510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20</w:t>
                          </w:r>
                          <w:r>
                            <w:rPr>
                              <w:rFonts w:ascii="Calibri"/>
                              <w:spacing w:val="-5"/>
                            </w:rPr>
                            <w:fldChar w:fldCharType="end"/>
                          </w:r>
                        </w:p>
                      </w:txbxContent>
                    </wps:txbx>
                    <wps:bodyPr wrap="square" lIns="0" tIns="0" rIns="0" bIns="0" rtlCol="0">
                      <a:noAutofit/>
                    </wps:bodyPr>
                  </wps:wsp>
                </a:graphicData>
              </a:graphic>
            </wp:anchor>
          </w:drawing>
        </mc:Choice>
        <mc:Fallback>
          <w:pict>
            <v:shapetype w14:anchorId="4769938A" id="_x0000_t202" coordsize="21600,21600" o:spt="202" path="m,l,21600r21600,l21600,xe">
              <v:stroke joinstyle="miter"/>
              <v:path gradientshapeok="t" o:connecttype="rect"/>
            </v:shapetype>
            <v:shape id="Textbox 22" o:spid="_x0000_s1129" type="#_x0000_t202" style="position:absolute;margin-left:496.1pt;margin-top:36.65pt;width:18.15pt;height:13pt;z-index:-221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oqx7B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20</w:t>
                    </w:r>
                    <w:r>
                      <w:rPr>
                        <w:rFonts w:ascii="Calibri"/>
                        <w:spacing w:val="-5"/>
                      </w:rPr>
                      <w:fldChar w:fldCharType="end"/>
                    </w:r>
                  </w:p>
                </w:txbxContent>
              </v:textbox>
              <w10:wrap anchorx="page" anchory="page"/>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3" o:spid="_x0000_s2130" type="#_x0000_t75" style="position:absolute;margin-left:0;margin-top:0;width:368.25pt;height:362.85pt;z-index:-2200422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7" o:spid="_x0000_s2134" type="#_x0000_t75" style="position:absolute;margin-left:0;margin-top:0;width:368.25pt;height:362.85pt;z-index:-2200012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8" o:spid="_x0000_s2135" type="#_x0000_t75" style="position:absolute;margin-left:0;margin-top:0;width:368.25pt;height:362.85pt;z-index:-21999104;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4592" behindDoc="1" locked="0" layoutInCell="1" allowOverlap="1" wp14:anchorId="1B63837D" wp14:editId="53B81146">
              <wp:simplePos x="0" y="0"/>
              <wp:positionH relativeFrom="page">
                <wp:posOffset>6300465</wp:posOffset>
              </wp:positionH>
              <wp:positionV relativeFrom="page">
                <wp:posOffset>465755</wp:posOffset>
              </wp:positionV>
              <wp:extent cx="230504" cy="165100"/>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21</w:t>
                          </w:r>
                          <w:r>
                            <w:rPr>
                              <w:rFonts w:ascii="Calibri"/>
                              <w:spacing w:val="-5"/>
                            </w:rPr>
                            <w:fldChar w:fldCharType="end"/>
                          </w:r>
                        </w:p>
                      </w:txbxContent>
                    </wps:txbx>
                    <wps:bodyPr wrap="square" lIns="0" tIns="0" rIns="0" bIns="0" rtlCol="0">
                      <a:noAutofit/>
                    </wps:bodyPr>
                  </wps:wsp>
                </a:graphicData>
              </a:graphic>
            </wp:anchor>
          </w:drawing>
        </mc:Choice>
        <mc:Fallback>
          <w:pict>
            <v:shapetype w14:anchorId="1B63837D" id="_x0000_t202" coordsize="21600,21600" o:spt="202" path="m,l,21600r21600,l21600,xe">
              <v:stroke joinstyle="miter"/>
              <v:path gradientshapeok="t" o:connecttype="rect"/>
            </v:shapetype>
            <v:shape id="Textbox 23" o:spid="_x0000_s1130" type="#_x0000_t202" style="position:absolute;margin-left:496.1pt;margin-top:36.65pt;width:18.15pt;height:13pt;z-index:-2218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isGcsq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21</w:t>
                    </w:r>
                    <w:r>
                      <w:rPr>
                        <w:rFonts w:ascii="Calibri"/>
                        <w:spacing w:val="-5"/>
                      </w:rPr>
                      <w:fldChar w:fldCharType="end"/>
                    </w:r>
                  </w:p>
                </w:txbxContent>
              </v:textbox>
              <w10:wrap anchorx="page" anchory="page"/>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6" o:spid="_x0000_s2133" type="#_x0000_t75" style="position:absolute;margin-left:0;margin-top:0;width:368.25pt;height:362.85pt;z-index:-2200115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0" o:spid="_x0000_s2137" type="#_x0000_t75" style="position:absolute;margin-left:0;margin-top:0;width:368.25pt;height:362.85pt;z-index:-2199705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20" o:spid="_x0000_s2057" type="#_x0000_t75" style="position:absolute;margin-left:0;margin-top:0;width:368.25pt;height:362.85pt;z-index:-2207897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1" o:spid="_x0000_s2138" type="#_x0000_t75" style="position:absolute;margin-left:0;margin-top:0;width:368.25pt;height:362.85pt;z-index:-21996032;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5104" behindDoc="1" locked="0" layoutInCell="1" allowOverlap="1" wp14:anchorId="608189AB" wp14:editId="648B50A4">
              <wp:simplePos x="0" y="0"/>
              <wp:positionH relativeFrom="page">
                <wp:posOffset>6300465</wp:posOffset>
              </wp:positionH>
              <wp:positionV relativeFrom="page">
                <wp:posOffset>465755</wp:posOffset>
              </wp:positionV>
              <wp:extent cx="230504" cy="1651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22</w:t>
                          </w:r>
                          <w:r>
                            <w:rPr>
                              <w:rFonts w:ascii="Calibri"/>
                              <w:spacing w:val="-5"/>
                            </w:rPr>
                            <w:fldChar w:fldCharType="end"/>
                          </w:r>
                        </w:p>
                      </w:txbxContent>
                    </wps:txbx>
                    <wps:bodyPr wrap="square" lIns="0" tIns="0" rIns="0" bIns="0" rtlCol="0">
                      <a:noAutofit/>
                    </wps:bodyPr>
                  </wps:wsp>
                </a:graphicData>
              </a:graphic>
            </wp:anchor>
          </w:drawing>
        </mc:Choice>
        <mc:Fallback>
          <w:pict>
            <v:shapetype w14:anchorId="608189AB" id="_x0000_t202" coordsize="21600,21600" o:spt="202" path="m,l,21600r21600,l21600,xe">
              <v:stroke joinstyle="miter"/>
              <v:path gradientshapeok="t" o:connecttype="rect"/>
            </v:shapetype>
            <v:shape id="Textbox 24" o:spid="_x0000_s1131" type="#_x0000_t202" style="position:absolute;margin-left:496.1pt;margin-top:36.65pt;width:18.15pt;height:13pt;z-index:-2218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agBOO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22</w:t>
                    </w:r>
                    <w:r>
                      <w:rPr>
                        <w:rFonts w:ascii="Calibri"/>
                        <w:spacing w:val="-5"/>
                      </w:rPr>
                      <w:fldChar w:fldCharType="end"/>
                    </w:r>
                  </w:p>
                </w:txbxContent>
              </v:textbox>
              <w10:wrap anchorx="page" anchory="page"/>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899" o:spid="_x0000_s2136" type="#_x0000_t75" style="position:absolute;margin-left:0;margin-top:0;width:368.25pt;height:362.85pt;z-index:-2199808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3" o:spid="_x0000_s2140" type="#_x0000_t75" style="position:absolute;margin-left:0;margin-top:0;width:368.25pt;height:362.85pt;z-index:-21993984;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4" o:spid="_x0000_s2141" type="#_x0000_t75" style="position:absolute;margin-left:0;margin-top:0;width:368.25pt;height:362.85pt;z-index:-21992960;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5616" behindDoc="1" locked="0" layoutInCell="1" allowOverlap="1" wp14:anchorId="4145D67B" wp14:editId="2F420FD1">
              <wp:simplePos x="0" y="0"/>
              <wp:positionH relativeFrom="page">
                <wp:posOffset>6300465</wp:posOffset>
              </wp:positionH>
              <wp:positionV relativeFrom="page">
                <wp:posOffset>465755</wp:posOffset>
              </wp:positionV>
              <wp:extent cx="230504" cy="16510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23</w:t>
                          </w:r>
                          <w:r>
                            <w:rPr>
                              <w:rFonts w:ascii="Calibri"/>
                              <w:spacing w:val="-5"/>
                            </w:rPr>
                            <w:fldChar w:fldCharType="end"/>
                          </w:r>
                        </w:p>
                      </w:txbxContent>
                    </wps:txbx>
                    <wps:bodyPr wrap="square" lIns="0" tIns="0" rIns="0" bIns="0" rtlCol="0">
                      <a:noAutofit/>
                    </wps:bodyPr>
                  </wps:wsp>
                </a:graphicData>
              </a:graphic>
            </wp:anchor>
          </w:drawing>
        </mc:Choice>
        <mc:Fallback>
          <w:pict>
            <v:shapetype w14:anchorId="4145D67B" id="_x0000_t202" coordsize="21600,21600" o:spt="202" path="m,l,21600r21600,l21600,xe">
              <v:stroke joinstyle="miter"/>
              <v:path gradientshapeok="t" o:connecttype="rect"/>
            </v:shapetype>
            <v:shape id="Textbox 25" o:spid="_x0000_s1132" type="#_x0000_t202" style="position:absolute;margin-left:496.1pt;margin-top:36.65pt;width:18.15pt;height:13pt;z-index:-2218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pcTvqa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23</w:t>
                    </w:r>
                    <w:r>
                      <w:rPr>
                        <w:rFonts w:ascii="Calibri"/>
                        <w:spacing w:val="-5"/>
                      </w:rPr>
                      <w:fldChar w:fldCharType="end"/>
                    </w:r>
                  </w:p>
                </w:txbxContent>
              </v:textbox>
              <w10:wrap anchorx="page" anchory="page"/>
            </v:shap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2" o:spid="_x0000_s2139" type="#_x0000_t75" style="position:absolute;margin-left:0;margin-top:0;width:368.25pt;height:362.85pt;z-index:-21995008;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6" o:spid="_x0000_s2143" type="#_x0000_t75" style="position:absolute;margin-left:0;margin-top:0;width:368.25pt;height:362.85pt;z-index:-21990912;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7" o:spid="_x0000_s2144" type="#_x0000_t75" style="position:absolute;margin-left:0;margin-top:0;width:368.25pt;height:362.85pt;z-index:-21989888;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6128" behindDoc="1" locked="0" layoutInCell="1" allowOverlap="1" wp14:anchorId="53D66AF1" wp14:editId="63D18693">
              <wp:simplePos x="0" y="0"/>
              <wp:positionH relativeFrom="page">
                <wp:posOffset>6300465</wp:posOffset>
              </wp:positionH>
              <wp:positionV relativeFrom="page">
                <wp:posOffset>465755</wp:posOffset>
              </wp:positionV>
              <wp:extent cx="230504" cy="16510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24</w:t>
                          </w:r>
                          <w:r>
                            <w:rPr>
                              <w:rFonts w:ascii="Calibri"/>
                              <w:spacing w:val="-5"/>
                            </w:rPr>
                            <w:fldChar w:fldCharType="end"/>
                          </w:r>
                        </w:p>
                      </w:txbxContent>
                    </wps:txbx>
                    <wps:bodyPr wrap="square" lIns="0" tIns="0" rIns="0" bIns="0" rtlCol="0">
                      <a:noAutofit/>
                    </wps:bodyPr>
                  </wps:wsp>
                </a:graphicData>
              </a:graphic>
            </wp:anchor>
          </w:drawing>
        </mc:Choice>
        <mc:Fallback>
          <w:pict>
            <v:shapetype w14:anchorId="53D66AF1" id="_x0000_t202" coordsize="21600,21600" o:spt="202" path="m,l,21600r21600,l21600,xe">
              <v:stroke joinstyle="miter"/>
              <v:path gradientshapeok="t" o:connecttype="rect"/>
            </v:shapetype>
            <v:shape id="Textbox 26" o:spid="_x0000_s1133" type="#_x0000_t202" style="position:absolute;margin-left:496.1pt;margin-top:36.65pt;width:18.15pt;height:13pt;z-index:-2218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24</w:t>
                    </w:r>
                    <w:r>
                      <w:rPr>
                        <w:rFonts w:ascii="Calibri"/>
                        <w:spacing w:val="-5"/>
                      </w:rPr>
                      <w:fldChar w:fldCharType="end"/>
                    </w:r>
                  </w:p>
                </w:txbxContent>
              </v:textbox>
              <w10:wrap anchorx="page" anchory="page"/>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5" o:spid="_x0000_s2142" type="#_x0000_t75" style="position:absolute;margin-left:0;margin-top:0;width:368.25pt;height:362.85pt;z-index:-21991936;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09" o:spid="_x0000_s2146" type="#_x0000_t75" style="position:absolute;margin-left:0;margin-top:0;width:368.25pt;height:362.85pt;z-index:-21987840;mso-position-horizontal:center;mso-position-horizontal-relative:margin;mso-position-vertical:center;mso-position-vertical-relative:margin" o:allowincell="f">
          <v:imagedata r:id="rId1" o:title="LOGO-UMN-1" gain="19661f" blacklevel="22938f"/>
          <w10:wrap anchorx="margin" anchory="margin"/>
        </v:shape>
      </w:pic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B4C91" w:rsidRDefault="00764135">
    <w:pPr>
      <w:pStyle w:val="BodyText"/>
      <w:spacing w:line="14" w:lineRule="auto"/>
      <w:rPr>
        <w:sz w:val="20"/>
      </w:rPr>
    </w:pPr>
    <w:r>
      <w:rPr>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41181910" o:spid="_x0000_s2147" type="#_x0000_t75" style="position:absolute;margin-left:0;margin-top:0;width:368.25pt;height:362.85pt;z-index:-21986816;mso-position-horizontal:center;mso-position-horizontal-relative:margin;mso-position-vertical:center;mso-position-vertical-relative:margin" o:allowincell="f">
          <v:imagedata r:id="rId1" o:title="LOGO-UMN-1" gain="19661f" blacklevel="22938f"/>
          <w10:wrap anchorx="margin" anchory="margin"/>
        </v:shape>
      </w:pict>
    </w:r>
    <w:r w:rsidR="000B4C91">
      <w:rPr>
        <w:noProof/>
        <w:sz w:val="20"/>
      </w:rPr>
      <mc:AlternateContent>
        <mc:Choice Requires="wps">
          <w:drawing>
            <wp:anchor distT="0" distB="0" distL="0" distR="0" simplePos="0" relativeHeight="481136640" behindDoc="1" locked="0" layoutInCell="1" allowOverlap="1" wp14:anchorId="52DC8B19" wp14:editId="71D110A6">
              <wp:simplePos x="0" y="0"/>
              <wp:positionH relativeFrom="page">
                <wp:posOffset>6300465</wp:posOffset>
              </wp:positionH>
              <wp:positionV relativeFrom="page">
                <wp:posOffset>465755</wp:posOffset>
              </wp:positionV>
              <wp:extent cx="230504" cy="16510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65100"/>
                      </a:xfrm>
                      <a:prstGeom prst="rect">
                        <a:avLst/>
                      </a:prstGeom>
                    </wps:spPr>
                    <wps:txbx>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25</w:t>
                          </w:r>
                          <w:r>
                            <w:rPr>
                              <w:rFonts w:ascii="Calibri"/>
                              <w:spacing w:val="-5"/>
                            </w:rPr>
                            <w:fldChar w:fldCharType="end"/>
                          </w:r>
                        </w:p>
                      </w:txbxContent>
                    </wps:txbx>
                    <wps:bodyPr wrap="square" lIns="0" tIns="0" rIns="0" bIns="0" rtlCol="0">
                      <a:noAutofit/>
                    </wps:bodyPr>
                  </wps:wsp>
                </a:graphicData>
              </a:graphic>
            </wp:anchor>
          </w:drawing>
        </mc:Choice>
        <mc:Fallback>
          <w:pict>
            <v:shapetype w14:anchorId="52DC8B19" id="_x0000_t202" coordsize="21600,21600" o:spt="202" path="m,l,21600r21600,l21600,xe">
              <v:stroke joinstyle="miter"/>
              <v:path gradientshapeok="t" o:connecttype="rect"/>
            </v:shapetype>
            <v:shape id="Textbox 27" o:spid="_x0000_s1134" type="#_x0000_t202" style="position:absolute;margin-left:496.1pt;margin-top:36.65pt;width:18.15pt;height:13pt;z-index:-2217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" filled="f" stroked="f">
              <v:path arrowok="t"/>
              <v:textbox inset="0,0,0,0">
                <w:txbxContent>
                  <w:p w:rsidR="000B4C91" w:rsidRDefault="000B4C91">
                    <w:pPr>
                      <w:spacing w:line="244"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764135">
                      <w:rPr>
                        <w:rFonts w:ascii="Calibri"/>
                        <w:noProof/>
                        <w:spacing w:val="-5"/>
                      </w:rPr>
                      <w:t>25</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D3FA1"/>
    <w:multiLevelType w:val="hybridMultilevel"/>
    <w:tmpl w:val="92880FB4"/>
    <w:lvl w:ilvl="0" w:tplc="BF84B14A">
      <w:start w:val="1"/>
      <w:numFmt w:val="upp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1584E12E">
      <w:numFmt w:val="bullet"/>
      <w:lvlText w:val="•"/>
      <w:lvlJc w:val="left"/>
      <w:pPr>
        <w:ind w:left="2582" w:hanging="360"/>
      </w:pPr>
      <w:rPr>
        <w:rFonts w:hint="default"/>
        <w:lang w:val="en-US" w:eastAsia="en-US" w:bidi="ar-SA"/>
      </w:rPr>
    </w:lvl>
    <w:lvl w:ilvl="2" w:tplc="3C7EF8DC">
      <w:numFmt w:val="bullet"/>
      <w:lvlText w:val="•"/>
      <w:lvlJc w:val="left"/>
      <w:pPr>
        <w:ind w:left="3445" w:hanging="360"/>
      </w:pPr>
      <w:rPr>
        <w:rFonts w:hint="default"/>
        <w:lang w:val="en-US" w:eastAsia="en-US" w:bidi="ar-SA"/>
      </w:rPr>
    </w:lvl>
    <w:lvl w:ilvl="3" w:tplc="C1D8159C">
      <w:numFmt w:val="bullet"/>
      <w:lvlText w:val="•"/>
      <w:lvlJc w:val="left"/>
      <w:pPr>
        <w:ind w:left="4308" w:hanging="360"/>
      </w:pPr>
      <w:rPr>
        <w:rFonts w:hint="default"/>
        <w:lang w:val="en-US" w:eastAsia="en-US" w:bidi="ar-SA"/>
      </w:rPr>
    </w:lvl>
    <w:lvl w:ilvl="4" w:tplc="462A490A">
      <w:numFmt w:val="bullet"/>
      <w:lvlText w:val="•"/>
      <w:lvlJc w:val="left"/>
      <w:pPr>
        <w:ind w:left="5171" w:hanging="360"/>
      </w:pPr>
      <w:rPr>
        <w:rFonts w:hint="default"/>
        <w:lang w:val="en-US" w:eastAsia="en-US" w:bidi="ar-SA"/>
      </w:rPr>
    </w:lvl>
    <w:lvl w:ilvl="5" w:tplc="95CC2B80">
      <w:numFmt w:val="bullet"/>
      <w:lvlText w:val="•"/>
      <w:lvlJc w:val="left"/>
      <w:pPr>
        <w:ind w:left="6034" w:hanging="360"/>
      </w:pPr>
      <w:rPr>
        <w:rFonts w:hint="default"/>
        <w:lang w:val="en-US" w:eastAsia="en-US" w:bidi="ar-SA"/>
      </w:rPr>
    </w:lvl>
    <w:lvl w:ilvl="6" w:tplc="2D6E260A">
      <w:numFmt w:val="bullet"/>
      <w:lvlText w:val="•"/>
      <w:lvlJc w:val="left"/>
      <w:pPr>
        <w:ind w:left="6896" w:hanging="360"/>
      </w:pPr>
      <w:rPr>
        <w:rFonts w:hint="default"/>
        <w:lang w:val="en-US" w:eastAsia="en-US" w:bidi="ar-SA"/>
      </w:rPr>
    </w:lvl>
    <w:lvl w:ilvl="7" w:tplc="A292689C">
      <w:numFmt w:val="bullet"/>
      <w:lvlText w:val="•"/>
      <w:lvlJc w:val="left"/>
      <w:pPr>
        <w:ind w:left="7759" w:hanging="360"/>
      </w:pPr>
      <w:rPr>
        <w:rFonts w:hint="default"/>
        <w:lang w:val="en-US" w:eastAsia="en-US" w:bidi="ar-SA"/>
      </w:rPr>
    </w:lvl>
    <w:lvl w:ilvl="8" w:tplc="88B87D92">
      <w:numFmt w:val="bullet"/>
      <w:lvlText w:val="•"/>
      <w:lvlJc w:val="left"/>
      <w:pPr>
        <w:ind w:left="8622" w:hanging="360"/>
      </w:pPr>
      <w:rPr>
        <w:rFonts w:hint="default"/>
        <w:lang w:val="en-US" w:eastAsia="en-US" w:bidi="ar-SA"/>
      </w:rPr>
    </w:lvl>
  </w:abstractNum>
  <w:abstractNum w:abstractNumId="1">
    <w:nsid w:val="04DB0537"/>
    <w:multiLevelType w:val="hybridMultilevel"/>
    <w:tmpl w:val="A3B4C7DA"/>
    <w:lvl w:ilvl="0" w:tplc="791EF918">
      <w:numFmt w:val="bullet"/>
      <w:lvlText w:val="-"/>
      <w:lvlJc w:val="left"/>
      <w:pPr>
        <w:ind w:left="165" w:hanging="174"/>
      </w:pPr>
      <w:rPr>
        <w:rFonts w:ascii="Times New Roman" w:eastAsia="Times New Roman" w:hAnsi="Times New Roman" w:cs="Times New Roman" w:hint="default"/>
        <w:b w:val="0"/>
        <w:bCs w:val="0"/>
        <w:i w:val="0"/>
        <w:iCs w:val="0"/>
        <w:spacing w:val="0"/>
        <w:w w:val="100"/>
        <w:sz w:val="24"/>
        <w:szCs w:val="24"/>
        <w:lang w:val="en-US" w:eastAsia="en-US" w:bidi="ar-SA"/>
      </w:rPr>
    </w:lvl>
    <w:lvl w:ilvl="1" w:tplc="A37407A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D310BB3A">
      <w:numFmt w:val="bullet"/>
      <w:lvlText w:val="•"/>
      <w:lvlJc w:val="left"/>
      <w:pPr>
        <w:ind w:left="1572" w:hanging="140"/>
      </w:pPr>
      <w:rPr>
        <w:rFonts w:hint="default"/>
        <w:lang w:val="en-US" w:eastAsia="en-US" w:bidi="ar-SA"/>
      </w:rPr>
    </w:lvl>
    <w:lvl w:ilvl="3" w:tplc="4AC0FD7C">
      <w:numFmt w:val="bullet"/>
      <w:lvlText w:val="•"/>
      <w:lvlJc w:val="left"/>
      <w:pPr>
        <w:ind w:left="2545" w:hanging="140"/>
      </w:pPr>
      <w:rPr>
        <w:rFonts w:hint="default"/>
        <w:lang w:val="en-US" w:eastAsia="en-US" w:bidi="ar-SA"/>
      </w:rPr>
    </w:lvl>
    <w:lvl w:ilvl="4" w:tplc="4B9647E6">
      <w:numFmt w:val="bullet"/>
      <w:lvlText w:val="•"/>
      <w:lvlJc w:val="left"/>
      <w:pPr>
        <w:ind w:left="3518" w:hanging="140"/>
      </w:pPr>
      <w:rPr>
        <w:rFonts w:hint="default"/>
        <w:lang w:val="en-US" w:eastAsia="en-US" w:bidi="ar-SA"/>
      </w:rPr>
    </w:lvl>
    <w:lvl w:ilvl="5" w:tplc="C9D45568">
      <w:numFmt w:val="bullet"/>
      <w:lvlText w:val="•"/>
      <w:lvlJc w:val="left"/>
      <w:pPr>
        <w:ind w:left="4491" w:hanging="140"/>
      </w:pPr>
      <w:rPr>
        <w:rFonts w:hint="default"/>
        <w:lang w:val="en-US" w:eastAsia="en-US" w:bidi="ar-SA"/>
      </w:rPr>
    </w:lvl>
    <w:lvl w:ilvl="6" w:tplc="D18A256A">
      <w:numFmt w:val="bullet"/>
      <w:lvlText w:val="•"/>
      <w:lvlJc w:val="left"/>
      <w:pPr>
        <w:ind w:left="5464" w:hanging="140"/>
      </w:pPr>
      <w:rPr>
        <w:rFonts w:hint="default"/>
        <w:lang w:val="en-US" w:eastAsia="en-US" w:bidi="ar-SA"/>
      </w:rPr>
    </w:lvl>
    <w:lvl w:ilvl="7" w:tplc="D456705E">
      <w:numFmt w:val="bullet"/>
      <w:lvlText w:val="•"/>
      <w:lvlJc w:val="left"/>
      <w:pPr>
        <w:ind w:left="6437" w:hanging="140"/>
      </w:pPr>
      <w:rPr>
        <w:rFonts w:hint="default"/>
        <w:lang w:val="en-US" w:eastAsia="en-US" w:bidi="ar-SA"/>
      </w:rPr>
    </w:lvl>
    <w:lvl w:ilvl="8" w:tplc="470CE2C8">
      <w:numFmt w:val="bullet"/>
      <w:lvlText w:val="•"/>
      <w:lvlJc w:val="left"/>
      <w:pPr>
        <w:ind w:left="7410" w:hanging="140"/>
      </w:pPr>
      <w:rPr>
        <w:rFonts w:hint="default"/>
        <w:lang w:val="en-US" w:eastAsia="en-US" w:bidi="ar-SA"/>
      </w:rPr>
    </w:lvl>
  </w:abstractNum>
  <w:abstractNum w:abstractNumId="2">
    <w:nsid w:val="04F25973"/>
    <w:multiLevelType w:val="hybridMultilevel"/>
    <w:tmpl w:val="A5FA0D10"/>
    <w:lvl w:ilvl="0" w:tplc="726AF10E">
      <w:start w:val="1"/>
      <w:numFmt w:val="decimal"/>
      <w:lvlText w:val="%1)"/>
      <w:lvlJc w:val="left"/>
      <w:pPr>
        <w:ind w:left="1702" w:hanging="36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6D8E7282">
      <w:numFmt w:val="bullet"/>
      <w:lvlText w:val="•"/>
      <w:lvlJc w:val="left"/>
      <w:pPr>
        <w:ind w:left="2564" w:hanging="360"/>
      </w:pPr>
      <w:rPr>
        <w:rFonts w:hint="default"/>
        <w:lang w:val="en-US" w:eastAsia="en-US" w:bidi="ar-SA"/>
      </w:rPr>
    </w:lvl>
    <w:lvl w:ilvl="2" w:tplc="5ACEF20A">
      <w:numFmt w:val="bullet"/>
      <w:lvlText w:val="•"/>
      <w:lvlJc w:val="left"/>
      <w:pPr>
        <w:ind w:left="3429" w:hanging="360"/>
      </w:pPr>
      <w:rPr>
        <w:rFonts w:hint="default"/>
        <w:lang w:val="en-US" w:eastAsia="en-US" w:bidi="ar-SA"/>
      </w:rPr>
    </w:lvl>
    <w:lvl w:ilvl="3" w:tplc="1720786A">
      <w:numFmt w:val="bullet"/>
      <w:lvlText w:val="•"/>
      <w:lvlJc w:val="left"/>
      <w:pPr>
        <w:ind w:left="4294" w:hanging="360"/>
      </w:pPr>
      <w:rPr>
        <w:rFonts w:hint="default"/>
        <w:lang w:val="en-US" w:eastAsia="en-US" w:bidi="ar-SA"/>
      </w:rPr>
    </w:lvl>
    <w:lvl w:ilvl="4" w:tplc="E6A83B84">
      <w:numFmt w:val="bullet"/>
      <w:lvlText w:val="•"/>
      <w:lvlJc w:val="left"/>
      <w:pPr>
        <w:ind w:left="5159" w:hanging="360"/>
      </w:pPr>
      <w:rPr>
        <w:rFonts w:hint="default"/>
        <w:lang w:val="en-US" w:eastAsia="en-US" w:bidi="ar-SA"/>
      </w:rPr>
    </w:lvl>
    <w:lvl w:ilvl="5" w:tplc="9D4C1BA6">
      <w:numFmt w:val="bullet"/>
      <w:lvlText w:val="•"/>
      <w:lvlJc w:val="left"/>
      <w:pPr>
        <w:ind w:left="6024" w:hanging="360"/>
      </w:pPr>
      <w:rPr>
        <w:rFonts w:hint="default"/>
        <w:lang w:val="en-US" w:eastAsia="en-US" w:bidi="ar-SA"/>
      </w:rPr>
    </w:lvl>
    <w:lvl w:ilvl="6" w:tplc="151063E8">
      <w:numFmt w:val="bullet"/>
      <w:lvlText w:val="•"/>
      <w:lvlJc w:val="left"/>
      <w:pPr>
        <w:ind w:left="6888" w:hanging="360"/>
      </w:pPr>
      <w:rPr>
        <w:rFonts w:hint="default"/>
        <w:lang w:val="en-US" w:eastAsia="en-US" w:bidi="ar-SA"/>
      </w:rPr>
    </w:lvl>
    <w:lvl w:ilvl="7" w:tplc="2458857C">
      <w:numFmt w:val="bullet"/>
      <w:lvlText w:val="•"/>
      <w:lvlJc w:val="left"/>
      <w:pPr>
        <w:ind w:left="7753" w:hanging="360"/>
      </w:pPr>
      <w:rPr>
        <w:rFonts w:hint="default"/>
        <w:lang w:val="en-US" w:eastAsia="en-US" w:bidi="ar-SA"/>
      </w:rPr>
    </w:lvl>
    <w:lvl w:ilvl="8" w:tplc="6426971E">
      <w:numFmt w:val="bullet"/>
      <w:lvlText w:val="•"/>
      <w:lvlJc w:val="left"/>
      <w:pPr>
        <w:ind w:left="8618" w:hanging="360"/>
      </w:pPr>
      <w:rPr>
        <w:rFonts w:hint="default"/>
        <w:lang w:val="en-US" w:eastAsia="en-US" w:bidi="ar-SA"/>
      </w:rPr>
    </w:lvl>
  </w:abstractNum>
  <w:abstractNum w:abstractNumId="3">
    <w:nsid w:val="05427266"/>
    <w:multiLevelType w:val="hybridMultilevel"/>
    <w:tmpl w:val="0C00D788"/>
    <w:lvl w:ilvl="0" w:tplc="2D98B058">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1F6A6BC">
      <w:numFmt w:val="bullet"/>
      <w:lvlText w:val="•"/>
      <w:lvlJc w:val="left"/>
      <w:pPr>
        <w:ind w:left="3554" w:hanging="360"/>
      </w:pPr>
      <w:rPr>
        <w:rFonts w:hint="default"/>
        <w:lang w:val="en-US" w:eastAsia="en-US" w:bidi="ar-SA"/>
      </w:rPr>
    </w:lvl>
    <w:lvl w:ilvl="2" w:tplc="29C4A1DA">
      <w:numFmt w:val="bullet"/>
      <w:lvlText w:val="•"/>
      <w:lvlJc w:val="left"/>
      <w:pPr>
        <w:ind w:left="4309" w:hanging="360"/>
      </w:pPr>
      <w:rPr>
        <w:rFonts w:hint="default"/>
        <w:lang w:val="en-US" w:eastAsia="en-US" w:bidi="ar-SA"/>
      </w:rPr>
    </w:lvl>
    <w:lvl w:ilvl="3" w:tplc="98AC72D4">
      <w:numFmt w:val="bullet"/>
      <w:lvlText w:val="•"/>
      <w:lvlJc w:val="left"/>
      <w:pPr>
        <w:ind w:left="5064" w:hanging="360"/>
      </w:pPr>
      <w:rPr>
        <w:rFonts w:hint="default"/>
        <w:lang w:val="en-US" w:eastAsia="en-US" w:bidi="ar-SA"/>
      </w:rPr>
    </w:lvl>
    <w:lvl w:ilvl="4" w:tplc="9ADE9E88">
      <w:numFmt w:val="bullet"/>
      <w:lvlText w:val="•"/>
      <w:lvlJc w:val="left"/>
      <w:pPr>
        <w:ind w:left="5819" w:hanging="360"/>
      </w:pPr>
      <w:rPr>
        <w:rFonts w:hint="default"/>
        <w:lang w:val="en-US" w:eastAsia="en-US" w:bidi="ar-SA"/>
      </w:rPr>
    </w:lvl>
    <w:lvl w:ilvl="5" w:tplc="7220B464">
      <w:numFmt w:val="bullet"/>
      <w:lvlText w:val="•"/>
      <w:lvlJc w:val="left"/>
      <w:pPr>
        <w:ind w:left="6574" w:hanging="360"/>
      </w:pPr>
      <w:rPr>
        <w:rFonts w:hint="default"/>
        <w:lang w:val="en-US" w:eastAsia="en-US" w:bidi="ar-SA"/>
      </w:rPr>
    </w:lvl>
    <w:lvl w:ilvl="6" w:tplc="16A07AAC">
      <w:numFmt w:val="bullet"/>
      <w:lvlText w:val="•"/>
      <w:lvlJc w:val="left"/>
      <w:pPr>
        <w:ind w:left="7328" w:hanging="360"/>
      </w:pPr>
      <w:rPr>
        <w:rFonts w:hint="default"/>
        <w:lang w:val="en-US" w:eastAsia="en-US" w:bidi="ar-SA"/>
      </w:rPr>
    </w:lvl>
    <w:lvl w:ilvl="7" w:tplc="BAD4CB88">
      <w:numFmt w:val="bullet"/>
      <w:lvlText w:val="•"/>
      <w:lvlJc w:val="left"/>
      <w:pPr>
        <w:ind w:left="8083" w:hanging="360"/>
      </w:pPr>
      <w:rPr>
        <w:rFonts w:hint="default"/>
        <w:lang w:val="en-US" w:eastAsia="en-US" w:bidi="ar-SA"/>
      </w:rPr>
    </w:lvl>
    <w:lvl w:ilvl="8" w:tplc="D6840948">
      <w:numFmt w:val="bullet"/>
      <w:lvlText w:val="•"/>
      <w:lvlJc w:val="left"/>
      <w:pPr>
        <w:ind w:left="8838" w:hanging="360"/>
      </w:pPr>
      <w:rPr>
        <w:rFonts w:hint="default"/>
        <w:lang w:val="en-US" w:eastAsia="en-US" w:bidi="ar-SA"/>
      </w:rPr>
    </w:lvl>
  </w:abstractNum>
  <w:abstractNum w:abstractNumId="4">
    <w:nsid w:val="0881658F"/>
    <w:multiLevelType w:val="hybridMultilevel"/>
    <w:tmpl w:val="F4C6E144"/>
    <w:lvl w:ilvl="0" w:tplc="9550A1BA">
      <w:start w:val="1"/>
      <w:numFmt w:val="upperLetter"/>
      <w:lvlText w:val="%1."/>
      <w:lvlJc w:val="left"/>
      <w:pPr>
        <w:ind w:left="431" w:hanging="266"/>
        <w:jc w:val="left"/>
      </w:pPr>
      <w:rPr>
        <w:rFonts w:ascii="Times New Roman" w:eastAsia="Times New Roman" w:hAnsi="Times New Roman" w:cs="Times New Roman" w:hint="default"/>
        <w:b/>
        <w:bCs/>
        <w:i w:val="0"/>
        <w:iCs w:val="0"/>
        <w:spacing w:val="0"/>
        <w:w w:val="100"/>
        <w:sz w:val="22"/>
        <w:szCs w:val="22"/>
        <w:lang w:val="en-US" w:eastAsia="en-US" w:bidi="ar-SA"/>
      </w:rPr>
    </w:lvl>
    <w:lvl w:ilvl="1" w:tplc="E988C104">
      <w:start w:val="1"/>
      <w:numFmt w:val="decimal"/>
      <w:lvlText w:val="%2."/>
      <w:lvlJc w:val="left"/>
      <w:pPr>
        <w:ind w:left="884" w:hanging="267"/>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2" w:tplc="574456A6">
      <w:numFmt w:val="bullet"/>
      <w:lvlText w:val="•"/>
      <w:lvlJc w:val="left"/>
      <w:pPr>
        <w:ind w:left="880" w:hanging="267"/>
      </w:pPr>
      <w:rPr>
        <w:rFonts w:hint="default"/>
        <w:lang w:val="en-US" w:eastAsia="en-US" w:bidi="ar-SA"/>
      </w:rPr>
    </w:lvl>
    <w:lvl w:ilvl="3" w:tplc="BAC00A9E">
      <w:numFmt w:val="bullet"/>
      <w:lvlText w:val="•"/>
      <w:lvlJc w:val="left"/>
      <w:pPr>
        <w:ind w:left="2052" w:hanging="267"/>
      </w:pPr>
      <w:rPr>
        <w:rFonts w:hint="default"/>
        <w:lang w:val="en-US" w:eastAsia="en-US" w:bidi="ar-SA"/>
      </w:rPr>
    </w:lvl>
    <w:lvl w:ilvl="4" w:tplc="D38E780E">
      <w:numFmt w:val="bullet"/>
      <w:lvlText w:val="•"/>
      <w:lvlJc w:val="left"/>
      <w:pPr>
        <w:ind w:left="3224" w:hanging="267"/>
      </w:pPr>
      <w:rPr>
        <w:rFonts w:hint="default"/>
        <w:lang w:val="en-US" w:eastAsia="en-US" w:bidi="ar-SA"/>
      </w:rPr>
    </w:lvl>
    <w:lvl w:ilvl="5" w:tplc="25F69616">
      <w:numFmt w:val="bullet"/>
      <w:lvlText w:val="•"/>
      <w:lvlJc w:val="left"/>
      <w:pPr>
        <w:ind w:left="4396" w:hanging="267"/>
      </w:pPr>
      <w:rPr>
        <w:rFonts w:hint="default"/>
        <w:lang w:val="en-US" w:eastAsia="en-US" w:bidi="ar-SA"/>
      </w:rPr>
    </w:lvl>
    <w:lvl w:ilvl="6" w:tplc="540811D8">
      <w:numFmt w:val="bullet"/>
      <w:lvlText w:val="•"/>
      <w:lvlJc w:val="left"/>
      <w:pPr>
        <w:ind w:left="5568" w:hanging="267"/>
      </w:pPr>
      <w:rPr>
        <w:rFonts w:hint="default"/>
        <w:lang w:val="en-US" w:eastAsia="en-US" w:bidi="ar-SA"/>
      </w:rPr>
    </w:lvl>
    <w:lvl w:ilvl="7" w:tplc="F68A8D48">
      <w:numFmt w:val="bullet"/>
      <w:lvlText w:val="•"/>
      <w:lvlJc w:val="left"/>
      <w:pPr>
        <w:ind w:left="6740" w:hanging="267"/>
      </w:pPr>
      <w:rPr>
        <w:rFonts w:hint="default"/>
        <w:lang w:val="en-US" w:eastAsia="en-US" w:bidi="ar-SA"/>
      </w:rPr>
    </w:lvl>
    <w:lvl w:ilvl="8" w:tplc="A6ACC682">
      <w:numFmt w:val="bullet"/>
      <w:lvlText w:val="•"/>
      <w:lvlJc w:val="left"/>
      <w:pPr>
        <w:ind w:left="7912" w:hanging="267"/>
      </w:pPr>
      <w:rPr>
        <w:rFonts w:hint="default"/>
        <w:lang w:val="en-US" w:eastAsia="en-US" w:bidi="ar-SA"/>
      </w:rPr>
    </w:lvl>
  </w:abstractNum>
  <w:abstractNum w:abstractNumId="5">
    <w:nsid w:val="08DF0408"/>
    <w:multiLevelType w:val="hybridMultilevel"/>
    <w:tmpl w:val="B62C379E"/>
    <w:lvl w:ilvl="0" w:tplc="150840BC">
      <w:start w:val="1"/>
      <w:numFmt w:val="decimal"/>
      <w:lvlText w:val="%1."/>
      <w:lvlJc w:val="left"/>
      <w:pPr>
        <w:ind w:left="405"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07CA758">
      <w:numFmt w:val="bullet"/>
      <w:lvlText w:val="•"/>
      <w:lvlJc w:val="left"/>
      <w:pPr>
        <w:ind w:left="1295" w:hanging="240"/>
      </w:pPr>
      <w:rPr>
        <w:rFonts w:hint="default"/>
        <w:lang w:val="en-US" w:eastAsia="en-US" w:bidi="ar-SA"/>
      </w:rPr>
    </w:lvl>
    <w:lvl w:ilvl="2" w:tplc="5AA8401C">
      <w:numFmt w:val="bullet"/>
      <w:lvlText w:val="•"/>
      <w:lvlJc w:val="left"/>
      <w:pPr>
        <w:ind w:left="2191" w:hanging="240"/>
      </w:pPr>
      <w:rPr>
        <w:rFonts w:hint="default"/>
        <w:lang w:val="en-US" w:eastAsia="en-US" w:bidi="ar-SA"/>
      </w:rPr>
    </w:lvl>
    <w:lvl w:ilvl="3" w:tplc="E182E166">
      <w:numFmt w:val="bullet"/>
      <w:lvlText w:val="•"/>
      <w:lvlJc w:val="left"/>
      <w:pPr>
        <w:ind w:left="3086" w:hanging="240"/>
      </w:pPr>
      <w:rPr>
        <w:rFonts w:hint="default"/>
        <w:lang w:val="en-US" w:eastAsia="en-US" w:bidi="ar-SA"/>
      </w:rPr>
    </w:lvl>
    <w:lvl w:ilvl="4" w:tplc="A6381B9A">
      <w:numFmt w:val="bullet"/>
      <w:lvlText w:val="•"/>
      <w:lvlJc w:val="left"/>
      <w:pPr>
        <w:ind w:left="3982" w:hanging="240"/>
      </w:pPr>
      <w:rPr>
        <w:rFonts w:hint="default"/>
        <w:lang w:val="en-US" w:eastAsia="en-US" w:bidi="ar-SA"/>
      </w:rPr>
    </w:lvl>
    <w:lvl w:ilvl="5" w:tplc="6D6C565C">
      <w:numFmt w:val="bullet"/>
      <w:lvlText w:val="•"/>
      <w:lvlJc w:val="left"/>
      <w:pPr>
        <w:ind w:left="4878" w:hanging="240"/>
      </w:pPr>
      <w:rPr>
        <w:rFonts w:hint="default"/>
        <w:lang w:val="en-US" w:eastAsia="en-US" w:bidi="ar-SA"/>
      </w:rPr>
    </w:lvl>
    <w:lvl w:ilvl="6" w:tplc="77B24546">
      <w:numFmt w:val="bullet"/>
      <w:lvlText w:val="•"/>
      <w:lvlJc w:val="left"/>
      <w:pPr>
        <w:ind w:left="5773" w:hanging="240"/>
      </w:pPr>
      <w:rPr>
        <w:rFonts w:hint="default"/>
        <w:lang w:val="en-US" w:eastAsia="en-US" w:bidi="ar-SA"/>
      </w:rPr>
    </w:lvl>
    <w:lvl w:ilvl="7" w:tplc="F1A255E4">
      <w:numFmt w:val="bullet"/>
      <w:lvlText w:val="•"/>
      <w:lvlJc w:val="left"/>
      <w:pPr>
        <w:ind w:left="6669" w:hanging="240"/>
      </w:pPr>
      <w:rPr>
        <w:rFonts w:hint="default"/>
        <w:lang w:val="en-US" w:eastAsia="en-US" w:bidi="ar-SA"/>
      </w:rPr>
    </w:lvl>
    <w:lvl w:ilvl="8" w:tplc="96F8533C">
      <w:numFmt w:val="bullet"/>
      <w:lvlText w:val="•"/>
      <w:lvlJc w:val="left"/>
      <w:pPr>
        <w:ind w:left="7564" w:hanging="240"/>
      </w:pPr>
      <w:rPr>
        <w:rFonts w:hint="default"/>
        <w:lang w:val="en-US" w:eastAsia="en-US" w:bidi="ar-SA"/>
      </w:rPr>
    </w:lvl>
  </w:abstractNum>
  <w:abstractNum w:abstractNumId="6">
    <w:nsid w:val="0A255458"/>
    <w:multiLevelType w:val="hybridMultilevel"/>
    <w:tmpl w:val="16A885EE"/>
    <w:lvl w:ilvl="0" w:tplc="7FAED90E">
      <w:start w:val="1"/>
      <w:numFmt w:val="decimal"/>
      <w:lvlText w:val="%1."/>
      <w:lvlJc w:val="left"/>
      <w:pPr>
        <w:ind w:left="465" w:hanging="30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9C32D5F8">
      <w:start w:val="1"/>
      <w:numFmt w:val="upperLetter"/>
      <w:lvlText w:val="%2)"/>
      <w:lvlJc w:val="left"/>
      <w:pPr>
        <w:ind w:left="658" w:hanging="31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26EA603A">
      <w:numFmt w:val="bullet"/>
      <w:lvlText w:val="•"/>
      <w:lvlJc w:val="left"/>
      <w:pPr>
        <w:ind w:left="1626" w:hanging="314"/>
      </w:pPr>
      <w:rPr>
        <w:rFonts w:hint="default"/>
        <w:lang w:val="en-US" w:eastAsia="en-US" w:bidi="ar-SA"/>
      </w:rPr>
    </w:lvl>
    <w:lvl w:ilvl="3" w:tplc="F45AC24E">
      <w:numFmt w:val="bullet"/>
      <w:lvlText w:val="•"/>
      <w:lvlJc w:val="left"/>
      <w:pPr>
        <w:ind w:left="2592" w:hanging="314"/>
      </w:pPr>
      <w:rPr>
        <w:rFonts w:hint="default"/>
        <w:lang w:val="en-US" w:eastAsia="en-US" w:bidi="ar-SA"/>
      </w:rPr>
    </w:lvl>
    <w:lvl w:ilvl="4" w:tplc="DE201060">
      <w:numFmt w:val="bullet"/>
      <w:lvlText w:val="•"/>
      <w:lvlJc w:val="left"/>
      <w:pPr>
        <w:ind w:left="3558" w:hanging="314"/>
      </w:pPr>
      <w:rPr>
        <w:rFonts w:hint="default"/>
        <w:lang w:val="en-US" w:eastAsia="en-US" w:bidi="ar-SA"/>
      </w:rPr>
    </w:lvl>
    <w:lvl w:ilvl="5" w:tplc="B18CE934">
      <w:numFmt w:val="bullet"/>
      <w:lvlText w:val="•"/>
      <w:lvlJc w:val="left"/>
      <w:pPr>
        <w:ind w:left="4524" w:hanging="314"/>
      </w:pPr>
      <w:rPr>
        <w:rFonts w:hint="default"/>
        <w:lang w:val="en-US" w:eastAsia="en-US" w:bidi="ar-SA"/>
      </w:rPr>
    </w:lvl>
    <w:lvl w:ilvl="6" w:tplc="26DC3D52">
      <w:numFmt w:val="bullet"/>
      <w:lvlText w:val="•"/>
      <w:lvlJc w:val="left"/>
      <w:pPr>
        <w:ind w:left="5491" w:hanging="314"/>
      </w:pPr>
      <w:rPr>
        <w:rFonts w:hint="default"/>
        <w:lang w:val="en-US" w:eastAsia="en-US" w:bidi="ar-SA"/>
      </w:rPr>
    </w:lvl>
    <w:lvl w:ilvl="7" w:tplc="EA348B22">
      <w:numFmt w:val="bullet"/>
      <w:lvlText w:val="•"/>
      <w:lvlJc w:val="left"/>
      <w:pPr>
        <w:ind w:left="6457" w:hanging="314"/>
      </w:pPr>
      <w:rPr>
        <w:rFonts w:hint="default"/>
        <w:lang w:val="en-US" w:eastAsia="en-US" w:bidi="ar-SA"/>
      </w:rPr>
    </w:lvl>
    <w:lvl w:ilvl="8" w:tplc="355C59F0">
      <w:numFmt w:val="bullet"/>
      <w:lvlText w:val="•"/>
      <w:lvlJc w:val="left"/>
      <w:pPr>
        <w:ind w:left="7423" w:hanging="314"/>
      </w:pPr>
      <w:rPr>
        <w:rFonts w:hint="default"/>
        <w:lang w:val="en-US" w:eastAsia="en-US" w:bidi="ar-SA"/>
      </w:rPr>
    </w:lvl>
  </w:abstractNum>
  <w:abstractNum w:abstractNumId="7">
    <w:nsid w:val="0B3478DC"/>
    <w:multiLevelType w:val="hybridMultilevel"/>
    <w:tmpl w:val="A07C2B46"/>
    <w:lvl w:ilvl="0" w:tplc="91BE9374">
      <w:start w:val="1"/>
      <w:numFmt w:val="decimal"/>
      <w:lvlText w:val="%1."/>
      <w:lvlJc w:val="left"/>
      <w:pPr>
        <w:ind w:left="2836" w:hanging="425"/>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6FA21010">
      <w:numFmt w:val="bullet"/>
      <w:lvlText w:val="•"/>
      <w:lvlJc w:val="left"/>
      <w:pPr>
        <w:ind w:left="3590" w:hanging="425"/>
      </w:pPr>
      <w:rPr>
        <w:rFonts w:hint="default"/>
        <w:lang w:val="en-US" w:eastAsia="en-US" w:bidi="ar-SA"/>
      </w:rPr>
    </w:lvl>
    <w:lvl w:ilvl="2" w:tplc="AF3073E4">
      <w:numFmt w:val="bullet"/>
      <w:lvlText w:val="•"/>
      <w:lvlJc w:val="left"/>
      <w:pPr>
        <w:ind w:left="4341" w:hanging="425"/>
      </w:pPr>
      <w:rPr>
        <w:rFonts w:hint="default"/>
        <w:lang w:val="en-US" w:eastAsia="en-US" w:bidi="ar-SA"/>
      </w:rPr>
    </w:lvl>
    <w:lvl w:ilvl="3" w:tplc="71C04786">
      <w:numFmt w:val="bullet"/>
      <w:lvlText w:val="•"/>
      <w:lvlJc w:val="left"/>
      <w:pPr>
        <w:ind w:left="5092" w:hanging="425"/>
      </w:pPr>
      <w:rPr>
        <w:rFonts w:hint="default"/>
        <w:lang w:val="en-US" w:eastAsia="en-US" w:bidi="ar-SA"/>
      </w:rPr>
    </w:lvl>
    <w:lvl w:ilvl="4" w:tplc="4782CDA0">
      <w:numFmt w:val="bullet"/>
      <w:lvlText w:val="•"/>
      <w:lvlJc w:val="left"/>
      <w:pPr>
        <w:ind w:left="5843" w:hanging="425"/>
      </w:pPr>
      <w:rPr>
        <w:rFonts w:hint="default"/>
        <w:lang w:val="en-US" w:eastAsia="en-US" w:bidi="ar-SA"/>
      </w:rPr>
    </w:lvl>
    <w:lvl w:ilvl="5" w:tplc="F202E14C">
      <w:numFmt w:val="bullet"/>
      <w:lvlText w:val="•"/>
      <w:lvlJc w:val="left"/>
      <w:pPr>
        <w:ind w:left="6594" w:hanging="425"/>
      </w:pPr>
      <w:rPr>
        <w:rFonts w:hint="default"/>
        <w:lang w:val="en-US" w:eastAsia="en-US" w:bidi="ar-SA"/>
      </w:rPr>
    </w:lvl>
    <w:lvl w:ilvl="6" w:tplc="C96EFBAA">
      <w:numFmt w:val="bullet"/>
      <w:lvlText w:val="•"/>
      <w:lvlJc w:val="left"/>
      <w:pPr>
        <w:ind w:left="7344" w:hanging="425"/>
      </w:pPr>
      <w:rPr>
        <w:rFonts w:hint="default"/>
        <w:lang w:val="en-US" w:eastAsia="en-US" w:bidi="ar-SA"/>
      </w:rPr>
    </w:lvl>
    <w:lvl w:ilvl="7" w:tplc="2FC4E7D0">
      <w:numFmt w:val="bullet"/>
      <w:lvlText w:val="•"/>
      <w:lvlJc w:val="left"/>
      <w:pPr>
        <w:ind w:left="8095" w:hanging="425"/>
      </w:pPr>
      <w:rPr>
        <w:rFonts w:hint="default"/>
        <w:lang w:val="en-US" w:eastAsia="en-US" w:bidi="ar-SA"/>
      </w:rPr>
    </w:lvl>
    <w:lvl w:ilvl="8" w:tplc="B830A56C">
      <w:numFmt w:val="bullet"/>
      <w:lvlText w:val="•"/>
      <w:lvlJc w:val="left"/>
      <w:pPr>
        <w:ind w:left="8846" w:hanging="425"/>
      </w:pPr>
      <w:rPr>
        <w:rFonts w:hint="default"/>
        <w:lang w:val="en-US" w:eastAsia="en-US" w:bidi="ar-SA"/>
      </w:rPr>
    </w:lvl>
  </w:abstractNum>
  <w:abstractNum w:abstractNumId="8">
    <w:nsid w:val="0B77109C"/>
    <w:multiLevelType w:val="hybridMultilevel"/>
    <w:tmpl w:val="C0DC39E8"/>
    <w:lvl w:ilvl="0" w:tplc="D80262E2">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F8B84CBE">
      <w:numFmt w:val="bullet"/>
      <w:lvlText w:val="•"/>
      <w:lvlJc w:val="left"/>
      <w:pPr>
        <w:ind w:left="1352" w:hanging="360"/>
      </w:pPr>
      <w:rPr>
        <w:rFonts w:hint="default"/>
        <w:lang w:val="en-US" w:eastAsia="en-US" w:bidi="ar-SA"/>
      </w:rPr>
    </w:lvl>
    <w:lvl w:ilvl="2" w:tplc="A2ECDF52">
      <w:numFmt w:val="bullet"/>
      <w:lvlText w:val="•"/>
      <w:lvlJc w:val="left"/>
      <w:pPr>
        <w:ind w:left="1985" w:hanging="360"/>
      </w:pPr>
      <w:rPr>
        <w:rFonts w:hint="default"/>
        <w:lang w:val="en-US" w:eastAsia="en-US" w:bidi="ar-SA"/>
      </w:rPr>
    </w:lvl>
    <w:lvl w:ilvl="3" w:tplc="FBACC228">
      <w:numFmt w:val="bullet"/>
      <w:lvlText w:val="•"/>
      <w:lvlJc w:val="left"/>
      <w:pPr>
        <w:ind w:left="2617" w:hanging="360"/>
      </w:pPr>
      <w:rPr>
        <w:rFonts w:hint="default"/>
        <w:lang w:val="en-US" w:eastAsia="en-US" w:bidi="ar-SA"/>
      </w:rPr>
    </w:lvl>
    <w:lvl w:ilvl="4" w:tplc="154EBCCE">
      <w:numFmt w:val="bullet"/>
      <w:lvlText w:val="•"/>
      <w:lvlJc w:val="left"/>
      <w:pPr>
        <w:ind w:left="3250" w:hanging="360"/>
      </w:pPr>
      <w:rPr>
        <w:rFonts w:hint="default"/>
        <w:lang w:val="en-US" w:eastAsia="en-US" w:bidi="ar-SA"/>
      </w:rPr>
    </w:lvl>
    <w:lvl w:ilvl="5" w:tplc="CAF00872">
      <w:numFmt w:val="bullet"/>
      <w:lvlText w:val="•"/>
      <w:lvlJc w:val="left"/>
      <w:pPr>
        <w:ind w:left="3882" w:hanging="360"/>
      </w:pPr>
      <w:rPr>
        <w:rFonts w:hint="default"/>
        <w:lang w:val="en-US" w:eastAsia="en-US" w:bidi="ar-SA"/>
      </w:rPr>
    </w:lvl>
    <w:lvl w:ilvl="6" w:tplc="4D0E7C32">
      <w:numFmt w:val="bullet"/>
      <w:lvlText w:val="•"/>
      <w:lvlJc w:val="left"/>
      <w:pPr>
        <w:ind w:left="4515" w:hanging="360"/>
      </w:pPr>
      <w:rPr>
        <w:rFonts w:hint="default"/>
        <w:lang w:val="en-US" w:eastAsia="en-US" w:bidi="ar-SA"/>
      </w:rPr>
    </w:lvl>
    <w:lvl w:ilvl="7" w:tplc="F336129A">
      <w:numFmt w:val="bullet"/>
      <w:lvlText w:val="•"/>
      <w:lvlJc w:val="left"/>
      <w:pPr>
        <w:ind w:left="5147" w:hanging="360"/>
      </w:pPr>
      <w:rPr>
        <w:rFonts w:hint="default"/>
        <w:lang w:val="en-US" w:eastAsia="en-US" w:bidi="ar-SA"/>
      </w:rPr>
    </w:lvl>
    <w:lvl w:ilvl="8" w:tplc="129E7688">
      <w:numFmt w:val="bullet"/>
      <w:lvlText w:val="•"/>
      <w:lvlJc w:val="left"/>
      <w:pPr>
        <w:ind w:left="5780" w:hanging="360"/>
      </w:pPr>
      <w:rPr>
        <w:rFonts w:hint="default"/>
        <w:lang w:val="en-US" w:eastAsia="en-US" w:bidi="ar-SA"/>
      </w:rPr>
    </w:lvl>
  </w:abstractNum>
  <w:abstractNum w:abstractNumId="9">
    <w:nsid w:val="0C41505C"/>
    <w:multiLevelType w:val="hybridMultilevel"/>
    <w:tmpl w:val="35D6C83C"/>
    <w:lvl w:ilvl="0" w:tplc="1A7EAE9A">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B898305C">
      <w:numFmt w:val="bullet"/>
      <w:lvlText w:val="•"/>
      <w:lvlJc w:val="left"/>
      <w:pPr>
        <w:ind w:left="2582" w:hanging="360"/>
      </w:pPr>
      <w:rPr>
        <w:rFonts w:hint="default"/>
        <w:lang w:val="en-US" w:eastAsia="en-US" w:bidi="ar-SA"/>
      </w:rPr>
    </w:lvl>
    <w:lvl w:ilvl="2" w:tplc="CA7C7D2C">
      <w:numFmt w:val="bullet"/>
      <w:lvlText w:val="•"/>
      <w:lvlJc w:val="left"/>
      <w:pPr>
        <w:ind w:left="3445" w:hanging="360"/>
      </w:pPr>
      <w:rPr>
        <w:rFonts w:hint="default"/>
        <w:lang w:val="en-US" w:eastAsia="en-US" w:bidi="ar-SA"/>
      </w:rPr>
    </w:lvl>
    <w:lvl w:ilvl="3" w:tplc="91285224">
      <w:numFmt w:val="bullet"/>
      <w:lvlText w:val="•"/>
      <w:lvlJc w:val="left"/>
      <w:pPr>
        <w:ind w:left="4308" w:hanging="360"/>
      </w:pPr>
      <w:rPr>
        <w:rFonts w:hint="default"/>
        <w:lang w:val="en-US" w:eastAsia="en-US" w:bidi="ar-SA"/>
      </w:rPr>
    </w:lvl>
    <w:lvl w:ilvl="4" w:tplc="AE962BDE">
      <w:numFmt w:val="bullet"/>
      <w:lvlText w:val="•"/>
      <w:lvlJc w:val="left"/>
      <w:pPr>
        <w:ind w:left="5171" w:hanging="360"/>
      </w:pPr>
      <w:rPr>
        <w:rFonts w:hint="default"/>
        <w:lang w:val="en-US" w:eastAsia="en-US" w:bidi="ar-SA"/>
      </w:rPr>
    </w:lvl>
    <w:lvl w:ilvl="5" w:tplc="2B34CBB2">
      <w:numFmt w:val="bullet"/>
      <w:lvlText w:val="•"/>
      <w:lvlJc w:val="left"/>
      <w:pPr>
        <w:ind w:left="6034" w:hanging="360"/>
      </w:pPr>
      <w:rPr>
        <w:rFonts w:hint="default"/>
        <w:lang w:val="en-US" w:eastAsia="en-US" w:bidi="ar-SA"/>
      </w:rPr>
    </w:lvl>
    <w:lvl w:ilvl="6" w:tplc="F8884494">
      <w:numFmt w:val="bullet"/>
      <w:lvlText w:val="•"/>
      <w:lvlJc w:val="left"/>
      <w:pPr>
        <w:ind w:left="6896" w:hanging="360"/>
      </w:pPr>
      <w:rPr>
        <w:rFonts w:hint="default"/>
        <w:lang w:val="en-US" w:eastAsia="en-US" w:bidi="ar-SA"/>
      </w:rPr>
    </w:lvl>
    <w:lvl w:ilvl="7" w:tplc="3CBAFA02">
      <w:numFmt w:val="bullet"/>
      <w:lvlText w:val="•"/>
      <w:lvlJc w:val="left"/>
      <w:pPr>
        <w:ind w:left="7759" w:hanging="360"/>
      </w:pPr>
      <w:rPr>
        <w:rFonts w:hint="default"/>
        <w:lang w:val="en-US" w:eastAsia="en-US" w:bidi="ar-SA"/>
      </w:rPr>
    </w:lvl>
    <w:lvl w:ilvl="8" w:tplc="CD3A9DD8">
      <w:numFmt w:val="bullet"/>
      <w:lvlText w:val="•"/>
      <w:lvlJc w:val="left"/>
      <w:pPr>
        <w:ind w:left="8622" w:hanging="360"/>
      </w:pPr>
      <w:rPr>
        <w:rFonts w:hint="default"/>
        <w:lang w:val="en-US" w:eastAsia="en-US" w:bidi="ar-SA"/>
      </w:rPr>
    </w:lvl>
  </w:abstractNum>
  <w:abstractNum w:abstractNumId="10">
    <w:nsid w:val="0C490DE6"/>
    <w:multiLevelType w:val="hybridMultilevel"/>
    <w:tmpl w:val="CCB25A54"/>
    <w:lvl w:ilvl="0" w:tplc="DF963B18">
      <w:start w:val="1"/>
      <w:numFmt w:val="upp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94F4C386">
      <w:start w:val="1"/>
      <w:numFmt w:val="decimal"/>
      <w:lvlText w:val="%2)"/>
      <w:lvlJc w:val="left"/>
      <w:pPr>
        <w:ind w:left="207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996EA7E6">
      <w:numFmt w:val="bullet"/>
      <w:lvlText w:val="•"/>
      <w:lvlJc w:val="left"/>
      <w:pPr>
        <w:ind w:left="2440" w:hanging="360"/>
      </w:pPr>
      <w:rPr>
        <w:rFonts w:hint="default"/>
        <w:lang w:val="en-US" w:eastAsia="en-US" w:bidi="ar-SA"/>
      </w:rPr>
    </w:lvl>
    <w:lvl w:ilvl="3" w:tplc="97449786">
      <w:numFmt w:val="bullet"/>
      <w:lvlText w:val="•"/>
      <w:lvlJc w:val="left"/>
      <w:pPr>
        <w:ind w:left="3428" w:hanging="360"/>
      </w:pPr>
      <w:rPr>
        <w:rFonts w:hint="default"/>
        <w:lang w:val="en-US" w:eastAsia="en-US" w:bidi="ar-SA"/>
      </w:rPr>
    </w:lvl>
    <w:lvl w:ilvl="4" w:tplc="8A2078E0">
      <w:numFmt w:val="bullet"/>
      <w:lvlText w:val="•"/>
      <w:lvlJc w:val="left"/>
      <w:pPr>
        <w:ind w:left="4417" w:hanging="360"/>
      </w:pPr>
      <w:rPr>
        <w:rFonts w:hint="default"/>
        <w:lang w:val="en-US" w:eastAsia="en-US" w:bidi="ar-SA"/>
      </w:rPr>
    </w:lvl>
    <w:lvl w:ilvl="5" w:tplc="86DE8702">
      <w:numFmt w:val="bullet"/>
      <w:lvlText w:val="•"/>
      <w:lvlJc w:val="left"/>
      <w:pPr>
        <w:ind w:left="5405" w:hanging="360"/>
      </w:pPr>
      <w:rPr>
        <w:rFonts w:hint="default"/>
        <w:lang w:val="en-US" w:eastAsia="en-US" w:bidi="ar-SA"/>
      </w:rPr>
    </w:lvl>
    <w:lvl w:ilvl="6" w:tplc="EF90F612">
      <w:numFmt w:val="bullet"/>
      <w:lvlText w:val="•"/>
      <w:lvlJc w:val="left"/>
      <w:pPr>
        <w:ind w:left="6394" w:hanging="360"/>
      </w:pPr>
      <w:rPr>
        <w:rFonts w:hint="default"/>
        <w:lang w:val="en-US" w:eastAsia="en-US" w:bidi="ar-SA"/>
      </w:rPr>
    </w:lvl>
    <w:lvl w:ilvl="7" w:tplc="B358C8F2">
      <w:numFmt w:val="bullet"/>
      <w:lvlText w:val="•"/>
      <w:lvlJc w:val="left"/>
      <w:pPr>
        <w:ind w:left="7382" w:hanging="360"/>
      </w:pPr>
      <w:rPr>
        <w:rFonts w:hint="default"/>
        <w:lang w:val="en-US" w:eastAsia="en-US" w:bidi="ar-SA"/>
      </w:rPr>
    </w:lvl>
    <w:lvl w:ilvl="8" w:tplc="5F32733A">
      <w:numFmt w:val="bullet"/>
      <w:lvlText w:val="•"/>
      <w:lvlJc w:val="left"/>
      <w:pPr>
        <w:ind w:left="8371" w:hanging="360"/>
      </w:pPr>
      <w:rPr>
        <w:rFonts w:hint="default"/>
        <w:lang w:val="en-US" w:eastAsia="en-US" w:bidi="ar-SA"/>
      </w:rPr>
    </w:lvl>
  </w:abstractNum>
  <w:abstractNum w:abstractNumId="11">
    <w:nsid w:val="0E5913FD"/>
    <w:multiLevelType w:val="hybridMultilevel"/>
    <w:tmpl w:val="1FD4913A"/>
    <w:lvl w:ilvl="0" w:tplc="C884ECCA">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274938E">
      <w:numFmt w:val="bullet"/>
      <w:lvlText w:val="•"/>
      <w:lvlJc w:val="left"/>
      <w:pPr>
        <w:ind w:left="3554" w:hanging="360"/>
      </w:pPr>
      <w:rPr>
        <w:rFonts w:hint="default"/>
        <w:lang w:val="en-US" w:eastAsia="en-US" w:bidi="ar-SA"/>
      </w:rPr>
    </w:lvl>
    <w:lvl w:ilvl="2" w:tplc="3A6EEC50">
      <w:numFmt w:val="bullet"/>
      <w:lvlText w:val="•"/>
      <w:lvlJc w:val="left"/>
      <w:pPr>
        <w:ind w:left="4309" w:hanging="360"/>
      </w:pPr>
      <w:rPr>
        <w:rFonts w:hint="default"/>
        <w:lang w:val="en-US" w:eastAsia="en-US" w:bidi="ar-SA"/>
      </w:rPr>
    </w:lvl>
    <w:lvl w:ilvl="3" w:tplc="64D26CE2">
      <w:numFmt w:val="bullet"/>
      <w:lvlText w:val="•"/>
      <w:lvlJc w:val="left"/>
      <w:pPr>
        <w:ind w:left="5064" w:hanging="360"/>
      </w:pPr>
      <w:rPr>
        <w:rFonts w:hint="default"/>
        <w:lang w:val="en-US" w:eastAsia="en-US" w:bidi="ar-SA"/>
      </w:rPr>
    </w:lvl>
    <w:lvl w:ilvl="4" w:tplc="A4CCB5C8">
      <w:numFmt w:val="bullet"/>
      <w:lvlText w:val="•"/>
      <w:lvlJc w:val="left"/>
      <w:pPr>
        <w:ind w:left="5819" w:hanging="360"/>
      </w:pPr>
      <w:rPr>
        <w:rFonts w:hint="default"/>
        <w:lang w:val="en-US" w:eastAsia="en-US" w:bidi="ar-SA"/>
      </w:rPr>
    </w:lvl>
    <w:lvl w:ilvl="5" w:tplc="6E00516E">
      <w:numFmt w:val="bullet"/>
      <w:lvlText w:val="•"/>
      <w:lvlJc w:val="left"/>
      <w:pPr>
        <w:ind w:left="6574" w:hanging="360"/>
      </w:pPr>
      <w:rPr>
        <w:rFonts w:hint="default"/>
        <w:lang w:val="en-US" w:eastAsia="en-US" w:bidi="ar-SA"/>
      </w:rPr>
    </w:lvl>
    <w:lvl w:ilvl="6" w:tplc="8202E96C">
      <w:numFmt w:val="bullet"/>
      <w:lvlText w:val="•"/>
      <w:lvlJc w:val="left"/>
      <w:pPr>
        <w:ind w:left="7328" w:hanging="360"/>
      </w:pPr>
      <w:rPr>
        <w:rFonts w:hint="default"/>
        <w:lang w:val="en-US" w:eastAsia="en-US" w:bidi="ar-SA"/>
      </w:rPr>
    </w:lvl>
    <w:lvl w:ilvl="7" w:tplc="7DB62188">
      <w:numFmt w:val="bullet"/>
      <w:lvlText w:val="•"/>
      <w:lvlJc w:val="left"/>
      <w:pPr>
        <w:ind w:left="8083" w:hanging="360"/>
      </w:pPr>
      <w:rPr>
        <w:rFonts w:hint="default"/>
        <w:lang w:val="en-US" w:eastAsia="en-US" w:bidi="ar-SA"/>
      </w:rPr>
    </w:lvl>
    <w:lvl w:ilvl="8" w:tplc="9EA6D886">
      <w:numFmt w:val="bullet"/>
      <w:lvlText w:val="•"/>
      <w:lvlJc w:val="left"/>
      <w:pPr>
        <w:ind w:left="8838" w:hanging="360"/>
      </w:pPr>
      <w:rPr>
        <w:rFonts w:hint="default"/>
        <w:lang w:val="en-US" w:eastAsia="en-US" w:bidi="ar-SA"/>
      </w:rPr>
    </w:lvl>
  </w:abstractNum>
  <w:abstractNum w:abstractNumId="12">
    <w:nsid w:val="10013C33"/>
    <w:multiLevelType w:val="hybridMultilevel"/>
    <w:tmpl w:val="68502814"/>
    <w:lvl w:ilvl="0" w:tplc="F412DA22">
      <w:start w:val="1"/>
      <w:numFmt w:val="decimal"/>
      <w:lvlText w:val="%1)"/>
      <w:lvlJc w:val="left"/>
      <w:pPr>
        <w:ind w:left="207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95C4D6A">
      <w:numFmt w:val="bullet"/>
      <w:lvlText w:val="•"/>
      <w:lvlJc w:val="left"/>
      <w:pPr>
        <w:ind w:left="2906" w:hanging="360"/>
      </w:pPr>
      <w:rPr>
        <w:rFonts w:hint="default"/>
        <w:lang w:val="en-US" w:eastAsia="en-US" w:bidi="ar-SA"/>
      </w:rPr>
    </w:lvl>
    <w:lvl w:ilvl="2" w:tplc="705CE4D8">
      <w:numFmt w:val="bullet"/>
      <w:lvlText w:val="•"/>
      <w:lvlJc w:val="left"/>
      <w:pPr>
        <w:ind w:left="3733" w:hanging="360"/>
      </w:pPr>
      <w:rPr>
        <w:rFonts w:hint="default"/>
        <w:lang w:val="en-US" w:eastAsia="en-US" w:bidi="ar-SA"/>
      </w:rPr>
    </w:lvl>
    <w:lvl w:ilvl="3" w:tplc="AEEC4584">
      <w:numFmt w:val="bullet"/>
      <w:lvlText w:val="•"/>
      <w:lvlJc w:val="left"/>
      <w:pPr>
        <w:ind w:left="4560" w:hanging="360"/>
      </w:pPr>
      <w:rPr>
        <w:rFonts w:hint="default"/>
        <w:lang w:val="en-US" w:eastAsia="en-US" w:bidi="ar-SA"/>
      </w:rPr>
    </w:lvl>
    <w:lvl w:ilvl="4" w:tplc="2B44523C">
      <w:numFmt w:val="bullet"/>
      <w:lvlText w:val="•"/>
      <w:lvlJc w:val="left"/>
      <w:pPr>
        <w:ind w:left="5387" w:hanging="360"/>
      </w:pPr>
      <w:rPr>
        <w:rFonts w:hint="default"/>
        <w:lang w:val="en-US" w:eastAsia="en-US" w:bidi="ar-SA"/>
      </w:rPr>
    </w:lvl>
    <w:lvl w:ilvl="5" w:tplc="59E8A622">
      <w:numFmt w:val="bullet"/>
      <w:lvlText w:val="•"/>
      <w:lvlJc w:val="left"/>
      <w:pPr>
        <w:ind w:left="6214" w:hanging="360"/>
      </w:pPr>
      <w:rPr>
        <w:rFonts w:hint="default"/>
        <w:lang w:val="en-US" w:eastAsia="en-US" w:bidi="ar-SA"/>
      </w:rPr>
    </w:lvl>
    <w:lvl w:ilvl="6" w:tplc="FB884E72">
      <w:numFmt w:val="bullet"/>
      <w:lvlText w:val="•"/>
      <w:lvlJc w:val="left"/>
      <w:pPr>
        <w:ind w:left="7040" w:hanging="360"/>
      </w:pPr>
      <w:rPr>
        <w:rFonts w:hint="default"/>
        <w:lang w:val="en-US" w:eastAsia="en-US" w:bidi="ar-SA"/>
      </w:rPr>
    </w:lvl>
    <w:lvl w:ilvl="7" w:tplc="CD00EDBA">
      <w:numFmt w:val="bullet"/>
      <w:lvlText w:val="•"/>
      <w:lvlJc w:val="left"/>
      <w:pPr>
        <w:ind w:left="7867" w:hanging="360"/>
      </w:pPr>
      <w:rPr>
        <w:rFonts w:hint="default"/>
        <w:lang w:val="en-US" w:eastAsia="en-US" w:bidi="ar-SA"/>
      </w:rPr>
    </w:lvl>
    <w:lvl w:ilvl="8" w:tplc="937A5030">
      <w:numFmt w:val="bullet"/>
      <w:lvlText w:val="•"/>
      <w:lvlJc w:val="left"/>
      <w:pPr>
        <w:ind w:left="8694" w:hanging="360"/>
      </w:pPr>
      <w:rPr>
        <w:rFonts w:hint="default"/>
        <w:lang w:val="en-US" w:eastAsia="en-US" w:bidi="ar-SA"/>
      </w:rPr>
    </w:lvl>
  </w:abstractNum>
  <w:abstractNum w:abstractNumId="13">
    <w:nsid w:val="102D3109"/>
    <w:multiLevelType w:val="hybridMultilevel"/>
    <w:tmpl w:val="C908DDE4"/>
    <w:lvl w:ilvl="0" w:tplc="0A10886E">
      <w:start w:val="1"/>
      <w:numFmt w:val="lowerLetter"/>
      <w:lvlText w:val="%1."/>
      <w:lvlJc w:val="left"/>
      <w:pPr>
        <w:ind w:left="24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EEE8D44">
      <w:numFmt w:val="bullet"/>
      <w:lvlText w:val="•"/>
      <w:lvlJc w:val="left"/>
      <w:pPr>
        <w:ind w:left="3230" w:hanging="360"/>
      </w:pPr>
      <w:rPr>
        <w:rFonts w:hint="default"/>
        <w:lang w:val="en-US" w:eastAsia="en-US" w:bidi="ar-SA"/>
      </w:rPr>
    </w:lvl>
    <w:lvl w:ilvl="2" w:tplc="D794DFB0">
      <w:numFmt w:val="bullet"/>
      <w:lvlText w:val="•"/>
      <w:lvlJc w:val="left"/>
      <w:pPr>
        <w:ind w:left="4021" w:hanging="360"/>
      </w:pPr>
      <w:rPr>
        <w:rFonts w:hint="default"/>
        <w:lang w:val="en-US" w:eastAsia="en-US" w:bidi="ar-SA"/>
      </w:rPr>
    </w:lvl>
    <w:lvl w:ilvl="3" w:tplc="F380FD8A">
      <w:numFmt w:val="bullet"/>
      <w:lvlText w:val="•"/>
      <w:lvlJc w:val="left"/>
      <w:pPr>
        <w:ind w:left="4812" w:hanging="360"/>
      </w:pPr>
      <w:rPr>
        <w:rFonts w:hint="default"/>
        <w:lang w:val="en-US" w:eastAsia="en-US" w:bidi="ar-SA"/>
      </w:rPr>
    </w:lvl>
    <w:lvl w:ilvl="4" w:tplc="51302D36">
      <w:numFmt w:val="bullet"/>
      <w:lvlText w:val="•"/>
      <w:lvlJc w:val="left"/>
      <w:pPr>
        <w:ind w:left="5603" w:hanging="360"/>
      </w:pPr>
      <w:rPr>
        <w:rFonts w:hint="default"/>
        <w:lang w:val="en-US" w:eastAsia="en-US" w:bidi="ar-SA"/>
      </w:rPr>
    </w:lvl>
    <w:lvl w:ilvl="5" w:tplc="E4AACAA0">
      <w:numFmt w:val="bullet"/>
      <w:lvlText w:val="•"/>
      <w:lvlJc w:val="left"/>
      <w:pPr>
        <w:ind w:left="6394" w:hanging="360"/>
      </w:pPr>
      <w:rPr>
        <w:rFonts w:hint="default"/>
        <w:lang w:val="en-US" w:eastAsia="en-US" w:bidi="ar-SA"/>
      </w:rPr>
    </w:lvl>
    <w:lvl w:ilvl="6" w:tplc="DD547DCC">
      <w:numFmt w:val="bullet"/>
      <w:lvlText w:val="•"/>
      <w:lvlJc w:val="left"/>
      <w:pPr>
        <w:ind w:left="7184" w:hanging="360"/>
      </w:pPr>
      <w:rPr>
        <w:rFonts w:hint="default"/>
        <w:lang w:val="en-US" w:eastAsia="en-US" w:bidi="ar-SA"/>
      </w:rPr>
    </w:lvl>
    <w:lvl w:ilvl="7" w:tplc="931E601C">
      <w:numFmt w:val="bullet"/>
      <w:lvlText w:val="•"/>
      <w:lvlJc w:val="left"/>
      <w:pPr>
        <w:ind w:left="7975" w:hanging="360"/>
      </w:pPr>
      <w:rPr>
        <w:rFonts w:hint="default"/>
        <w:lang w:val="en-US" w:eastAsia="en-US" w:bidi="ar-SA"/>
      </w:rPr>
    </w:lvl>
    <w:lvl w:ilvl="8" w:tplc="7AB4B188">
      <w:numFmt w:val="bullet"/>
      <w:lvlText w:val="•"/>
      <w:lvlJc w:val="left"/>
      <w:pPr>
        <w:ind w:left="8766" w:hanging="360"/>
      </w:pPr>
      <w:rPr>
        <w:rFonts w:hint="default"/>
        <w:lang w:val="en-US" w:eastAsia="en-US" w:bidi="ar-SA"/>
      </w:rPr>
    </w:lvl>
  </w:abstractNum>
  <w:abstractNum w:abstractNumId="14">
    <w:nsid w:val="13334B76"/>
    <w:multiLevelType w:val="hybridMultilevel"/>
    <w:tmpl w:val="82A20B8A"/>
    <w:lvl w:ilvl="0" w:tplc="1FD0CCD8">
      <w:start w:val="1"/>
      <w:numFmt w:val="decimal"/>
      <w:lvlText w:val="%1)"/>
      <w:lvlJc w:val="left"/>
      <w:pPr>
        <w:ind w:left="730" w:hanging="360"/>
        <w:jc w:val="left"/>
      </w:pPr>
      <w:rPr>
        <w:rFonts w:ascii="Calibri" w:eastAsia="Calibri" w:hAnsi="Calibri" w:cs="Calibri" w:hint="default"/>
        <w:b w:val="0"/>
        <w:bCs w:val="0"/>
        <w:i w:val="0"/>
        <w:iCs w:val="0"/>
        <w:spacing w:val="-1"/>
        <w:w w:val="100"/>
        <w:sz w:val="22"/>
        <w:szCs w:val="22"/>
        <w:lang w:val="en-US" w:eastAsia="en-US" w:bidi="ar-SA"/>
      </w:rPr>
    </w:lvl>
    <w:lvl w:ilvl="1" w:tplc="044AD8CE">
      <w:numFmt w:val="bullet"/>
      <w:lvlText w:val="•"/>
      <w:lvlJc w:val="left"/>
      <w:pPr>
        <w:ind w:left="1325" w:hanging="360"/>
      </w:pPr>
      <w:rPr>
        <w:rFonts w:hint="default"/>
        <w:lang w:val="en-US" w:eastAsia="en-US" w:bidi="ar-SA"/>
      </w:rPr>
    </w:lvl>
    <w:lvl w:ilvl="2" w:tplc="17E0733A">
      <w:numFmt w:val="bullet"/>
      <w:lvlText w:val="•"/>
      <w:lvlJc w:val="left"/>
      <w:pPr>
        <w:ind w:left="1931" w:hanging="360"/>
      </w:pPr>
      <w:rPr>
        <w:rFonts w:hint="default"/>
        <w:lang w:val="en-US" w:eastAsia="en-US" w:bidi="ar-SA"/>
      </w:rPr>
    </w:lvl>
    <w:lvl w:ilvl="3" w:tplc="FD9AA164">
      <w:numFmt w:val="bullet"/>
      <w:lvlText w:val="•"/>
      <w:lvlJc w:val="left"/>
      <w:pPr>
        <w:ind w:left="2537" w:hanging="360"/>
      </w:pPr>
      <w:rPr>
        <w:rFonts w:hint="default"/>
        <w:lang w:val="en-US" w:eastAsia="en-US" w:bidi="ar-SA"/>
      </w:rPr>
    </w:lvl>
    <w:lvl w:ilvl="4" w:tplc="00D89A3C">
      <w:numFmt w:val="bullet"/>
      <w:lvlText w:val="•"/>
      <w:lvlJc w:val="left"/>
      <w:pPr>
        <w:ind w:left="3143" w:hanging="360"/>
      </w:pPr>
      <w:rPr>
        <w:rFonts w:hint="default"/>
        <w:lang w:val="en-US" w:eastAsia="en-US" w:bidi="ar-SA"/>
      </w:rPr>
    </w:lvl>
    <w:lvl w:ilvl="5" w:tplc="56DC956E">
      <w:numFmt w:val="bullet"/>
      <w:lvlText w:val="•"/>
      <w:lvlJc w:val="left"/>
      <w:pPr>
        <w:ind w:left="3749" w:hanging="360"/>
      </w:pPr>
      <w:rPr>
        <w:rFonts w:hint="default"/>
        <w:lang w:val="en-US" w:eastAsia="en-US" w:bidi="ar-SA"/>
      </w:rPr>
    </w:lvl>
    <w:lvl w:ilvl="6" w:tplc="3F806628">
      <w:numFmt w:val="bullet"/>
      <w:lvlText w:val="•"/>
      <w:lvlJc w:val="left"/>
      <w:pPr>
        <w:ind w:left="4355" w:hanging="360"/>
      </w:pPr>
      <w:rPr>
        <w:rFonts w:hint="default"/>
        <w:lang w:val="en-US" w:eastAsia="en-US" w:bidi="ar-SA"/>
      </w:rPr>
    </w:lvl>
    <w:lvl w:ilvl="7" w:tplc="7B0E35E0">
      <w:numFmt w:val="bullet"/>
      <w:lvlText w:val="•"/>
      <w:lvlJc w:val="left"/>
      <w:pPr>
        <w:ind w:left="4961" w:hanging="360"/>
      </w:pPr>
      <w:rPr>
        <w:rFonts w:hint="default"/>
        <w:lang w:val="en-US" w:eastAsia="en-US" w:bidi="ar-SA"/>
      </w:rPr>
    </w:lvl>
    <w:lvl w:ilvl="8" w:tplc="36445FF4">
      <w:numFmt w:val="bullet"/>
      <w:lvlText w:val="•"/>
      <w:lvlJc w:val="left"/>
      <w:pPr>
        <w:ind w:left="5567" w:hanging="360"/>
      </w:pPr>
      <w:rPr>
        <w:rFonts w:hint="default"/>
        <w:lang w:val="en-US" w:eastAsia="en-US" w:bidi="ar-SA"/>
      </w:rPr>
    </w:lvl>
  </w:abstractNum>
  <w:abstractNum w:abstractNumId="15">
    <w:nsid w:val="13DD494F"/>
    <w:multiLevelType w:val="hybridMultilevel"/>
    <w:tmpl w:val="2B2CC432"/>
    <w:lvl w:ilvl="0" w:tplc="668EB5C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86E0702">
      <w:numFmt w:val="bullet"/>
      <w:lvlText w:val="•"/>
      <w:lvlJc w:val="left"/>
      <w:pPr>
        <w:ind w:left="1457" w:hanging="227"/>
      </w:pPr>
      <w:rPr>
        <w:rFonts w:hint="default"/>
        <w:lang w:val="en-US" w:eastAsia="en-US" w:bidi="ar-SA"/>
      </w:rPr>
    </w:lvl>
    <w:lvl w:ilvl="2" w:tplc="453C5DD8">
      <w:numFmt w:val="bullet"/>
      <w:lvlText w:val="•"/>
      <w:lvlJc w:val="left"/>
      <w:pPr>
        <w:ind w:left="2335" w:hanging="227"/>
      </w:pPr>
      <w:rPr>
        <w:rFonts w:hint="default"/>
        <w:lang w:val="en-US" w:eastAsia="en-US" w:bidi="ar-SA"/>
      </w:rPr>
    </w:lvl>
    <w:lvl w:ilvl="3" w:tplc="8736C7CC">
      <w:numFmt w:val="bullet"/>
      <w:lvlText w:val="•"/>
      <w:lvlJc w:val="left"/>
      <w:pPr>
        <w:ind w:left="3212" w:hanging="227"/>
      </w:pPr>
      <w:rPr>
        <w:rFonts w:hint="default"/>
        <w:lang w:val="en-US" w:eastAsia="en-US" w:bidi="ar-SA"/>
      </w:rPr>
    </w:lvl>
    <w:lvl w:ilvl="4" w:tplc="8ACE9E32">
      <w:numFmt w:val="bullet"/>
      <w:lvlText w:val="•"/>
      <w:lvlJc w:val="left"/>
      <w:pPr>
        <w:ind w:left="4090" w:hanging="227"/>
      </w:pPr>
      <w:rPr>
        <w:rFonts w:hint="default"/>
        <w:lang w:val="en-US" w:eastAsia="en-US" w:bidi="ar-SA"/>
      </w:rPr>
    </w:lvl>
    <w:lvl w:ilvl="5" w:tplc="8D9E6286">
      <w:numFmt w:val="bullet"/>
      <w:lvlText w:val="•"/>
      <w:lvlJc w:val="left"/>
      <w:pPr>
        <w:ind w:left="4968" w:hanging="227"/>
      </w:pPr>
      <w:rPr>
        <w:rFonts w:hint="default"/>
        <w:lang w:val="en-US" w:eastAsia="en-US" w:bidi="ar-SA"/>
      </w:rPr>
    </w:lvl>
    <w:lvl w:ilvl="6" w:tplc="4220254E">
      <w:numFmt w:val="bullet"/>
      <w:lvlText w:val="•"/>
      <w:lvlJc w:val="left"/>
      <w:pPr>
        <w:ind w:left="5845" w:hanging="227"/>
      </w:pPr>
      <w:rPr>
        <w:rFonts w:hint="default"/>
        <w:lang w:val="en-US" w:eastAsia="en-US" w:bidi="ar-SA"/>
      </w:rPr>
    </w:lvl>
    <w:lvl w:ilvl="7" w:tplc="8FDA4532">
      <w:numFmt w:val="bullet"/>
      <w:lvlText w:val="•"/>
      <w:lvlJc w:val="left"/>
      <w:pPr>
        <w:ind w:left="6723" w:hanging="227"/>
      </w:pPr>
      <w:rPr>
        <w:rFonts w:hint="default"/>
        <w:lang w:val="en-US" w:eastAsia="en-US" w:bidi="ar-SA"/>
      </w:rPr>
    </w:lvl>
    <w:lvl w:ilvl="8" w:tplc="F7F653E2">
      <w:numFmt w:val="bullet"/>
      <w:lvlText w:val="•"/>
      <w:lvlJc w:val="left"/>
      <w:pPr>
        <w:ind w:left="7600" w:hanging="227"/>
      </w:pPr>
      <w:rPr>
        <w:rFonts w:hint="default"/>
        <w:lang w:val="en-US" w:eastAsia="en-US" w:bidi="ar-SA"/>
      </w:rPr>
    </w:lvl>
  </w:abstractNum>
  <w:abstractNum w:abstractNumId="16">
    <w:nsid w:val="142A3869"/>
    <w:multiLevelType w:val="hybridMultilevel"/>
    <w:tmpl w:val="C7326B98"/>
    <w:lvl w:ilvl="0" w:tplc="085638B4">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CB05508">
      <w:numFmt w:val="bullet"/>
      <w:lvlText w:val="•"/>
      <w:lvlJc w:val="left"/>
      <w:pPr>
        <w:ind w:left="3554" w:hanging="360"/>
      </w:pPr>
      <w:rPr>
        <w:rFonts w:hint="default"/>
        <w:lang w:val="en-US" w:eastAsia="en-US" w:bidi="ar-SA"/>
      </w:rPr>
    </w:lvl>
    <w:lvl w:ilvl="2" w:tplc="84DA2BEE">
      <w:numFmt w:val="bullet"/>
      <w:lvlText w:val="•"/>
      <w:lvlJc w:val="left"/>
      <w:pPr>
        <w:ind w:left="4309" w:hanging="360"/>
      </w:pPr>
      <w:rPr>
        <w:rFonts w:hint="default"/>
        <w:lang w:val="en-US" w:eastAsia="en-US" w:bidi="ar-SA"/>
      </w:rPr>
    </w:lvl>
    <w:lvl w:ilvl="3" w:tplc="99D066AE">
      <w:numFmt w:val="bullet"/>
      <w:lvlText w:val="•"/>
      <w:lvlJc w:val="left"/>
      <w:pPr>
        <w:ind w:left="5064" w:hanging="360"/>
      </w:pPr>
      <w:rPr>
        <w:rFonts w:hint="default"/>
        <w:lang w:val="en-US" w:eastAsia="en-US" w:bidi="ar-SA"/>
      </w:rPr>
    </w:lvl>
    <w:lvl w:ilvl="4" w:tplc="C0B0D644">
      <w:numFmt w:val="bullet"/>
      <w:lvlText w:val="•"/>
      <w:lvlJc w:val="left"/>
      <w:pPr>
        <w:ind w:left="5819" w:hanging="360"/>
      </w:pPr>
      <w:rPr>
        <w:rFonts w:hint="default"/>
        <w:lang w:val="en-US" w:eastAsia="en-US" w:bidi="ar-SA"/>
      </w:rPr>
    </w:lvl>
    <w:lvl w:ilvl="5" w:tplc="6832BC60">
      <w:numFmt w:val="bullet"/>
      <w:lvlText w:val="•"/>
      <w:lvlJc w:val="left"/>
      <w:pPr>
        <w:ind w:left="6574" w:hanging="360"/>
      </w:pPr>
      <w:rPr>
        <w:rFonts w:hint="default"/>
        <w:lang w:val="en-US" w:eastAsia="en-US" w:bidi="ar-SA"/>
      </w:rPr>
    </w:lvl>
    <w:lvl w:ilvl="6" w:tplc="26F4D6CC">
      <w:numFmt w:val="bullet"/>
      <w:lvlText w:val="•"/>
      <w:lvlJc w:val="left"/>
      <w:pPr>
        <w:ind w:left="7328" w:hanging="360"/>
      </w:pPr>
      <w:rPr>
        <w:rFonts w:hint="default"/>
        <w:lang w:val="en-US" w:eastAsia="en-US" w:bidi="ar-SA"/>
      </w:rPr>
    </w:lvl>
    <w:lvl w:ilvl="7" w:tplc="D0BA23F4">
      <w:numFmt w:val="bullet"/>
      <w:lvlText w:val="•"/>
      <w:lvlJc w:val="left"/>
      <w:pPr>
        <w:ind w:left="8083" w:hanging="360"/>
      </w:pPr>
      <w:rPr>
        <w:rFonts w:hint="default"/>
        <w:lang w:val="en-US" w:eastAsia="en-US" w:bidi="ar-SA"/>
      </w:rPr>
    </w:lvl>
    <w:lvl w:ilvl="8" w:tplc="BF3CDC08">
      <w:numFmt w:val="bullet"/>
      <w:lvlText w:val="•"/>
      <w:lvlJc w:val="left"/>
      <w:pPr>
        <w:ind w:left="8838" w:hanging="360"/>
      </w:pPr>
      <w:rPr>
        <w:rFonts w:hint="default"/>
        <w:lang w:val="en-US" w:eastAsia="en-US" w:bidi="ar-SA"/>
      </w:rPr>
    </w:lvl>
  </w:abstractNum>
  <w:abstractNum w:abstractNumId="17">
    <w:nsid w:val="17FE1171"/>
    <w:multiLevelType w:val="hybridMultilevel"/>
    <w:tmpl w:val="BE0E98FC"/>
    <w:lvl w:ilvl="0" w:tplc="A9AC993C">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3D80B20C">
      <w:numFmt w:val="bullet"/>
      <w:lvlText w:val="•"/>
      <w:lvlJc w:val="left"/>
      <w:pPr>
        <w:ind w:left="1349" w:hanging="360"/>
      </w:pPr>
      <w:rPr>
        <w:rFonts w:hint="default"/>
        <w:lang w:val="en-US" w:eastAsia="en-US" w:bidi="ar-SA"/>
      </w:rPr>
    </w:lvl>
    <w:lvl w:ilvl="2" w:tplc="2DF2F424">
      <w:numFmt w:val="bullet"/>
      <w:lvlText w:val="•"/>
      <w:lvlJc w:val="left"/>
      <w:pPr>
        <w:ind w:left="1979" w:hanging="360"/>
      </w:pPr>
      <w:rPr>
        <w:rFonts w:hint="default"/>
        <w:lang w:val="en-US" w:eastAsia="en-US" w:bidi="ar-SA"/>
      </w:rPr>
    </w:lvl>
    <w:lvl w:ilvl="3" w:tplc="A6744B76">
      <w:numFmt w:val="bullet"/>
      <w:lvlText w:val="•"/>
      <w:lvlJc w:val="left"/>
      <w:pPr>
        <w:ind w:left="2609" w:hanging="360"/>
      </w:pPr>
      <w:rPr>
        <w:rFonts w:hint="default"/>
        <w:lang w:val="en-US" w:eastAsia="en-US" w:bidi="ar-SA"/>
      </w:rPr>
    </w:lvl>
    <w:lvl w:ilvl="4" w:tplc="8610B624">
      <w:numFmt w:val="bullet"/>
      <w:lvlText w:val="•"/>
      <w:lvlJc w:val="left"/>
      <w:pPr>
        <w:ind w:left="3239" w:hanging="360"/>
      </w:pPr>
      <w:rPr>
        <w:rFonts w:hint="default"/>
        <w:lang w:val="en-US" w:eastAsia="en-US" w:bidi="ar-SA"/>
      </w:rPr>
    </w:lvl>
    <w:lvl w:ilvl="5" w:tplc="15B2D5BC">
      <w:numFmt w:val="bullet"/>
      <w:lvlText w:val="•"/>
      <w:lvlJc w:val="left"/>
      <w:pPr>
        <w:ind w:left="3869" w:hanging="360"/>
      </w:pPr>
      <w:rPr>
        <w:rFonts w:hint="default"/>
        <w:lang w:val="en-US" w:eastAsia="en-US" w:bidi="ar-SA"/>
      </w:rPr>
    </w:lvl>
    <w:lvl w:ilvl="6" w:tplc="0902E6D2">
      <w:numFmt w:val="bullet"/>
      <w:lvlText w:val="•"/>
      <w:lvlJc w:val="left"/>
      <w:pPr>
        <w:ind w:left="4498" w:hanging="360"/>
      </w:pPr>
      <w:rPr>
        <w:rFonts w:hint="default"/>
        <w:lang w:val="en-US" w:eastAsia="en-US" w:bidi="ar-SA"/>
      </w:rPr>
    </w:lvl>
    <w:lvl w:ilvl="7" w:tplc="A98033D8">
      <w:numFmt w:val="bullet"/>
      <w:lvlText w:val="•"/>
      <w:lvlJc w:val="left"/>
      <w:pPr>
        <w:ind w:left="5128" w:hanging="360"/>
      </w:pPr>
      <w:rPr>
        <w:rFonts w:hint="default"/>
        <w:lang w:val="en-US" w:eastAsia="en-US" w:bidi="ar-SA"/>
      </w:rPr>
    </w:lvl>
    <w:lvl w:ilvl="8" w:tplc="5C909D3E">
      <w:numFmt w:val="bullet"/>
      <w:lvlText w:val="•"/>
      <w:lvlJc w:val="left"/>
      <w:pPr>
        <w:ind w:left="5758" w:hanging="360"/>
      </w:pPr>
      <w:rPr>
        <w:rFonts w:hint="default"/>
        <w:lang w:val="en-US" w:eastAsia="en-US" w:bidi="ar-SA"/>
      </w:rPr>
    </w:lvl>
  </w:abstractNum>
  <w:abstractNum w:abstractNumId="18">
    <w:nsid w:val="189A0CED"/>
    <w:multiLevelType w:val="hybridMultilevel"/>
    <w:tmpl w:val="267E0B66"/>
    <w:lvl w:ilvl="0" w:tplc="AC7699CA">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3F502AEA">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B1C681D8">
      <w:numFmt w:val="bullet"/>
      <w:lvlText w:val="•"/>
      <w:lvlJc w:val="left"/>
      <w:pPr>
        <w:ind w:left="1572" w:hanging="140"/>
      </w:pPr>
      <w:rPr>
        <w:rFonts w:hint="default"/>
        <w:lang w:val="en-US" w:eastAsia="en-US" w:bidi="ar-SA"/>
      </w:rPr>
    </w:lvl>
    <w:lvl w:ilvl="3" w:tplc="A6D4A832">
      <w:numFmt w:val="bullet"/>
      <w:lvlText w:val="•"/>
      <w:lvlJc w:val="left"/>
      <w:pPr>
        <w:ind w:left="2545" w:hanging="140"/>
      </w:pPr>
      <w:rPr>
        <w:rFonts w:hint="default"/>
        <w:lang w:val="en-US" w:eastAsia="en-US" w:bidi="ar-SA"/>
      </w:rPr>
    </w:lvl>
    <w:lvl w:ilvl="4" w:tplc="FE886E0C">
      <w:numFmt w:val="bullet"/>
      <w:lvlText w:val="•"/>
      <w:lvlJc w:val="left"/>
      <w:pPr>
        <w:ind w:left="3518" w:hanging="140"/>
      </w:pPr>
      <w:rPr>
        <w:rFonts w:hint="default"/>
        <w:lang w:val="en-US" w:eastAsia="en-US" w:bidi="ar-SA"/>
      </w:rPr>
    </w:lvl>
    <w:lvl w:ilvl="5" w:tplc="2FA071D4">
      <w:numFmt w:val="bullet"/>
      <w:lvlText w:val="•"/>
      <w:lvlJc w:val="left"/>
      <w:pPr>
        <w:ind w:left="4491" w:hanging="140"/>
      </w:pPr>
      <w:rPr>
        <w:rFonts w:hint="default"/>
        <w:lang w:val="en-US" w:eastAsia="en-US" w:bidi="ar-SA"/>
      </w:rPr>
    </w:lvl>
    <w:lvl w:ilvl="6" w:tplc="6CBABE06">
      <w:numFmt w:val="bullet"/>
      <w:lvlText w:val="•"/>
      <w:lvlJc w:val="left"/>
      <w:pPr>
        <w:ind w:left="5464" w:hanging="140"/>
      </w:pPr>
      <w:rPr>
        <w:rFonts w:hint="default"/>
        <w:lang w:val="en-US" w:eastAsia="en-US" w:bidi="ar-SA"/>
      </w:rPr>
    </w:lvl>
    <w:lvl w:ilvl="7" w:tplc="99C6E7DA">
      <w:numFmt w:val="bullet"/>
      <w:lvlText w:val="•"/>
      <w:lvlJc w:val="left"/>
      <w:pPr>
        <w:ind w:left="6437" w:hanging="140"/>
      </w:pPr>
      <w:rPr>
        <w:rFonts w:hint="default"/>
        <w:lang w:val="en-US" w:eastAsia="en-US" w:bidi="ar-SA"/>
      </w:rPr>
    </w:lvl>
    <w:lvl w:ilvl="8" w:tplc="3D904726">
      <w:numFmt w:val="bullet"/>
      <w:lvlText w:val="•"/>
      <w:lvlJc w:val="left"/>
      <w:pPr>
        <w:ind w:left="7410" w:hanging="140"/>
      </w:pPr>
      <w:rPr>
        <w:rFonts w:hint="default"/>
        <w:lang w:val="en-US" w:eastAsia="en-US" w:bidi="ar-SA"/>
      </w:rPr>
    </w:lvl>
  </w:abstractNum>
  <w:abstractNum w:abstractNumId="19">
    <w:nsid w:val="1ACE75F8"/>
    <w:multiLevelType w:val="hybridMultilevel"/>
    <w:tmpl w:val="18607A9A"/>
    <w:lvl w:ilvl="0" w:tplc="DD9C5586">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54EC5050">
      <w:numFmt w:val="bullet"/>
      <w:lvlText w:val="•"/>
      <w:lvlJc w:val="left"/>
      <w:pPr>
        <w:ind w:left="1369" w:hanging="360"/>
      </w:pPr>
      <w:rPr>
        <w:rFonts w:hint="default"/>
        <w:lang w:val="en-US" w:eastAsia="en-US" w:bidi="ar-SA"/>
      </w:rPr>
    </w:lvl>
    <w:lvl w:ilvl="2" w:tplc="8FF4098C">
      <w:numFmt w:val="bullet"/>
      <w:lvlText w:val="•"/>
      <w:lvlJc w:val="left"/>
      <w:pPr>
        <w:ind w:left="1998" w:hanging="360"/>
      </w:pPr>
      <w:rPr>
        <w:rFonts w:hint="default"/>
        <w:lang w:val="en-US" w:eastAsia="en-US" w:bidi="ar-SA"/>
      </w:rPr>
    </w:lvl>
    <w:lvl w:ilvl="3" w:tplc="9D0E96CC">
      <w:numFmt w:val="bullet"/>
      <w:lvlText w:val="•"/>
      <w:lvlJc w:val="left"/>
      <w:pPr>
        <w:ind w:left="2627" w:hanging="360"/>
      </w:pPr>
      <w:rPr>
        <w:rFonts w:hint="default"/>
        <w:lang w:val="en-US" w:eastAsia="en-US" w:bidi="ar-SA"/>
      </w:rPr>
    </w:lvl>
    <w:lvl w:ilvl="4" w:tplc="BEF0B186">
      <w:numFmt w:val="bullet"/>
      <w:lvlText w:val="•"/>
      <w:lvlJc w:val="left"/>
      <w:pPr>
        <w:ind w:left="3256" w:hanging="360"/>
      </w:pPr>
      <w:rPr>
        <w:rFonts w:hint="default"/>
        <w:lang w:val="en-US" w:eastAsia="en-US" w:bidi="ar-SA"/>
      </w:rPr>
    </w:lvl>
    <w:lvl w:ilvl="5" w:tplc="E20097E6">
      <w:numFmt w:val="bullet"/>
      <w:lvlText w:val="•"/>
      <w:lvlJc w:val="left"/>
      <w:pPr>
        <w:ind w:left="3885" w:hanging="360"/>
      </w:pPr>
      <w:rPr>
        <w:rFonts w:hint="default"/>
        <w:lang w:val="en-US" w:eastAsia="en-US" w:bidi="ar-SA"/>
      </w:rPr>
    </w:lvl>
    <w:lvl w:ilvl="6" w:tplc="C56C7A94">
      <w:numFmt w:val="bullet"/>
      <w:lvlText w:val="•"/>
      <w:lvlJc w:val="left"/>
      <w:pPr>
        <w:ind w:left="4514" w:hanging="360"/>
      </w:pPr>
      <w:rPr>
        <w:rFonts w:hint="default"/>
        <w:lang w:val="en-US" w:eastAsia="en-US" w:bidi="ar-SA"/>
      </w:rPr>
    </w:lvl>
    <w:lvl w:ilvl="7" w:tplc="1D28E356">
      <w:numFmt w:val="bullet"/>
      <w:lvlText w:val="•"/>
      <w:lvlJc w:val="left"/>
      <w:pPr>
        <w:ind w:left="5143" w:hanging="360"/>
      </w:pPr>
      <w:rPr>
        <w:rFonts w:hint="default"/>
        <w:lang w:val="en-US" w:eastAsia="en-US" w:bidi="ar-SA"/>
      </w:rPr>
    </w:lvl>
    <w:lvl w:ilvl="8" w:tplc="0D6EB95A">
      <w:numFmt w:val="bullet"/>
      <w:lvlText w:val="•"/>
      <w:lvlJc w:val="left"/>
      <w:pPr>
        <w:ind w:left="5772" w:hanging="360"/>
      </w:pPr>
      <w:rPr>
        <w:rFonts w:hint="default"/>
        <w:lang w:val="en-US" w:eastAsia="en-US" w:bidi="ar-SA"/>
      </w:rPr>
    </w:lvl>
  </w:abstractNum>
  <w:abstractNum w:abstractNumId="20">
    <w:nsid w:val="2303523D"/>
    <w:multiLevelType w:val="hybridMultilevel"/>
    <w:tmpl w:val="7674C10E"/>
    <w:lvl w:ilvl="0" w:tplc="CED41538">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5B344B3C">
      <w:numFmt w:val="bullet"/>
      <w:lvlText w:val="•"/>
      <w:lvlJc w:val="left"/>
      <w:pPr>
        <w:ind w:left="2582" w:hanging="360"/>
      </w:pPr>
      <w:rPr>
        <w:rFonts w:hint="default"/>
        <w:lang w:val="en-US" w:eastAsia="en-US" w:bidi="ar-SA"/>
      </w:rPr>
    </w:lvl>
    <w:lvl w:ilvl="2" w:tplc="A1A01D8E">
      <w:numFmt w:val="bullet"/>
      <w:lvlText w:val="•"/>
      <w:lvlJc w:val="left"/>
      <w:pPr>
        <w:ind w:left="3445" w:hanging="360"/>
      </w:pPr>
      <w:rPr>
        <w:rFonts w:hint="default"/>
        <w:lang w:val="en-US" w:eastAsia="en-US" w:bidi="ar-SA"/>
      </w:rPr>
    </w:lvl>
    <w:lvl w:ilvl="3" w:tplc="12CEE07E">
      <w:numFmt w:val="bullet"/>
      <w:lvlText w:val="•"/>
      <w:lvlJc w:val="left"/>
      <w:pPr>
        <w:ind w:left="4308" w:hanging="360"/>
      </w:pPr>
      <w:rPr>
        <w:rFonts w:hint="default"/>
        <w:lang w:val="en-US" w:eastAsia="en-US" w:bidi="ar-SA"/>
      </w:rPr>
    </w:lvl>
    <w:lvl w:ilvl="4" w:tplc="CDBE999E">
      <w:numFmt w:val="bullet"/>
      <w:lvlText w:val="•"/>
      <w:lvlJc w:val="left"/>
      <w:pPr>
        <w:ind w:left="5171" w:hanging="360"/>
      </w:pPr>
      <w:rPr>
        <w:rFonts w:hint="default"/>
        <w:lang w:val="en-US" w:eastAsia="en-US" w:bidi="ar-SA"/>
      </w:rPr>
    </w:lvl>
    <w:lvl w:ilvl="5" w:tplc="E38E3B50">
      <w:numFmt w:val="bullet"/>
      <w:lvlText w:val="•"/>
      <w:lvlJc w:val="left"/>
      <w:pPr>
        <w:ind w:left="6034" w:hanging="360"/>
      </w:pPr>
      <w:rPr>
        <w:rFonts w:hint="default"/>
        <w:lang w:val="en-US" w:eastAsia="en-US" w:bidi="ar-SA"/>
      </w:rPr>
    </w:lvl>
    <w:lvl w:ilvl="6" w:tplc="CF0EFD5A">
      <w:numFmt w:val="bullet"/>
      <w:lvlText w:val="•"/>
      <w:lvlJc w:val="left"/>
      <w:pPr>
        <w:ind w:left="6896" w:hanging="360"/>
      </w:pPr>
      <w:rPr>
        <w:rFonts w:hint="default"/>
        <w:lang w:val="en-US" w:eastAsia="en-US" w:bidi="ar-SA"/>
      </w:rPr>
    </w:lvl>
    <w:lvl w:ilvl="7" w:tplc="23D28124">
      <w:numFmt w:val="bullet"/>
      <w:lvlText w:val="•"/>
      <w:lvlJc w:val="left"/>
      <w:pPr>
        <w:ind w:left="7759" w:hanging="360"/>
      </w:pPr>
      <w:rPr>
        <w:rFonts w:hint="default"/>
        <w:lang w:val="en-US" w:eastAsia="en-US" w:bidi="ar-SA"/>
      </w:rPr>
    </w:lvl>
    <w:lvl w:ilvl="8" w:tplc="BFDCDEE2">
      <w:numFmt w:val="bullet"/>
      <w:lvlText w:val="•"/>
      <w:lvlJc w:val="left"/>
      <w:pPr>
        <w:ind w:left="8622" w:hanging="360"/>
      </w:pPr>
      <w:rPr>
        <w:rFonts w:hint="default"/>
        <w:lang w:val="en-US" w:eastAsia="en-US" w:bidi="ar-SA"/>
      </w:rPr>
    </w:lvl>
  </w:abstractNum>
  <w:abstractNum w:abstractNumId="21">
    <w:nsid w:val="2389655F"/>
    <w:multiLevelType w:val="hybridMultilevel"/>
    <w:tmpl w:val="58807888"/>
    <w:lvl w:ilvl="0" w:tplc="590813F6">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844E236">
      <w:numFmt w:val="bullet"/>
      <w:lvlText w:val="•"/>
      <w:lvlJc w:val="left"/>
      <w:pPr>
        <w:ind w:left="1457" w:hanging="227"/>
      </w:pPr>
      <w:rPr>
        <w:rFonts w:hint="default"/>
        <w:lang w:val="en-US" w:eastAsia="en-US" w:bidi="ar-SA"/>
      </w:rPr>
    </w:lvl>
    <w:lvl w:ilvl="2" w:tplc="B65C900A">
      <w:numFmt w:val="bullet"/>
      <w:lvlText w:val="•"/>
      <w:lvlJc w:val="left"/>
      <w:pPr>
        <w:ind w:left="2335" w:hanging="227"/>
      </w:pPr>
      <w:rPr>
        <w:rFonts w:hint="default"/>
        <w:lang w:val="en-US" w:eastAsia="en-US" w:bidi="ar-SA"/>
      </w:rPr>
    </w:lvl>
    <w:lvl w:ilvl="3" w:tplc="38FEDD4E">
      <w:numFmt w:val="bullet"/>
      <w:lvlText w:val="•"/>
      <w:lvlJc w:val="left"/>
      <w:pPr>
        <w:ind w:left="3212" w:hanging="227"/>
      </w:pPr>
      <w:rPr>
        <w:rFonts w:hint="default"/>
        <w:lang w:val="en-US" w:eastAsia="en-US" w:bidi="ar-SA"/>
      </w:rPr>
    </w:lvl>
    <w:lvl w:ilvl="4" w:tplc="A7A4AF7A">
      <w:numFmt w:val="bullet"/>
      <w:lvlText w:val="•"/>
      <w:lvlJc w:val="left"/>
      <w:pPr>
        <w:ind w:left="4090" w:hanging="227"/>
      </w:pPr>
      <w:rPr>
        <w:rFonts w:hint="default"/>
        <w:lang w:val="en-US" w:eastAsia="en-US" w:bidi="ar-SA"/>
      </w:rPr>
    </w:lvl>
    <w:lvl w:ilvl="5" w:tplc="8496D8DC">
      <w:numFmt w:val="bullet"/>
      <w:lvlText w:val="•"/>
      <w:lvlJc w:val="left"/>
      <w:pPr>
        <w:ind w:left="4968" w:hanging="227"/>
      </w:pPr>
      <w:rPr>
        <w:rFonts w:hint="default"/>
        <w:lang w:val="en-US" w:eastAsia="en-US" w:bidi="ar-SA"/>
      </w:rPr>
    </w:lvl>
    <w:lvl w:ilvl="6" w:tplc="25C20C7C">
      <w:numFmt w:val="bullet"/>
      <w:lvlText w:val="•"/>
      <w:lvlJc w:val="left"/>
      <w:pPr>
        <w:ind w:left="5845" w:hanging="227"/>
      </w:pPr>
      <w:rPr>
        <w:rFonts w:hint="default"/>
        <w:lang w:val="en-US" w:eastAsia="en-US" w:bidi="ar-SA"/>
      </w:rPr>
    </w:lvl>
    <w:lvl w:ilvl="7" w:tplc="552047B4">
      <w:numFmt w:val="bullet"/>
      <w:lvlText w:val="•"/>
      <w:lvlJc w:val="left"/>
      <w:pPr>
        <w:ind w:left="6723" w:hanging="227"/>
      </w:pPr>
      <w:rPr>
        <w:rFonts w:hint="default"/>
        <w:lang w:val="en-US" w:eastAsia="en-US" w:bidi="ar-SA"/>
      </w:rPr>
    </w:lvl>
    <w:lvl w:ilvl="8" w:tplc="1F9C296E">
      <w:numFmt w:val="bullet"/>
      <w:lvlText w:val="•"/>
      <w:lvlJc w:val="left"/>
      <w:pPr>
        <w:ind w:left="7600" w:hanging="227"/>
      </w:pPr>
      <w:rPr>
        <w:rFonts w:hint="default"/>
        <w:lang w:val="en-US" w:eastAsia="en-US" w:bidi="ar-SA"/>
      </w:rPr>
    </w:lvl>
  </w:abstractNum>
  <w:abstractNum w:abstractNumId="22">
    <w:nsid w:val="25E321A4"/>
    <w:multiLevelType w:val="hybridMultilevel"/>
    <w:tmpl w:val="972E3BBA"/>
    <w:lvl w:ilvl="0" w:tplc="D6DC3F04">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ACA3AA2">
      <w:numFmt w:val="bullet"/>
      <w:lvlText w:val="•"/>
      <w:lvlJc w:val="left"/>
      <w:pPr>
        <w:ind w:left="1457" w:hanging="227"/>
      </w:pPr>
      <w:rPr>
        <w:rFonts w:hint="default"/>
        <w:lang w:val="en-US" w:eastAsia="en-US" w:bidi="ar-SA"/>
      </w:rPr>
    </w:lvl>
    <w:lvl w:ilvl="2" w:tplc="E0BAD278">
      <w:numFmt w:val="bullet"/>
      <w:lvlText w:val="•"/>
      <w:lvlJc w:val="left"/>
      <w:pPr>
        <w:ind w:left="2335" w:hanging="227"/>
      </w:pPr>
      <w:rPr>
        <w:rFonts w:hint="default"/>
        <w:lang w:val="en-US" w:eastAsia="en-US" w:bidi="ar-SA"/>
      </w:rPr>
    </w:lvl>
    <w:lvl w:ilvl="3" w:tplc="046E291A">
      <w:numFmt w:val="bullet"/>
      <w:lvlText w:val="•"/>
      <w:lvlJc w:val="left"/>
      <w:pPr>
        <w:ind w:left="3212" w:hanging="227"/>
      </w:pPr>
      <w:rPr>
        <w:rFonts w:hint="default"/>
        <w:lang w:val="en-US" w:eastAsia="en-US" w:bidi="ar-SA"/>
      </w:rPr>
    </w:lvl>
    <w:lvl w:ilvl="4" w:tplc="0DEEC1CE">
      <w:numFmt w:val="bullet"/>
      <w:lvlText w:val="•"/>
      <w:lvlJc w:val="left"/>
      <w:pPr>
        <w:ind w:left="4090" w:hanging="227"/>
      </w:pPr>
      <w:rPr>
        <w:rFonts w:hint="default"/>
        <w:lang w:val="en-US" w:eastAsia="en-US" w:bidi="ar-SA"/>
      </w:rPr>
    </w:lvl>
    <w:lvl w:ilvl="5" w:tplc="785038B2">
      <w:numFmt w:val="bullet"/>
      <w:lvlText w:val="•"/>
      <w:lvlJc w:val="left"/>
      <w:pPr>
        <w:ind w:left="4968" w:hanging="227"/>
      </w:pPr>
      <w:rPr>
        <w:rFonts w:hint="default"/>
        <w:lang w:val="en-US" w:eastAsia="en-US" w:bidi="ar-SA"/>
      </w:rPr>
    </w:lvl>
    <w:lvl w:ilvl="6" w:tplc="8818907E">
      <w:numFmt w:val="bullet"/>
      <w:lvlText w:val="•"/>
      <w:lvlJc w:val="left"/>
      <w:pPr>
        <w:ind w:left="5845" w:hanging="227"/>
      </w:pPr>
      <w:rPr>
        <w:rFonts w:hint="default"/>
        <w:lang w:val="en-US" w:eastAsia="en-US" w:bidi="ar-SA"/>
      </w:rPr>
    </w:lvl>
    <w:lvl w:ilvl="7" w:tplc="B9E05FBE">
      <w:numFmt w:val="bullet"/>
      <w:lvlText w:val="•"/>
      <w:lvlJc w:val="left"/>
      <w:pPr>
        <w:ind w:left="6723" w:hanging="227"/>
      </w:pPr>
      <w:rPr>
        <w:rFonts w:hint="default"/>
        <w:lang w:val="en-US" w:eastAsia="en-US" w:bidi="ar-SA"/>
      </w:rPr>
    </w:lvl>
    <w:lvl w:ilvl="8" w:tplc="55422744">
      <w:numFmt w:val="bullet"/>
      <w:lvlText w:val="•"/>
      <w:lvlJc w:val="left"/>
      <w:pPr>
        <w:ind w:left="7600" w:hanging="227"/>
      </w:pPr>
      <w:rPr>
        <w:rFonts w:hint="default"/>
        <w:lang w:val="en-US" w:eastAsia="en-US" w:bidi="ar-SA"/>
      </w:rPr>
    </w:lvl>
  </w:abstractNum>
  <w:abstractNum w:abstractNumId="23">
    <w:nsid w:val="28352EC6"/>
    <w:multiLevelType w:val="hybridMultilevel"/>
    <w:tmpl w:val="5D58618A"/>
    <w:lvl w:ilvl="0" w:tplc="61C2B41C">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1E6A40BC">
      <w:numFmt w:val="bullet"/>
      <w:lvlText w:val="•"/>
      <w:lvlJc w:val="left"/>
      <w:pPr>
        <w:ind w:left="1369" w:hanging="360"/>
      </w:pPr>
      <w:rPr>
        <w:rFonts w:hint="default"/>
        <w:lang w:val="en-US" w:eastAsia="en-US" w:bidi="ar-SA"/>
      </w:rPr>
    </w:lvl>
    <w:lvl w:ilvl="2" w:tplc="B66260D4">
      <w:numFmt w:val="bullet"/>
      <w:lvlText w:val="•"/>
      <w:lvlJc w:val="left"/>
      <w:pPr>
        <w:ind w:left="1998" w:hanging="360"/>
      </w:pPr>
      <w:rPr>
        <w:rFonts w:hint="default"/>
        <w:lang w:val="en-US" w:eastAsia="en-US" w:bidi="ar-SA"/>
      </w:rPr>
    </w:lvl>
    <w:lvl w:ilvl="3" w:tplc="FB7A2BAC">
      <w:numFmt w:val="bullet"/>
      <w:lvlText w:val="•"/>
      <w:lvlJc w:val="left"/>
      <w:pPr>
        <w:ind w:left="2627" w:hanging="360"/>
      </w:pPr>
      <w:rPr>
        <w:rFonts w:hint="default"/>
        <w:lang w:val="en-US" w:eastAsia="en-US" w:bidi="ar-SA"/>
      </w:rPr>
    </w:lvl>
    <w:lvl w:ilvl="4" w:tplc="BE1E1170">
      <w:numFmt w:val="bullet"/>
      <w:lvlText w:val="•"/>
      <w:lvlJc w:val="left"/>
      <w:pPr>
        <w:ind w:left="3256" w:hanging="360"/>
      </w:pPr>
      <w:rPr>
        <w:rFonts w:hint="default"/>
        <w:lang w:val="en-US" w:eastAsia="en-US" w:bidi="ar-SA"/>
      </w:rPr>
    </w:lvl>
    <w:lvl w:ilvl="5" w:tplc="406E3424">
      <w:numFmt w:val="bullet"/>
      <w:lvlText w:val="•"/>
      <w:lvlJc w:val="left"/>
      <w:pPr>
        <w:ind w:left="3885" w:hanging="360"/>
      </w:pPr>
      <w:rPr>
        <w:rFonts w:hint="default"/>
        <w:lang w:val="en-US" w:eastAsia="en-US" w:bidi="ar-SA"/>
      </w:rPr>
    </w:lvl>
    <w:lvl w:ilvl="6" w:tplc="95F0C1EE">
      <w:numFmt w:val="bullet"/>
      <w:lvlText w:val="•"/>
      <w:lvlJc w:val="left"/>
      <w:pPr>
        <w:ind w:left="4514" w:hanging="360"/>
      </w:pPr>
      <w:rPr>
        <w:rFonts w:hint="default"/>
        <w:lang w:val="en-US" w:eastAsia="en-US" w:bidi="ar-SA"/>
      </w:rPr>
    </w:lvl>
    <w:lvl w:ilvl="7" w:tplc="58A07572">
      <w:numFmt w:val="bullet"/>
      <w:lvlText w:val="•"/>
      <w:lvlJc w:val="left"/>
      <w:pPr>
        <w:ind w:left="5143" w:hanging="360"/>
      </w:pPr>
      <w:rPr>
        <w:rFonts w:hint="default"/>
        <w:lang w:val="en-US" w:eastAsia="en-US" w:bidi="ar-SA"/>
      </w:rPr>
    </w:lvl>
    <w:lvl w:ilvl="8" w:tplc="39C82086">
      <w:numFmt w:val="bullet"/>
      <w:lvlText w:val="•"/>
      <w:lvlJc w:val="left"/>
      <w:pPr>
        <w:ind w:left="5772" w:hanging="360"/>
      </w:pPr>
      <w:rPr>
        <w:rFonts w:hint="default"/>
        <w:lang w:val="en-US" w:eastAsia="en-US" w:bidi="ar-SA"/>
      </w:rPr>
    </w:lvl>
  </w:abstractNum>
  <w:abstractNum w:abstractNumId="24">
    <w:nsid w:val="28575166"/>
    <w:multiLevelType w:val="hybridMultilevel"/>
    <w:tmpl w:val="D818A202"/>
    <w:lvl w:ilvl="0" w:tplc="CFA6B9A0">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9221462">
      <w:numFmt w:val="bullet"/>
      <w:lvlText w:val="•"/>
      <w:lvlJc w:val="left"/>
      <w:pPr>
        <w:ind w:left="1457" w:hanging="227"/>
      </w:pPr>
      <w:rPr>
        <w:rFonts w:hint="default"/>
        <w:lang w:val="en-US" w:eastAsia="en-US" w:bidi="ar-SA"/>
      </w:rPr>
    </w:lvl>
    <w:lvl w:ilvl="2" w:tplc="56465620">
      <w:numFmt w:val="bullet"/>
      <w:lvlText w:val="•"/>
      <w:lvlJc w:val="left"/>
      <w:pPr>
        <w:ind w:left="2335" w:hanging="227"/>
      </w:pPr>
      <w:rPr>
        <w:rFonts w:hint="default"/>
        <w:lang w:val="en-US" w:eastAsia="en-US" w:bidi="ar-SA"/>
      </w:rPr>
    </w:lvl>
    <w:lvl w:ilvl="3" w:tplc="7CD6AFB4">
      <w:numFmt w:val="bullet"/>
      <w:lvlText w:val="•"/>
      <w:lvlJc w:val="left"/>
      <w:pPr>
        <w:ind w:left="3212" w:hanging="227"/>
      </w:pPr>
      <w:rPr>
        <w:rFonts w:hint="default"/>
        <w:lang w:val="en-US" w:eastAsia="en-US" w:bidi="ar-SA"/>
      </w:rPr>
    </w:lvl>
    <w:lvl w:ilvl="4" w:tplc="00B6A91C">
      <w:numFmt w:val="bullet"/>
      <w:lvlText w:val="•"/>
      <w:lvlJc w:val="left"/>
      <w:pPr>
        <w:ind w:left="4090" w:hanging="227"/>
      </w:pPr>
      <w:rPr>
        <w:rFonts w:hint="default"/>
        <w:lang w:val="en-US" w:eastAsia="en-US" w:bidi="ar-SA"/>
      </w:rPr>
    </w:lvl>
    <w:lvl w:ilvl="5" w:tplc="425C35BC">
      <w:numFmt w:val="bullet"/>
      <w:lvlText w:val="•"/>
      <w:lvlJc w:val="left"/>
      <w:pPr>
        <w:ind w:left="4968" w:hanging="227"/>
      </w:pPr>
      <w:rPr>
        <w:rFonts w:hint="default"/>
        <w:lang w:val="en-US" w:eastAsia="en-US" w:bidi="ar-SA"/>
      </w:rPr>
    </w:lvl>
    <w:lvl w:ilvl="6" w:tplc="BC28C85A">
      <w:numFmt w:val="bullet"/>
      <w:lvlText w:val="•"/>
      <w:lvlJc w:val="left"/>
      <w:pPr>
        <w:ind w:left="5845" w:hanging="227"/>
      </w:pPr>
      <w:rPr>
        <w:rFonts w:hint="default"/>
        <w:lang w:val="en-US" w:eastAsia="en-US" w:bidi="ar-SA"/>
      </w:rPr>
    </w:lvl>
    <w:lvl w:ilvl="7" w:tplc="D342189C">
      <w:numFmt w:val="bullet"/>
      <w:lvlText w:val="•"/>
      <w:lvlJc w:val="left"/>
      <w:pPr>
        <w:ind w:left="6723" w:hanging="227"/>
      </w:pPr>
      <w:rPr>
        <w:rFonts w:hint="default"/>
        <w:lang w:val="en-US" w:eastAsia="en-US" w:bidi="ar-SA"/>
      </w:rPr>
    </w:lvl>
    <w:lvl w:ilvl="8" w:tplc="76D0A248">
      <w:numFmt w:val="bullet"/>
      <w:lvlText w:val="•"/>
      <w:lvlJc w:val="left"/>
      <w:pPr>
        <w:ind w:left="7600" w:hanging="227"/>
      </w:pPr>
      <w:rPr>
        <w:rFonts w:hint="default"/>
        <w:lang w:val="en-US" w:eastAsia="en-US" w:bidi="ar-SA"/>
      </w:rPr>
    </w:lvl>
  </w:abstractNum>
  <w:abstractNum w:abstractNumId="25">
    <w:nsid w:val="2AD57076"/>
    <w:multiLevelType w:val="hybridMultilevel"/>
    <w:tmpl w:val="399C9236"/>
    <w:lvl w:ilvl="0" w:tplc="B10A7816">
      <w:start w:val="1"/>
      <w:numFmt w:val="upperLetter"/>
      <w:lvlText w:val="%1."/>
      <w:lvlJc w:val="left"/>
      <w:pPr>
        <w:ind w:left="1418" w:hanging="357"/>
        <w:jc w:val="left"/>
      </w:pPr>
      <w:rPr>
        <w:rFonts w:ascii="Times New Roman" w:eastAsia="Times New Roman" w:hAnsi="Times New Roman" w:cs="Times New Roman" w:hint="default"/>
        <w:b/>
        <w:bCs/>
        <w:i w:val="0"/>
        <w:iCs w:val="0"/>
        <w:spacing w:val="0"/>
        <w:w w:val="100"/>
        <w:sz w:val="24"/>
        <w:szCs w:val="24"/>
        <w:lang w:val="en-US" w:eastAsia="en-US" w:bidi="ar-SA"/>
      </w:rPr>
    </w:lvl>
    <w:lvl w:ilvl="1" w:tplc="56F6B692">
      <w:start w:val="1"/>
      <w:numFmt w:val="decimal"/>
      <w:lvlText w:val="%2."/>
      <w:lvlJc w:val="left"/>
      <w:pPr>
        <w:ind w:left="1843" w:hanging="390"/>
        <w:jc w:val="right"/>
      </w:pPr>
      <w:rPr>
        <w:rFonts w:ascii="Times New Roman" w:eastAsia="Times New Roman" w:hAnsi="Times New Roman" w:cs="Times New Roman" w:hint="default"/>
        <w:b/>
        <w:bCs/>
        <w:i w:val="0"/>
        <w:iCs w:val="0"/>
        <w:spacing w:val="0"/>
        <w:w w:val="100"/>
        <w:sz w:val="24"/>
        <w:szCs w:val="24"/>
        <w:lang w:val="en-US" w:eastAsia="en-US" w:bidi="ar-SA"/>
      </w:rPr>
    </w:lvl>
    <w:lvl w:ilvl="2" w:tplc="80A0EE50">
      <w:start w:val="1"/>
      <w:numFmt w:val="lowerLetter"/>
      <w:lvlText w:val="%3."/>
      <w:lvlJc w:val="left"/>
      <w:pPr>
        <w:ind w:left="2126" w:hanging="38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0AEEB6A0">
      <w:start w:val="1"/>
      <w:numFmt w:val="decimal"/>
      <w:lvlText w:val="%4)"/>
      <w:lvlJc w:val="left"/>
      <w:pPr>
        <w:ind w:left="2550" w:hanging="389"/>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4" w:tplc="D180A80E">
      <w:numFmt w:val="bullet"/>
      <w:lvlText w:val="•"/>
      <w:lvlJc w:val="left"/>
      <w:pPr>
        <w:ind w:left="2540" w:hanging="389"/>
      </w:pPr>
      <w:rPr>
        <w:rFonts w:hint="default"/>
        <w:lang w:val="en-US" w:eastAsia="en-US" w:bidi="ar-SA"/>
      </w:rPr>
    </w:lvl>
    <w:lvl w:ilvl="5" w:tplc="9BBE6DDA">
      <w:numFmt w:val="bullet"/>
      <w:lvlText w:val="•"/>
      <w:lvlJc w:val="left"/>
      <w:pPr>
        <w:ind w:left="2560" w:hanging="389"/>
      </w:pPr>
      <w:rPr>
        <w:rFonts w:hint="default"/>
        <w:lang w:val="en-US" w:eastAsia="en-US" w:bidi="ar-SA"/>
      </w:rPr>
    </w:lvl>
    <w:lvl w:ilvl="6" w:tplc="E30C0358">
      <w:numFmt w:val="bullet"/>
      <w:lvlText w:val="•"/>
      <w:lvlJc w:val="left"/>
      <w:pPr>
        <w:ind w:left="4117" w:hanging="389"/>
      </w:pPr>
      <w:rPr>
        <w:rFonts w:hint="default"/>
        <w:lang w:val="en-US" w:eastAsia="en-US" w:bidi="ar-SA"/>
      </w:rPr>
    </w:lvl>
    <w:lvl w:ilvl="7" w:tplc="C914B230">
      <w:numFmt w:val="bullet"/>
      <w:lvlText w:val="•"/>
      <w:lvlJc w:val="left"/>
      <w:pPr>
        <w:ind w:left="5675" w:hanging="389"/>
      </w:pPr>
      <w:rPr>
        <w:rFonts w:hint="default"/>
        <w:lang w:val="en-US" w:eastAsia="en-US" w:bidi="ar-SA"/>
      </w:rPr>
    </w:lvl>
    <w:lvl w:ilvl="8" w:tplc="5B1A90C8">
      <w:numFmt w:val="bullet"/>
      <w:lvlText w:val="•"/>
      <w:lvlJc w:val="left"/>
      <w:pPr>
        <w:ind w:left="7232" w:hanging="389"/>
      </w:pPr>
      <w:rPr>
        <w:rFonts w:hint="default"/>
        <w:lang w:val="en-US" w:eastAsia="en-US" w:bidi="ar-SA"/>
      </w:rPr>
    </w:lvl>
  </w:abstractNum>
  <w:abstractNum w:abstractNumId="26">
    <w:nsid w:val="2B7A301D"/>
    <w:multiLevelType w:val="hybridMultilevel"/>
    <w:tmpl w:val="E5AC8F20"/>
    <w:lvl w:ilvl="0" w:tplc="6868B71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7D4A16AA">
      <w:numFmt w:val="bullet"/>
      <w:lvlText w:val="•"/>
      <w:lvlJc w:val="left"/>
      <w:pPr>
        <w:ind w:left="1457" w:hanging="227"/>
      </w:pPr>
      <w:rPr>
        <w:rFonts w:hint="default"/>
        <w:lang w:val="en-US" w:eastAsia="en-US" w:bidi="ar-SA"/>
      </w:rPr>
    </w:lvl>
    <w:lvl w:ilvl="2" w:tplc="F426E914">
      <w:numFmt w:val="bullet"/>
      <w:lvlText w:val="•"/>
      <w:lvlJc w:val="left"/>
      <w:pPr>
        <w:ind w:left="2335" w:hanging="227"/>
      </w:pPr>
      <w:rPr>
        <w:rFonts w:hint="default"/>
        <w:lang w:val="en-US" w:eastAsia="en-US" w:bidi="ar-SA"/>
      </w:rPr>
    </w:lvl>
    <w:lvl w:ilvl="3" w:tplc="3944392E">
      <w:numFmt w:val="bullet"/>
      <w:lvlText w:val="•"/>
      <w:lvlJc w:val="left"/>
      <w:pPr>
        <w:ind w:left="3212" w:hanging="227"/>
      </w:pPr>
      <w:rPr>
        <w:rFonts w:hint="default"/>
        <w:lang w:val="en-US" w:eastAsia="en-US" w:bidi="ar-SA"/>
      </w:rPr>
    </w:lvl>
    <w:lvl w:ilvl="4" w:tplc="F904C678">
      <w:numFmt w:val="bullet"/>
      <w:lvlText w:val="•"/>
      <w:lvlJc w:val="left"/>
      <w:pPr>
        <w:ind w:left="4090" w:hanging="227"/>
      </w:pPr>
      <w:rPr>
        <w:rFonts w:hint="default"/>
        <w:lang w:val="en-US" w:eastAsia="en-US" w:bidi="ar-SA"/>
      </w:rPr>
    </w:lvl>
    <w:lvl w:ilvl="5" w:tplc="7926052A">
      <w:numFmt w:val="bullet"/>
      <w:lvlText w:val="•"/>
      <w:lvlJc w:val="left"/>
      <w:pPr>
        <w:ind w:left="4968" w:hanging="227"/>
      </w:pPr>
      <w:rPr>
        <w:rFonts w:hint="default"/>
        <w:lang w:val="en-US" w:eastAsia="en-US" w:bidi="ar-SA"/>
      </w:rPr>
    </w:lvl>
    <w:lvl w:ilvl="6" w:tplc="57060A10">
      <w:numFmt w:val="bullet"/>
      <w:lvlText w:val="•"/>
      <w:lvlJc w:val="left"/>
      <w:pPr>
        <w:ind w:left="5845" w:hanging="227"/>
      </w:pPr>
      <w:rPr>
        <w:rFonts w:hint="default"/>
        <w:lang w:val="en-US" w:eastAsia="en-US" w:bidi="ar-SA"/>
      </w:rPr>
    </w:lvl>
    <w:lvl w:ilvl="7" w:tplc="442A4BAA">
      <w:numFmt w:val="bullet"/>
      <w:lvlText w:val="•"/>
      <w:lvlJc w:val="left"/>
      <w:pPr>
        <w:ind w:left="6723" w:hanging="227"/>
      </w:pPr>
      <w:rPr>
        <w:rFonts w:hint="default"/>
        <w:lang w:val="en-US" w:eastAsia="en-US" w:bidi="ar-SA"/>
      </w:rPr>
    </w:lvl>
    <w:lvl w:ilvl="8" w:tplc="109A37C0">
      <w:numFmt w:val="bullet"/>
      <w:lvlText w:val="•"/>
      <w:lvlJc w:val="left"/>
      <w:pPr>
        <w:ind w:left="7600" w:hanging="227"/>
      </w:pPr>
      <w:rPr>
        <w:rFonts w:hint="default"/>
        <w:lang w:val="en-US" w:eastAsia="en-US" w:bidi="ar-SA"/>
      </w:rPr>
    </w:lvl>
  </w:abstractNum>
  <w:abstractNum w:abstractNumId="27">
    <w:nsid w:val="2C1A1031"/>
    <w:multiLevelType w:val="hybridMultilevel"/>
    <w:tmpl w:val="9F2E133C"/>
    <w:lvl w:ilvl="0" w:tplc="2980873A">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9105282">
      <w:numFmt w:val="bullet"/>
      <w:lvlText w:val="•"/>
      <w:lvlJc w:val="left"/>
      <w:pPr>
        <w:ind w:left="1457" w:hanging="227"/>
      </w:pPr>
      <w:rPr>
        <w:rFonts w:hint="default"/>
        <w:lang w:val="en-US" w:eastAsia="en-US" w:bidi="ar-SA"/>
      </w:rPr>
    </w:lvl>
    <w:lvl w:ilvl="2" w:tplc="B964D74A">
      <w:numFmt w:val="bullet"/>
      <w:lvlText w:val="•"/>
      <w:lvlJc w:val="left"/>
      <w:pPr>
        <w:ind w:left="2335" w:hanging="227"/>
      </w:pPr>
      <w:rPr>
        <w:rFonts w:hint="default"/>
        <w:lang w:val="en-US" w:eastAsia="en-US" w:bidi="ar-SA"/>
      </w:rPr>
    </w:lvl>
    <w:lvl w:ilvl="3" w:tplc="CAEA2C66">
      <w:numFmt w:val="bullet"/>
      <w:lvlText w:val="•"/>
      <w:lvlJc w:val="left"/>
      <w:pPr>
        <w:ind w:left="3212" w:hanging="227"/>
      </w:pPr>
      <w:rPr>
        <w:rFonts w:hint="default"/>
        <w:lang w:val="en-US" w:eastAsia="en-US" w:bidi="ar-SA"/>
      </w:rPr>
    </w:lvl>
    <w:lvl w:ilvl="4" w:tplc="AB903030">
      <w:numFmt w:val="bullet"/>
      <w:lvlText w:val="•"/>
      <w:lvlJc w:val="left"/>
      <w:pPr>
        <w:ind w:left="4090" w:hanging="227"/>
      </w:pPr>
      <w:rPr>
        <w:rFonts w:hint="default"/>
        <w:lang w:val="en-US" w:eastAsia="en-US" w:bidi="ar-SA"/>
      </w:rPr>
    </w:lvl>
    <w:lvl w:ilvl="5" w:tplc="2E222118">
      <w:numFmt w:val="bullet"/>
      <w:lvlText w:val="•"/>
      <w:lvlJc w:val="left"/>
      <w:pPr>
        <w:ind w:left="4968" w:hanging="227"/>
      </w:pPr>
      <w:rPr>
        <w:rFonts w:hint="default"/>
        <w:lang w:val="en-US" w:eastAsia="en-US" w:bidi="ar-SA"/>
      </w:rPr>
    </w:lvl>
    <w:lvl w:ilvl="6" w:tplc="D834CC42">
      <w:numFmt w:val="bullet"/>
      <w:lvlText w:val="•"/>
      <w:lvlJc w:val="left"/>
      <w:pPr>
        <w:ind w:left="5845" w:hanging="227"/>
      </w:pPr>
      <w:rPr>
        <w:rFonts w:hint="default"/>
        <w:lang w:val="en-US" w:eastAsia="en-US" w:bidi="ar-SA"/>
      </w:rPr>
    </w:lvl>
    <w:lvl w:ilvl="7" w:tplc="7C0C7868">
      <w:numFmt w:val="bullet"/>
      <w:lvlText w:val="•"/>
      <w:lvlJc w:val="left"/>
      <w:pPr>
        <w:ind w:left="6723" w:hanging="227"/>
      </w:pPr>
      <w:rPr>
        <w:rFonts w:hint="default"/>
        <w:lang w:val="en-US" w:eastAsia="en-US" w:bidi="ar-SA"/>
      </w:rPr>
    </w:lvl>
    <w:lvl w:ilvl="8" w:tplc="9AC4E98C">
      <w:numFmt w:val="bullet"/>
      <w:lvlText w:val="•"/>
      <w:lvlJc w:val="left"/>
      <w:pPr>
        <w:ind w:left="7600" w:hanging="227"/>
      </w:pPr>
      <w:rPr>
        <w:rFonts w:hint="default"/>
        <w:lang w:val="en-US" w:eastAsia="en-US" w:bidi="ar-SA"/>
      </w:rPr>
    </w:lvl>
  </w:abstractNum>
  <w:abstractNum w:abstractNumId="28">
    <w:nsid w:val="2EAE752A"/>
    <w:multiLevelType w:val="hybridMultilevel"/>
    <w:tmpl w:val="2E1EBE10"/>
    <w:lvl w:ilvl="0" w:tplc="DF7ADD26">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83DADECC">
      <w:numFmt w:val="bullet"/>
      <w:lvlText w:val="•"/>
      <w:lvlJc w:val="left"/>
      <w:pPr>
        <w:ind w:left="3554" w:hanging="360"/>
      </w:pPr>
      <w:rPr>
        <w:rFonts w:hint="default"/>
        <w:lang w:val="en-US" w:eastAsia="en-US" w:bidi="ar-SA"/>
      </w:rPr>
    </w:lvl>
    <w:lvl w:ilvl="2" w:tplc="DAC2F646">
      <w:numFmt w:val="bullet"/>
      <w:lvlText w:val="•"/>
      <w:lvlJc w:val="left"/>
      <w:pPr>
        <w:ind w:left="4309" w:hanging="360"/>
      </w:pPr>
      <w:rPr>
        <w:rFonts w:hint="default"/>
        <w:lang w:val="en-US" w:eastAsia="en-US" w:bidi="ar-SA"/>
      </w:rPr>
    </w:lvl>
    <w:lvl w:ilvl="3" w:tplc="5C6E43FE">
      <w:numFmt w:val="bullet"/>
      <w:lvlText w:val="•"/>
      <w:lvlJc w:val="left"/>
      <w:pPr>
        <w:ind w:left="5064" w:hanging="360"/>
      </w:pPr>
      <w:rPr>
        <w:rFonts w:hint="default"/>
        <w:lang w:val="en-US" w:eastAsia="en-US" w:bidi="ar-SA"/>
      </w:rPr>
    </w:lvl>
    <w:lvl w:ilvl="4" w:tplc="BB80C4F8">
      <w:numFmt w:val="bullet"/>
      <w:lvlText w:val="•"/>
      <w:lvlJc w:val="left"/>
      <w:pPr>
        <w:ind w:left="5819" w:hanging="360"/>
      </w:pPr>
      <w:rPr>
        <w:rFonts w:hint="default"/>
        <w:lang w:val="en-US" w:eastAsia="en-US" w:bidi="ar-SA"/>
      </w:rPr>
    </w:lvl>
    <w:lvl w:ilvl="5" w:tplc="073E13D0">
      <w:numFmt w:val="bullet"/>
      <w:lvlText w:val="•"/>
      <w:lvlJc w:val="left"/>
      <w:pPr>
        <w:ind w:left="6574" w:hanging="360"/>
      </w:pPr>
      <w:rPr>
        <w:rFonts w:hint="default"/>
        <w:lang w:val="en-US" w:eastAsia="en-US" w:bidi="ar-SA"/>
      </w:rPr>
    </w:lvl>
    <w:lvl w:ilvl="6" w:tplc="98F4357C">
      <w:numFmt w:val="bullet"/>
      <w:lvlText w:val="•"/>
      <w:lvlJc w:val="left"/>
      <w:pPr>
        <w:ind w:left="7328" w:hanging="360"/>
      </w:pPr>
      <w:rPr>
        <w:rFonts w:hint="default"/>
        <w:lang w:val="en-US" w:eastAsia="en-US" w:bidi="ar-SA"/>
      </w:rPr>
    </w:lvl>
    <w:lvl w:ilvl="7" w:tplc="420AF10A">
      <w:numFmt w:val="bullet"/>
      <w:lvlText w:val="•"/>
      <w:lvlJc w:val="left"/>
      <w:pPr>
        <w:ind w:left="8083" w:hanging="360"/>
      </w:pPr>
      <w:rPr>
        <w:rFonts w:hint="default"/>
        <w:lang w:val="en-US" w:eastAsia="en-US" w:bidi="ar-SA"/>
      </w:rPr>
    </w:lvl>
    <w:lvl w:ilvl="8" w:tplc="AA88A114">
      <w:numFmt w:val="bullet"/>
      <w:lvlText w:val="•"/>
      <w:lvlJc w:val="left"/>
      <w:pPr>
        <w:ind w:left="8838" w:hanging="360"/>
      </w:pPr>
      <w:rPr>
        <w:rFonts w:hint="default"/>
        <w:lang w:val="en-US" w:eastAsia="en-US" w:bidi="ar-SA"/>
      </w:rPr>
    </w:lvl>
  </w:abstractNum>
  <w:abstractNum w:abstractNumId="29">
    <w:nsid w:val="2ECD209B"/>
    <w:multiLevelType w:val="hybridMultilevel"/>
    <w:tmpl w:val="2DB007FA"/>
    <w:lvl w:ilvl="0" w:tplc="3D4AC1EE">
      <w:start w:val="1"/>
      <w:numFmt w:val="decimal"/>
      <w:lvlText w:val="%1."/>
      <w:lvlJc w:val="left"/>
      <w:pPr>
        <w:ind w:left="2433" w:hanging="2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5726E84">
      <w:numFmt w:val="bullet"/>
      <w:lvlText w:val="•"/>
      <w:lvlJc w:val="left"/>
      <w:pPr>
        <w:ind w:left="3230" w:hanging="260"/>
      </w:pPr>
      <w:rPr>
        <w:rFonts w:hint="default"/>
        <w:lang w:val="en-US" w:eastAsia="en-US" w:bidi="ar-SA"/>
      </w:rPr>
    </w:lvl>
    <w:lvl w:ilvl="2" w:tplc="4CCCA048">
      <w:numFmt w:val="bullet"/>
      <w:lvlText w:val="•"/>
      <w:lvlJc w:val="left"/>
      <w:pPr>
        <w:ind w:left="4021" w:hanging="260"/>
      </w:pPr>
      <w:rPr>
        <w:rFonts w:hint="default"/>
        <w:lang w:val="en-US" w:eastAsia="en-US" w:bidi="ar-SA"/>
      </w:rPr>
    </w:lvl>
    <w:lvl w:ilvl="3" w:tplc="7AD6C1E8">
      <w:numFmt w:val="bullet"/>
      <w:lvlText w:val="•"/>
      <w:lvlJc w:val="left"/>
      <w:pPr>
        <w:ind w:left="4812" w:hanging="260"/>
      </w:pPr>
      <w:rPr>
        <w:rFonts w:hint="default"/>
        <w:lang w:val="en-US" w:eastAsia="en-US" w:bidi="ar-SA"/>
      </w:rPr>
    </w:lvl>
    <w:lvl w:ilvl="4" w:tplc="5298275A">
      <w:numFmt w:val="bullet"/>
      <w:lvlText w:val="•"/>
      <w:lvlJc w:val="left"/>
      <w:pPr>
        <w:ind w:left="5603" w:hanging="260"/>
      </w:pPr>
      <w:rPr>
        <w:rFonts w:hint="default"/>
        <w:lang w:val="en-US" w:eastAsia="en-US" w:bidi="ar-SA"/>
      </w:rPr>
    </w:lvl>
    <w:lvl w:ilvl="5" w:tplc="34CCC6C6">
      <w:numFmt w:val="bullet"/>
      <w:lvlText w:val="•"/>
      <w:lvlJc w:val="left"/>
      <w:pPr>
        <w:ind w:left="6394" w:hanging="260"/>
      </w:pPr>
      <w:rPr>
        <w:rFonts w:hint="default"/>
        <w:lang w:val="en-US" w:eastAsia="en-US" w:bidi="ar-SA"/>
      </w:rPr>
    </w:lvl>
    <w:lvl w:ilvl="6" w:tplc="22FED8F2">
      <w:numFmt w:val="bullet"/>
      <w:lvlText w:val="•"/>
      <w:lvlJc w:val="left"/>
      <w:pPr>
        <w:ind w:left="7184" w:hanging="260"/>
      </w:pPr>
      <w:rPr>
        <w:rFonts w:hint="default"/>
        <w:lang w:val="en-US" w:eastAsia="en-US" w:bidi="ar-SA"/>
      </w:rPr>
    </w:lvl>
    <w:lvl w:ilvl="7" w:tplc="64C693F2">
      <w:numFmt w:val="bullet"/>
      <w:lvlText w:val="•"/>
      <w:lvlJc w:val="left"/>
      <w:pPr>
        <w:ind w:left="7975" w:hanging="260"/>
      </w:pPr>
      <w:rPr>
        <w:rFonts w:hint="default"/>
        <w:lang w:val="en-US" w:eastAsia="en-US" w:bidi="ar-SA"/>
      </w:rPr>
    </w:lvl>
    <w:lvl w:ilvl="8" w:tplc="0F74151A">
      <w:numFmt w:val="bullet"/>
      <w:lvlText w:val="•"/>
      <w:lvlJc w:val="left"/>
      <w:pPr>
        <w:ind w:left="8766" w:hanging="260"/>
      </w:pPr>
      <w:rPr>
        <w:rFonts w:hint="default"/>
        <w:lang w:val="en-US" w:eastAsia="en-US" w:bidi="ar-SA"/>
      </w:rPr>
    </w:lvl>
  </w:abstractNum>
  <w:abstractNum w:abstractNumId="30">
    <w:nsid w:val="2F5C1BBC"/>
    <w:multiLevelType w:val="hybridMultilevel"/>
    <w:tmpl w:val="5B08BD80"/>
    <w:lvl w:ilvl="0" w:tplc="843A1218">
      <w:start w:val="1"/>
      <w:numFmt w:val="decimal"/>
      <w:lvlText w:val="%1."/>
      <w:lvlJc w:val="left"/>
      <w:pPr>
        <w:ind w:left="437" w:hanging="272"/>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A4B8C8FC">
      <w:numFmt w:val="bullet"/>
      <w:lvlText w:val="•"/>
      <w:lvlJc w:val="left"/>
      <w:pPr>
        <w:ind w:left="1421" w:hanging="272"/>
      </w:pPr>
      <w:rPr>
        <w:rFonts w:hint="default"/>
        <w:lang w:val="en-US" w:eastAsia="en-US" w:bidi="ar-SA"/>
      </w:rPr>
    </w:lvl>
    <w:lvl w:ilvl="2" w:tplc="EF5AD84E">
      <w:numFmt w:val="bullet"/>
      <w:lvlText w:val="•"/>
      <w:lvlJc w:val="left"/>
      <w:pPr>
        <w:ind w:left="2403" w:hanging="272"/>
      </w:pPr>
      <w:rPr>
        <w:rFonts w:hint="default"/>
        <w:lang w:val="en-US" w:eastAsia="en-US" w:bidi="ar-SA"/>
      </w:rPr>
    </w:lvl>
    <w:lvl w:ilvl="3" w:tplc="DBA8569C">
      <w:numFmt w:val="bullet"/>
      <w:lvlText w:val="•"/>
      <w:lvlJc w:val="left"/>
      <w:pPr>
        <w:ind w:left="3385" w:hanging="272"/>
      </w:pPr>
      <w:rPr>
        <w:rFonts w:hint="default"/>
        <w:lang w:val="en-US" w:eastAsia="en-US" w:bidi="ar-SA"/>
      </w:rPr>
    </w:lvl>
    <w:lvl w:ilvl="4" w:tplc="EF9CEEC4">
      <w:numFmt w:val="bullet"/>
      <w:lvlText w:val="•"/>
      <w:lvlJc w:val="left"/>
      <w:pPr>
        <w:ind w:left="4366" w:hanging="272"/>
      </w:pPr>
      <w:rPr>
        <w:rFonts w:hint="default"/>
        <w:lang w:val="en-US" w:eastAsia="en-US" w:bidi="ar-SA"/>
      </w:rPr>
    </w:lvl>
    <w:lvl w:ilvl="5" w:tplc="5DF043D2">
      <w:numFmt w:val="bullet"/>
      <w:lvlText w:val="•"/>
      <w:lvlJc w:val="left"/>
      <w:pPr>
        <w:ind w:left="5348" w:hanging="272"/>
      </w:pPr>
      <w:rPr>
        <w:rFonts w:hint="default"/>
        <w:lang w:val="en-US" w:eastAsia="en-US" w:bidi="ar-SA"/>
      </w:rPr>
    </w:lvl>
    <w:lvl w:ilvl="6" w:tplc="5360EC8A">
      <w:numFmt w:val="bullet"/>
      <w:lvlText w:val="•"/>
      <w:lvlJc w:val="left"/>
      <w:pPr>
        <w:ind w:left="6330" w:hanging="272"/>
      </w:pPr>
      <w:rPr>
        <w:rFonts w:hint="default"/>
        <w:lang w:val="en-US" w:eastAsia="en-US" w:bidi="ar-SA"/>
      </w:rPr>
    </w:lvl>
    <w:lvl w:ilvl="7" w:tplc="2E2A64D4">
      <w:numFmt w:val="bullet"/>
      <w:lvlText w:val="•"/>
      <w:lvlJc w:val="left"/>
      <w:pPr>
        <w:ind w:left="7311" w:hanging="272"/>
      </w:pPr>
      <w:rPr>
        <w:rFonts w:hint="default"/>
        <w:lang w:val="en-US" w:eastAsia="en-US" w:bidi="ar-SA"/>
      </w:rPr>
    </w:lvl>
    <w:lvl w:ilvl="8" w:tplc="B3763D80">
      <w:numFmt w:val="bullet"/>
      <w:lvlText w:val="•"/>
      <w:lvlJc w:val="left"/>
      <w:pPr>
        <w:ind w:left="8293" w:hanging="272"/>
      </w:pPr>
      <w:rPr>
        <w:rFonts w:hint="default"/>
        <w:lang w:val="en-US" w:eastAsia="en-US" w:bidi="ar-SA"/>
      </w:rPr>
    </w:lvl>
  </w:abstractNum>
  <w:abstractNum w:abstractNumId="31">
    <w:nsid w:val="3202347F"/>
    <w:multiLevelType w:val="hybridMultilevel"/>
    <w:tmpl w:val="2FEA9A50"/>
    <w:lvl w:ilvl="0" w:tplc="82CE80F0">
      <w:start w:val="1"/>
      <w:numFmt w:val="decimal"/>
      <w:lvlText w:val="%1)"/>
      <w:lvlJc w:val="left"/>
      <w:pPr>
        <w:ind w:left="832" w:hanging="360"/>
        <w:jc w:val="left"/>
      </w:pPr>
      <w:rPr>
        <w:rFonts w:ascii="Times New Roman" w:eastAsia="Times New Roman" w:hAnsi="Times New Roman" w:cs="Times New Roman" w:hint="default"/>
        <w:b w:val="0"/>
        <w:bCs w:val="0"/>
        <w:i w:val="0"/>
        <w:iCs w:val="0"/>
        <w:spacing w:val="0"/>
        <w:w w:val="100"/>
        <w:sz w:val="22"/>
        <w:szCs w:val="22"/>
        <w:lang w:val="en-US" w:eastAsia="en-US" w:bidi="ar-SA"/>
      </w:rPr>
    </w:lvl>
    <w:lvl w:ilvl="1" w:tplc="09FA079E">
      <w:numFmt w:val="bullet"/>
      <w:lvlText w:val="•"/>
      <w:lvlJc w:val="left"/>
      <w:pPr>
        <w:ind w:left="1433" w:hanging="360"/>
      </w:pPr>
      <w:rPr>
        <w:rFonts w:hint="default"/>
        <w:lang w:val="en-US" w:eastAsia="en-US" w:bidi="ar-SA"/>
      </w:rPr>
    </w:lvl>
    <w:lvl w:ilvl="2" w:tplc="7B421E60">
      <w:numFmt w:val="bullet"/>
      <w:lvlText w:val="•"/>
      <w:lvlJc w:val="left"/>
      <w:pPr>
        <w:ind w:left="2027" w:hanging="360"/>
      </w:pPr>
      <w:rPr>
        <w:rFonts w:hint="default"/>
        <w:lang w:val="en-US" w:eastAsia="en-US" w:bidi="ar-SA"/>
      </w:rPr>
    </w:lvl>
    <w:lvl w:ilvl="3" w:tplc="8A00840E">
      <w:numFmt w:val="bullet"/>
      <w:lvlText w:val="•"/>
      <w:lvlJc w:val="left"/>
      <w:pPr>
        <w:ind w:left="2621" w:hanging="360"/>
      </w:pPr>
      <w:rPr>
        <w:rFonts w:hint="default"/>
        <w:lang w:val="en-US" w:eastAsia="en-US" w:bidi="ar-SA"/>
      </w:rPr>
    </w:lvl>
    <w:lvl w:ilvl="4" w:tplc="8F7E49E8">
      <w:numFmt w:val="bullet"/>
      <w:lvlText w:val="•"/>
      <w:lvlJc w:val="left"/>
      <w:pPr>
        <w:ind w:left="3215" w:hanging="360"/>
      </w:pPr>
      <w:rPr>
        <w:rFonts w:hint="default"/>
        <w:lang w:val="en-US" w:eastAsia="en-US" w:bidi="ar-SA"/>
      </w:rPr>
    </w:lvl>
    <w:lvl w:ilvl="5" w:tplc="C452F59E">
      <w:numFmt w:val="bullet"/>
      <w:lvlText w:val="•"/>
      <w:lvlJc w:val="left"/>
      <w:pPr>
        <w:ind w:left="3809" w:hanging="360"/>
      </w:pPr>
      <w:rPr>
        <w:rFonts w:hint="default"/>
        <w:lang w:val="en-US" w:eastAsia="en-US" w:bidi="ar-SA"/>
      </w:rPr>
    </w:lvl>
    <w:lvl w:ilvl="6" w:tplc="40AEB888">
      <w:numFmt w:val="bullet"/>
      <w:lvlText w:val="•"/>
      <w:lvlJc w:val="left"/>
      <w:pPr>
        <w:ind w:left="4403" w:hanging="360"/>
      </w:pPr>
      <w:rPr>
        <w:rFonts w:hint="default"/>
        <w:lang w:val="en-US" w:eastAsia="en-US" w:bidi="ar-SA"/>
      </w:rPr>
    </w:lvl>
    <w:lvl w:ilvl="7" w:tplc="E50A5DE2">
      <w:numFmt w:val="bullet"/>
      <w:lvlText w:val="•"/>
      <w:lvlJc w:val="left"/>
      <w:pPr>
        <w:ind w:left="4997" w:hanging="360"/>
      </w:pPr>
      <w:rPr>
        <w:rFonts w:hint="default"/>
        <w:lang w:val="en-US" w:eastAsia="en-US" w:bidi="ar-SA"/>
      </w:rPr>
    </w:lvl>
    <w:lvl w:ilvl="8" w:tplc="3808F40A">
      <w:numFmt w:val="bullet"/>
      <w:lvlText w:val="•"/>
      <w:lvlJc w:val="left"/>
      <w:pPr>
        <w:ind w:left="5591" w:hanging="360"/>
      </w:pPr>
      <w:rPr>
        <w:rFonts w:hint="default"/>
        <w:lang w:val="en-US" w:eastAsia="en-US" w:bidi="ar-SA"/>
      </w:rPr>
    </w:lvl>
  </w:abstractNum>
  <w:abstractNum w:abstractNumId="32">
    <w:nsid w:val="349C06B4"/>
    <w:multiLevelType w:val="hybridMultilevel"/>
    <w:tmpl w:val="C7B4BFB6"/>
    <w:lvl w:ilvl="0" w:tplc="64EAC448">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AF4A212E">
      <w:numFmt w:val="bullet"/>
      <w:lvlText w:val="•"/>
      <w:lvlJc w:val="left"/>
      <w:pPr>
        <w:ind w:left="3554" w:hanging="360"/>
      </w:pPr>
      <w:rPr>
        <w:rFonts w:hint="default"/>
        <w:lang w:val="en-US" w:eastAsia="en-US" w:bidi="ar-SA"/>
      </w:rPr>
    </w:lvl>
    <w:lvl w:ilvl="2" w:tplc="54F4756E">
      <w:numFmt w:val="bullet"/>
      <w:lvlText w:val="•"/>
      <w:lvlJc w:val="left"/>
      <w:pPr>
        <w:ind w:left="4309" w:hanging="360"/>
      </w:pPr>
      <w:rPr>
        <w:rFonts w:hint="default"/>
        <w:lang w:val="en-US" w:eastAsia="en-US" w:bidi="ar-SA"/>
      </w:rPr>
    </w:lvl>
    <w:lvl w:ilvl="3" w:tplc="9D8ECA1A">
      <w:numFmt w:val="bullet"/>
      <w:lvlText w:val="•"/>
      <w:lvlJc w:val="left"/>
      <w:pPr>
        <w:ind w:left="5064" w:hanging="360"/>
      </w:pPr>
      <w:rPr>
        <w:rFonts w:hint="default"/>
        <w:lang w:val="en-US" w:eastAsia="en-US" w:bidi="ar-SA"/>
      </w:rPr>
    </w:lvl>
    <w:lvl w:ilvl="4" w:tplc="D8000B44">
      <w:numFmt w:val="bullet"/>
      <w:lvlText w:val="•"/>
      <w:lvlJc w:val="left"/>
      <w:pPr>
        <w:ind w:left="5819" w:hanging="360"/>
      </w:pPr>
      <w:rPr>
        <w:rFonts w:hint="default"/>
        <w:lang w:val="en-US" w:eastAsia="en-US" w:bidi="ar-SA"/>
      </w:rPr>
    </w:lvl>
    <w:lvl w:ilvl="5" w:tplc="A4942E18">
      <w:numFmt w:val="bullet"/>
      <w:lvlText w:val="•"/>
      <w:lvlJc w:val="left"/>
      <w:pPr>
        <w:ind w:left="6574" w:hanging="360"/>
      </w:pPr>
      <w:rPr>
        <w:rFonts w:hint="default"/>
        <w:lang w:val="en-US" w:eastAsia="en-US" w:bidi="ar-SA"/>
      </w:rPr>
    </w:lvl>
    <w:lvl w:ilvl="6" w:tplc="ACC2FABA">
      <w:numFmt w:val="bullet"/>
      <w:lvlText w:val="•"/>
      <w:lvlJc w:val="left"/>
      <w:pPr>
        <w:ind w:left="7328" w:hanging="360"/>
      </w:pPr>
      <w:rPr>
        <w:rFonts w:hint="default"/>
        <w:lang w:val="en-US" w:eastAsia="en-US" w:bidi="ar-SA"/>
      </w:rPr>
    </w:lvl>
    <w:lvl w:ilvl="7" w:tplc="4FBEC3CA">
      <w:numFmt w:val="bullet"/>
      <w:lvlText w:val="•"/>
      <w:lvlJc w:val="left"/>
      <w:pPr>
        <w:ind w:left="8083" w:hanging="360"/>
      </w:pPr>
      <w:rPr>
        <w:rFonts w:hint="default"/>
        <w:lang w:val="en-US" w:eastAsia="en-US" w:bidi="ar-SA"/>
      </w:rPr>
    </w:lvl>
    <w:lvl w:ilvl="8" w:tplc="C060A3A4">
      <w:numFmt w:val="bullet"/>
      <w:lvlText w:val="•"/>
      <w:lvlJc w:val="left"/>
      <w:pPr>
        <w:ind w:left="8838" w:hanging="360"/>
      </w:pPr>
      <w:rPr>
        <w:rFonts w:hint="default"/>
        <w:lang w:val="en-US" w:eastAsia="en-US" w:bidi="ar-SA"/>
      </w:rPr>
    </w:lvl>
  </w:abstractNum>
  <w:abstractNum w:abstractNumId="33">
    <w:nsid w:val="392F031E"/>
    <w:multiLevelType w:val="hybridMultilevel"/>
    <w:tmpl w:val="9A226F14"/>
    <w:lvl w:ilvl="0" w:tplc="ACC8EF4C">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C94A9E90">
      <w:numFmt w:val="bullet"/>
      <w:lvlText w:val="•"/>
      <w:lvlJc w:val="left"/>
      <w:pPr>
        <w:ind w:left="1457" w:hanging="227"/>
      </w:pPr>
      <w:rPr>
        <w:rFonts w:hint="default"/>
        <w:lang w:val="en-US" w:eastAsia="en-US" w:bidi="ar-SA"/>
      </w:rPr>
    </w:lvl>
    <w:lvl w:ilvl="2" w:tplc="AAD89BD0">
      <w:numFmt w:val="bullet"/>
      <w:lvlText w:val="•"/>
      <w:lvlJc w:val="left"/>
      <w:pPr>
        <w:ind w:left="2335" w:hanging="227"/>
      </w:pPr>
      <w:rPr>
        <w:rFonts w:hint="default"/>
        <w:lang w:val="en-US" w:eastAsia="en-US" w:bidi="ar-SA"/>
      </w:rPr>
    </w:lvl>
    <w:lvl w:ilvl="3" w:tplc="F272B30E">
      <w:numFmt w:val="bullet"/>
      <w:lvlText w:val="•"/>
      <w:lvlJc w:val="left"/>
      <w:pPr>
        <w:ind w:left="3212" w:hanging="227"/>
      </w:pPr>
      <w:rPr>
        <w:rFonts w:hint="default"/>
        <w:lang w:val="en-US" w:eastAsia="en-US" w:bidi="ar-SA"/>
      </w:rPr>
    </w:lvl>
    <w:lvl w:ilvl="4" w:tplc="CBCC0986">
      <w:numFmt w:val="bullet"/>
      <w:lvlText w:val="•"/>
      <w:lvlJc w:val="left"/>
      <w:pPr>
        <w:ind w:left="4090" w:hanging="227"/>
      </w:pPr>
      <w:rPr>
        <w:rFonts w:hint="default"/>
        <w:lang w:val="en-US" w:eastAsia="en-US" w:bidi="ar-SA"/>
      </w:rPr>
    </w:lvl>
    <w:lvl w:ilvl="5" w:tplc="CCFC896C">
      <w:numFmt w:val="bullet"/>
      <w:lvlText w:val="•"/>
      <w:lvlJc w:val="left"/>
      <w:pPr>
        <w:ind w:left="4968" w:hanging="227"/>
      </w:pPr>
      <w:rPr>
        <w:rFonts w:hint="default"/>
        <w:lang w:val="en-US" w:eastAsia="en-US" w:bidi="ar-SA"/>
      </w:rPr>
    </w:lvl>
    <w:lvl w:ilvl="6" w:tplc="5562FFD6">
      <w:numFmt w:val="bullet"/>
      <w:lvlText w:val="•"/>
      <w:lvlJc w:val="left"/>
      <w:pPr>
        <w:ind w:left="5845" w:hanging="227"/>
      </w:pPr>
      <w:rPr>
        <w:rFonts w:hint="default"/>
        <w:lang w:val="en-US" w:eastAsia="en-US" w:bidi="ar-SA"/>
      </w:rPr>
    </w:lvl>
    <w:lvl w:ilvl="7" w:tplc="7842E052">
      <w:numFmt w:val="bullet"/>
      <w:lvlText w:val="•"/>
      <w:lvlJc w:val="left"/>
      <w:pPr>
        <w:ind w:left="6723" w:hanging="227"/>
      </w:pPr>
      <w:rPr>
        <w:rFonts w:hint="default"/>
        <w:lang w:val="en-US" w:eastAsia="en-US" w:bidi="ar-SA"/>
      </w:rPr>
    </w:lvl>
    <w:lvl w:ilvl="8" w:tplc="6C661DCA">
      <w:numFmt w:val="bullet"/>
      <w:lvlText w:val="•"/>
      <w:lvlJc w:val="left"/>
      <w:pPr>
        <w:ind w:left="7600" w:hanging="227"/>
      </w:pPr>
      <w:rPr>
        <w:rFonts w:hint="default"/>
        <w:lang w:val="en-US" w:eastAsia="en-US" w:bidi="ar-SA"/>
      </w:rPr>
    </w:lvl>
  </w:abstractNum>
  <w:abstractNum w:abstractNumId="34">
    <w:nsid w:val="3CFE0DF7"/>
    <w:multiLevelType w:val="hybridMultilevel"/>
    <w:tmpl w:val="D1F064C0"/>
    <w:lvl w:ilvl="0" w:tplc="AAA280DE">
      <w:start w:val="1"/>
      <w:numFmt w:val="decimal"/>
      <w:lvlText w:val="%1)"/>
      <w:lvlJc w:val="left"/>
      <w:pPr>
        <w:ind w:left="730" w:hanging="360"/>
        <w:jc w:val="left"/>
      </w:pPr>
      <w:rPr>
        <w:rFonts w:hint="default"/>
        <w:spacing w:val="-1"/>
        <w:w w:val="100"/>
        <w:lang w:val="en-US" w:eastAsia="en-US" w:bidi="ar-SA"/>
      </w:rPr>
    </w:lvl>
    <w:lvl w:ilvl="1" w:tplc="692C5EF8">
      <w:numFmt w:val="bullet"/>
      <w:lvlText w:val="•"/>
      <w:lvlJc w:val="left"/>
      <w:pPr>
        <w:ind w:left="1325" w:hanging="360"/>
      </w:pPr>
      <w:rPr>
        <w:rFonts w:hint="default"/>
        <w:lang w:val="en-US" w:eastAsia="en-US" w:bidi="ar-SA"/>
      </w:rPr>
    </w:lvl>
    <w:lvl w:ilvl="2" w:tplc="DA0CB76C">
      <w:numFmt w:val="bullet"/>
      <w:lvlText w:val="•"/>
      <w:lvlJc w:val="left"/>
      <w:pPr>
        <w:ind w:left="1931" w:hanging="360"/>
      </w:pPr>
      <w:rPr>
        <w:rFonts w:hint="default"/>
        <w:lang w:val="en-US" w:eastAsia="en-US" w:bidi="ar-SA"/>
      </w:rPr>
    </w:lvl>
    <w:lvl w:ilvl="3" w:tplc="4E581E30">
      <w:numFmt w:val="bullet"/>
      <w:lvlText w:val="•"/>
      <w:lvlJc w:val="left"/>
      <w:pPr>
        <w:ind w:left="2537" w:hanging="360"/>
      </w:pPr>
      <w:rPr>
        <w:rFonts w:hint="default"/>
        <w:lang w:val="en-US" w:eastAsia="en-US" w:bidi="ar-SA"/>
      </w:rPr>
    </w:lvl>
    <w:lvl w:ilvl="4" w:tplc="5A3E668C">
      <w:numFmt w:val="bullet"/>
      <w:lvlText w:val="•"/>
      <w:lvlJc w:val="left"/>
      <w:pPr>
        <w:ind w:left="3143" w:hanging="360"/>
      </w:pPr>
      <w:rPr>
        <w:rFonts w:hint="default"/>
        <w:lang w:val="en-US" w:eastAsia="en-US" w:bidi="ar-SA"/>
      </w:rPr>
    </w:lvl>
    <w:lvl w:ilvl="5" w:tplc="9D0A2AA4">
      <w:numFmt w:val="bullet"/>
      <w:lvlText w:val="•"/>
      <w:lvlJc w:val="left"/>
      <w:pPr>
        <w:ind w:left="3749" w:hanging="360"/>
      </w:pPr>
      <w:rPr>
        <w:rFonts w:hint="default"/>
        <w:lang w:val="en-US" w:eastAsia="en-US" w:bidi="ar-SA"/>
      </w:rPr>
    </w:lvl>
    <w:lvl w:ilvl="6" w:tplc="45343814">
      <w:numFmt w:val="bullet"/>
      <w:lvlText w:val="•"/>
      <w:lvlJc w:val="left"/>
      <w:pPr>
        <w:ind w:left="4355" w:hanging="360"/>
      </w:pPr>
      <w:rPr>
        <w:rFonts w:hint="default"/>
        <w:lang w:val="en-US" w:eastAsia="en-US" w:bidi="ar-SA"/>
      </w:rPr>
    </w:lvl>
    <w:lvl w:ilvl="7" w:tplc="DA463498">
      <w:numFmt w:val="bullet"/>
      <w:lvlText w:val="•"/>
      <w:lvlJc w:val="left"/>
      <w:pPr>
        <w:ind w:left="4961" w:hanging="360"/>
      </w:pPr>
      <w:rPr>
        <w:rFonts w:hint="default"/>
        <w:lang w:val="en-US" w:eastAsia="en-US" w:bidi="ar-SA"/>
      </w:rPr>
    </w:lvl>
    <w:lvl w:ilvl="8" w:tplc="122450AC">
      <w:numFmt w:val="bullet"/>
      <w:lvlText w:val="•"/>
      <w:lvlJc w:val="left"/>
      <w:pPr>
        <w:ind w:left="5567" w:hanging="360"/>
      </w:pPr>
      <w:rPr>
        <w:rFonts w:hint="default"/>
        <w:lang w:val="en-US" w:eastAsia="en-US" w:bidi="ar-SA"/>
      </w:rPr>
    </w:lvl>
  </w:abstractNum>
  <w:abstractNum w:abstractNumId="35">
    <w:nsid w:val="3F183F00"/>
    <w:multiLevelType w:val="hybridMultilevel"/>
    <w:tmpl w:val="30989FA8"/>
    <w:lvl w:ilvl="0" w:tplc="90FEC606">
      <w:start w:val="1"/>
      <w:numFmt w:val="upperLetter"/>
      <w:lvlText w:val="%1."/>
      <w:lvlJc w:val="left"/>
      <w:pPr>
        <w:ind w:left="1419" w:hanging="426"/>
        <w:jc w:val="left"/>
      </w:pPr>
      <w:rPr>
        <w:rFonts w:ascii="Times New Roman" w:eastAsia="Times New Roman" w:hAnsi="Times New Roman" w:cs="Times New Roman" w:hint="default"/>
        <w:b/>
        <w:bCs/>
        <w:i w:val="0"/>
        <w:iCs w:val="0"/>
        <w:spacing w:val="0"/>
        <w:w w:val="100"/>
        <w:sz w:val="24"/>
        <w:szCs w:val="24"/>
        <w:lang w:val="en-US" w:eastAsia="en-US" w:bidi="ar-SA"/>
      </w:rPr>
    </w:lvl>
    <w:lvl w:ilvl="1" w:tplc="5726BF5E">
      <w:start w:val="1"/>
      <w:numFmt w:val="decimal"/>
      <w:lvlText w:val="%2."/>
      <w:lvlJc w:val="left"/>
      <w:pPr>
        <w:ind w:left="993" w:hanging="243"/>
        <w:jc w:val="left"/>
      </w:pPr>
      <w:rPr>
        <w:rFonts w:hint="default"/>
        <w:spacing w:val="0"/>
        <w:w w:val="100"/>
        <w:lang w:val="en-US" w:eastAsia="en-US" w:bidi="ar-SA"/>
      </w:rPr>
    </w:lvl>
    <w:lvl w:ilvl="2" w:tplc="26E810C0">
      <w:start w:val="1"/>
      <w:numFmt w:val="upperLetter"/>
      <w:lvlText w:val="%3."/>
      <w:lvlJc w:val="left"/>
      <w:pPr>
        <w:ind w:left="1419" w:hanging="426"/>
        <w:jc w:val="right"/>
      </w:pPr>
      <w:rPr>
        <w:rFonts w:ascii="Times New Roman" w:eastAsia="Times New Roman" w:hAnsi="Times New Roman" w:cs="Times New Roman" w:hint="default"/>
        <w:b/>
        <w:bCs/>
        <w:i w:val="0"/>
        <w:iCs w:val="0"/>
        <w:spacing w:val="0"/>
        <w:w w:val="100"/>
        <w:sz w:val="24"/>
        <w:szCs w:val="24"/>
        <w:lang w:val="en-US" w:eastAsia="en-US" w:bidi="ar-SA"/>
      </w:rPr>
    </w:lvl>
    <w:lvl w:ilvl="3" w:tplc="0696103A">
      <w:start w:val="1"/>
      <w:numFmt w:val="decimal"/>
      <w:lvlText w:val="%4."/>
      <w:lvlJc w:val="left"/>
      <w:pPr>
        <w:ind w:left="1702" w:hanging="283"/>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4" w:tplc="D122C40C">
      <w:numFmt w:val="bullet"/>
      <w:lvlText w:val="•"/>
      <w:lvlJc w:val="left"/>
      <w:pPr>
        <w:ind w:left="2440" w:hanging="283"/>
      </w:pPr>
      <w:rPr>
        <w:rFonts w:hint="default"/>
        <w:lang w:val="en-US" w:eastAsia="en-US" w:bidi="ar-SA"/>
      </w:rPr>
    </w:lvl>
    <w:lvl w:ilvl="5" w:tplc="71B82224">
      <w:numFmt w:val="bullet"/>
      <w:lvlText w:val="•"/>
      <w:lvlJc w:val="left"/>
      <w:pPr>
        <w:ind w:left="3758" w:hanging="283"/>
      </w:pPr>
      <w:rPr>
        <w:rFonts w:hint="default"/>
        <w:lang w:val="en-US" w:eastAsia="en-US" w:bidi="ar-SA"/>
      </w:rPr>
    </w:lvl>
    <w:lvl w:ilvl="6" w:tplc="0664712E">
      <w:numFmt w:val="bullet"/>
      <w:lvlText w:val="•"/>
      <w:lvlJc w:val="left"/>
      <w:pPr>
        <w:ind w:left="5076" w:hanging="283"/>
      </w:pPr>
      <w:rPr>
        <w:rFonts w:hint="default"/>
        <w:lang w:val="en-US" w:eastAsia="en-US" w:bidi="ar-SA"/>
      </w:rPr>
    </w:lvl>
    <w:lvl w:ilvl="7" w:tplc="57408604">
      <w:numFmt w:val="bullet"/>
      <w:lvlText w:val="•"/>
      <w:lvlJc w:val="left"/>
      <w:pPr>
        <w:ind w:left="6394" w:hanging="283"/>
      </w:pPr>
      <w:rPr>
        <w:rFonts w:hint="default"/>
        <w:lang w:val="en-US" w:eastAsia="en-US" w:bidi="ar-SA"/>
      </w:rPr>
    </w:lvl>
    <w:lvl w:ilvl="8" w:tplc="E0A6EBBA">
      <w:numFmt w:val="bullet"/>
      <w:lvlText w:val="•"/>
      <w:lvlJc w:val="left"/>
      <w:pPr>
        <w:ind w:left="7712" w:hanging="283"/>
      </w:pPr>
      <w:rPr>
        <w:rFonts w:hint="default"/>
        <w:lang w:val="en-US" w:eastAsia="en-US" w:bidi="ar-SA"/>
      </w:rPr>
    </w:lvl>
  </w:abstractNum>
  <w:abstractNum w:abstractNumId="36">
    <w:nsid w:val="3FAB5220"/>
    <w:multiLevelType w:val="hybridMultilevel"/>
    <w:tmpl w:val="DF020FCA"/>
    <w:lvl w:ilvl="0" w:tplc="3954D452">
      <w:start w:val="1"/>
      <w:numFmt w:val="lowerLetter"/>
      <w:lvlText w:val="%1."/>
      <w:lvlJc w:val="left"/>
      <w:pPr>
        <w:ind w:left="2269" w:hanging="425"/>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07A0FF58">
      <w:start w:val="1"/>
      <w:numFmt w:val="decimal"/>
      <w:lvlText w:val="%2)"/>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5D423A98">
      <w:start w:val="1"/>
      <w:numFmt w:val="lowerLetter"/>
      <w:lvlText w:val="%3)"/>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4E241F38">
      <w:numFmt w:val="bullet"/>
      <w:lvlText w:val="•"/>
      <w:lvlJc w:val="left"/>
      <w:pPr>
        <w:ind w:left="3160" w:hanging="360"/>
      </w:pPr>
      <w:rPr>
        <w:rFonts w:hint="default"/>
        <w:lang w:val="en-US" w:eastAsia="en-US" w:bidi="ar-SA"/>
      </w:rPr>
    </w:lvl>
    <w:lvl w:ilvl="4" w:tplc="01CC38C0">
      <w:numFmt w:val="bullet"/>
      <w:lvlText w:val="•"/>
      <w:lvlJc w:val="left"/>
      <w:pPr>
        <w:ind w:left="4186" w:hanging="360"/>
      </w:pPr>
      <w:rPr>
        <w:rFonts w:hint="default"/>
        <w:lang w:val="en-US" w:eastAsia="en-US" w:bidi="ar-SA"/>
      </w:rPr>
    </w:lvl>
    <w:lvl w:ilvl="5" w:tplc="799A6930">
      <w:numFmt w:val="bullet"/>
      <w:lvlText w:val="•"/>
      <w:lvlJc w:val="left"/>
      <w:pPr>
        <w:ind w:left="5213" w:hanging="360"/>
      </w:pPr>
      <w:rPr>
        <w:rFonts w:hint="default"/>
        <w:lang w:val="en-US" w:eastAsia="en-US" w:bidi="ar-SA"/>
      </w:rPr>
    </w:lvl>
    <w:lvl w:ilvl="6" w:tplc="CBDA2534">
      <w:numFmt w:val="bullet"/>
      <w:lvlText w:val="•"/>
      <w:lvlJc w:val="left"/>
      <w:pPr>
        <w:ind w:left="6240" w:hanging="360"/>
      </w:pPr>
      <w:rPr>
        <w:rFonts w:hint="default"/>
        <w:lang w:val="en-US" w:eastAsia="en-US" w:bidi="ar-SA"/>
      </w:rPr>
    </w:lvl>
    <w:lvl w:ilvl="7" w:tplc="9ACC3214">
      <w:numFmt w:val="bullet"/>
      <w:lvlText w:val="•"/>
      <w:lvlJc w:val="left"/>
      <w:pPr>
        <w:ind w:left="7267" w:hanging="360"/>
      </w:pPr>
      <w:rPr>
        <w:rFonts w:hint="default"/>
        <w:lang w:val="en-US" w:eastAsia="en-US" w:bidi="ar-SA"/>
      </w:rPr>
    </w:lvl>
    <w:lvl w:ilvl="8" w:tplc="B8F4E3E4">
      <w:numFmt w:val="bullet"/>
      <w:lvlText w:val="•"/>
      <w:lvlJc w:val="left"/>
      <w:pPr>
        <w:ind w:left="8294" w:hanging="360"/>
      </w:pPr>
      <w:rPr>
        <w:rFonts w:hint="default"/>
        <w:lang w:val="en-US" w:eastAsia="en-US" w:bidi="ar-SA"/>
      </w:rPr>
    </w:lvl>
  </w:abstractNum>
  <w:abstractNum w:abstractNumId="37">
    <w:nsid w:val="416E6228"/>
    <w:multiLevelType w:val="hybridMultilevel"/>
    <w:tmpl w:val="A61E6D8E"/>
    <w:lvl w:ilvl="0" w:tplc="4836B110">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57A617EC">
      <w:numFmt w:val="bullet"/>
      <w:lvlText w:val="•"/>
      <w:lvlJc w:val="left"/>
      <w:pPr>
        <w:ind w:left="1457" w:hanging="227"/>
      </w:pPr>
      <w:rPr>
        <w:rFonts w:hint="default"/>
        <w:lang w:val="en-US" w:eastAsia="en-US" w:bidi="ar-SA"/>
      </w:rPr>
    </w:lvl>
    <w:lvl w:ilvl="2" w:tplc="3F505C80">
      <w:numFmt w:val="bullet"/>
      <w:lvlText w:val="•"/>
      <w:lvlJc w:val="left"/>
      <w:pPr>
        <w:ind w:left="2335" w:hanging="227"/>
      </w:pPr>
      <w:rPr>
        <w:rFonts w:hint="default"/>
        <w:lang w:val="en-US" w:eastAsia="en-US" w:bidi="ar-SA"/>
      </w:rPr>
    </w:lvl>
    <w:lvl w:ilvl="3" w:tplc="348C4346">
      <w:numFmt w:val="bullet"/>
      <w:lvlText w:val="•"/>
      <w:lvlJc w:val="left"/>
      <w:pPr>
        <w:ind w:left="3212" w:hanging="227"/>
      </w:pPr>
      <w:rPr>
        <w:rFonts w:hint="default"/>
        <w:lang w:val="en-US" w:eastAsia="en-US" w:bidi="ar-SA"/>
      </w:rPr>
    </w:lvl>
    <w:lvl w:ilvl="4" w:tplc="2A36A8A4">
      <w:numFmt w:val="bullet"/>
      <w:lvlText w:val="•"/>
      <w:lvlJc w:val="left"/>
      <w:pPr>
        <w:ind w:left="4090" w:hanging="227"/>
      </w:pPr>
      <w:rPr>
        <w:rFonts w:hint="default"/>
        <w:lang w:val="en-US" w:eastAsia="en-US" w:bidi="ar-SA"/>
      </w:rPr>
    </w:lvl>
    <w:lvl w:ilvl="5" w:tplc="3C66A44C">
      <w:numFmt w:val="bullet"/>
      <w:lvlText w:val="•"/>
      <w:lvlJc w:val="left"/>
      <w:pPr>
        <w:ind w:left="4968" w:hanging="227"/>
      </w:pPr>
      <w:rPr>
        <w:rFonts w:hint="default"/>
        <w:lang w:val="en-US" w:eastAsia="en-US" w:bidi="ar-SA"/>
      </w:rPr>
    </w:lvl>
    <w:lvl w:ilvl="6" w:tplc="A1AA7B52">
      <w:numFmt w:val="bullet"/>
      <w:lvlText w:val="•"/>
      <w:lvlJc w:val="left"/>
      <w:pPr>
        <w:ind w:left="5845" w:hanging="227"/>
      </w:pPr>
      <w:rPr>
        <w:rFonts w:hint="default"/>
        <w:lang w:val="en-US" w:eastAsia="en-US" w:bidi="ar-SA"/>
      </w:rPr>
    </w:lvl>
    <w:lvl w:ilvl="7" w:tplc="9864D92A">
      <w:numFmt w:val="bullet"/>
      <w:lvlText w:val="•"/>
      <w:lvlJc w:val="left"/>
      <w:pPr>
        <w:ind w:left="6723" w:hanging="227"/>
      </w:pPr>
      <w:rPr>
        <w:rFonts w:hint="default"/>
        <w:lang w:val="en-US" w:eastAsia="en-US" w:bidi="ar-SA"/>
      </w:rPr>
    </w:lvl>
    <w:lvl w:ilvl="8" w:tplc="DEFC0B92">
      <w:numFmt w:val="bullet"/>
      <w:lvlText w:val="•"/>
      <w:lvlJc w:val="left"/>
      <w:pPr>
        <w:ind w:left="7600" w:hanging="227"/>
      </w:pPr>
      <w:rPr>
        <w:rFonts w:hint="default"/>
        <w:lang w:val="en-US" w:eastAsia="en-US" w:bidi="ar-SA"/>
      </w:rPr>
    </w:lvl>
  </w:abstractNum>
  <w:abstractNum w:abstractNumId="38">
    <w:nsid w:val="49726756"/>
    <w:multiLevelType w:val="hybridMultilevel"/>
    <w:tmpl w:val="5AC8252C"/>
    <w:lvl w:ilvl="0" w:tplc="8F704930">
      <w:start w:val="1"/>
      <w:numFmt w:val="upp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28C2DDE4">
      <w:start w:val="1"/>
      <w:numFmt w:val="decimal"/>
      <w:lvlText w:val="%2."/>
      <w:lvlJc w:val="left"/>
      <w:pPr>
        <w:ind w:left="24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FDA8997C">
      <w:numFmt w:val="bullet"/>
      <w:lvlText w:val="•"/>
      <w:lvlJc w:val="left"/>
      <w:pPr>
        <w:ind w:left="2440" w:hanging="360"/>
      </w:pPr>
      <w:rPr>
        <w:rFonts w:hint="default"/>
        <w:lang w:val="en-US" w:eastAsia="en-US" w:bidi="ar-SA"/>
      </w:rPr>
    </w:lvl>
    <w:lvl w:ilvl="3" w:tplc="A3C0808A">
      <w:numFmt w:val="bullet"/>
      <w:lvlText w:val="•"/>
      <w:lvlJc w:val="left"/>
      <w:pPr>
        <w:ind w:left="3428" w:hanging="360"/>
      </w:pPr>
      <w:rPr>
        <w:rFonts w:hint="default"/>
        <w:lang w:val="en-US" w:eastAsia="en-US" w:bidi="ar-SA"/>
      </w:rPr>
    </w:lvl>
    <w:lvl w:ilvl="4" w:tplc="CA163C40">
      <w:numFmt w:val="bullet"/>
      <w:lvlText w:val="•"/>
      <w:lvlJc w:val="left"/>
      <w:pPr>
        <w:ind w:left="4417" w:hanging="360"/>
      </w:pPr>
      <w:rPr>
        <w:rFonts w:hint="default"/>
        <w:lang w:val="en-US" w:eastAsia="en-US" w:bidi="ar-SA"/>
      </w:rPr>
    </w:lvl>
    <w:lvl w:ilvl="5" w:tplc="EC1A4A40">
      <w:numFmt w:val="bullet"/>
      <w:lvlText w:val="•"/>
      <w:lvlJc w:val="left"/>
      <w:pPr>
        <w:ind w:left="5405" w:hanging="360"/>
      </w:pPr>
      <w:rPr>
        <w:rFonts w:hint="default"/>
        <w:lang w:val="en-US" w:eastAsia="en-US" w:bidi="ar-SA"/>
      </w:rPr>
    </w:lvl>
    <w:lvl w:ilvl="6" w:tplc="C59A5B78">
      <w:numFmt w:val="bullet"/>
      <w:lvlText w:val="•"/>
      <w:lvlJc w:val="left"/>
      <w:pPr>
        <w:ind w:left="6394" w:hanging="360"/>
      </w:pPr>
      <w:rPr>
        <w:rFonts w:hint="default"/>
        <w:lang w:val="en-US" w:eastAsia="en-US" w:bidi="ar-SA"/>
      </w:rPr>
    </w:lvl>
    <w:lvl w:ilvl="7" w:tplc="81144294">
      <w:numFmt w:val="bullet"/>
      <w:lvlText w:val="•"/>
      <w:lvlJc w:val="left"/>
      <w:pPr>
        <w:ind w:left="7382" w:hanging="360"/>
      </w:pPr>
      <w:rPr>
        <w:rFonts w:hint="default"/>
        <w:lang w:val="en-US" w:eastAsia="en-US" w:bidi="ar-SA"/>
      </w:rPr>
    </w:lvl>
    <w:lvl w:ilvl="8" w:tplc="B2526132">
      <w:numFmt w:val="bullet"/>
      <w:lvlText w:val="•"/>
      <w:lvlJc w:val="left"/>
      <w:pPr>
        <w:ind w:left="8371" w:hanging="360"/>
      </w:pPr>
      <w:rPr>
        <w:rFonts w:hint="default"/>
        <w:lang w:val="en-US" w:eastAsia="en-US" w:bidi="ar-SA"/>
      </w:rPr>
    </w:lvl>
  </w:abstractNum>
  <w:abstractNum w:abstractNumId="39">
    <w:nsid w:val="4A5742B4"/>
    <w:multiLevelType w:val="hybridMultilevel"/>
    <w:tmpl w:val="8AE01A76"/>
    <w:lvl w:ilvl="0" w:tplc="71A684FC">
      <w:start w:val="1"/>
      <w:numFmt w:val="decimal"/>
      <w:lvlText w:val="%1."/>
      <w:lvlJc w:val="left"/>
      <w:pPr>
        <w:ind w:left="405" w:hanging="240"/>
        <w:jc w:val="left"/>
      </w:pPr>
      <w:rPr>
        <w:rFonts w:ascii="Times New Roman" w:eastAsia="Times New Roman" w:hAnsi="Times New Roman" w:cs="Times New Roman" w:hint="default"/>
        <w:b/>
        <w:bCs/>
        <w:i w:val="0"/>
        <w:iCs w:val="0"/>
        <w:spacing w:val="0"/>
        <w:w w:val="100"/>
        <w:sz w:val="24"/>
        <w:szCs w:val="24"/>
        <w:lang w:val="en-US" w:eastAsia="en-US" w:bidi="ar-SA"/>
      </w:rPr>
    </w:lvl>
    <w:lvl w:ilvl="1" w:tplc="3BCC9138">
      <w:start w:val="1"/>
      <w:numFmt w:val="lowerLetter"/>
      <w:lvlText w:val="(%2)"/>
      <w:lvlJc w:val="left"/>
      <w:pPr>
        <w:ind w:left="491" w:hanging="327"/>
        <w:jc w:val="left"/>
      </w:pPr>
      <w:rPr>
        <w:rFonts w:ascii="Times New Roman" w:eastAsia="Times New Roman" w:hAnsi="Times New Roman" w:cs="Times New Roman" w:hint="default"/>
        <w:b w:val="0"/>
        <w:bCs w:val="0"/>
        <w:i w:val="0"/>
        <w:iCs w:val="0"/>
        <w:spacing w:val="-1"/>
        <w:w w:val="100"/>
        <w:sz w:val="24"/>
        <w:szCs w:val="24"/>
        <w:lang w:val="en-US" w:eastAsia="en-US" w:bidi="ar-SA"/>
      </w:rPr>
    </w:lvl>
    <w:lvl w:ilvl="2" w:tplc="9A7054D0">
      <w:start w:val="1"/>
      <w:numFmt w:val="decimal"/>
      <w:lvlText w:val="%3."/>
      <w:lvlJc w:val="left"/>
      <w:pPr>
        <w:ind w:left="885"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0B38B44A">
      <w:numFmt w:val="bullet"/>
      <w:lvlText w:val="•"/>
      <w:lvlJc w:val="left"/>
      <w:pPr>
        <w:ind w:left="880" w:hanging="360"/>
      </w:pPr>
      <w:rPr>
        <w:rFonts w:hint="default"/>
        <w:lang w:val="en-US" w:eastAsia="en-US" w:bidi="ar-SA"/>
      </w:rPr>
    </w:lvl>
    <w:lvl w:ilvl="4" w:tplc="12C2DD94">
      <w:numFmt w:val="bullet"/>
      <w:lvlText w:val="•"/>
      <w:lvlJc w:val="left"/>
      <w:pPr>
        <w:ind w:left="2090" w:hanging="360"/>
      </w:pPr>
      <w:rPr>
        <w:rFonts w:hint="default"/>
        <w:lang w:val="en-US" w:eastAsia="en-US" w:bidi="ar-SA"/>
      </w:rPr>
    </w:lvl>
    <w:lvl w:ilvl="5" w:tplc="18F4C9EA">
      <w:numFmt w:val="bullet"/>
      <w:lvlText w:val="•"/>
      <w:lvlJc w:val="left"/>
      <w:pPr>
        <w:ind w:left="3301" w:hanging="360"/>
      </w:pPr>
      <w:rPr>
        <w:rFonts w:hint="default"/>
        <w:lang w:val="en-US" w:eastAsia="en-US" w:bidi="ar-SA"/>
      </w:rPr>
    </w:lvl>
    <w:lvl w:ilvl="6" w:tplc="B7A017F4">
      <w:numFmt w:val="bullet"/>
      <w:lvlText w:val="•"/>
      <w:lvlJc w:val="left"/>
      <w:pPr>
        <w:ind w:left="4512" w:hanging="360"/>
      </w:pPr>
      <w:rPr>
        <w:rFonts w:hint="default"/>
        <w:lang w:val="en-US" w:eastAsia="en-US" w:bidi="ar-SA"/>
      </w:rPr>
    </w:lvl>
    <w:lvl w:ilvl="7" w:tplc="4000B00A">
      <w:numFmt w:val="bullet"/>
      <w:lvlText w:val="•"/>
      <w:lvlJc w:val="left"/>
      <w:pPr>
        <w:ind w:left="5723" w:hanging="360"/>
      </w:pPr>
      <w:rPr>
        <w:rFonts w:hint="default"/>
        <w:lang w:val="en-US" w:eastAsia="en-US" w:bidi="ar-SA"/>
      </w:rPr>
    </w:lvl>
    <w:lvl w:ilvl="8" w:tplc="24AA1296">
      <w:numFmt w:val="bullet"/>
      <w:lvlText w:val="•"/>
      <w:lvlJc w:val="left"/>
      <w:pPr>
        <w:ind w:left="6934" w:hanging="360"/>
      </w:pPr>
      <w:rPr>
        <w:rFonts w:hint="default"/>
        <w:lang w:val="en-US" w:eastAsia="en-US" w:bidi="ar-SA"/>
      </w:rPr>
    </w:lvl>
  </w:abstractNum>
  <w:abstractNum w:abstractNumId="40">
    <w:nsid w:val="4A630CD4"/>
    <w:multiLevelType w:val="hybridMultilevel"/>
    <w:tmpl w:val="A2C2862C"/>
    <w:lvl w:ilvl="0" w:tplc="BCACAC0E">
      <w:start w:val="1"/>
      <w:numFmt w:val="decimal"/>
      <w:lvlText w:val="%1."/>
      <w:lvlJc w:val="left"/>
      <w:pPr>
        <w:ind w:left="1953" w:hanging="240"/>
        <w:jc w:val="right"/>
      </w:pPr>
      <w:rPr>
        <w:rFonts w:ascii="Times New Roman" w:eastAsia="Times New Roman" w:hAnsi="Times New Roman" w:cs="Times New Roman" w:hint="default"/>
        <w:b w:val="0"/>
        <w:bCs w:val="0"/>
        <w:i w:val="0"/>
        <w:iCs w:val="0"/>
        <w:spacing w:val="0"/>
        <w:w w:val="100"/>
        <w:sz w:val="24"/>
        <w:szCs w:val="24"/>
        <w:lang w:val="en-US" w:eastAsia="en-US" w:bidi="ar-SA"/>
      </w:rPr>
    </w:lvl>
    <w:lvl w:ilvl="1" w:tplc="0A3E5818">
      <w:start w:val="1"/>
      <w:numFmt w:val="lowerLetter"/>
      <w:lvlText w:val="%2."/>
      <w:lvlJc w:val="left"/>
      <w:pPr>
        <w:ind w:left="24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0C00DC7C">
      <w:start w:val="1"/>
      <w:numFmt w:val="decimal"/>
      <w:lvlText w:val="%3)"/>
      <w:lvlJc w:val="left"/>
      <w:pPr>
        <w:ind w:left="2411"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03F29586">
      <w:numFmt w:val="bullet"/>
      <w:lvlText w:val="•"/>
      <w:lvlJc w:val="left"/>
      <w:pPr>
        <w:ind w:left="2440" w:hanging="360"/>
      </w:pPr>
      <w:rPr>
        <w:rFonts w:hint="default"/>
        <w:lang w:val="en-US" w:eastAsia="en-US" w:bidi="ar-SA"/>
      </w:rPr>
    </w:lvl>
    <w:lvl w:ilvl="4" w:tplc="DD243D6E">
      <w:numFmt w:val="bullet"/>
      <w:lvlText w:val="•"/>
      <w:lvlJc w:val="left"/>
      <w:pPr>
        <w:ind w:left="3569" w:hanging="360"/>
      </w:pPr>
      <w:rPr>
        <w:rFonts w:hint="default"/>
        <w:lang w:val="en-US" w:eastAsia="en-US" w:bidi="ar-SA"/>
      </w:rPr>
    </w:lvl>
    <w:lvl w:ilvl="5" w:tplc="3198DF16">
      <w:numFmt w:val="bullet"/>
      <w:lvlText w:val="•"/>
      <w:lvlJc w:val="left"/>
      <w:pPr>
        <w:ind w:left="4699" w:hanging="360"/>
      </w:pPr>
      <w:rPr>
        <w:rFonts w:hint="default"/>
        <w:lang w:val="en-US" w:eastAsia="en-US" w:bidi="ar-SA"/>
      </w:rPr>
    </w:lvl>
    <w:lvl w:ilvl="6" w:tplc="F9D04356">
      <w:numFmt w:val="bullet"/>
      <w:lvlText w:val="•"/>
      <w:lvlJc w:val="left"/>
      <w:pPr>
        <w:ind w:left="5829" w:hanging="360"/>
      </w:pPr>
      <w:rPr>
        <w:rFonts w:hint="default"/>
        <w:lang w:val="en-US" w:eastAsia="en-US" w:bidi="ar-SA"/>
      </w:rPr>
    </w:lvl>
    <w:lvl w:ilvl="7" w:tplc="C0C6EB98">
      <w:numFmt w:val="bullet"/>
      <w:lvlText w:val="•"/>
      <w:lvlJc w:val="left"/>
      <w:pPr>
        <w:ind w:left="6958" w:hanging="360"/>
      </w:pPr>
      <w:rPr>
        <w:rFonts w:hint="default"/>
        <w:lang w:val="en-US" w:eastAsia="en-US" w:bidi="ar-SA"/>
      </w:rPr>
    </w:lvl>
    <w:lvl w:ilvl="8" w:tplc="AFA4DA9C">
      <w:numFmt w:val="bullet"/>
      <w:lvlText w:val="•"/>
      <w:lvlJc w:val="left"/>
      <w:pPr>
        <w:ind w:left="8088" w:hanging="360"/>
      </w:pPr>
      <w:rPr>
        <w:rFonts w:hint="default"/>
        <w:lang w:val="en-US" w:eastAsia="en-US" w:bidi="ar-SA"/>
      </w:rPr>
    </w:lvl>
  </w:abstractNum>
  <w:abstractNum w:abstractNumId="41">
    <w:nsid w:val="4AB66917"/>
    <w:multiLevelType w:val="hybridMultilevel"/>
    <w:tmpl w:val="E10C1446"/>
    <w:lvl w:ilvl="0" w:tplc="35160240">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376294C">
      <w:numFmt w:val="bullet"/>
      <w:lvlText w:val="•"/>
      <w:lvlJc w:val="left"/>
      <w:pPr>
        <w:ind w:left="3554" w:hanging="360"/>
      </w:pPr>
      <w:rPr>
        <w:rFonts w:hint="default"/>
        <w:lang w:val="en-US" w:eastAsia="en-US" w:bidi="ar-SA"/>
      </w:rPr>
    </w:lvl>
    <w:lvl w:ilvl="2" w:tplc="A61C2FB8">
      <w:numFmt w:val="bullet"/>
      <w:lvlText w:val="•"/>
      <w:lvlJc w:val="left"/>
      <w:pPr>
        <w:ind w:left="4309" w:hanging="360"/>
      </w:pPr>
      <w:rPr>
        <w:rFonts w:hint="default"/>
        <w:lang w:val="en-US" w:eastAsia="en-US" w:bidi="ar-SA"/>
      </w:rPr>
    </w:lvl>
    <w:lvl w:ilvl="3" w:tplc="0706AADA">
      <w:numFmt w:val="bullet"/>
      <w:lvlText w:val="•"/>
      <w:lvlJc w:val="left"/>
      <w:pPr>
        <w:ind w:left="5064" w:hanging="360"/>
      </w:pPr>
      <w:rPr>
        <w:rFonts w:hint="default"/>
        <w:lang w:val="en-US" w:eastAsia="en-US" w:bidi="ar-SA"/>
      </w:rPr>
    </w:lvl>
    <w:lvl w:ilvl="4" w:tplc="F17CE414">
      <w:numFmt w:val="bullet"/>
      <w:lvlText w:val="•"/>
      <w:lvlJc w:val="left"/>
      <w:pPr>
        <w:ind w:left="5819" w:hanging="360"/>
      </w:pPr>
      <w:rPr>
        <w:rFonts w:hint="default"/>
        <w:lang w:val="en-US" w:eastAsia="en-US" w:bidi="ar-SA"/>
      </w:rPr>
    </w:lvl>
    <w:lvl w:ilvl="5" w:tplc="5C220344">
      <w:numFmt w:val="bullet"/>
      <w:lvlText w:val="•"/>
      <w:lvlJc w:val="left"/>
      <w:pPr>
        <w:ind w:left="6574" w:hanging="360"/>
      </w:pPr>
      <w:rPr>
        <w:rFonts w:hint="default"/>
        <w:lang w:val="en-US" w:eastAsia="en-US" w:bidi="ar-SA"/>
      </w:rPr>
    </w:lvl>
    <w:lvl w:ilvl="6" w:tplc="B9B28A02">
      <w:numFmt w:val="bullet"/>
      <w:lvlText w:val="•"/>
      <w:lvlJc w:val="left"/>
      <w:pPr>
        <w:ind w:left="7328" w:hanging="360"/>
      </w:pPr>
      <w:rPr>
        <w:rFonts w:hint="default"/>
        <w:lang w:val="en-US" w:eastAsia="en-US" w:bidi="ar-SA"/>
      </w:rPr>
    </w:lvl>
    <w:lvl w:ilvl="7" w:tplc="D996F7FE">
      <w:numFmt w:val="bullet"/>
      <w:lvlText w:val="•"/>
      <w:lvlJc w:val="left"/>
      <w:pPr>
        <w:ind w:left="8083" w:hanging="360"/>
      </w:pPr>
      <w:rPr>
        <w:rFonts w:hint="default"/>
        <w:lang w:val="en-US" w:eastAsia="en-US" w:bidi="ar-SA"/>
      </w:rPr>
    </w:lvl>
    <w:lvl w:ilvl="8" w:tplc="590E0550">
      <w:numFmt w:val="bullet"/>
      <w:lvlText w:val="•"/>
      <w:lvlJc w:val="left"/>
      <w:pPr>
        <w:ind w:left="8838" w:hanging="360"/>
      </w:pPr>
      <w:rPr>
        <w:rFonts w:hint="default"/>
        <w:lang w:val="en-US" w:eastAsia="en-US" w:bidi="ar-SA"/>
      </w:rPr>
    </w:lvl>
  </w:abstractNum>
  <w:abstractNum w:abstractNumId="42">
    <w:nsid w:val="4B4F5BEB"/>
    <w:multiLevelType w:val="hybridMultilevel"/>
    <w:tmpl w:val="1446223E"/>
    <w:lvl w:ilvl="0" w:tplc="25A45A0C">
      <w:start w:val="1"/>
      <w:numFmt w:val="decimal"/>
      <w:lvlText w:val="%1)"/>
      <w:lvlJc w:val="left"/>
      <w:pPr>
        <w:ind w:left="729" w:hanging="360"/>
        <w:jc w:val="left"/>
      </w:pPr>
      <w:rPr>
        <w:rFonts w:ascii="Calibri" w:eastAsia="Calibri" w:hAnsi="Calibri" w:cs="Calibri" w:hint="default"/>
        <w:b w:val="0"/>
        <w:bCs w:val="0"/>
        <w:i w:val="0"/>
        <w:iCs w:val="0"/>
        <w:spacing w:val="-1"/>
        <w:w w:val="100"/>
        <w:sz w:val="20"/>
        <w:szCs w:val="20"/>
        <w:lang w:val="en-US" w:eastAsia="en-US" w:bidi="ar-SA"/>
      </w:rPr>
    </w:lvl>
    <w:lvl w:ilvl="1" w:tplc="031C9054">
      <w:numFmt w:val="bullet"/>
      <w:lvlText w:val="•"/>
      <w:lvlJc w:val="left"/>
      <w:pPr>
        <w:ind w:left="1349" w:hanging="360"/>
      </w:pPr>
      <w:rPr>
        <w:rFonts w:hint="default"/>
        <w:lang w:val="en-US" w:eastAsia="en-US" w:bidi="ar-SA"/>
      </w:rPr>
    </w:lvl>
    <w:lvl w:ilvl="2" w:tplc="9066282E">
      <w:numFmt w:val="bullet"/>
      <w:lvlText w:val="•"/>
      <w:lvlJc w:val="left"/>
      <w:pPr>
        <w:ind w:left="1979" w:hanging="360"/>
      </w:pPr>
      <w:rPr>
        <w:rFonts w:hint="default"/>
        <w:lang w:val="en-US" w:eastAsia="en-US" w:bidi="ar-SA"/>
      </w:rPr>
    </w:lvl>
    <w:lvl w:ilvl="3" w:tplc="F1C6F4E2">
      <w:numFmt w:val="bullet"/>
      <w:lvlText w:val="•"/>
      <w:lvlJc w:val="left"/>
      <w:pPr>
        <w:ind w:left="2609" w:hanging="360"/>
      </w:pPr>
      <w:rPr>
        <w:rFonts w:hint="default"/>
        <w:lang w:val="en-US" w:eastAsia="en-US" w:bidi="ar-SA"/>
      </w:rPr>
    </w:lvl>
    <w:lvl w:ilvl="4" w:tplc="3BEE7982">
      <w:numFmt w:val="bullet"/>
      <w:lvlText w:val="•"/>
      <w:lvlJc w:val="left"/>
      <w:pPr>
        <w:ind w:left="3239" w:hanging="360"/>
      </w:pPr>
      <w:rPr>
        <w:rFonts w:hint="default"/>
        <w:lang w:val="en-US" w:eastAsia="en-US" w:bidi="ar-SA"/>
      </w:rPr>
    </w:lvl>
    <w:lvl w:ilvl="5" w:tplc="FF808CEE">
      <w:numFmt w:val="bullet"/>
      <w:lvlText w:val="•"/>
      <w:lvlJc w:val="left"/>
      <w:pPr>
        <w:ind w:left="3869" w:hanging="360"/>
      </w:pPr>
      <w:rPr>
        <w:rFonts w:hint="default"/>
        <w:lang w:val="en-US" w:eastAsia="en-US" w:bidi="ar-SA"/>
      </w:rPr>
    </w:lvl>
    <w:lvl w:ilvl="6" w:tplc="F468D15E">
      <w:numFmt w:val="bullet"/>
      <w:lvlText w:val="•"/>
      <w:lvlJc w:val="left"/>
      <w:pPr>
        <w:ind w:left="4498" w:hanging="360"/>
      </w:pPr>
      <w:rPr>
        <w:rFonts w:hint="default"/>
        <w:lang w:val="en-US" w:eastAsia="en-US" w:bidi="ar-SA"/>
      </w:rPr>
    </w:lvl>
    <w:lvl w:ilvl="7" w:tplc="998C2DAE">
      <w:numFmt w:val="bullet"/>
      <w:lvlText w:val="•"/>
      <w:lvlJc w:val="left"/>
      <w:pPr>
        <w:ind w:left="5128" w:hanging="360"/>
      </w:pPr>
      <w:rPr>
        <w:rFonts w:hint="default"/>
        <w:lang w:val="en-US" w:eastAsia="en-US" w:bidi="ar-SA"/>
      </w:rPr>
    </w:lvl>
    <w:lvl w:ilvl="8" w:tplc="D50A9F80">
      <w:numFmt w:val="bullet"/>
      <w:lvlText w:val="•"/>
      <w:lvlJc w:val="left"/>
      <w:pPr>
        <w:ind w:left="5758" w:hanging="360"/>
      </w:pPr>
      <w:rPr>
        <w:rFonts w:hint="default"/>
        <w:lang w:val="en-US" w:eastAsia="en-US" w:bidi="ar-SA"/>
      </w:rPr>
    </w:lvl>
  </w:abstractNum>
  <w:abstractNum w:abstractNumId="43">
    <w:nsid w:val="4CCB3B89"/>
    <w:multiLevelType w:val="hybridMultilevel"/>
    <w:tmpl w:val="4904A49E"/>
    <w:lvl w:ilvl="0" w:tplc="D952AE0E">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C226AB56">
      <w:numFmt w:val="bullet"/>
      <w:lvlText w:val="•"/>
      <w:lvlJc w:val="left"/>
      <w:pPr>
        <w:ind w:left="2582" w:hanging="360"/>
      </w:pPr>
      <w:rPr>
        <w:rFonts w:hint="default"/>
        <w:lang w:val="en-US" w:eastAsia="en-US" w:bidi="ar-SA"/>
      </w:rPr>
    </w:lvl>
    <w:lvl w:ilvl="2" w:tplc="868E6CC6">
      <w:numFmt w:val="bullet"/>
      <w:lvlText w:val="•"/>
      <w:lvlJc w:val="left"/>
      <w:pPr>
        <w:ind w:left="3445" w:hanging="360"/>
      </w:pPr>
      <w:rPr>
        <w:rFonts w:hint="default"/>
        <w:lang w:val="en-US" w:eastAsia="en-US" w:bidi="ar-SA"/>
      </w:rPr>
    </w:lvl>
    <w:lvl w:ilvl="3" w:tplc="67A48660">
      <w:numFmt w:val="bullet"/>
      <w:lvlText w:val="•"/>
      <w:lvlJc w:val="left"/>
      <w:pPr>
        <w:ind w:left="4308" w:hanging="360"/>
      </w:pPr>
      <w:rPr>
        <w:rFonts w:hint="default"/>
        <w:lang w:val="en-US" w:eastAsia="en-US" w:bidi="ar-SA"/>
      </w:rPr>
    </w:lvl>
    <w:lvl w:ilvl="4" w:tplc="8FA2D912">
      <w:numFmt w:val="bullet"/>
      <w:lvlText w:val="•"/>
      <w:lvlJc w:val="left"/>
      <w:pPr>
        <w:ind w:left="5171" w:hanging="360"/>
      </w:pPr>
      <w:rPr>
        <w:rFonts w:hint="default"/>
        <w:lang w:val="en-US" w:eastAsia="en-US" w:bidi="ar-SA"/>
      </w:rPr>
    </w:lvl>
    <w:lvl w:ilvl="5" w:tplc="43408194">
      <w:numFmt w:val="bullet"/>
      <w:lvlText w:val="•"/>
      <w:lvlJc w:val="left"/>
      <w:pPr>
        <w:ind w:left="6034" w:hanging="360"/>
      </w:pPr>
      <w:rPr>
        <w:rFonts w:hint="default"/>
        <w:lang w:val="en-US" w:eastAsia="en-US" w:bidi="ar-SA"/>
      </w:rPr>
    </w:lvl>
    <w:lvl w:ilvl="6" w:tplc="6A9A0EEE">
      <w:numFmt w:val="bullet"/>
      <w:lvlText w:val="•"/>
      <w:lvlJc w:val="left"/>
      <w:pPr>
        <w:ind w:left="6896" w:hanging="360"/>
      </w:pPr>
      <w:rPr>
        <w:rFonts w:hint="default"/>
        <w:lang w:val="en-US" w:eastAsia="en-US" w:bidi="ar-SA"/>
      </w:rPr>
    </w:lvl>
    <w:lvl w:ilvl="7" w:tplc="40B01EE0">
      <w:numFmt w:val="bullet"/>
      <w:lvlText w:val="•"/>
      <w:lvlJc w:val="left"/>
      <w:pPr>
        <w:ind w:left="7759" w:hanging="360"/>
      </w:pPr>
      <w:rPr>
        <w:rFonts w:hint="default"/>
        <w:lang w:val="en-US" w:eastAsia="en-US" w:bidi="ar-SA"/>
      </w:rPr>
    </w:lvl>
    <w:lvl w:ilvl="8" w:tplc="DBF25E68">
      <w:numFmt w:val="bullet"/>
      <w:lvlText w:val="•"/>
      <w:lvlJc w:val="left"/>
      <w:pPr>
        <w:ind w:left="8622" w:hanging="360"/>
      </w:pPr>
      <w:rPr>
        <w:rFonts w:hint="default"/>
        <w:lang w:val="en-US" w:eastAsia="en-US" w:bidi="ar-SA"/>
      </w:rPr>
    </w:lvl>
  </w:abstractNum>
  <w:abstractNum w:abstractNumId="44">
    <w:nsid w:val="4E600B1F"/>
    <w:multiLevelType w:val="hybridMultilevel"/>
    <w:tmpl w:val="AAAC0FC2"/>
    <w:lvl w:ilvl="0" w:tplc="085031D2">
      <w:start w:val="1"/>
      <w:numFmt w:val="upperLetter"/>
      <w:lvlText w:val="%1."/>
      <w:lvlJc w:val="left"/>
      <w:pPr>
        <w:ind w:left="1286" w:hanging="294"/>
        <w:jc w:val="left"/>
      </w:pPr>
      <w:rPr>
        <w:rFonts w:ascii="Times New Roman" w:eastAsia="Times New Roman" w:hAnsi="Times New Roman" w:cs="Times New Roman" w:hint="default"/>
        <w:b/>
        <w:bCs/>
        <w:i w:val="0"/>
        <w:iCs w:val="0"/>
        <w:spacing w:val="0"/>
        <w:w w:val="100"/>
        <w:sz w:val="24"/>
        <w:szCs w:val="24"/>
        <w:lang w:val="en-US" w:eastAsia="en-US" w:bidi="ar-SA"/>
      </w:rPr>
    </w:lvl>
    <w:lvl w:ilvl="1" w:tplc="A1E8F2E2">
      <w:numFmt w:val="bullet"/>
      <w:lvlText w:val="•"/>
      <w:lvlJc w:val="left"/>
      <w:pPr>
        <w:ind w:left="2186" w:hanging="294"/>
      </w:pPr>
      <w:rPr>
        <w:rFonts w:hint="default"/>
        <w:lang w:val="en-US" w:eastAsia="en-US" w:bidi="ar-SA"/>
      </w:rPr>
    </w:lvl>
    <w:lvl w:ilvl="2" w:tplc="75501F86">
      <w:numFmt w:val="bullet"/>
      <w:lvlText w:val="•"/>
      <w:lvlJc w:val="left"/>
      <w:pPr>
        <w:ind w:left="3093" w:hanging="294"/>
      </w:pPr>
      <w:rPr>
        <w:rFonts w:hint="default"/>
        <w:lang w:val="en-US" w:eastAsia="en-US" w:bidi="ar-SA"/>
      </w:rPr>
    </w:lvl>
    <w:lvl w:ilvl="3" w:tplc="A4A6080E">
      <w:numFmt w:val="bullet"/>
      <w:lvlText w:val="•"/>
      <w:lvlJc w:val="left"/>
      <w:pPr>
        <w:ind w:left="4000" w:hanging="294"/>
      </w:pPr>
      <w:rPr>
        <w:rFonts w:hint="default"/>
        <w:lang w:val="en-US" w:eastAsia="en-US" w:bidi="ar-SA"/>
      </w:rPr>
    </w:lvl>
    <w:lvl w:ilvl="4" w:tplc="7BAE4A1A">
      <w:numFmt w:val="bullet"/>
      <w:lvlText w:val="•"/>
      <w:lvlJc w:val="left"/>
      <w:pPr>
        <w:ind w:left="4907" w:hanging="294"/>
      </w:pPr>
      <w:rPr>
        <w:rFonts w:hint="default"/>
        <w:lang w:val="en-US" w:eastAsia="en-US" w:bidi="ar-SA"/>
      </w:rPr>
    </w:lvl>
    <w:lvl w:ilvl="5" w:tplc="51B4C4BE">
      <w:numFmt w:val="bullet"/>
      <w:lvlText w:val="•"/>
      <w:lvlJc w:val="left"/>
      <w:pPr>
        <w:ind w:left="5814" w:hanging="294"/>
      </w:pPr>
      <w:rPr>
        <w:rFonts w:hint="default"/>
        <w:lang w:val="en-US" w:eastAsia="en-US" w:bidi="ar-SA"/>
      </w:rPr>
    </w:lvl>
    <w:lvl w:ilvl="6" w:tplc="3C2EFC6A">
      <w:numFmt w:val="bullet"/>
      <w:lvlText w:val="•"/>
      <w:lvlJc w:val="left"/>
      <w:pPr>
        <w:ind w:left="6720" w:hanging="294"/>
      </w:pPr>
      <w:rPr>
        <w:rFonts w:hint="default"/>
        <w:lang w:val="en-US" w:eastAsia="en-US" w:bidi="ar-SA"/>
      </w:rPr>
    </w:lvl>
    <w:lvl w:ilvl="7" w:tplc="FB64B0B8">
      <w:numFmt w:val="bullet"/>
      <w:lvlText w:val="•"/>
      <w:lvlJc w:val="left"/>
      <w:pPr>
        <w:ind w:left="7627" w:hanging="294"/>
      </w:pPr>
      <w:rPr>
        <w:rFonts w:hint="default"/>
        <w:lang w:val="en-US" w:eastAsia="en-US" w:bidi="ar-SA"/>
      </w:rPr>
    </w:lvl>
    <w:lvl w:ilvl="8" w:tplc="FA02C9AA">
      <w:numFmt w:val="bullet"/>
      <w:lvlText w:val="•"/>
      <w:lvlJc w:val="left"/>
      <w:pPr>
        <w:ind w:left="8534" w:hanging="294"/>
      </w:pPr>
      <w:rPr>
        <w:rFonts w:hint="default"/>
        <w:lang w:val="en-US" w:eastAsia="en-US" w:bidi="ar-SA"/>
      </w:rPr>
    </w:lvl>
  </w:abstractNum>
  <w:abstractNum w:abstractNumId="45">
    <w:nsid w:val="507F70EF"/>
    <w:multiLevelType w:val="hybridMultilevel"/>
    <w:tmpl w:val="A2B461A0"/>
    <w:lvl w:ilvl="0" w:tplc="C3DC61E8">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8AB81B44">
      <w:start w:val="1"/>
      <w:numFmt w:val="decimal"/>
      <w:lvlText w:val="%2)"/>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2" w:tplc="45D209EC">
      <w:numFmt w:val="bullet"/>
      <w:lvlText w:val="•"/>
      <w:lvlJc w:val="left"/>
      <w:pPr>
        <w:ind w:left="1985" w:hanging="360"/>
      </w:pPr>
      <w:rPr>
        <w:rFonts w:hint="default"/>
        <w:lang w:val="en-US" w:eastAsia="en-US" w:bidi="ar-SA"/>
      </w:rPr>
    </w:lvl>
    <w:lvl w:ilvl="3" w:tplc="ED9AF4D4">
      <w:numFmt w:val="bullet"/>
      <w:lvlText w:val="•"/>
      <w:lvlJc w:val="left"/>
      <w:pPr>
        <w:ind w:left="2617" w:hanging="360"/>
      </w:pPr>
      <w:rPr>
        <w:rFonts w:hint="default"/>
        <w:lang w:val="en-US" w:eastAsia="en-US" w:bidi="ar-SA"/>
      </w:rPr>
    </w:lvl>
    <w:lvl w:ilvl="4" w:tplc="ECD080D4">
      <w:numFmt w:val="bullet"/>
      <w:lvlText w:val="•"/>
      <w:lvlJc w:val="left"/>
      <w:pPr>
        <w:ind w:left="3250" w:hanging="360"/>
      </w:pPr>
      <w:rPr>
        <w:rFonts w:hint="default"/>
        <w:lang w:val="en-US" w:eastAsia="en-US" w:bidi="ar-SA"/>
      </w:rPr>
    </w:lvl>
    <w:lvl w:ilvl="5" w:tplc="E35CF9AA">
      <w:numFmt w:val="bullet"/>
      <w:lvlText w:val="•"/>
      <w:lvlJc w:val="left"/>
      <w:pPr>
        <w:ind w:left="3882" w:hanging="360"/>
      </w:pPr>
      <w:rPr>
        <w:rFonts w:hint="default"/>
        <w:lang w:val="en-US" w:eastAsia="en-US" w:bidi="ar-SA"/>
      </w:rPr>
    </w:lvl>
    <w:lvl w:ilvl="6" w:tplc="A7D4DE70">
      <w:numFmt w:val="bullet"/>
      <w:lvlText w:val="•"/>
      <w:lvlJc w:val="left"/>
      <w:pPr>
        <w:ind w:left="4515" w:hanging="360"/>
      </w:pPr>
      <w:rPr>
        <w:rFonts w:hint="default"/>
        <w:lang w:val="en-US" w:eastAsia="en-US" w:bidi="ar-SA"/>
      </w:rPr>
    </w:lvl>
    <w:lvl w:ilvl="7" w:tplc="18AE2BEE">
      <w:numFmt w:val="bullet"/>
      <w:lvlText w:val="•"/>
      <w:lvlJc w:val="left"/>
      <w:pPr>
        <w:ind w:left="5147" w:hanging="360"/>
      </w:pPr>
      <w:rPr>
        <w:rFonts w:hint="default"/>
        <w:lang w:val="en-US" w:eastAsia="en-US" w:bidi="ar-SA"/>
      </w:rPr>
    </w:lvl>
    <w:lvl w:ilvl="8" w:tplc="D510672A">
      <w:numFmt w:val="bullet"/>
      <w:lvlText w:val="•"/>
      <w:lvlJc w:val="left"/>
      <w:pPr>
        <w:ind w:left="5780" w:hanging="360"/>
      </w:pPr>
      <w:rPr>
        <w:rFonts w:hint="default"/>
        <w:lang w:val="en-US" w:eastAsia="en-US" w:bidi="ar-SA"/>
      </w:rPr>
    </w:lvl>
  </w:abstractNum>
  <w:abstractNum w:abstractNumId="46">
    <w:nsid w:val="5ABF2CAB"/>
    <w:multiLevelType w:val="hybridMultilevel"/>
    <w:tmpl w:val="D59EA44A"/>
    <w:lvl w:ilvl="0" w:tplc="12EC35B6">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D1727CE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1E22626E">
      <w:numFmt w:val="bullet"/>
      <w:lvlText w:val="•"/>
      <w:lvlJc w:val="left"/>
      <w:pPr>
        <w:ind w:left="1572" w:hanging="140"/>
      </w:pPr>
      <w:rPr>
        <w:rFonts w:hint="default"/>
        <w:lang w:val="en-US" w:eastAsia="en-US" w:bidi="ar-SA"/>
      </w:rPr>
    </w:lvl>
    <w:lvl w:ilvl="3" w:tplc="A972F5EA">
      <w:numFmt w:val="bullet"/>
      <w:lvlText w:val="•"/>
      <w:lvlJc w:val="left"/>
      <w:pPr>
        <w:ind w:left="2545" w:hanging="140"/>
      </w:pPr>
      <w:rPr>
        <w:rFonts w:hint="default"/>
        <w:lang w:val="en-US" w:eastAsia="en-US" w:bidi="ar-SA"/>
      </w:rPr>
    </w:lvl>
    <w:lvl w:ilvl="4" w:tplc="A670A122">
      <w:numFmt w:val="bullet"/>
      <w:lvlText w:val="•"/>
      <w:lvlJc w:val="left"/>
      <w:pPr>
        <w:ind w:left="3518" w:hanging="140"/>
      </w:pPr>
      <w:rPr>
        <w:rFonts w:hint="default"/>
        <w:lang w:val="en-US" w:eastAsia="en-US" w:bidi="ar-SA"/>
      </w:rPr>
    </w:lvl>
    <w:lvl w:ilvl="5" w:tplc="08B2FBD6">
      <w:numFmt w:val="bullet"/>
      <w:lvlText w:val="•"/>
      <w:lvlJc w:val="left"/>
      <w:pPr>
        <w:ind w:left="4491" w:hanging="140"/>
      </w:pPr>
      <w:rPr>
        <w:rFonts w:hint="default"/>
        <w:lang w:val="en-US" w:eastAsia="en-US" w:bidi="ar-SA"/>
      </w:rPr>
    </w:lvl>
    <w:lvl w:ilvl="6" w:tplc="DB142E58">
      <w:numFmt w:val="bullet"/>
      <w:lvlText w:val="•"/>
      <w:lvlJc w:val="left"/>
      <w:pPr>
        <w:ind w:left="5464" w:hanging="140"/>
      </w:pPr>
      <w:rPr>
        <w:rFonts w:hint="default"/>
        <w:lang w:val="en-US" w:eastAsia="en-US" w:bidi="ar-SA"/>
      </w:rPr>
    </w:lvl>
    <w:lvl w:ilvl="7" w:tplc="35B009B4">
      <w:numFmt w:val="bullet"/>
      <w:lvlText w:val="•"/>
      <w:lvlJc w:val="left"/>
      <w:pPr>
        <w:ind w:left="6437" w:hanging="140"/>
      </w:pPr>
      <w:rPr>
        <w:rFonts w:hint="default"/>
        <w:lang w:val="en-US" w:eastAsia="en-US" w:bidi="ar-SA"/>
      </w:rPr>
    </w:lvl>
    <w:lvl w:ilvl="8" w:tplc="82A4574A">
      <w:numFmt w:val="bullet"/>
      <w:lvlText w:val="•"/>
      <w:lvlJc w:val="left"/>
      <w:pPr>
        <w:ind w:left="7410" w:hanging="140"/>
      </w:pPr>
      <w:rPr>
        <w:rFonts w:hint="default"/>
        <w:lang w:val="en-US" w:eastAsia="en-US" w:bidi="ar-SA"/>
      </w:rPr>
    </w:lvl>
  </w:abstractNum>
  <w:abstractNum w:abstractNumId="47">
    <w:nsid w:val="5B92481E"/>
    <w:multiLevelType w:val="hybridMultilevel"/>
    <w:tmpl w:val="EB4A1A3C"/>
    <w:lvl w:ilvl="0" w:tplc="E416A9F0">
      <w:start w:val="1"/>
      <w:numFmt w:val="decimal"/>
      <w:lvlText w:val="%1."/>
      <w:lvlJc w:val="left"/>
      <w:pPr>
        <w:ind w:left="405" w:hanging="24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32474EE">
      <w:numFmt w:val="bullet"/>
      <w:lvlText w:val="-"/>
      <w:lvlJc w:val="left"/>
      <w:pPr>
        <w:ind w:left="165" w:hanging="184"/>
      </w:pPr>
      <w:rPr>
        <w:rFonts w:ascii="Times New Roman" w:eastAsia="Times New Roman" w:hAnsi="Times New Roman" w:cs="Times New Roman" w:hint="default"/>
        <w:b w:val="0"/>
        <w:bCs w:val="0"/>
        <w:i w:val="0"/>
        <w:iCs w:val="0"/>
        <w:spacing w:val="0"/>
        <w:w w:val="100"/>
        <w:sz w:val="24"/>
        <w:szCs w:val="24"/>
        <w:lang w:val="en-US" w:eastAsia="en-US" w:bidi="ar-SA"/>
      </w:rPr>
    </w:lvl>
    <w:lvl w:ilvl="2" w:tplc="56544958">
      <w:numFmt w:val="bullet"/>
      <w:lvlText w:val="•"/>
      <w:lvlJc w:val="left"/>
      <w:pPr>
        <w:ind w:left="299" w:hanging="184"/>
      </w:pPr>
      <w:rPr>
        <w:rFonts w:hint="default"/>
        <w:lang w:val="en-US" w:eastAsia="en-US" w:bidi="ar-SA"/>
      </w:rPr>
    </w:lvl>
    <w:lvl w:ilvl="3" w:tplc="1F9AC9A0">
      <w:numFmt w:val="bullet"/>
      <w:lvlText w:val="•"/>
      <w:lvlJc w:val="left"/>
      <w:pPr>
        <w:ind w:left="199" w:hanging="184"/>
      </w:pPr>
      <w:rPr>
        <w:rFonts w:hint="default"/>
        <w:lang w:val="en-US" w:eastAsia="en-US" w:bidi="ar-SA"/>
      </w:rPr>
    </w:lvl>
    <w:lvl w:ilvl="4" w:tplc="8E061B94">
      <w:numFmt w:val="bullet"/>
      <w:lvlText w:val="•"/>
      <w:lvlJc w:val="left"/>
      <w:pPr>
        <w:ind w:left="98" w:hanging="184"/>
      </w:pPr>
      <w:rPr>
        <w:rFonts w:hint="default"/>
        <w:lang w:val="en-US" w:eastAsia="en-US" w:bidi="ar-SA"/>
      </w:rPr>
    </w:lvl>
    <w:lvl w:ilvl="5" w:tplc="72A4872A">
      <w:numFmt w:val="bullet"/>
      <w:lvlText w:val="•"/>
      <w:lvlJc w:val="left"/>
      <w:pPr>
        <w:ind w:left="-3" w:hanging="184"/>
      </w:pPr>
      <w:rPr>
        <w:rFonts w:hint="default"/>
        <w:lang w:val="en-US" w:eastAsia="en-US" w:bidi="ar-SA"/>
      </w:rPr>
    </w:lvl>
    <w:lvl w:ilvl="6" w:tplc="FA705900">
      <w:numFmt w:val="bullet"/>
      <w:lvlText w:val="•"/>
      <w:lvlJc w:val="left"/>
      <w:pPr>
        <w:ind w:left="-103" w:hanging="184"/>
      </w:pPr>
      <w:rPr>
        <w:rFonts w:hint="default"/>
        <w:lang w:val="en-US" w:eastAsia="en-US" w:bidi="ar-SA"/>
      </w:rPr>
    </w:lvl>
    <w:lvl w:ilvl="7" w:tplc="D9B476E4">
      <w:numFmt w:val="bullet"/>
      <w:lvlText w:val="•"/>
      <w:lvlJc w:val="left"/>
      <w:pPr>
        <w:ind w:left="-204" w:hanging="184"/>
      </w:pPr>
      <w:rPr>
        <w:rFonts w:hint="default"/>
        <w:lang w:val="en-US" w:eastAsia="en-US" w:bidi="ar-SA"/>
      </w:rPr>
    </w:lvl>
    <w:lvl w:ilvl="8" w:tplc="A2B2F5D8">
      <w:numFmt w:val="bullet"/>
      <w:lvlText w:val="•"/>
      <w:lvlJc w:val="left"/>
      <w:pPr>
        <w:ind w:left="-304" w:hanging="184"/>
      </w:pPr>
      <w:rPr>
        <w:rFonts w:hint="default"/>
        <w:lang w:val="en-US" w:eastAsia="en-US" w:bidi="ar-SA"/>
      </w:rPr>
    </w:lvl>
  </w:abstractNum>
  <w:abstractNum w:abstractNumId="48">
    <w:nsid w:val="5C317DB1"/>
    <w:multiLevelType w:val="hybridMultilevel"/>
    <w:tmpl w:val="791463A8"/>
    <w:lvl w:ilvl="0" w:tplc="A5D09A86">
      <w:start w:val="1"/>
      <w:numFmt w:val="decimal"/>
      <w:lvlText w:val="%1)"/>
      <w:lvlJc w:val="left"/>
      <w:pPr>
        <w:ind w:left="724"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6F00EB26">
      <w:numFmt w:val="bullet"/>
      <w:lvlText w:val="•"/>
      <w:lvlJc w:val="left"/>
      <w:pPr>
        <w:ind w:left="1351" w:hanging="360"/>
      </w:pPr>
      <w:rPr>
        <w:rFonts w:hint="default"/>
        <w:lang w:val="en-US" w:eastAsia="en-US" w:bidi="ar-SA"/>
      </w:rPr>
    </w:lvl>
    <w:lvl w:ilvl="2" w:tplc="D39EFA36">
      <w:numFmt w:val="bullet"/>
      <w:lvlText w:val="•"/>
      <w:lvlJc w:val="left"/>
      <w:pPr>
        <w:ind w:left="1982" w:hanging="360"/>
      </w:pPr>
      <w:rPr>
        <w:rFonts w:hint="default"/>
        <w:lang w:val="en-US" w:eastAsia="en-US" w:bidi="ar-SA"/>
      </w:rPr>
    </w:lvl>
    <w:lvl w:ilvl="3" w:tplc="720CA648">
      <w:numFmt w:val="bullet"/>
      <w:lvlText w:val="•"/>
      <w:lvlJc w:val="left"/>
      <w:pPr>
        <w:ind w:left="2613" w:hanging="360"/>
      </w:pPr>
      <w:rPr>
        <w:rFonts w:hint="default"/>
        <w:lang w:val="en-US" w:eastAsia="en-US" w:bidi="ar-SA"/>
      </w:rPr>
    </w:lvl>
    <w:lvl w:ilvl="4" w:tplc="B98A5B10">
      <w:numFmt w:val="bullet"/>
      <w:lvlText w:val="•"/>
      <w:lvlJc w:val="left"/>
      <w:pPr>
        <w:ind w:left="3244" w:hanging="360"/>
      </w:pPr>
      <w:rPr>
        <w:rFonts w:hint="default"/>
        <w:lang w:val="en-US" w:eastAsia="en-US" w:bidi="ar-SA"/>
      </w:rPr>
    </w:lvl>
    <w:lvl w:ilvl="5" w:tplc="025032FE">
      <w:numFmt w:val="bullet"/>
      <w:lvlText w:val="•"/>
      <w:lvlJc w:val="left"/>
      <w:pPr>
        <w:ind w:left="3875" w:hanging="360"/>
      </w:pPr>
      <w:rPr>
        <w:rFonts w:hint="default"/>
        <w:lang w:val="en-US" w:eastAsia="en-US" w:bidi="ar-SA"/>
      </w:rPr>
    </w:lvl>
    <w:lvl w:ilvl="6" w:tplc="9376A274">
      <w:numFmt w:val="bullet"/>
      <w:lvlText w:val="•"/>
      <w:lvlJc w:val="left"/>
      <w:pPr>
        <w:ind w:left="4506" w:hanging="360"/>
      </w:pPr>
      <w:rPr>
        <w:rFonts w:hint="default"/>
        <w:lang w:val="en-US" w:eastAsia="en-US" w:bidi="ar-SA"/>
      </w:rPr>
    </w:lvl>
    <w:lvl w:ilvl="7" w:tplc="C9DEDABE">
      <w:numFmt w:val="bullet"/>
      <w:lvlText w:val="•"/>
      <w:lvlJc w:val="left"/>
      <w:pPr>
        <w:ind w:left="5137" w:hanging="360"/>
      </w:pPr>
      <w:rPr>
        <w:rFonts w:hint="default"/>
        <w:lang w:val="en-US" w:eastAsia="en-US" w:bidi="ar-SA"/>
      </w:rPr>
    </w:lvl>
    <w:lvl w:ilvl="8" w:tplc="2846692A">
      <w:numFmt w:val="bullet"/>
      <w:lvlText w:val="•"/>
      <w:lvlJc w:val="left"/>
      <w:pPr>
        <w:ind w:left="5768" w:hanging="360"/>
      </w:pPr>
      <w:rPr>
        <w:rFonts w:hint="default"/>
        <w:lang w:val="en-US" w:eastAsia="en-US" w:bidi="ar-SA"/>
      </w:rPr>
    </w:lvl>
  </w:abstractNum>
  <w:abstractNum w:abstractNumId="49">
    <w:nsid w:val="5DC76C7B"/>
    <w:multiLevelType w:val="hybridMultilevel"/>
    <w:tmpl w:val="0A4A1A64"/>
    <w:lvl w:ilvl="0" w:tplc="F556738C">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37260B5A">
      <w:numFmt w:val="bullet"/>
      <w:lvlText w:val="•"/>
      <w:lvlJc w:val="left"/>
      <w:pPr>
        <w:ind w:left="951" w:hanging="360"/>
      </w:pPr>
      <w:rPr>
        <w:rFonts w:hint="default"/>
        <w:lang w:val="en-US" w:eastAsia="en-US" w:bidi="ar-SA"/>
      </w:rPr>
    </w:lvl>
    <w:lvl w:ilvl="2" w:tplc="B9B00AE8">
      <w:numFmt w:val="bullet"/>
      <w:lvlText w:val="•"/>
      <w:lvlJc w:val="left"/>
      <w:pPr>
        <w:ind w:left="1183" w:hanging="360"/>
      </w:pPr>
      <w:rPr>
        <w:rFonts w:hint="default"/>
        <w:lang w:val="en-US" w:eastAsia="en-US" w:bidi="ar-SA"/>
      </w:rPr>
    </w:lvl>
    <w:lvl w:ilvl="3" w:tplc="E304C426">
      <w:numFmt w:val="bullet"/>
      <w:lvlText w:val="•"/>
      <w:lvlJc w:val="left"/>
      <w:pPr>
        <w:ind w:left="1415" w:hanging="360"/>
      </w:pPr>
      <w:rPr>
        <w:rFonts w:hint="default"/>
        <w:lang w:val="en-US" w:eastAsia="en-US" w:bidi="ar-SA"/>
      </w:rPr>
    </w:lvl>
    <w:lvl w:ilvl="4" w:tplc="5A583D16">
      <w:numFmt w:val="bullet"/>
      <w:lvlText w:val="•"/>
      <w:lvlJc w:val="left"/>
      <w:pPr>
        <w:ind w:left="1646" w:hanging="360"/>
      </w:pPr>
      <w:rPr>
        <w:rFonts w:hint="default"/>
        <w:lang w:val="en-US" w:eastAsia="en-US" w:bidi="ar-SA"/>
      </w:rPr>
    </w:lvl>
    <w:lvl w:ilvl="5" w:tplc="0172AAC6">
      <w:numFmt w:val="bullet"/>
      <w:lvlText w:val="•"/>
      <w:lvlJc w:val="left"/>
      <w:pPr>
        <w:ind w:left="1878" w:hanging="360"/>
      </w:pPr>
      <w:rPr>
        <w:rFonts w:hint="default"/>
        <w:lang w:val="en-US" w:eastAsia="en-US" w:bidi="ar-SA"/>
      </w:rPr>
    </w:lvl>
    <w:lvl w:ilvl="6" w:tplc="0E5891D4">
      <w:numFmt w:val="bullet"/>
      <w:lvlText w:val="•"/>
      <w:lvlJc w:val="left"/>
      <w:pPr>
        <w:ind w:left="2110" w:hanging="360"/>
      </w:pPr>
      <w:rPr>
        <w:rFonts w:hint="default"/>
        <w:lang w:val="en-US" w:eastAsia="en-US" w:bidi="ar-SA"/>
      </w:rPr>
    </w:lvl>
    <w:lvl w:ilvl="7" w:tplc="E750A7CE">
      <w:numFmt w:val="bullet"/>
      <w:lvlText w:val="•"/>
      <w:lvlJc w:val="left"/>
      <w:pPr>
        <w:ind w:left="2341" w:hanging="360"/>
      </w:pPr>
      <w:rPr>
        <w:rFonts w:hint="default"/>
        <w:lang w:val="en-US" w:eastAsia="en-US" w:bidi="ar-SA"/>
      </w:rPr>
    </w:lvl>
    <w:lvl w:ilvl="8" w:tplc="11AC4B42">
      <w:numFmt w:val="bullet"/>
      <w:lvlText w:val="•"/>
      <w:lvlJc w:val="left"/>
      <w:pPr>
        <w:ind w:left="2573" w:hanging="360"/>
      </w:pPr>
      <w:rPr>
        <w:rFonts w:hint="default"/>
        <w:lang w:val="en-US" w:eastAsia="en-US" w:bidi="ar-SA"/>
      </w:rPr>
    </w:lvl>
  </w:abstractNum>
  <w:abstractNum w:abstractNumId="50">
    <w:nsid w:val="5FA5040D"/>
    <w:multiLevelType w:val="hybridMultilevel"/>
    <w:tmpl w:val="425C424C"/>
    <w:lvl w:ilvl="0" w:tplc="D4CAF2BE">
      <w:start w:val="1"/>
      <w:numFmt w:val="decimal"/>
      <w:lvlText w:val="%1."/>
      <w:lvlJc w:val="left"/>
      <w:pPr>
        <w:ind w:left="171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DD0087E">
      <w:start w:val="1"/>
      <w:numFmt w:val="lowerLetter"/>
      <w:lvlText w:val="%2."/>
      <w:lvlJc w:val="left"/>
      <w:pPr>
        <w:ind w:left="207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2" w:tplc="4D3678EC">
      <w:numFmt w:val="bullet"/>
      <w:lvlText w:val="•"/>
      <w:lvlJc w:val="left"/>
      <w:pPr>
        <w:ind w:left="2120" w:hanging="360"/>
      </w:pPr>
      <w:rPr>
        <w:rFonts w:hint="default"/>
        <w:lang w:val="en-US" w:eastAsia="en-US" w:bidi="ar-SA"/>
      </w:rPr>
    </w:lvl>
    <w:lvl w:ilvl="3" w:tplc="6D7ED860">
      <w:numFmt w:val="bullet"/>
      <w:lvlText w:val="•"/>
      <w:lvlJc w:val="left"/>
      <w:pPr>
        <w:ind w:left="3148" w:hanging="360"/>
      </w:pPr>
      <w:rPr>
        <w:rFonts w:hint="default"/>
        <w:lang w:val="en-US" w:eastAsia="en-US" w:bidi="ar-SA"/>
      </w:rPr>
    </w:lvl>
    <w:lvl w:ilvl="4" w:tplc="6DC48F96">
      <w:numFmt w:val="bullet"/>
      <w:lvlText w:val="•"/>
      <w:lvlJc w:val="left"/>
      <w:pPr>
        <w:ind w:left="4177" w:hanging="360"/>
      </w:pPr>
      <w:rPr>
        <w:rFonts w:hint="default"/>
        <w:lang w:val="en-US" w:eastAsia="en-US" w:bidi="ar-SA"/>
      </w:rPr>
    </w:lvl>
    <w:lvl w:ilvl="5" w:tplc="05AA98DE">
      <w:numFmt w:val="bullet"/>
      <w:lvlText w:val="•"/>
      <w:lvlJc w:val="left"/>
      <w:pPr>
        <w:ind w:left="5205" w:hanging="360"/>
      </w:pPr>
      <w:rPr>
        <w:rFonts w:hint="default"/>
        <w:lang w:val="en-US" w:eastAsia="en-US" w:bidi="ar-SA"/>
      </w:rPr>
    </w:lvl>
    <w:lvl w:ilvl="6" w:tplc="14D69918">
      <w:numFmt w:val="bullet"/>
      <w:lvlText w:val="•"/>
      <w:lvlJc w:val="left"/>
      <w:pPr>
        <w:ind w:left="6234" w:hanging="360"/>
      </w:pPr>
      <w:rPr>
        <w:rFonts w:hint="default"/>
        <w:lang w:val="en-US" w:eastAsia="en-US" w:bidi="ar-SA"/>
      </w:rPr>
    </w:lvl>
    <w:lvl w:ilvl="7" w:tplc="A9825A00">
      <w:numFmt w:val="bullet"/>
      <w:lvlText w:val="•"/>
      <w:lvlJc w:val="left"/>
      <w:pPr>
        <w:ind w:left="7262" w:hanging="360"/>
      </w:pPr>
      <w:rPr>
        <w:rFonts w:hint="default"/>
        <w:lang w:val="en-US" w:eastAsia="en-US" w:bidi="ar-SA"/>
      </w:rPr>
    </w:lvl>
    <w:lvl w:ilvl="8" w:tplc="0B921F3C">
      <w:numFmt w:val="bullet"/>
      <w:lvlText w:val="•"/>
      <w:lvlJc w:val="left"/>
      <w:pPr>
        <w:ind w:left="8291" w:hanging="360"/>
      </w:pPr>
      <w:rPr>
        <w:rFonts w:hint="default"/>
        <w:lang w:val="en-US" w:eastAsia="en-US" w:bidi="ar-SA"/>
      </w:rPr>
    </w:lvl>
  </w:abstractNum>
  <w:abstractNum w:abstractNumId="51">
    <w:nsid w:val="60BC5AC2"/>
    <w:multiLevelType w:val="hybridMultilevel"/>
    <w:tmpl w:val="2CE6D530"/>
    <w:lvl w:ilvl="0" w:tplc="165C2CCE">
      <w:start w:val="1"/>
      <w:numFmt w:val="decimal"/>
      <w:lvlText w:val="%1."/>
      <w:lvlJc w:val="left"/>
      <w:pPr>
        <w:ind w:left="279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39F84C22">
      <w:numFmt w:val="bullet"/>
      <w:lvlText w:val="•"/>
      <w:lvlJc w:val="left"/>
      <w:pPr>
        <w:ind w:left="3554" w:hanging="360"/>
      </w:pPr>
      <w:rPr>
        <w:rFonts w:hint="default"/>
        <w:lang w:val="en-US" w:eastAsia="en-US" w:bidi="ar-SA"/>
      </w:rPr>
    </w:lvl>
    <w:lvl w:ilvl="2" w:tplc="29B686DC">
      <w:numFmt w:val="bullet"/>
      <w:lvlText w:val="•"/>
      <w:lvlJc w:val="left"/>
      <w:pPr>
        <w:ind w:left="4309" w:hanging="360"/>
      </w:pPr>
      <w:rPr>
        <w:rFonts w:hint="default"/>
        <w:lang w:val="en-US" w:eastAsia="en-US" w:bidi="ar-SA"/>
      </w:rPr>
    </w:lvl>
    <w:lvl w:ilvl="3" w:tplc="4FA24FEC">
      <w:numFmt w:val="bullet"/>
      <w:lvlText w:val="•"/>
      <w:lvlJc w:val="left"/>
      <w:pPr>
        <w:ind w:left="5064" w:hanging="360"/>
      </w:pPr>
      <w:rPr>
        <w:rFonts w:hint="default"/>
        <w:lang w:val="en-US" w:eastAsia="en-US" w:bidi="ar-SA"/>
      </w:rPr>
    </w:lvl>
    <w:lvl w:ilvl="4" w:tplc="6C6CED9E">
      <w:numFmt w:val="bullet"/>
      <w:lvlText w:val="•"/>
      <w:lvlJc w:val="left"/>
      <w:pPr>
        <w:ind w:left="5819" w:hanging="360"/>
      </w:pPr>
      <w:rPr>
        <w:rFonts w:hint="default"/>
        <w:lang w:val="en-US" w:eastAsia="en-US" w:bidi="ar-SA"/>
      </w:rPr>
    </w:lvl>
    <w:lvl w:ilvl="5" w:tplc="8364FFE6">
      <w:numFmt w:val="bullet"/>
      <w:lvlText w:val="•"/>
      <w:lvlJc w:val="left"/>
      <w:pPr>
        <w:ind w:left="6574" w:hanging="360"/>
      </w:pPr>
      <w:rPr>
        <w:rFonts w:hint="default"/>
        <w:lang w:val="en-US" w:eastAsia="en-US" w:bidi="ar-SA"/>
      </w:rPr>
    </w:lvl>
    <w:lvl w:ilvl="6" w:tplc="D52A54DE">
      <w:numFmt w:val="bullet"/>
      <w:lvlText w:val="•"/>
      <w:lvlJc w:val="left"/>
      <w:pPr>
        <w:ind w:left="7328" w:hanging="360"/>
      </w:pPr>
      <w:rPr>
        <w:rFonts w:hint="default"/>
        <w:lang w:val="en-US" w:eastAsia="en-US" w:bidi="ar-SA"/>
      </w:rPr>
    </w:lvl>
    <w:lvl w:ilvl="7" w:tplc="295AE3D4">
      <w:numFmt w:val="bullet"/>
      <w:lvlText w:val="•"/>
      <w:lvlJc w:val="left"/>
      <w:pPr>
        <w:ind w:left="8083" w:hanging="360"/>
      </w:pPr>
      <w:rPr>
        <w:rFonts w:hint="default"/>
        <w:lang w:val="en-US" w:eastAsia="en-US" w:bidi="ar-SA"/>
      </w:rPr>
    </w:lvl>
    <w:lvl w:ilvl="8" w:tplc="B9129AB4">
      <w:numFmt w:val="bullet"/>
      <w:lvlText w:val="•"/>
      <w:lvlJc w:val="left"/>
      <w:pPr>
        <w:ind w:left="8838" w:hanging="360"/>
      </w:pPr>
      <w:rPr>
        <w:rFonts w:hint="default"/>
        <w:lang w:val="en-US" w:eastAsia="en-US" w:bidi="ar-SA"/>
      </w:rPr>
    </w:lvl>
  </w:abstractNum>
  <w:abstractNum w:abstractNumId="52">
    <w:nsid w:val="60F2615B"/>
    <w:multiLevelType w:val="hybridMultilevel"/>
    <w:tmpl w:val="6054D7CE"/>
    <w:lvl w:ilvl="0" w:tplc="B9DCAC84">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F5CEA702">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6430EC1C">
      <w:numFmt w:val="bullet"/>
      <w:lvlText w:val="•"/>
      <w:lvlJc w:val="left"/>
      <w:pPr>
        <w:ind w:left="1572" w:hanging="140"/>
      </w:pPr>
      <w:rPr>
        <w:rFonts w:hint="default"/>
        <w:lang w:val="en-US" w:eastAsia="en-US" w:bidi="ar-SA"/>
      </w:rPr>
    </w:lvl>
    <w:lvl w:ilvl="3" w:tplc="ADF40970">
      <w:numFmt w:val="bullet"/>
      <w:lvlText w:val="•"/>
      <w:lvlJc w:val="left"/>
      <w:pPr>
        <w:ind w:left="2545" w:hanging="140"/>
      </w:pPr>
      <w:rPr>
        <w:rFonts w:hint="default"/>
        <w:lang w:val="en-US" w:eastAsia="en-US" w:bidi="ar-SA"/>
      </w:rPr>
    </w:lvl>
    <w:lvl w:ilvl="4" w:tplc="6BAE5FEA">
      <w:numFmt w:val="bullet"/>
      <w:lvlText w:val="•"/>
      <w:lvlJc w:val="left"/>
      <w:pPr>
        <w:ind w:left="3518" w:hanging="140"/>
      </w:pPr>
      <w:rPr>
        <w:rFonts w:hint="default"/>
        <w:lang w:val="en-US" w:eastAsia="en-US" w:bidi="ar-SA"/>
      </w:rPr>
    </w:lvl>
    <w:lvl w:ilvl="5" w:tplc="1B0AB556">
      <w:numFmt w:val="bullet"/>
      <w:lvlText w:val="•"/>
      <w:lvlJc w:val="left"/>
      <w:pPr>
        <w:ind w:left="4491" w:hanging="140"/>
      </w:pPr>
      <w:rPr>
        <w:rFonts w:hint="default"/>
        <w:lang w:val="en-US" w:eastAsia="en-US" w:bidi="ar-SA"/>
      </w:rPr>
    </w:lvl>
    <w:lvl w:ilvl="6" w:tplc="3EC43CD2">
      <w:numFmt w:val="bullet"/>
      <w:lvlText w:val="•"/>
      <w:lvlJc w:val="left"/>
      <w:pPr>
        <w:ind w:left="5464" w:hanging="140"/>
      </w:pPr>
      <w:rPr>
        <w:rFonts w:hint="default"/>
        <w:lang w:val="en-US" w:eastAsia="en-US" w:bidi="ar-SA"/>
      </w:rPr>
    </w:lvl>
    <w:lvl w:ilvl="7" w:tplc="CA2CA6DA">
      <w:numFmt w:val="bullet"/>
      <w:lvlText w:val="•"/>
      <w:lvlJc w:val="left"/>
      <w:pPr>
        <w:ind w:left="6437" w:hanging="140"/>
      </w:pPr>
      <w:rPr>
        <w:rFonts w:hint="default"/>
        <w:lang w:val="en-US" w:eastAsia="en-US" w:bidi="ar-SA"/>
      </w:rPr>
    </w:lvl>
    <w:lvl w:ilvl="8" w:tplc="78528278">
      <w:numFmt w:val="bullet"/>
      <w:lvlText w:val="•"/>
      <w:lvlJc w:val="left"/>
      <w:pPr>
        <w:ind w:left="7410" w:hanging="140"/>
      </w:pPr>
      <w:rPr>
        <w:rFonts w:hint="default"/>
        <w:lang w:val="en-US" w:eastAsia="en-US" w:bidi="ar-SA"/>
      </w:rPr>
    </w:lvl>
  </w:abstractNum>
  <w:abstractNum w:abstractNumId="53">
    <w:nsid w:val="62680499"/>
    <w:multiLevelType w:val="hybridMultilevel"/>
    <w:tmpl w:val="04044B66"/>
    <w:lvl w:ilvl="0" w:tplc="FEBAE2C2">
      <w:start w:val="1"/>
      <w:numFmt w:val="upperLetter"/>
      <w:lvlText w:val="%1."/>
      <w:lvlJc w:val="left"/>
      <w:pPr>
        <w:ind w:left="171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D0DCFD14">
      <w:start w:val="1"/>
      <w:numFmt w:val="decimal"/>
      <w:lvlText w:val="%2."/>
      <w:lvlJc w:val="left"/>
      <w:pPr>
        <w:ind w:left="207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tplc="6E84318E">
      <w:start w:val="1"/>
      <w:numFmt w:val="lowerLetter"/>
      <w:lvlText w:val="%3."/>
      <w:lvlJc w:val="left"/>
      <w:pPr>
        <w:ind w:left="24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66F2E374">
      <w:numFmt w:val="bullet"/>
      <w:lvlText w:val="•"/>
      <w:lvlJc w:val="left"/>
      <w:pPr>
        <w:ind w:left="3428" w:hanging="360"/>
      </w:pPr>
      <w:rPr>
        <w:rFonts w:hint="default"/>
        <w:lang w:val="en-US" w:eastAsia="en-US" w:bidi="ar-SA"/>
      </w:rPr>
    </w:lvl>
    <w:lvl w:ilvl="4" w:tplc="82C2CC9C">
      <w:numFmt w:val="bullet"/>
      <w:lvlText w:val="•"/>
      <w:lvlJc w:val="left"/>
      <w:pPr>
        <w:ind w:left="4417" w:hanging="360"/>
      </w:pPr>
      <w:rPr>
        <w:rFonts w:hint="default"/>
        <w:lang w:val="en-US" w:eastAsia="en-US" w:bidi="ar-SA"/>
      </w:rPr>
    </w:lvl>
    <w:lvl w:ilvl="5" w:tplc="FFEC8AE4">
      <w:numFmt w:val="bullet"/>
      <w:lvlText w:val="•"/>
      <w:lvlJc w:val="left"/>
      <w:pPr>
        <w:ind w:left="5405" w:hanging="360"/>
      </w:pPr>
      <w:rPr>
        <w:rFonts w:hint="default"/>
        <w:lang w:val="en-US" w:eastAsia="en-US" w:bidi="ar-SA"/>
      </w:rPr>
    </w:lvl>
    <w:lvl w:ilvl="6" w:tplc="C772105A">
      <w:numFmt w:val="bullet"/>
      <w:lvlText w:val="•"/>
      <w:lvlJc w:val="left"/>
      <w:pPr>
        <w:ind w:left="6394" w:hanging="360"/>
      </w:pPr>
      <w:rPr>
        <w:rFonts w:hint="default"/>
        <w:lang w:val="en-US" w:eastAsia="en-US" w:bidi="ar-SA"/>
      </w:rPr>
    </w:lvl>
    <w:lvl w:ilvl="7" w:tplc="C750BB80">
      <w:numFmt w:val="bullet"/>
      <w:lvlText w:val="•"/>
      <w:lvlJc w:val="left"/>
      <w:pPr>
        <w:ind w:left="7382" w:hanging="360"/>
      </w:pPr>
      <w:rPr>
        <w:rFonts w:hint="default"/>
        <w:lang w:val="en-US" w:eastAsia="en-US" w:bidi="ar-SA"/>
      </w:rPr>
    </w:lvl>
    <w:lvl w:ilvl="8" w:tplc="A0A0C0AE">
      <w:numFmt w:val="bullet"/>
      <w:lvlText w:val="•"/>
      <w:lvlJc w:val="left"/>
      <w:pPr>
        <w:ind w:left="8371" w:hanging="360"/>
      </w:pPr>
      <w:rPr>
        <w:rFonts w:hint="default"/>
        <w:lang w:val="en-US" w:eastAsia="en-US" w:bidi="ar-SA"/>
      </w:rPr>
    </w:lvl>
  </w:abstractNum>
  <w:abstractNum w:abstractNumId="54">
    <w:nsid w:val="62692FDA"/>
    <w:multiLevelType w:val="hybridMultilevel"/>
    <w:tmpl w:val="F2765212"/>
    <w:lvl w:ilvl="0" w:tplc="CCA44D4E">
      <w:start w:val="1"/>
      <w:numFmt w:val="decimal"/>
      <w:lvlText w:val="%1."/>
      <w:lvlJc w:val="left"/>
      <w:pPr>
        <w:ind w:left="388" w:hanging="223"/>
        <w:jc w:val="left"/>
      </w:pPr>
      <w:rPr>
        <w:rFonts w:ascii="Times New Roman" w:eastAsia="Times New Roman" w:hAnsi="Times New Roman" w:cs="Times New Roman" w:hint="default"/>
        <w:b/>
        <w:bCs/>
        <w:i w:val="0"/>
        <w:iCs w:val="0"/>
        <w:spacing w:val="0"/>
        <w:w w:val="100"/>
        <w:sz w:val="22"/>
        <w:szCs w:val="22"/>
        <w:lang w:val="en-US" w:eastAsia="en-US" w:bidi="ar-SA"/>
      </w:rPr>
    </w:lvl>
    <w:lvl w:ilvl="1" w:tplc="25F6C1CC">
      <w:numFmt w:val="bullet"/>
      <w:lvlText w:val="•"/>
      <w:lvlJc w:val="left"/>
      <w:pPr>
        <w:ind w:left="705" w:hanging="180"/>
      </w:pPr>
      <w:rPr>
        <w:rFonts w:ascii="Arial MT" w:eastAsia="Arial MT" w:hAnsi="Arial MT" w:cs="Arial MT" w:hint="default"/>
        <w:b w:val="0"/>
        <w:bCs w:val="0"/>
        <w:i w:val="0"/>
        <w:iCs w:val="0"/>
        <w:spacing w:val="0"/>
        <w:w w:val="117"/>
        <w:sz w:val="22"/>
        <w:szCs w:val="22"/>
        <w:lang w:val="en-US" w:eastAsia="en-US" w:bidi="ar-SA"/>
      </w:rPr>
    </w:lvl>
    <w:lvl w:ilvl="2" w:tplc="3F3C48B8">
      <w:numFmt w:val="bullet"/>
      <w:lvlText w:val="•"/>
      <w:lvlJc w:val="left"/>
      <w:pPr>
        <w:ind w:left="1761" w:hanging="180"/>
      </w:pPr>
      <w:rPr>
        <w:rFonts w:hint="default"/>
        <w:lang w:val="en-US" w:eastAsia="en-US" w:bidi="ar-SA"/>
      </w:rPr>
    </w:lvl>
    <w:lvl w:ilvl="3" w:tplc="452E7272">
      <w:numFmt w:val="bullet"/>
      <w:lvlText w:val="•"/>
      <w:lvlJc w:val="left"/>
      <w:pPr>
        <w:ind w:left="2823" w:hanging="180"/>
      </w:pPr>
      <w:rPr>
        <w:rFonts w:hint="default"/>
        <w:lang w:val="en-US" w:eastAsia="en-US" w:bidi="ar-SA"/>
      </w:rPr>
    </w:lvl>
    <w:lvl w:ilvl="4" w:tplc="1C809FC0">
      <w:numFmt w:val="bullet"/>
      <w:lvlText w:val="•"/>
      <w:lvlJc w:val="left"/>
      <w:pPr>
        <w:ind w:left="3885" w:hanging="180"/>
      </w:pPr>
      <w:rPr>
        <w:rFonts w:hint="default"/>
        <w:lang w:val="en-US" w:eastAsia="en-US" w:bidi="ar-SA"/>
      </w:rPr>
    </w:lvl>
    <w:lvl w:ilvl="5" w:tplc="07DE36E0">
      <w:numFmt w:val="bullet"/>
      <w:lvlText w:val="•"/>
      <w:lvlJc w:val="left"/>
      <w:pPr>
        <w:ind w:left="4947" w:hanging="180"/>
      </w:pPr>
      <w:rPr>
        <w:rFonts w:hint="default"/>
        <w:lang w:val="en-US" w:eastAsia="en-US" w:bidi="ar-SA"/>
      </w:rPr>
    </w:lvl>
    <w:lvl w:ilvl="6" w:tplc="A71A22D6">
      <w:numFmt w:val="bullet"/>
      <w:lvlText w:val="•"/>
      <w:lvlJc w:val="left"/>
      <w:pPr>
        <w:ind w:left="6009" w:hanging="180"/>
      </w:pPr>
      <w:rPr>
        <w:rFonts w:hint="default"/>
        <w:lang w:val="en-US" w:eastAsia="en-US" w:bidi="ar-SA"/>
      </w:rPr>
    </w:lvl>
    <w:lvl w:ilvl="7" w:tplc="C2863D38">
      <w:numFmt w:val="bullet"/>
      <w:lvlText w:val="•"/>
      <w:lvlJc w:val="left"/>
      <w:pPr>
        <w:ind w:left="7071" w:hanging="180"/>
      </w:pPr>
      <w:rPr>
        <w:rFonts w:hint="default"/>
        <w:lang w:val="en-US" w:eastAsia="en-US" w:bidi="ar-SA"/>
      </w:rPr>
    </w:lvl>
    <w:lvl w:ilvl="8" w:tplc="1528F89A">
      <w:numFmt w:val="bullet"/>
      <w:lvlText w:val="•"/>
      <w:lvlJc w:val="left"/>
      <w:pPr>
        <w:ind w:left="8133" w:hanging="180"/>
      </w:pPr>
      <w:rPr>
        <w:rFonts w:hint="default"/>
        <w:lang w:val="en-US" w:eastAsia="en-US" w:bidi="ar-SA"/>
      </w:rPr>
    </w:lvl>
  </w:abstractNum>
  <w:abstractNum w:abstractNumId="55">
    <w:nsid w:val="637A07EE"/>
    <w:multiLevelType w:val="hybridMultilevel"/>
    <w:tmpl w:val="B394EA5C"/>
    <w:lvl w:ilvl="0" w:tplc="91D0762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45A8A98A">
      <w:numFmt w:val="bullet"/>
      <w:lvlText w:val="•"/>
      <w:lvlJc w:val="left"/>
      <w:pPr>
        <w:ind w:left="1457" w:hanging="227"/>
      </w:pPr>
      <w:rPr>
        <w:rFonts w:hint="default"/>
        <w:lang w:val="en-US" w:eastAsia="en-US" w:bidi="ar-SA"/>
      </w:rPr>
    </w:lvl>
    <w:lvl w:ilvl="2" w:tplc="B45CC72C">
      <w:numFmt w:val="bullet"/>
      <w:lvlText w:val="•"/>
      <w:lvlJc w:val="left"/>
      <w:pPr>
        <w:ind w:left="2335" w:hanging="227"/>
      </w:pPr>
      <w:rPr>
        <w:rFonts w:hint="default"/>
        <w:lang w:val="en-US" w:eastAsia="en-US" w:bidi="ar-SA"/>
      </w:rPr>
    </w:lvl>
    <w:lvl w:ilvl="3" w:tplc="712E8C5E">
      <w:numFmt w:val="bullet"/>
      <w:lvlText w:val="•"/>
      <w:lvlJc w:val="left"/>
      <w:pPr>
        <w:ind w:left="3212" w:hanging="227"/>
      </w:pPr>
      <w:rPr>
        <w:rFonts w:hint="default"/>
        <w:lang w:val="en-US" w:eastAsia="en-US" w:bidi="ar-SA"/>
      </w:rPr>
    </w:lvl>
    <w:lvl w:ilvl="4" w:tplc="93D8677C">
      <w:numFmt w:val="bullet"/>
      <w:lvlText w:val="•"/>
      <w:lvlJc w:val="left"/>
      <w:pPr>
        <w:ind w:left="4090" w:hanging="227"/>
      </w:pPr>
      <w:rPr>
        <w:rFonts w:hint="default"/>
        <w:lang w:val="en-US" w:eastAsia="en-US" w:bidi="ar-SA"/>
      </w:rPr>
    </w:lvl>
    <w:lvl w:ilvl="5" w:tplc="7B6684F8">
      <w:numFmt w:val="bullet"/>
      <w:lvlText w:val="•"/>
      <w:lvlJc w:val="left"/>
      <w:pPr>
        <w:ind w:left="4968" w:hanging="227"/>
      </w:pPr>
      <w:rPr>
        <w:rFonts w:hint="default"/>
        <w:lang w:val="en-US" w:eastAsia="en-US" w:bidi="ar-SA"/>
      </w:rPr>
    </w:lvl>
    <w:lvl w:ilvl="6" w:tplc="B8E0F2F0">
      <w:numFmt w:val="bullet"/>
      <w:lvlText w:val="•"/>
      <w:lvlJc w:val="left"/>
      <w:pPr>
        <w:ind w:left="5845" w:hanging="227"/>
      </w:pPr>
      <w:rPr>
        <w:rFonts w:hint="default"/>
        <w:lang w:val="en-US" w:eastAsia="en-US" w:bidi="ar-SA"/>
      </w:rPr>
    </w:lvl>
    <w:lvl w:ilvl="7" w:tplc="8730C224">
      <w:numFmt w:val="bullet"/>
      <w:lvlText w:val="•"/>
      <w:lvlJc w:val="left"/>
      <w:pPr>
        <w:ind w:left="6723" w:hanging="227"/>
      </w:pPr>
      <w:rPr>
        <w:rFonts w:hint="default"/>
        <w:lang w:val="en-US" w:eastAsia="en-US" w:bidi="ar-SA"/>
      </w:rPr>
    </w:lvl>
    <w:lvl w:ilvl="8" w:tplc="4FF6F65A">
      <w:numFmt w:val="bullet"/>
      <w:lvlText w:val="•"/>
      <w:lvlJc w:val="left"/>
      <w:pPr>
        <w:ind w:left="7600" w:hanging="227"/>
      </w:pPr>
      <w:rPr>
        <w:rFonts w:hint="default"/>
        <w:lang w:val="en-US" w:eastAsia="en-US" w:bidi="ar-SA"/>
      </w:rPr>
    </w:lvl>
  </w:abstractNum>
  <w:abstractNum w:abstractNumId="56">
    <w:nsid w:val="646F440B"/>
    <w:multiLevelType w:val="hybridMultilevel"/>
    <w:tmpl w:val="306ABA24"/>
    <w:lvl w:ilvl="0" w:tplc="75445592">
      <w:start w:val="1"/>
      <w:numFmt w:val="upperLetter"/>
      <w:lvlText w:val="%1."/>
      <w:lvlJc w:val="left"/>
      <w:pPr>
        <w:ind w:left="1286" w:hanging="294"/>
        <w:jc w:val="left"/>
      </w:pPr>
      <w:rPr>
        <w:rFonts w:ascii="Times New Roman" w:eastAsia="Times New Roman" w:hAnsi="Times New Roman" w:cs="Times New Roman" w:hint="default"/>
        <w:b/>
        <w:bCs/>
        <w:i w:val="0"/>
        <w:iCs w:val="0"/>
        <w:spacing w:val="0"/>
        <w:w w:val="100"/>
        <w:sz w:val="24"/>
        <w:szCs w:val="24"/>
        <w:lang w:val="en-US" w:eastAsia="en-US" w:bidi="ar-SA"/>
      </w:rPr>
    </w:lvl>
    <w:lvl w:ilvl="1" w:tplc="58C8832C">
      <w:start w:val="1"/>
      <w:numFmt w:val="decimal"/>
      <w:lvlText w:val="%2."/>
      <w:lvlJc w:val="left"/>
      <w:pPr>
        <w:ind w:left="1713"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tplc="92DEFA74">
      <w:start w:val="1"/>
      <w:numFmt w:val="lowerLetter"/>
      <w:lvlText w:val="%3."/>
      <w:lvlJc w:val="left"/>
      <w:pPr>
        <w:ind w:left="2127"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3" w:tplc="B7863B12">
      <w:numFmt w:val="bullet"/>
      <w:lvlText w:val="•"/>
      <w:lvlJc w:val="left"/>
      <w:pPr>
        <w:ind w:left="3148" w:hanging="360"/>
      </w:pPr>
      <w:rPr>
        <w:rFonts w:hint="default"/>
        <w:lang w:val="en-US" w:eastAsia="en-US" w:bidi="ar-SA"/>
      </w:rPr>
    </w:lvl>
    <w:lvl w:ilvl="4" w:tplc="821E1866">
      <w:numFmt w:val="bullet"/>
      <w:lvlText w:val="•"/>
      <w:lvlJc w:val="left"/>
      <w:pPr>
        <w:ind w:left="4177" w:hanging="360"/>
      </w:pPr>
      <w:rPr>
        <w:rFonts w:hint="default"/>
        <w:lang w:val="en-US" w:eastAsia="en-US" w:bidi="ar-SA"/>
      </w:rPr>
    </w:lvl>
    <w:lvl w:ilvl="5" w:tplc="4FB43016">
      <w:numFmt w:val="bullet"/>
      <w:lvlText w:val="•"/>
      <w:lvlJc w:val="left"/>
      <w:pPr>
        <w:ind w:left="5205" w:hanging="360"/>
      </w:pPr>
      <w:rPr>
        <w:rFonts w:hint="default"/>
        <w:lang w:val="en-US" w:eastAsia="en-US" w:bidi="ar-SA"/>
      </w:rPr>
    </w:lvl>
    <w:lvl w:ilvl="6" w:tplc="11EE5EF8">
      <w:numFmt w:val="bullet"/>
      <w:lvlText w:val="•"/>
      <w:lvlJc w:val="left"/>
      <w:pPr>
        <w:ind w:left="6234" w:hanging="360"/>
      </w:pPr>
      <w:rPr>
        <w:rFonts w:hint="default"/>
        <w:lang w:val="en-US" w:eastAsia="en-US" w:bidi="ar-SA"/>
      </w:rPr>
    </w:lvl>
    <w:lvl w:ilvl="7" w:tplc="BDDC22EE">
      <w:numFmt w:val="bullet"/>
      <w:lvlText w:val="•"/>
      <w:lvlJc w:val="left"/>
      <w:pPr>
        <w:ind w:left="7262" w:hanging="360"/>
      </w:pPr>
      <w:rPr>
        <w:rFonts w:hint="default"/>
        <w:lang w:val="en-US" w:eastAsia="en-US" w:bidi="ar-SA"/>
      </w:rPr>
    </w:lvl>
    <w:lvl w:ilvl="8" w:tplc="52A02480">
      <w:numFmt w:val="bullet"/>
      <w:lvlText w:val="•"/>
      <w:lvlJc w:val="left"/>
      <w:pPr>
        <w:ind w:left="8291" w:hanging="360"/>
      </w:pPr>
      <w:rPr>
        <w:rFonts w:hint="default"/>
        <w:lang w:val="en-US" w:eastAsia="en-US" w:bidi="ar-SA"/>
      </w:rPr>
    </w:lvl>
  </w:abstractNum>
  <w:abstractNum w:abstractNumId="57">
    <w:nsid w:val="663B2255"/>
    <w:multiLevelType w:val="hybridMultilevel"/>
    <w:tmpl w:val="7FA66874"/>
    <w:lvl w:ilvl="0" w:tplc="951CB7AA">
      <w:start w:val="1"/>
      <w:numFmt w:val="upperLetter"/>
      <w:lvlText w:val="%1."/>
      <w:lvlJc w:val="left"/>
      <w:pPr>
        <w:ind w:left="1769"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1" w:tplc="7842EE68">
      <w:start w:val="1"/>
      <w:numFmt w:val="decimal"/>
      <w:lvlText w:val="%2."/>
      <w:lvlJc w:val="left"/>
      <w:pPr>
        <w:ind w:left="2489" w:hanging="360"/>
        <w:jc w:val="left"/>
      </w:pPr>
      <w:rPr>
        <w:rFonts w:ascii="Times New Roman" w:eastAsia="Times New Roman" w:hAnsi="Times New Roman" w:cs="Times New Roman" w:hint="default"/>
        <w:b/>
        <w:bCs/>
        <w:i w:val="0"/>
        <w:iCs w:val="0"/>
        <w:spacing w:val="0"/>
        <w:w w:val="100"/>
        <w:sz w:val="24"/>
        <w:szCs w:val="24"/>
        <w:lang w:val="en-US" w:eastAsia="en-US" w:bidi="ar-SA"/>
      </w:rPr>
    </w:lvl>
    <w:lvl w:ilvl="2" w:tplc="CD82740E">
      <w:start w:val="1"/>
      <w:numFmt w:val="lowerLetter"/>
      <w:lvlText w:val="%3."/>
      <w:lvlJc w:val="left"/>
      <w:pPr>
        <w:ind w:left="2793" w:hanging="360"/>
        <w:jc w:val="left"/>
      </w:pPr>
      <w:rPr>
        <w:rFonts w:hint="default"/>
        <w:spacing w:val="0"/>
        <w:w w:val="100"/>
        <w:lang w:val="en-US" w:eastAsia="en-US" w:bidi="ar-SA"/>
      </w:rPr>
    </w:lvl>
    <w:lvl w:ilvl="3" w:tplc="AA227C8A">
      <w:numFmt w:val="bullet"/>
      <w:lvlText w:val="•"/>
      <w:lvlJc w:val="left"/>
      <w:pPr>
        <w:ind w:left="2840" w:hanging="360"/>
      </w:pPr>
      <w:rPr>
        <w:rFonts w:hint="default"/>
        <w:lang w:val="en-US" w:eastAsia="en-US" w:bidi="ar-SA"/>
      </w:rPr>
    </w:lvl>
    <w:lvl w:ilvl="4" w:tplc="47060ED0">
      <w:numFmt w:val="bullet"/>
      <w:lvlText w:val="•"/>
      <w:lvlJc w:val="left"/>
      <w:pPr>
        <w:ind w:left="3200" w:hanging="360"/>
      </w:pPr>
      <w:rPr>
        <w:rFonts w:hint="default"/>
        <w:lang w:val="en-US" w:eastAsia="en-US" w:bidi="ar-SA"/>
      </w:rPr>
    </w:lvl>
    <w:lvl w:ilvl="5" w:tplc="8C1CAD1C">
      <w:numFmt w:val="bullet"/>
      <w:lvlText w:val="•"/>
      <w:lvlJc w:val="left"/>
      <w:pPr>
        <w:ind w:left="4391" w:hanging="360"/>
      </w:pPr>
      <w:rPr>
        <w:rFonts w:hint="default"/>
        <w:lang w:val="en-US" w:eastAsia="en-US" w:bidi="ar-SA"/>
      </w:rPr>
    </w:lvl>
    <w:lvl w:ilvl="6" w:tplc="76F4E020">
      <w:numFmt w:val="bullet"/>
      <w:lvlText w:val="•"/>
      <w:lvlJc w:val="left"/>
      <w:pPr>
        <w:ind w:left="5582" w:hanging="360"/>
      </w:pPr>
      <w:rPr>
        <w:rFonts w:hint="default"/>
        <w:lang w:val="en-US" w:eastAsia="en-US" w:bidi="ar-SA"/>
      </w:rPr>
    </w:lvl>
    <w:lvl w:ilvl="7" w:tplc="B532F746">
      <w:numFmt w:val="bullet"/>
      <w:lvlText w:val="•"/>
      <w:lvlJc w:val="left"/>
      <w:pPr>
        <w:ind w:left="6774" w:hanging="360"/>
      </w:pPr>
      <w:rPr>
        <w:rFonts w:hint="default"/>
        <w:lang w:val="en-US" w:eastAsia="en-US" w:bidi="ar-SA"/>
      </w:rPr>
    </w:lvl>
    <w:lvl w:ilvl="8" w:tplc="BD7CEAF2">
      <w:numFmt w:val="bullet"/>
      <w:lvlText w:val="•"/>
      <w:lvlJc w:val="left"/>
      <w:pPr>
        <w:ind w:left="7965" w:hanging="360"/>
      </w:pPr>
      <w:rPr>
        <w:rFonts w:hint="default"/>
        <w:lang w:val="en-US" w:eastAsia="en-US" w:bidi="ar-SA"/>
      </w:rPr>
    </w:lvl>
  </w:abstractNum>
  <w:abstractNum w:abstractNumId="58">
    <w:nsid w:val="6662003E"/>
    <w:multiLevelType w:val="hybridMultilevel"/>
    <w:tmpl w:val="DD3E2900"/>
    <w:lvl w:ilvl="0" w:tplc="4FD07706">
      <w:start w:val="1"/>
      <w:numFmt w:val="decimal"/>
      <w:lvlText w:val="%1."/>
      <w:lvlJc w:val="left"/>
      <w:pPr>
        <w:ind w:left="384" w:hanging="219"/>
        <w:jc w:val="left"/>
      </w:pPr>
      <w:rPr>
        <w:rFonts w:ascii="Times New Roman" w:eastAsia="Times New Roman" w:hAnsi="Times New Roman" w:cs="Times New Roman" w:hint="default"/>
        <w:b/>
        <w:bCs/>
        <w:i w:val="0"/>
        <w:iCs w:val="0"/>
        <w:spacing w:val="0"/>
        <w:w w:val="100"/>
        <w:sz w:val="22"/>
        <w:szCs w:val="22"/>
        <w:lang w:val="en-US" w:eastAsia="en-US" w:bidi="ar-SA"/>
      </w:rPr>
    </w:lvl>
    <w:lvl w:ilvl="1" w:tplc="860E68F0">
      <w:numFmt w:val="bullet"/>
      <w:lvlText w:val="•"/>
      <w:lvlJc w:val="left"/>
      <w:pPr>
        <w:ind w:left="885" w:hanging="360"/>
      </w:pPr>
      <w:rPr>
        <w:rFonts w:ascii="Arial MT" w:eastAsia="Arial MT" w:hAnsi="Arial MT" w:cs="Arial MT" w:hint="default"/>
        <w:b w:val="0"/>
        <w:bCs w:val="0"/>
        <w:i w:val="0"/>
        <w:iCs w:val="0"/>
        <w:spacing w:val="0"/>
        <w:w w:val="117"/>
        <w:sz w:val="22"/>
        <w:szCs w:val="22"/>
        <w:lang w:val="en-US" w:eastAsia="en-US" w:bidi="ar-SA"/>
      </w:rPr>
    </w:lvl>
    <w:lvl w:ilvl="2" w:tplc="3AB6DAD4">
      <w:numFmt w:val="bullet"/>
      <w:lvlText w:val="•"/>
      <w:lvlJc w:val="left"/>
      <w:pPr>
        <w:ind w:left="1921" w:hanging="360"/>
      </w:pPr>
      <w:rPr>
        <w:rFonts w:hint="default"/>
        <w:lang w:val="en-US" w:eastAsia="en-US" w:bidi="ar-SA"/>
      </w:rPr>
    </w:lvl>
    <w:lvl w:ilvl="3" w:tplc="AF26D728">
      <w:numFmt w:val="bullet"/>
      <w:lvlText w:val="•"/>
      <w:lvlJc w:val="left"/>
      <w:pPr>
        <w:ind w:left="2963" w:hanging="360"/>
      </w:pPr>
      <w:rPr>
        <w:rFonts w:hint="default"/>
        <w:lang w:val="en-US" w:eastAsia="en-US" w:bidi="ar-SA"/>
      </w:rPr>
    </w:lvl>
    <w:lvl w:ilvl="4" w:tplc="DB641AE6">
      <w:numFmt w:val="bullet"/>
      <w:lvlText w:val="•"/>
      <w:lvlJc w:val="left"/>
      <w:pPr>
        <w:ind w:left="4005" w:hanging="360"/>
      </w:pPr>
      <w:rPr>
        <w:rFonts w:hint="default"/>
        <w:lang w:val="en-US" w:eastAsia="en-US" w:bidi="ar-SA"/>
      </w:rPr>
    </w:lvl>
    <w:lvl w:ilvl="5" w:tplc="2AC8850C">
      <w:numFmt w:val="bullet"/>
      <w:lvlText w:val="•"/>
      <w:lvlJc w:val="left"/>
      <w:pPr>
        <w:ind w:left="5047" w:hanging="360"/>
      </w:pPr>
      <w:rPr>
        <w:rFonts w:hint="default"/>
        <w:lang w:val="en-US" w:eastAsia="en-US" w:bidi="ar-SA"/>
      </w:rPr>
    </w:lvl>
    <w:lvl w:ilvl="6" w:tplc="93D4A5A0">
      <w:numFmt w:val="bullet"/>
      <w:lvlText w:val="•"/>
      <w:lvlJc w:val="left"/>
      <w:pPr>
        <w:ind w:left="6089" w:hanging="360"/>
      </w:pPr>
      <w:rPr>
        <w:rFonts w:hint="default"/>
        <w:lang w:val="en-US" w:eastAsia="en-US" w:bidi="ar-SA"/>
      </w:rPr>
    </w:lvl>
    <w:lvl w:ilvl="7" w:tplc="63E0F156">
      <w:numFmt w:val="bullet"/>
      <w:lvlText w:val="•"/>
      <w:lvlJc w:val="left"/>
      <w:pPr>
        <w:ind w:left="7131" w:hanging="360"/>
      </w:pPr>
      <w:rPr>
        <w:rFonts w:hint="default"/>
        <w:lang w:val="en-US" w:eastAsia="en-US" w:bidi="ar-SA"/>
      </w:rPr>
    </w:lvl>
    <w:lvl w:ilvl="8" w:tplc="F342C31E">
      <w:numFmt w:val="bullet"/>
      <w:lvlText w:val="•"/>
      <w:lvlJc w:val="left"/>
      <w:pPr>
        <w:ind w:left="8173" w:hanging="360"/>
      </w:pPr>
      <w:rPr>
        <w:rFonts w:hint="default"/>
        <w:lang w:val="en-US" w:eastAsia="en-US" w:bidi="ar-SA"/>
      </w:rPr>
    </w:lvl>
  </w:abstractNum>
  <w:abstractNum w:abstractNumId="59">
    <w:nsid w:val="66C738B4"/>
    <w:multiLevelType w:val="hybridMultilevel"/>
    <w:tmpl w:val="39B8CAA8"/>
    <w:lvl w:ilvl="0" w:tplc="28E0A1A4">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8872F400">
      <w:numFmt w:val="bullet"/>
      <w:lvlText w:val="•"/>
      <w:lvlJc w:val="left"/>
      <w:pPr>
        <w:ind w:left="1349" w:hanging="360"/>
      </w:pPr>
      <w:rPr>
        <w:rFonts w:hint="default"/>
        <w:lang w:val="en-US" w:eastAsia="en-US" w:bidi="ar-SA"/>
      </w:rPr>
    </w:lvl>
    <w:lvl w:ilvl="2" w:tplc="4254F8B2">
      <w:numFmt w:val="bullet"/>
      <w:lvlText w:val="•"/>
      <w:lvlJc w:val="left"/>
      <w:pPr>
        <w:ind w:left="1979" w:hanging="360"/>
      </w:pPr>
      <w:rPr>
        <w:rFonts w:hint="default"/>
        <w:lang w:val="en-US" w:eastAsia="en-US" w:bidi="ar-SA"/>
      </w:rPr>
    </w:lvl>
    <w:lvl w:ilvl="3" w:tplc="62EC8546">
      <w:numFmt w:val="bullet"/>
      <w:lvlText w:val="•"/>
      <w:lvlJc w:val="left"/>
      <w:pPr>
        <w:ind w:left="2609" w:hanging="360"/>
      </w:pPr>
      <w:rPr>
        <w:rFonts w:hint="default"/>
        <w:lang w:val="en-US" w:eastAsia="en-US" w:bidi="ar-SA"/>
      </w:rPr>
    </w:lvl>
    <w:lvl w:ilvl="4" w:tplc="42008796">
      <w:numFmt w:val="bullet"/>
      <w:lvlText w:val="•"/>
      <w:lvlJc w:val="left"/>
      <w:pPr>
        <w:ind w:left="3239" w:hanging="360"/>
      </w:pPr>
      <w:rPr>
        <w:rFonts w:hint="default"/>
        <w:lang w:val="en-US" w:eastAsia="en-US" w:bidi="ar-SA"/>
      </w:rPr>
    </w:lvl>
    <w:lvl w:ilvl="5" w:tplc="2620F7AC">
      <w:numFmt w:val="bullet"/>
      <w:lvlText w:val="•"/>
      <w:lvlJc w:val="left"/>
      <w:pPr>
        <w:ind w:left="3869" w:hanging="360"/>
      </w:pPr>
      <w:rPr>
        <w:rFonts w:hint="default"/>
        <w:lang w:val="en-US" w:eastAsia="en-US" w:bidi="ar-SA"/>
      </w:rPr>
    </w:lvl>
    <w:lvl w:ilvl="6" w:tplc="377A9D9E">
      <w:numFmt w:val="bullet"/>
      <w:lvlText w:val="•"/>
      <w:lvlJc w:val="left"/>
      <w:pPr>
        <w:ind w:left="4498" w:hanging="360"/>
      </w:pPr>
      <w:rPr>
        <w:rFonts w:hint="default"/>
        <w:lang w:val="en-US" w:eastAsia="en-US" w:bidi="ar-SA"/>
      </w:rPr>
    </w:lvl>
    <w:lvl w:ilvl="7" w:tplc="1CDA32CC">
      <w:numFmt w:val="bullet"/>
      <w:lvlText w:val="•"/>
      <w:lvlJc w:val="left"/>
      <w:pPr>
        <w:ind w:left="5128" w:hanging="360"/>
      </w:pPr>
      <w:rPr>
        <w:rFonts w:hint="default"/>
        <w:lang w:val="en-US" w:eastAsia="en-US" w:bidi="ar-SA"/>
      </w:rPr>
    </w:lvl>
    <w:lvl w:ilvl="8" w:tplc="289EAD94">
      <w:numFmt w:val="bullet"/>
      <w:lvlText w:val="•"/>
      <w:lvlJc w:val="left"/>
      <w:pPr>
        <w:ind w:left="5758" w:hanging="360"/>
      </w:pPr>
      <w:rPr>
        <w:rFonts w:hint="default"/>
        <w:lang w:val="en-US" w:eastAsia="en-US" w:bidi="ar-SA"/>
      </w:rPr>
    </w:lvl>
  </w:abstractNum>
  <w:abstractNum w:abstractNumId="60">
    <w:nsid w:val="698C74B9"/>
    <w:multiLevelType w:val="hybridMultilevel"/>
    <w:tmpl w:val="66D223A2"/>
    <w:lvl w:ilvl="0" w:tplc="70D4F52A">
      <w:start w:val="1"/>
      <w:numFmt w:val="decimal"/>
      <w:lvlText w:val="%1."/>
      <w:lvlJc w:val="left"/>
      <w:pPr>
        <w:ind w:left="449" w:hanging="284"/>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B304E66">
      <w:numFmt w:val="bullet"/>
      <w:lvlText w:val="-"/>
      <w:lvlJc w:val="left"/>
      <w:pPr>
        <w:ind w:left="102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37145E88">
      <w:numFmt w:val="bullet"/>
      <w:lvlText w:val="-"/>
      <w:lvlJc w:val="left"/>
      <w:pPr>
        <w:ind w:left="12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3" w:tplc="F320D896">
      <w:numFmt w:val="bullet"/>
      <w:lvlText w:val="•"/>
      <w:lvlJc w:val="left"/>
      <w:pPr>
        <w:ind w:left="1020" w:hanging="140"/>
      </w:pPr>
      <w:rPr>
        <w:rFonts w:hint="default"/>
        <w:lang w:val="en-US" w:eastAsia="en-US" w:bidi="ar-SA"/>
      </w:rPr>
    </w:lvl>
    <w:lvl w:ilvl="4" w:tplc="91C0ED78">
      <w:numFmt w:val="bullet"/>
      <w:lvlText w:val="•"/>
      <w:lvlJc w:val="left"/>
      <w:pPr>
        <w:ind w:left="1200" w:hanging="140"/>
      </w:pPr>
      <w:rPr>
        <w:rFonts w:hint="default"/>
        <w:lang w:val="en-US" w:eastAsia="en-US" w:bidi="ar-SA"/>
      </w:rPr>
    </w:lvl>
    <w:lvl w:ilvl="5" w:tplc="B7D29BC8">
      <w:numFmt w:val="bullet"/>
      <w:lvlText w:val="•"/>
      <w:lvlJc w:val="left"/>
      <w:pPr>
        <w:ind w:left="915" w:hanging="140"/>
      </w:pPr>
      <w:rPr>
        <w:rFonts w:hint="default"/>
        <w:lang w:val="en-US" w:eastAsia="en-US" w:bidi="ar-SA"/>
      </w:rPr>
    </w:lvl>
    <w:lvl w:ilvl="6" w:tplc="B4603F02">
      <w:numFmt w:val="bullet"/>
      <w:lvlText w:val="•"/>
      <w:lvlJc w:val="left"/>
      <w:pPr>
        <w:ind w:left="631" w:hanging="140"/>
      </w:pPr>
      <w:rPr>
        <w:rFonts w:hint="default"/>
        <w:lang w:val="en-US" w:eastAsia="en-US" w:bidi="ar-SA"/>
      </w:rPr>
    </w:lvl>
    <w:lvl w:ilvl="7" w:tplc="A4AAAA6A">
      <w:numFmt w:val="bullet"/>
      <w:lvlText w:val="•"/>
      <w:lvlJc w:val="left"/>
      <w:pPr>
        <w:ind w:left="347" w:hanging="140"/>
      </w:pPr>
      <w:rPr>
        <w:rFonts w:hint="default"/>
        <w:lang w:val="en-US" w:eastAsia="en-US" w:bidi="ar-SA"/>
      </w:rPr>
    </w:lvl>
    <w:lvl w:ilvl="8" w:tplc="275C63BC">
      <w:numFmt w:val="bullet"/>
      <w:lvlText w:val="•"/>
      <w:lvlJc w:val="left"/>
      <w:pPr>
        <w:ind w:left="62" w:hanging="140"/>
      </w:pPr>
      <w:rPr>
        <w:rFonts w:hint="default"/>
        <w:lang w:val="en-US" w:eastAsia="en-US" w:bidi="ar-SA"/>
      </w:rPr>
    </w:lvl>
  </w:abstractNum>
  <w:abstractNum w:abstractNumId="61">
    <w:nsid w:val="6C9B4295"/>
    <w:multiLevelType w:val="hybridMultilevel"/>
    <w:tmpl w:val="2FD0ADBA"/>
    <w:lvl w:ilvl="0" w:tplc="3954C5C8">
      <w:numFmt w:val="bullet"/>
      <w:lvlText w:val="-"/>
      <w:lvlJc w:val="left"/>
      <w:pPr>
        <w:ind w:left="48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1" w:tplc="1D3602F0">
      <w:numFmt w:val="bullet"/>
      <w:lvlText w:val="-"/>
      <w:lvlJc w:val="left"/>
      <w:pPr>
        <w:ind w:left="604" w:hanging="140"/>
      </w:pPr>
      <w:rPr>
        <w:rFonts w:ascii="Times New Roman" w:eastAsia="Times New Roman" w:hAnsi="Times New Roman" w:cs="Times New Roman" w:hint="default"/>
        <w:b w:val="0"/>
        <w:bCs w:val="0"/>
        <w:i w:val="0"/>
        <w:iCs w:val="0"/>
        <w:spacing w:val="0"/>
        <w:w w:val="100"/>
        <w:sz w:val="24"/>
        <w:szCs w:val="24"/>
        <w:lang w:val="en-US" w:eastAsia="en-US" w:bidi="ar-SA"/>
      </w:rPr>
    </w:lvl>
    <w:lvl w:ilvl="2" w:tplc="21C25BC0">
      <w:numFmt w:val="bullet"/>
      <w:lvlText w:val="•"/>
      <w:lvlJc w:val="left"/>
      <w:pPr>
        <w:ind w:left="1572" w:hanging="140"/>
      </w:pPr>
      <w:rPr>
        <w:rFonts w:hint="default"/>
        <w:lang w:val="en-US" w:eastAsia="en-US" w:bidi="ar-SA"/>
      </w:rPr>
    </w:lvl>
    <w:lvl w:ilvl="3" w:tplc="58BA2CD6">
      <w:numFmt w:val="bullet"/>
      <w:lvlText w:val="•"/>
      <w:lvlJc w:val="left"/>
      <w:pPr>
        <w:ind w:left="2545" w:hanging="140"/>
      </w:pPr>
      <w:rPr>
        <w:rFonts w:hint="default"/>
        <w:lang w:val="en-US" w:eastAsia="en-US" w:bidi="ar-SA"/>
      </w:rPr>
    </w:lvl>
    <w:lvl w:ilvl="4" w:tplc="6A6E5596">
      <w:numFmt w:val="bullet"/>
      <w:lvlText w:val="•"/>
      <w:lvlJc w:val="left"/>
      <w:pPr>
        <w:ind w:left="3518" w:hanging="140"/>
      </w:pPr>
      <w:rPr>
        <w:rFonts w:hint="default"/>
        <w:lang w:val="en-US" w:eastAsia="en-US" w:bidi="ar-SA"/>
      </w:rPr>
    </w:lvl>
    <w:lvl w:ilvl="5" w:tplc="C99E389A">
      <w:numFmt w:val="bullet"/>
      <w:lvlText w:val="•"/>
      <w:lvlJc w:val="left"/>
      <w:pPr>
        <w:ind w:left="4491" w:hanging="140"/>
      </w:pPr>
      <w:rPr>
        <w:rFonts w:hint="default"/>
        <w:lang w:val="en-US" w:eastAsia="en-US" w:bidi="ar-SA"/>
      </w:rPr>
    </w:lvl>
    <w:lvl w:ilvl="6" w:tplc="C93EE87C">
      <w:numFmt w:val="bullet"/>
      <w:lvlText w:val="•"/>
      <w:lvlJc w:val="left"/>
      <w:pPr>
        <w:ind w:left="5464" w:hanging="140"/>
      </w:pPr>
      <w:rPr>
        <w:rFonts w:hint="default"/>
        <w:lang w:val="en-US" w:eastAsia="en-US" w:bidi="ar-SA"/>
      </w:rPr>
    </w:lvl>
    <w:lvl w:ilvl="7" w:tplc="8B9EC4EE">
      <w:numFmt w:val="bullet"/>
      <w:lvlText w:val="•"/>
      <w:lvlJc w:val="left"/>
      <w:pPr>
        <w:ind w:left="6437" w:hanging="140"/>
      </w:pPr>
      <w:rPr>
        <w:rFonts w:hint="default"/>
        <w:lang w:val="en-US" w:eastAsia="en-US" w:bidi="ar-SA"/>
      </w:rPr>
    </w:lvl>
    <w:lvl w:ilvl="8" w:tplc="5204F2F4">
      <w:numFmt w:val="bullet"/>
      <w:lvlText w:val="•"/>
      <w:lvlJc w:val="left"/>
      <w:pPr>
        <w:ind w:left="7410" w:hanging="140"/>
      </w:pPr>
      <w:rPr>
        <w:rFonts w:hint="default"/>
        <w:lang w:val="en-US" w:eastAsia="en-US" w:bidi="ar-SA"/>
      </w:rPr>
    </w:lvl>
  </w:abstractNum>
  <w:abstractNum w:abstractNumId="62">
    <w:nsid w:val="6F875474"/>
    <w:multiLevelType w:val="hybridMultilevel"/>
    <w:tmpl w:val="542443B0"/>
    <w:lvl w:ilvl="0" w:tplc="39CCB1C2">
      <w:start w:val="1"/>
      <w:numFmt w:val="decimal"/>
      <w:lvlText w:val="%1."/>
      <w:lvlJc w:val="left"/>
      <w:pPr>
        <w:ind w:left="351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E45880C2">
      <w:numFmt w:val="bullet"/>
      <w:lvlText w:val="•"/>
      <w:lvlJc w:val="left"/>
      <w:pPr>
        <w:ind w:left="4202" w:hanging="360"/>
      </w:pPr>
      <w:rPr>
        <w:rFonts w:hint="default"/>
        <w:lang w:val="en-US" w:eastAsia="en-US" w:bidi="ar-SA"/>
      </w:rPr>
    </w:lvl>
    <w:lvl w:ilvl="2" w:tplc="05060606">
      <w:numFmt w:val="bullet"/>
      <w:lvlText w:val="•"/>
      <w:lvlJc w:val="left"/>
      <w:pPr>
        <w:ind w:left="4885" w:hanging="360"/>
      </w:pPr>
      <w:rPr>
        <w:rFonts w:hint="default"/>
        <w:lang w:val="en-US" w:eastAsia="en-US" w:bidi="ar-SA"/>
      </w:rPr>
    </w:lvl>
    <w:lvl w:ilvl="3" w:tplc="4C9EC8FE">
      <w:numFmt w:val="bullet"/>
      <w:lvlText w:val="•"/>
      <w:lvlJc w:val="left"/>
      <w:pPr>
        <w:ind w:left="5568" w:hanging="360"/>
      </w:pPr>
      <w:rPr>
        <w:rFonts w:hint="default"/>
        <w:lang w:val="en-US" w:eastAsia="en-US" w:bidi="ar-SA"/>
      </w:rPr>
    </w:lvl>
    <w:lvl w:ilvl="4" w:tplc="72D84C72">
      <w:numFmt w:val="bullet"/>
      <w:lvlText w:val="•"/>
      <w:lvlJc w:val="left"/>
      <w:pPr>
        <w:ind w:left="6251" w:hanging="360"/>
      </w:pPr>
      <w:rPr>
        <w:rFonts w:hint="default"/>
        <w:lang w:val="en-US" w:eastAsia="en-US" w:bidi="ar-SA"/>
      </w:rPr>
    </w:lvl>
    <w:lvl w:ilvl="5" w:tplc="4820872E">
      <w:numFmt w:val="bullet"/>
      <w:lvlText w:val="•"/>
      <w:lvlJc w:val="left"/>
      <w:pPr>
        <w:ind w:left="6934" w:hanging="360"/>
      </w:pPr>
      <w:rPr>
        <w:rFonts w:hint="default"/>
        <w:lang w:val="en-US" w:eastAsia="en-US" w:bidi="ar-SA"/>
      </w:rPr>
    </w:lvl>
    <w:lvl w:ilvl="6" w:tplc="70CCB71E">
      <w:numFmt w:val="bullet"/>
      <w:lvlText w:val="•"/>
      <w:lvlJc w:val="left"/>
      <w:pPr>
        <w:ind w:left="7616" w:hanging="360"/>
      </w:pPr>
      <w:rPr>
        <w:rFonts w:hint="default"/>
        <w:lang w:val="en-US" w:eastAsia="en-US" w:bidi="ar-SA"/>
      </w:rPr>
    </w:lvl>
    <w:lvl w:ilvl="7" w:tplc="7A6295B2">
      <w:numFmt w:val="bullet"/>
      <w:lvlText w:val="•"/>
      <w:lvlJc w:val="left"/>
      <w:pPr>
        <w:ind w:left="8299" w:hanging="360"/>
      </w:pPr>
      <w:rPr>
        <w:rFonts w:hint="default"/>
        <w:lang w:val="en-US" w:eastAsia="en-US" w:bidi="ar-SA"/>
      </w:rPr>
    </w:lvl>
    <w:lvl w:ilvl="8" w:tplc="4A805F4C">
      <w:numFmt w:val="bullet"/>
      <w:lvlText w:val="•"/>
      <w:lvlJc w:val="left"/>
      <w:pPr>
        <w:ind w:left="8982" w:hanging="360"/>
      </w:pPr>
      <w:rPr>
        <w:rFonts w:hint="default"/>
        <w:lang w:val="en-US" w:eastAsia="en-US" w:bidi="ar-SA"/>
      </w:rPr>
    </w:lvl>
  </w:abstractNum>
  <w:abstractNum w:abstractNumId="63">
    <w:nsid w:val="71964EBF"/>
    <w:multiLevelType w:val="hybridMultilevel"/>
    <w:tmpl w:val="7578E080"/>
    <w:lvl w:ilvl="0" w:tplc="24E48CCE">
      <w:start w:val="1"/>
      <w:numFmt w:val="lowerLetter"/>
      <w:lvlText w:val="%1."/>
      <w:lvlJc w:val="left"/>
      <w:pPr>
        <w:ind w:left="571" w:hanging="227"/>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2564E01E">
      <w:numFmt w:val="bullet"/>
      <w:lvlText w:val="•"/>
      <w:lvlJc w:val="left"/>
      <w:pPr>
        <w:ind w:left="1457" w:hanging="227"/>
      </w:pPr>
      <w:rPr>
        <w:rFonts w:hint="default"/>
        <w:lang w:val="en-US" w:eastAsia="en-US" w:bidi="ar-SA"/>
      </w:rPr>
    </w:lvl>
    <w:lvl w:ilvl="2" w:tplc="8B247436">
      <w:numFmt w:val="bullet"/>
      <w:lvlText w:val="•"/>
      <w:lvlJc w:val="left"/>
      <w:pPr>
        <w:ind w:left="2335" w:hanging="227"/>
      </w:pPr>
      <w:rPr>
        <w:rFonts w:hint="default"/>
        <w:lang w:val="en-US" w:eastAsia="en-US" w:bidi="ar-SA"/>
      </w:rPr>
    </w:lvl>
    <w:lvl w:ilvl="3" w:tplc="951CD1E4">
      <w:numFmt w:val="bullet"/>
      <w:lvlText w:val="•"/>
      <w:lvlJc w:val="left"/>
      <w:pPr>
        <w:ind w:left="3212" w:hanging="227"/>
      </w:pPr>
      <w:rPr>
        <w:rFonts w:hint="default"/>
        <w:lang w:val="en-US" w:eastAsia="en-US" w:bidi="ar-SA"/>
      </w:rPr>
    </w:lvl>
    <w:lvl w:ilvl="4" w:tplc="B524C8B2">
      <w:numFmt w:val="bullet"/>
      <w:lvlText w:val="•"/>
      <w:lvlJc w:val="left"/>
      <w:pPr>
        <w:ind w:left="4090" w:hanging="227"/>
      </w:pPr>
      <w:rPr>
        <w:rFonts w:hint="default"/>
        <w:lang w:val="en-US" w:eastAsia="en-US" w:bidi="ar-SA"/>
      </w:rPr>
    </w:lvl>
    <w:lvl w:ilvl="5" w:tplc="D18A19CA">
      <w:numFmt w:val="bullet"/>
      <w:lvlText w:val="•"/>
      <w:lvlJc w:val="left"/>
      <w:pPr>
        <w:ind w:left="4968" w:hanging="227"/>
      </w:pPr>
      <w:rPr>
        <w:rFonts w:hint="default"/>
        <w:lang w:val="en-US" w:eastAsia="en-US" w:bidi="ar-SA"/>
      </w:rPr>
    </w:lvl>
    <w:lvl w:ilvl="6" w:tplc="CEEE3458">
      <w:numFmt w:val="bullet"/>
      <w:lvlText w:val="•"/>
      <w:lvlJc w:val="left"/>
      <w:pPr>
        <w:ind w:left="5845" w:hanging="227"/>
      </w:pPr>
      <w:rPr>
        <w:rFonts w:hint="default"/>
        <w:lang w:val="en-US" w:eastAsia="en-US" w:bidi="ar-SA"/>
      </w:rPr>
    </w:lvl>
    <w:lvl w:ilvl="7" w:tplc="5F60710C">
      <w:numFmt w:val="bullet"/>
      <w:lvlText w:val="•"/>
      <w:lvlJc w:val="left"/>
      <w:pPr>
        <w:ind w:left="6723" w:hanging="227"/>
      </w:pPr>
      <w:rPr>
        <w:rFonts w:hint="default"/>
        <w:lang w:val="en-US" w:eastAsia="en-US" w:bidi="ar-SA"/>
      </w:rPr>
    </w:lvl>
    <w:lvl w:ilvl="8" w:tplc="5EDA3E10">
      <w:numFmt w:val="bullet"/>
      <w:lvlText w:val="•"/>
      <w:lvlJc w:val="left"/>
      <w:pPr>
        <w:ind w:left="7600" w:hanging="227"/>
      </w:pPr>
      <w:rPr>
        <w:rFonts w:hint="default"/>
        <w:lang w:val="en-US" w:eastAsia="en-US" w:bidi="ar-SA"/>
      </w:rPr>
    </w:lvl>
  </w:abstractNum>
  <w:abstractNum w:abstractNumId="64">
    <w:nsid w:val="71A64940"/>
    <w:multiLevelType w:val="hybridMultilevel"/>
    <w:tmpl w:val="B12EC06E"/>
    <w:lvl w:ilvl="0" w:tplc="CD224BBA">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9E4E9982">
      <w:start w:val="1"/>
      <w:numFmt w:val="decimal"/>
      <w:lvlText w:val="%2)"/>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2" w:tplc="AFACD67C">
      <w:numFmt w:val="bullet"/>
      <w:lvlText w:val="•"/>
      <w:lvlJc w:val="left"/>
      <w:pPr>
        <w:ind w:left="1985" w:hanging="360"/>
      </w:pPr>
      <w:rPr>
        <w:rFonts w:hint="default"/>
        <w:lang w:val="en-US" w:eastAsia="en-US" w:bidi="ar-SA"/>
      </w:rPr>
    </w:lvl>
    <w:lvl w:ilvl="3" w:tplc="F8289FB8">
      <w:numFmt w:val="bullet"/>
      <w:lvlText w:val="•"/>
      <w:lvlJc w:val="left"/>
      <w:pPr>
        <w:ind w:left="2617" w:hanging="360"/>
      </w:pPr>
      <w:rPr>
        <w:rFonts w:hint="default"/>
        <w:lang w:val="en-US" w:eastAsia="en-US" w:bidi="ar-SA"/>
      </w:rPr>
    </w:lvl>
    <w:lvl w:ilvl="4" w:tplc="04E41C72">
      <w:numFmt w:val="bullet"/>
      <w:lvlText w:val="•"/>
      <w:lvlJc w:val="left"/>
      <w:pPr>
        <w:ind w:left="3250" w:hanging="360"/>
      </w:pPr>
      <w:rPr>
        <w:rFonts w:hint="default"/>
        <w:lang w:val="en-US" w:eastAsia="en-US" w:bidi="ar-SA"/>
      </w:rPr>
    </w:lvl>
    <w:lvl w:ilvl="5" w:tplc="93F0FAE0">
      <w:numFmt w:val="bullet"/>
      <w:lvlText w:val="•"/>
      <w:lvlJc w:val="left"/>
      <w:pPr>
        <w:ind w:left="3882" w:hanging="360"/>
      </w:pPr>
      <w:rPr>
        <w:rFonts w:hint="default"/>
        <w:lang w:val="en-US" w:eastAsia="en-US" w:bidi="ar-SA"/>
      </w:rPr>
    </w:lvl>
    <w:lvl w:ilvl="6" w:tplc="0A8E47EE">
      <w:numFmt w:val="bullet"/>
      <w:lvlText w:val="•"/>
      <w:lvlJc w:val="left"/>
      <w:pPr>
        <w:ind w:left="4515" w:hanging="360"/>
      </w:pPr>
      <w:rPr>
        <w:rFonts w:hint="default"/>
        <w:lang w:val="en-US" w:eastAsia="en-US" w:bidi="ar-SA"/>
      </w:rPr>
    </w:lvl>
    <w:lvl w:ilvl="7" w:tplc="E71EE6AA">
      <w:numFmt w:val="bullet"/>
      <w:lvlText w:val="•"/>
      <w:lvlJc w:val="left"/>
      <w:pPr>
        <w:ind w:left="5147" w:hanging="360"/>
      </w:pPr>
      <w:rPr>
        <w:rFonts w:hint="default"/>
        <w:lang w:val="en-US" w:eastAsia="en-US" w:bidi="ar-SA"/>
      </w:rPr>
    </w:lvl>
    <w:lvl w:ilvl="8" w:tplc="BB5AFAF8">
      <w:numFmt w:val="bullet"/>
      <w:lvlText w:val="•"/>
      <w:lvlJc w:val="left"/>
      <w:pPr>
        <w:ind w:left="5780" w:hanging="360"/>
      </w:pPr>
      <w:rPr>
        <w:rFonts w:hint="default"/>
        <w:lang w:val="en-US" w:eastAsia="en-US" w:bidi="ar-SA"/>
      </w:rPr>
    </w:lvl>
  </w:abstractNum>
  <w:abstractNum w:abstractNumId="65">
    <w:nsid w:val="72B43DF5"/>
    <w:multiLevelType w:val="hybridMultilevel"/>
    <w:tmpl w:val="23FCE24C"/>
    <w:lvl w:ilvl="0" w:tplc="363C1336">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7CD6AD92">
      <w:numFmt w:val="bullet"/>
      <w:lvlText w:val="•"/>
      <w:lvlJc w:val="left"/>
      <w:pPr>
        <w:ind w:left="1369" w:hanging="360"/>
      </w:pPr>
      <w:rPr>
        <w:rFonts w:hint="default"/>
        <w:lang w:val="en-US" w:eastAsia="en-US" w:bidi="ar-SA"/>
      </w:rPr>
    </w:lvl>
    <w:lvl w:ilvl="2" w:tplc="41329CB0">
      <w:numFmt w:val="bullet"/>
      <w:lvlText w:val="•"/>
      <w:lvlJc w:val="left"/>
      <w:pPr>
        <w:ind w:left="1998" w:hanging="360"/>
      </w:pPr>
      <w:rPr>
        <w:rFonts w:hint="default"/>
        <w:lang w:val="en-US" w:eastAsia="en-US" w:bidi="ar-SA"/>
      </w:rPr>
    </w:lvl>
    <w:lvl w:ilvl="3" w:tplc="BBFE8A92">
      <w:numFmt w:val="bullet"/>
      <w:lvlText w:val="•"/>
      <w:lvlJc w:val="left"/>
      <w:pPr>
        <w:ind w:left="2627" w:hanging="360"/>
      </w:pPr>
      <w:rPr>
        <w:rFonts w:hint="default"/>
        <w:lang w:val="en-US" w:eastAsia="en-US" w:bidi="ar-SA"/>
      </w:rPr>
    </w:lvl>
    <w:lvl w:ilvl="4" w:tplc="AEDA4FC0">
      <w:numFmt w:val="bullet"/>
      <w:lvlText w:val="•"/>
      <w:lvlJc w:val="left"/>
      <w:pPr>
        <w:ind w:left="3256" w:hanging="360"/>
      </w:pPr>
      <w:rPr>
        <w:rFonts w:hint="default"/>
        <w:lang w:val="en-US" w:eastAsia="en-US" w:bidi="ar-SA"/>
      </w:rPr>
    </w:lvl>
    <w:lvl w:ilvl="5" w:tplc="06CE4A02">
      <w:numFmt w:val="bullet"/>
      <w:lvlText w:val="•"/>
      <w:lvlJc w:val="left"/>
      <w:pPr>
        <w:ind w:left="3885" w:hanging="360"/>
      </w:pPr>
      <w:rPr>
        <w:rFonts w:hint="default"/>
        <w:lang w:val="en-US" w:eastAsia="en-US" w:bidi="ar-SA"/>
      </w:rPr>
    </w:lvl>
    <w:lvl w:ilvl="6" w:tplc="7DA494C8">
      <w:numFmt w:val="bullet"/>
      <w:lvlText w:val="•"/>
      <w:lvlJc w:val="left"/>
      <w:pPr>
        <w:ind w:left="4514" w:hanging="360"/>
      </w:pPr>
      <w:rPr>
        <w:rFonts w:hint="default"/>
        <w:lang w:val="en-US" w:eastAsia="en-US" w:bidi="ar-SA"/>
      </w:rPr>
    </w:lvl>
    <w:lvl w:ilvl="7" w:tplc="675A50F4">
      <w:numFmt w:val="bullet"/>
      <w:lvlText w:val="•"/>
      <w:lvlJc w:val="left"/>
      <w:pPr>
        <w:ind w:left="5143" w:hanging="360"/>
      </w:pPr>
      <w:rPr>
        <w:rFonts w:hint="default"/>
        <w:lang w:val="en-US" w:eastAsia="en-US" w:bidi="ar-SA"/>
      </w:rPr>
    </w:lvl>
    <w:lvl w:ilvl="8" w:tplc="F0487ABE">
      <w:numFmt w:val="bullet"/>
      <w:lvlText w:val="•"/>
      <w:lvlJc w:val="left"/>
      <w:pPr>
        <w:ind w:left="5772" w:hanging="360"/>
      </w:pPr>
      <w:rPr>
        <w:rFonts w:hint="default"/>
        <w:lang w:val="en-US" w:eastAsia="en-US" w:bidi="ar-SA"/>
      </w:rPr>
    </w:lvl>
  </w:abstractNum>
  <w:abstractNum w:abstractNumId="66">
    <w:nsid w:val="77EC59DC"/>
    <w:multiLevelType w:val="hybridMultilevel"/>
    <w:tmpl w:val="0CB605D4"/>
    <w:lvl w:ilvl="0" w:tplc="F5F0AFA8">
      <w:start w:val="1"/>
      <w:numFmt w:val="decimal"/>
      <w:lvlText w:val="%1)"/>
      <w:lvlJc w:val="left"/>
      <w:pPr>
        <w:ind w:left="730" w:hanging="360"/>
        <w:jc w:val="left"/>
      </w:pPr>
      <w:rPr>
        <w:rFonts w:ascii="Times New Roman" w:eastAsia="Times New Roman" w:hAnsi="Times New Roman" w:cs="Times New Roman" w:hint="default"/>
        <w:b w:val="0"/>
        <w:bCs w:val="0"/>
        <w:i w:val="0"/>
        <w:iCs w:val="0"/>
        <w:spacing w:val="0"/>
        <w:w w:val="100"/>
        <w:sz w:val="20"/>
        <w:szCs w:val="20"/>
        <w:lang w:val="en-US" w:eastAsia="en-US" w:bidi="ar-SA"/>
      </w:rPr>
    </w:lvl>
    <w:lvl w:ilvl="1" w:tplc="3EFEED82">
      <w:numFmt w:val="bullet"/>
      <w:lvlText w:val="•"/>
      <w:lvlJc w:val="left"/>
      <w:pPr>
        <w:ind w:left="950" w:hanging="360"/>
      </w:pPr>
      <w:rPr>
        <w:rFonts w:hint="default"/>
        <w:lang w:val="en-US" w:eastAsia="en-US" w:bidi="ar-SA"/>
      </w:rPr>
    </w:lvl>
    <w:lvl w:ilvl="2" w:tplc="29147360">
      <w:numFmt w:val="bullet"/>
      <w:lvlText w:val="•"/>
      <w:lvlJc w:val="left"/>
      <w:pPr>
        <w:ind w:left="1181" w:hanging="360"/>
      </w:pPr>
      <w:rPr>
        <w:rFonts w:hint="default"/>
        <w:lang w:val="en-US" w:eastAsia="en-US" w:bidi="ar-SA"/>
      </w:rPr>
    </w:lvl>
    <w:lvl w:ilvl="3" w:tplc="858A6F04">
      <w:numFmt w:val="bullet"/>
      <w:lvlText w:val="•"/>
      <w:lvlJc w:val="left"/>
      <w:pPr>
        <w:ind w:left="1411" w:hanging="360"/>
      </w:pPr>
      <w:rPr>
        <w:rFonts w:hint="default"/>
        <w:lang w:val="en-US" w:eastAsia="en-US" w:bidi="ar-SA"/>
      </w:rPr>
    </w:lvl>
    <w:lvl w:ilvl="4" w:tplc="50C64752">
      <w:numFmt w:val="bullet"/>
      <w:lvlText w:val="•"/>
      <w:lvlJc w:val="left"/>
      <w:pPr>
        <w:ind w:left="1642" w:hanging="360"/>
      </w:pPr>
      <w:rPr>
        <w:rFonts w:hint="default"/>
        <w:lang w:val="en-US" w:eastAsia="en-US" w:bidi="ar-SA"/>
      </w:rPr>
    </w:lvl>
    <w:lvl w:ilvl="5" w:tplc="64465BFC">
      <w:numFmt w:val="bullet"/>
      <w:lvlText w:val="•"/>
      <w:lvlJc w:val="left"/>
      <w:pPr>
        <w:ind w:left="1872" w:hanging="360"/>
      </w:pPr>
      <w:rPr>
        <w:rFonts w:hint="default"/>
        <w:lang w:val="en-US" w:eastAsia="en-US" w:bidi="ar-SA"/>
      </w:rPr>
    </w:lvl>
    <w:lvl w:ilvl="6" w:tplc="6E9E179C">
      <w:numFmt w:val="bullet"/>
      <w:lvlText w:val="•"/>
      <w:lvlJc w:val="left"/>
      <w:pPr>
        <w:ind w:left="2103" w:hanging="360"/>
      </w:pPr>
      <w:rPr>
        <w:rFonts w:hint="default"/>
        <w:lang w:val="en-US" w:eastAsia="en-US" w:bidi="ar-SA"/>
      </w:rPr>
    </w:lvl>
    <w:lvl w:ilvl="7" w:tplc="239EED40">
      <w:numFmt w:val="bullet"/>
      <w:lvlText w:val="•"/>
      <w:lvlJc w:val="left"/>
      <w:pPr>
        <w:ind w:left="2333" w:hanging="360"/>
      </w:pPr>
      <w:rPr>
        <w:rFonts w:hint="default"/>
        <w:lang w:val="en-US" w:eastAsia="en-US" w:bidi="ar-SA"/>
      </w:rPr>
    </w:lvl>
    <w:lvl w:ilvl="8" w:tplc="6E9CCA8A">
      <w:numFmt w:val="bullet"/>
      <w:lvlText w:val="•"/>
      <w:lvlJc w:val="left"/>
      <w:pPr>
        <w:ind w:left="2564" w:hanging="360"/>
      </w:pPr>
      <w:rPr>
        <w:rFonts w:hint="default"/>
        <w:lang w:val="en-US" w:eastAsia="en-US" w:bidi="ar-SA"/>
      </w:rPr>
    </w:lvl>
  </w:abstractNum>
  <w:abstractNum w:abstractNumId="67">
    <w:nsid w:val="78714C38"/>
    <w:multiLevelType w:val="hybridMultilevel"/>
    <w:tmpl w:val="88CA23B2"/>
    <w:lvl w:ilvl="0" w:tplc="B644C92A">
      <w:start w:val="5"/>
      <w:numFmt w:val="decimal"/>
      <w:lvlText w:val="%1."/>
      <w:lvlJc w:val="left"/>
      <w:pPr>
        <w:ind w:left="207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047C8760">
      <w:numFmt w:val="bullet"/>
      <w:lvlText w:val="•"/>
      <w:lvlJc w:val="left"/>
      <w:pPr>
        <w:ind w:left="2906" w:hanging="360"/>
      </w:pPr>
      <w:rPr>
        <w:rFonts w:hint="default"/>
        <w:lang w:val="en-US" w:eastAsia="en-US" w:bidi="ar-SA"/>
      </w:rPr>
    </w:lvl>
    <w:lvl w:ilvl="2" w:tplc="0560B464">
      <w:numFmt w:val="bullet"/>
      <w:lvlText w:val="•"/>
      <w:lvlJc w:val="left"/>
      <w:pPr>
        <w:ind w:left="3733" w:hanging="360"/>
      </w:pPr>
      <w:rPr>
        <w:rFonts w:hint="default"/>
        <w:lang w:val="en-US" w:eastAsia="en-US" w:bidi="ar-SA"/>
      </w:rPr>
    </w:lvl>
    <w:lvl w:ilvl="3" w:tplc="0CF69CCE">
      <w:numFmt w:val="bullet"/>
      <w:lvlText w:val="•"/>
      <w:lvlJc w:val="left"/>
      <w:pPr>
        <w:ind w:left="4560" w:hanging="360"/>
      </w:pPr>
      <w:rPr>
        <w:rFonts w:hint="default"/>
        <w:lang w:val="en-US" w:eastAsia="en-US" w:bidi="ar-SA"/>
      </w:rPr>
    </w:lvl>
    <w:lvl w:ilvl="4" w:tplc="215C2BEE">
      <w:numFmt w:val="bullet"/>
      <w:lvlText w:val="•"/>
      <w:lvlJc w:val="left"/>
      <w:pPr>
        <w:ind w:left="5387" w:hanging="360"/>
      </w:pPr>
      <w:rPr>
        <w:rFonts w:hint="default"/>
        <w:lang w:val="en-US" w:eastAsia="en-US" w:bidi="ar-SA"/>
      </w:rPr>
    </w:lvl>
    <w:lvl w:ilvl="5" w:tplc="AAB0B26A">
      <w:numFmt w:val="bullet"/>
      <w:lvlText w:val="•"/>
      <w:lvlJc w:val="left"/>
      <w:pPr>
        <w:ind w:left="6214" w:hanging="360"/>
      </w:pPr>
      <w:rPr>
        <w:rFonts w:hint="default"/>
        <w:lang w:val="en-US" w:eastAsia="en-US" w:bidi="ar-SA"/>
      </w:rPr>
    </w:lvl>
    <w:lvl w:ilvl="6" w:tplc="15E45286">
      <w:numFmt w:val="bullet"/>
      <w:lvlText w:val="•"/>
      <w:lvlJc w:val="left"/>
      <w:pPr>
        <w:ind w:left="7040" w:hanging="360"/>
      </w:pPr>
      <w:rPr>
        <w:rFonts w:hint="default"/>
        <w:lang w:val="en-US" w:eastAsia="en-US" w:bidi="ar-SA"/>
      </w:rPr>
    </w:lvl>
    <w:lvl w:ilvl="7" w:tplc="3684DE1E">
      <w:numFmt w:val="bullet"/>
      <w:lvlText w:val="•"/>
      <w:lvlJc w:val="left"/>
      <w:pPr>
        <w:ind w:left="7867" w:hanging="360"/>
      </w:pPr>
      <w:rPr>
        <w:rFonts w:hint="default"/>
        <w:lang w:val="en-US" w:eastAsia="en-US" w:bidi="ar-SA"/>
      </w:rPr>
    </w:lvl>
    <w:lvl w:ilvl="8" w:tplc="E376DAAC">
      <w:numFmt w:val="bullet"/>
      <w:lvlText w:val="•"/>
      <w:lvlJc w:val="left"/>
      <w:pPr>
        <w:ind w:left="8694" w:hanging="360"/>
      </w:pPr>
      <w:rPr>
        <w:rFonts w:hint="default"/>
        <w:lang w:val="en-US" w:eastAsia="en-US" w:bidi="ar-SA"/>
      </w:rPr>
    </w:lvl>
  </w:abstractNum>
  <w:abstractNum w:abstractNumId="68">
    <w:nsid w:val="79587799"/>
    <w:multiLevelType w:val="hybridMultilevel"/>
    <w:tmpl w:val="EB2A4C1A"/>
    <w:lvl w:ilvl="0" w:tplc="FB9C2FB0">
      <w:start w:val="1"/>
      <w:numFmt w:val="decimal"/>
      <w:lvlText w:val="%1)"/>
      <w:lvlJc w:val="left"/>
      <w:pPr>
        <w:ind w:left="730" w:hanging="360"/>
        <w:jc w:val="left"/>
      </w:pPr>
      <w:rPr>
        <w:rFonts w:ascii="Calibri" w:eastAsia="Calibri" w:hAnsi="Calibri" w:cs="Calibri" w:hint="default"/>
        <w:b w:val="0"/>
        <w:bCs w:val="0"/>
        <w:i w:val="0"/>
        <w:iCs w:val="0"/>
        <w:spacing w:val="-1"/>
        <w:w w:val="100"/>
        <w:sz w:val="20"/>
        <w:szCs w:val="20"/>
        <w:lang w:val="en-US" w:eastAsia="en-US" w:bidi="ar-SA"/>
      </w:rPr>
    </w:lvl>
    <w:lvl w:ilvl="1" w:tplc="C494FB94">
      <w:numFmt w:val="bullet"/>
      <w:lvlText w:val="•"/>
      <w:lvlJc w:val="left"/>
      <w:pPr>
        <w:ind w:left="1349" w:hanging="360"/>
      </w:pPr>
      <w:rPr>
        <w:rFonts w:hint="default"/>
        <w:lang w:val="en-US" w:eastAsia="en-US" w:bidi="ar-SA"/>
      </w:rPr>
    </w:lvl>
    <w:lvl w:ilvl="2" w:tplc="DE865CC4">
      <w:numFmt w:val="bullet"/>
      <w:lvlText w:val="•"/>
      <w:lvlJc w:val="left"/>
      <w:pPr>
        <w:ind w:left="1979" w:hanging="360"/>
      </w:pPr>
      <w:rPr>
        <w:rFonts w:hint="default"/>
        <w:lang w:val="en-US" w:eastAsia="en-US" w:bidi="ar-SA"/>
      </w:rPr>
    </w:lvl>
    <w:lvl w:ilvl="3" w:tplc="592A1DA8">
      <w:numFmt w:val="bullet"/>
      <w:lvlText w:val="•"/>
      <w:lvlJc w:val="left"/>
      <w:pPr>
        <w:ind w:left="2609" w:hanging="360"/>
      </w:pPr>
      <w:rPr>
        <w:rFonts w:hint="default"/>
        <w:lang w:val="en-US" w:eastAsia="en-US" w:bidi="ar-SA"/>
      </w:rPr>
    </w:lvl>
    <w:lvl w:ilvl="4" w:tplc="36361CAC">
      <w:numFmt w:val="bullet"/>
      <w:lvlText w:val="•"/>
      <w:lvlJc w:val="left"/>
      <w:pPr>
        <w:ind w:left="3239" w:hanging="360"/>
      </w:pPr>
      <w:rPr>
        <w:rFonts w:hint="default"/>
        <w:lang w:val="en-US" w:eastAsia="en-US" w:bidi="ar-SA"/>
      </w:rPr>
    </w:lvl>
    <w:lvl w:ilvl="5" w:tplc="6BA2A072">
      <w:numFmt w:val="bullet"/>
      <w:lvlText w:val="•"/>
      <w:lvlJc w:val="left"/>
      <w:pPr>
        <w:ind w:left="3869" w:hanging="360"/>
      </w:pPr>
      <w:rPr>
        <w:rFonts w:hint="default"/>
        <w:lang w:val="en-US" w:eastAsia="en-US" w:bidi="ar-SA"/>
      </w:rPr>
    </w:lvl>
    <w:lvl w:ilvl="6" w:tplc="E4BCB994">
      <w:numFmt w:val="bullet"/>
      <w:lvlText w:val="•"/>
      <w:lvlJc w:val="left"/>
      <w:pPr>
        <w:ind w:left="4498" w:hanging="360"/>
      </w:pPr>
      <w:rPr>
        <w:rFonts w:hint="default"/>
        <w:lang w:val="en-US" w:eastAsia="en-US" w:bidi="ar-SA"/>
      </w:rPr>
    </w:lvl>
    <w:lvl w:ilvl="7" w:tplc="DB7E0ABC">
      <w:numFmt w:val="bullet"/>
      <w:lvlText w:val="•"/>
      <w:lvlJc w:val="left"/>
      <w:pPr>
        <w:ind w:left="5128" w:hanging="360"/>
      </w:pPr>
      <w:rPr>
        <w:rFonts w:hint="default"/>
        <w:lang w:val="en-US" w:eastAsia="en-US" w:bidi="ar-SA"/>
      </w:rPr>
    </w:lvl>
    <w:lvl w:ilvl="8" w:tplc="30C45734">
      <w:numFmt w:val="bullet"/>
      <w:lvlText w:val="•"/>
      <w:lvlJc w:val="left"/>
      <w:pPr>
        <w:ind w:left="5758" w:hanging="360"/>
      </w:pPr>
      <w:rPr>
        <w:rFonts w:hint="default"/>
        <w:lang w:val="en-US" w:eastAsia="en-US" w:bidi="ar-SA"/>
      </w:rPr>
    </w:lvl>
  </w:abstractNum>
  <w:abstractNum w:abstractNumId="69">
    <w:nsid w:val="7D8E72B8"/>
    <w:multiLevelType w:val="hybridMultilevel"/>
    <w:tmpl w:val="B516B892"/>
    <w:lvl w:ilvl="0" w:tplc="3ECC76D2">
      <w:start w:val="1"/>
      <w:numFmt w:val="lowerLetter"/>
      <w:lvlText w:val="%1."/>
      <w:lvlJc w:val="left"/>
      <w:pPr>
        <w:ind w:left="2433" w:hanging="360"/>
        <w:jc w:val="left"/>
      </w:pPr>
      <w:rPr>
        <w:rFonts w:ascii="Times New Roman" w:eastAsia="Times New Roman" w:hAnsi="Times New Roman" w:cs="Times New Roman" w:hint="default"/>
        <w:b w:val="0"/>
        <w:bCs w:val="0"/>
        <w:i w:val="0"/>
        <w:iCs w:val="0"/>
        <w:spacing w:val="0"/>
        <w:w w:val="100"/>
        <w:sz w:val="24"/>
        <w:szCs w:val="24"/>
        <w:lang w:val="en-US" w:eastAsia="en-US" w:bidi="ar-SA"/>
      </w:rPr>
    </w:lvl>
    <w:lvl w:ilvl="1" w:tplc="B89493B6">
      <w:numFmt w:val="bullet"/>
      <w:lvlText w:val="•"/>
      <w:lvlJc w:val="left"/>
      <w:pPr>
        <w:ind w:left="3230" w:hanging="360"/>
      </w:pPr>
      <w:rPr>
        <w:rFonts w:hint="default"/>
        <w:lang w:val="en-US" w:eastAsia="en-US" w:bidi="ar-SA"/>
      </w:rPr>
    </w:lvl>
    <w:lvl w:ilvl="2" w:tplc="4596D944">
      <w:numFmt w:val="bullet"/>
      <w:lvlText w:val="•"/>
      <w:lvlJc w:val="left"/>
      <w:pPr>
        <w:ind w:left="4021" w:hanging="360"/>
      </w:pPr>
      <w:rPr>
        <w:rFonts w:hint="default"/>
        <w:lang w:val="en-US" w:eastAsia="en-US" w:bidi="ar-SA"/>
      </w:rPr>
    </w:lvl>
    <w:lvl w:ilvl="3" w:tplc="BE14BB34">
      <w:numFmt w:val="bullet"/>
      <w:lvlText w:val="•"/>
      <w:lvlJc w:val="left"/>
      <w:pPr>
        <w:ind w:left="4812" w:hanging="360"/>
      </w:pPr>
      <w:rPr>
        <w:rFonts w:hint="default"/>
        <w:lang w:val="en-US" w:eastAsia="en-US" w:bidi="ar-SA"/>
      </w:rPr>
    </w:lvl>
    <w:lvl w:ilvl="4" w:tplc="4776E46C">
      <w:numFmt w:val="bullet"/>
      <w:lvlText w:val="•"/>
      <w:lvlJc w:val="left"/>
      <w:pPr>
        <w:ind w:left="5603" w:hanging="360"/>
      </w:pPr>
      <w:rPr>
        <w:rFonts w:hint="default"/>
        <w:lang w:val="en-US" w:eastAsia="en-US" w:bidi="ar-SA"/>
      </w:rPr>
    </w:lvl>
    <w:lvl w:ilvl="5" w:tplc="9E28FB76">
      <w:numFmt w:val="bullet"/>
      <w:lvlText w:val="•"/>
      <w:lvlJc w:val="left"/>
      <w:pPr>
        <w:ind w:left="6394" w:hanging="360"/>
      </w:pPr>
      <w:rPr>
        <w:rFonts w:hint="default"/>
        <w:lang w:val="en-US" w:eastAsia="en-US" w:bidi="ar-SA"/>
      </w:rPr>
    </w:lvl>
    <w:lvl w:ilvl="6" w:tplc="7AC44C24">
      <w:numFmt w:val="bullet"/>
      <w:lvlText w:val="•"/>
      <w:lvlJc w:val="left"/>
      <w:pPr>
        <w:ind w:left="7184" w:hanging="360"/>
      </w:pPr>
      <w:rPr>
        <w:rFonts w:hint="default"/>
        <w:lang w:val="en-US" w:eastAsia="en-US" w:bidi="ar-SA"/>
      </w:rPr>
    </w:lvl>
    <w:lvl w:ilvl="7" w:tplc="4FF830A0">
      <w:numFmt w:val="bullet"/>
      <w:lvlText w:val="•"/>
      <w:lvlJc w:val="left"/>
      <w:pPr>
        <w:ind w:left="7975" w:hanging="360"/>
      </w:pPr>
      <w:rPr>
        <w:rFonts w:hint="default"/>
        <w:lang w:val="en-US" w:eastAsia="en-US" w:bidi="ar-SA"/>
      </w:rPr>
    </w:lvl>
    <w:lvl w:ilvl="8" w:tplc="D932D682">
      <w:numFmt w:val="bullet"/>
      <w:lvlText w:val="•"/>
      <w:lvlJc w:val="left"/>
      <w:pPr>
        <w:ind w:left="8766" w:hanging="360"/>
      </w:pPr>
      <w:rPr>
        <w:rFonts w:hint="default"/>
        <w:lang w:val="en-US" w:eastAsia="en-US" w:bidi="ar-SA"/>
      </w:rPr>
    </w:lvl>
  </w:abstractNum>
  <w:num w:numId="1">
    <w:abstractNumId w:val="47"/>
  </w:num>
  <w:num w:numId="2">
    <w:abstractNumId w:val="5"/>
  </w:num>
  <w:num w:numId="3">
    <w:abstractNumId w:val="37"/>
  </w:num>
  <w:num w:numId="4">
    <w:abstractNumId w:val="15"/>
  </w:num>
  <w:num w:numId="5">
    <w:abstractNumId w:val="27"/>
  </w:num>
  <w:num w:numId="6">
    <w:abstractNumId w:val="22"/>
  </w:num>
  <w:num w:numId="7">
    <w:abstractNumId w:val="55"/>
  </w:num>
  <w:num w:numId="8">
    <w:abstractNumId w:val="33"/>
  </w:num>
  <w:num w:numId="9">
    <w:abstractNumId w:val="24"/>
  </w:num>
  <w:num w:numId="10">
    <w:abstractNumId w:val="21"/>
  </w:num>
  <w:num w:numId="11">
    <w:abstractNumId w:val="63"/>
  </w:num>
  <w:num w:numId="12">
    <w:abstractNumId w:val="26"/>
  </w:num>
  <w:num w:numId="13">
    <w:abstractNumId w:val="1"/>
  </w:num>
  <w:num w:numId="14">
    <w:abstractNumId w:val="52"/>
  </w:num>
  <w:num w:numId="15">
    <w:abstractNumId w:val="46"/>
  </w:num>
  <w:num w:numId="16">
    <w:abstractNumId w:val="18"/>
  </w:num>
  <w:num w:numId="17">
    <w:abstractNumId w:val="61"/>
  </w:num>
  <w:num w:numId="18">
    <w:abstractNumId w:val="6"/>
  </w:num>
  <w:num w:numId="19">
    <w:abstractNumId w:val="60"/>
  </w:num>
  <w:num w:numId="20">
    <w:abstractNumId w:val="39"/>
  </w:num>
  <w:num w:numId="21">
    <w:abstractNumId w:val="30"/>
  </w:num>
  <w:num w:numId="22">
    <w:abstractNumId w:val="54"/>
  </w:num>
  <w:num w:numId="23">
    <w:abstractNumId w:val="58"/>
  </w:num>
  <w:num w:numId="24">
    <w:abstractNumId w:val="4"/>
  </w:num>
  <w:num w:numId="25">
    <w:abstractNumId w:val="14"/>
  </w:num>
  <w:num w:numId="26">
    <w:abstractNumId w:val="34"/>
  </w:num>
  <w:num w:numId="27">
    <w:abstractNumId w:val="31"/>
  </w:num>
  <w:num w:numId="28">
    <w:abstractNumId w:val="64"/>
  </w:num>
  <w:num w:numId="29">
    <w:abstractNumId w:val="45"/>
  </w:num>
  <w:num w:numId="30">
    <w:abstractNumId w:val="8"/>
  </w:num>
  <w:num w:numId="31">
    <w:abstractNumId w:val="49"/>
  </w:num>
  <w:num w:numId="32">
    <w:abstractNumId w:val="48"/>
  </w:num>
  <w:num w:numId="33">
    <w:abstractNumId w:val="65"/>
  </w:num>
  <w:num w:numId="34">
    <w:abstractNumId w:val="23"/>
  </w:num>
  <w:num w:numId="35">
    <w:abstractNumId w:val="19"/>
  </w:num>
  <w:num w:numId="36">
    <w:abstractNumId w:val="17"/>
  </w:num>
  <w:num w:numId="37">
    <w:abstractNumId w:val="68"/>
  </w:num>
  <w:num w:numId="38">
    <w:abstractNumId w:val="66"/>
  </w:num>
  <w:num w:numId="39">
    <w:abstractNumId w:val="59"/>
  </w:num>
  <w:num w:numId="40">
    <w:abstractNumId w:val="42"/>
  </w:num>
  <w:num w:numId="41">
    <w:abstractNumId w:val="38"/>
  </w:num>
  <w:num w:numId="42">
    <w:abstractNumId w:val="12"/>
  </w:num>
  <w:num w:numId="43">
    <w:abstractNumId w:val="43"/>
  </w:num>
  <w:num w:numId="44">
    <w:abstractNumId w:val="20"/>
  </w:num>
  <w:num w:numId="45">
    <w:abstractNumId w:val="9"/>
  </w:num>
  <w:num w:numId="46">
    <w:abstractNumId w:val="2"/>
  </w:num>
  <w:num w:numId="47">
    <w:abstractNumId w:val="57"/>
  </w:num>
  <w:num w:numId="48">
    <w:abstractNumId w:val="69"/>
  </w:num>
  <w:num w:numId="49">
    <w:abstractNumId w:val="50"/>
  </w:num>
  <w:num w:numId="50">
    <w:abstractNumId w:val="40"/>
  </w:num>
  <w:num w:numId="51">
    <w:abstractNumId w:val="10"/>
  </w:num>
  <w:num w:numId="52">
    <w:abstractNumId w:val="67"/>
  </w:num>
  <w:num w:numId="53">
    <w:abstractNumId w:val="36"/>
  </w:num>
  <w:num w:numId="54">
    <w:abstractNumId w:val="13"/>
  </w:num>
  <w:num w:numId="55">
    <w:abstractNumId w:val="11"/>
  </w:num>
  <w:num w:numId="56">
    <w:abstractNumId w:val="16"/>
  </w:num>
  <w:num w:numId="57">
    <w:abstractNumId w:val="51"/>
  </w:num>
  <w:num w:numId="58">
    <w:abstractNumId w:val="32"/>
  </w:num>
  <w:num w:numId="59">
    <w:abstractNumId w:val="28"/>
  </w:num>
  <w:num w:numId="60">
    <w:abstractNumId w:val="7"/>
  </w:num>
  <w:num w:numId="61">
    <w:abstractNumId w:val="41"/>
  </w:num>
  <w:num w:numId="62">
    <w:abstractNumId w:val="3"/>
  </w:num>
  <w:num w:numId="63">
    <w:abstractNumId w:val="29"/>
  </w:num>
  <w:num w:numId="64">
    <w:abstractNumId w:val="62"/>
  </w:num>
  <w:num w:numId="65">
    <w:abstractNumId w:val="35"/>
  </w:num>
  <w:num w:numId="66">
    <w:abstractNumId w:val="0"/>
  </w:num>
  <w:num w:numId="67">
    <w:abstractNumId w:val="53"/>
  </w:num>
  <w:num w:numId="68">
    <w:abstractNumId w:val="25"/>
  </w:num>
  <w:num w:numId="69">
    <w:abstractNumId w:val="56"/>
  </w:num>
  <w:num w:numId="70">
    <w:abstractNumId w:val="44"/>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aOTsYXU7IwQXnsSAOvJjn2hbOzlbpSSl3z5vtvcU9+YX7ogKOBl/SP5TtM02YGw3JkUaL4KVn0GGj7gK/j8tfg==" w:salt="AZKrEaGn7x/sakDzuSxEPQ=="/>
  <w:defaultTabStop w:val="720"/>
  <w:drawingGridHorizontalSpacing w:val="110"/>
  <w:displayHorizontalDrawingGridEvery w:val="2"/>
  <w:characterSpacingControl w:val="doNotCompress"/>
  <w:hdrShapeDefaults>
    <o:shapedefaults v:ext="edit" spidmax="26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304A"/>
    <w:rsid w:val="000032D9"/>
    <w:rsid w:val="000B4C91"/>
    <w:rsid w:val="000F0AF6"/>
    <w:rsid w:val="003411F0"/>
    <w:rsid w:val="0052686F"/>
    <w:rsid w:val="00764135"/>
    <w:rsid w:val="00C730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654"/>
    <o:shapelayout v:ext="edit">
      <o:idmap v:ext="edit" data="1"/>
    </o:shapelayout>
  </w:shapeDefaults>
  <w:decimalSymbol w:val="."/>
  <w:listSeparator w:val=","/>
  <w15:docId w15:val="{6D049590-3B73-45B1-A08A-7158D01BE7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963" w:right="1386"/>
      <w:jc w:val="center"/>
      <w:outlineLvl w:val="0"/>
    </w:pPr>
    <w:rPr>
      <w:b/>
      <w:bCs/>
      <w:sz w:val="24"/>
      <w:szCs w:val="24"/>
    </w:rPr>
  </w:style>
  <w:style w:type="paragraph" w:styleId="Heading2">
    <w:name w:val="heading 2"/>
    <w:basedOn w:val="Normal"/>
    <w:uiPriority w:val="1"/>
    <w:qFormat/>
    <w:pPr>
      <w:ind w:left="165"/>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952"/>
      <w:ind w:left="992"/>
    </w:pPr>
    <w:rPr>
      <w:b/>
      <w:bCs/>
      <w:sz w:val="24"/>
      <w:szCs w:val="24"/>
    </w:rPr>
  </w:style>
  <w:style w:type="paragraph" w:styleId="TOC2">
    <w:name w:val="toc 2"/>
    <w:basedOn w:val="Normal"/>
    <w:uiPriority w:val="1"/>
    <w:qFormat/>
    <w:pPr>
      <w:spacing w:before="338"/>
      <w:ind w:left="1285" w:hanging="293"/>
    </w:pPr>
    <w:rPr>
      <w:b/>
      <w:bCs/>
      <w:sz w:val="24"/>
      <w:szCs w:val="24"/>
    </w:rPr>
  </w:style>
  <w:style w:type="paragraph" w:styleId="TOC3">
    <w:name w:val="toc 3"/>
    <w:basedOn w:val="Normal"/>
    <w:uiPriority w:val="1"/>
    <w:qFormat/>
    <w:pPr>
      <w:spacing w:before="338"/>
      <w:ind w:left="1417" w:hanging="359"/>
    </w:pPr>
    <w:rPr>
      <w:b/>
      <w:bCs/>
      <w:sz w:val="24"/>
      <w:szCs w:val="24"/>
    </w:rPr>
  </w:style>
  <w:style w:type="paragraph" w:styleId="TOC4">
    <w:name w:val="toc 4"/>
    <w:basedOn w:val="Normal"/>
    <w:uiPriority w:val="1"/>
    <w:qFormat/>
    <w:pPr>
      <w:spacing w:before="138"/>
      <w:ind w:left="1712" w:hanging="360"/>
    </w:pPr>
    <w:rPr>
      <w:b/>
      <w:bCs/>
      <w:sz w:val="24"/>
      <w:szCs w:val="24"/>
    </w:rPr>
  </w:style>
  <w:style w:type="paragraph" w:styleId="TOC5">
    <w:name w:val="toc 5"/>
    <w:basedOn w:val="Normal"/>
    <w:uiPriority w:val="1"/>
    <w:qFormat/>
    <w:pPr>
      <w:spacing w:before="338"/>
      <w:ind w:left="1842" w:hanging="390"/>
    </w:pPr>
    <w:rPr>
      <w:b/>
      <w:bCs/>
      <w:sz w:val="24"/>
      <w:szCs w:val="24"/>
    </w:rPr>
  </w:style>
  <w:style w:type="paragraph" w:styleId="TOC6">
    <w:name w:val="toc 6"/>
    <w:basedOn w:val="Normal"/>
    <w:uiPriority w:val="1"/>
    <w:qFormat/>
    <w:pPr>
      <w:spacing w:before="138"/>
      <w:ind w:left="2072" w:hanging="360"/>
    </w:pPr>
    <w:rPr>
      <w:b/>
      <w:bCs/>
      <w:sz w:val="24"/>
      <w:szCs w:val="24"/>
    </w:rPr>
  </w:style>
  <w:style w:type="paragraph" w:styleId="TOC7">
    <w:name w:val="toc 7"/>
    <w:basedOn w:val="Normal"/>
    <w:uiPriority w:val="1"/>
    <w:qFormat/>
    <w:pPr>
      <w:spacing w:before="138"/>
      <w:ind w:left="2125" w:hanging="389"/>
    </w:pPr>
    <w:rPr>
      <w:sz w:val="24"/>
      <w:szCs w:val="24"/>
    </w:rPr>
  </w:style>
  <w:style w:type="paragraph" w:styleId="TOC8">
    <w:name w:val="toc 8"/>
    <w:basedOn w:val="Normal"/>
    <w:uiPriority w:val="1"/>
    <w:qFormat/>
    <w:pPr>
      <w:spacing w:before="338"/>
      <w:ind w:left="2138" w:hanging="360"/>
    </w:pPr>
    <w:rPr>
      <w:b/>
      <w:bCs/>
      <w:sz w:val="24"/>
      <w:szCs w:val="24"/>
    </w:rPr>
  </w:style>
  <w:style w:type="paragraph" w:styleId="TOC9">
    <w:name w:val="toc 9"/>
    <w:basedOn w:val="Normal"/>
    <w:uiPriority w:val="1"/>
    <w:qFormat/>
    <w:pPr>
      <w:spacing w:before="138"/>
      <w:ind w:left="2125" w:hanging="359"/>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483"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0B4C91"/>
    <w:pPr>
      <w:tabs>
        <w:tab w:val="center" w:pos="4680"/>
        <w:tab w:val="right" w:pos="9360"/>
      </w:tabs>
    </w:pPr>
  </w:style>
  <w:style w:type="character" w:customStyle="1" w:styleId="HeaderChar">
    <w:name w:val="Header Char"/>
    <w:basedOn w:val="DefaultParagraphFont"/>
    <w:link w:val="Header"/>
    <w:uiPriority w:val="99"/>
    <w:rsid w:val="000B4C91"/>
    <w:rPr>
      <w:rFonts w:ascii="Times New Roman" w:eastAsia="Times New Roman" w:hAnsi="Times New Roman" w:cs="Times New Roman"/>
    </w:rPr>
  </w:style>
  <w:style w:type="paragraph" w:styleId="Footer">
    <w:name w:val="footer"/>
    <w:basedOn w:val="Normal"/>
    <w:link w:val="FooterChar"/>
    <w:uiPriority w:val="99"/>
    <w:unhideWhenUsed/>
    <w:rsid w:val="000B4C91"/>
    <w:pPr>
      <w:tabs>
        <w:tab w:val="center" w:pos="4680"/>
        <w:tab w:val="right" w:pos="9360"/>
      </w:tabs>
    </w:pPr>
  </w:style>
  <w:style w:type="character" w:customStyle="1" w:styleId="FooterChar">
    <w:name w:val="Footer Char"/>
    <w:basedOn w:val="DefaultParagraphFont"/>
    <w:link w:val="Footer"/>
    <w:uiPriority w:val="99"/>
    <w:rsid w:val="000B4C91"/>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0B4C91"/>
    <w:rPr>
      <w:rFonts w:ascii="Tahoma" w:hAnsi="Tahoma" w:cs="Tahoma"/>
      <w:sz w:val="16"/>
      <w:szCs w:val="16"/>
    </w:rPr>
  </w:style>
  <w:style w:type="character" w:customStyle="1" w:styleId="BalloonTextChar">
    <w:name w:val="Balloon Text Char"/>
    <w:basedOn w:val="DefaultParagraphFont"/>
    <w:link w:val="BalloonText"/>
    <w:uiPriority w:val="99"/>
    <w:semiHidden/>
    <w:rsid w:val="000B4C91"/>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79.xml"/><Relationship Id="rId671" Type="http://schemas.openxmlformats.org/officeDocument/2006/relationships/footer" Target="footer157.xml"/><Relationship Id="rId769" Type="http://schemas.openxmlformats.org/officeDocument/2006/relationships/header" Target="header512.xml"/><Relationship Id="rId21" Type="http://schemas.openxmlformats.org/officeDocument/2006/relationships/image" Target="media/image8.jpg"/><Relationship Id="rId324" Type="http://schemas.openxmlformats.org/officeDocument/2006/relationships/footer" Target="footer77.xml"/><Relationship Id="rId531" Type="http://schemas.openxmlformats.org/officeDocument/2006/relationships/header" Target="header382.xml"/><Relationship Id="rId629" Type="http://schemas.openxmlformats.org/officeDocument/2006/relationships/header" Target="header453.xml"/><Relationship Id="rId170" Type="http://schemas.openxmlformats.org/officeDocument/2006/relationships/header" Target="header119.xml"/><Relationship Id="rId836" Type="http://schemas.openxmlformats.org/officeDocument/2006/relationships/header" Target="header561.xml"/><Relationship Id="rId268" Type="http://schemas.openxmlformats.org/officeDocument/2006/relationships/footer" Target="footer63.xml"/><Relationship Id="rId475" Type="http://schemas.openxmlformats.org/officeDocument/2006/relationships/header" Target="header340.xml"/><Relationship Id="rId682" Type="http://schemas.openxmlformats.org/officeDocument/2006/relationships/image" Target="media/image43.png"/><Relationship Id="rId903" Type="http://schemas.openxmlformats.org/officeDocument/2006/relationships/image" Target="media/image90.jpg"/><Relationship Id="rId32" Type="http://schemas.openxmlformats.org/officeDocument/2006/relationships/footer" Target="footer5.xml"/><Relationship Id="rId128" Type="http://schemas.openxmlformats.org/officeDocument/2006/relationships/footer" Target="footer29.xml"/><Relationship Id="rId335" Type="http://schemas.openxmlformats.org/officeDocument/2006/relationships/header" Target="header240.xml"/><Relationship Id="rId542" Type="http://schemas.openxmlformats.org/officeDocument/2006/relationships/footer" Target="footer130.xml"/><Relationship Id="rId181" Type="http://schemas.openxmlformats.org/officeDocument/2006/relationships/header" Target="header127.xml"/><Relationship Id="rId402" Type="http://schemas.openxmlformats.org/officeDocument/2006/relationships/header" Target="header290.xml"/><Relationship Id="rId847" Type="http://schemas.openxmlformats.org/officeDocument/2006/relationships/header" Target="header569.xml"/><Relationship Id="rId279" Type="http://schemas.openxmlformats.org/officeDocument/2006/relationships/header" Target="header198.xml"/><Relationship Id="rId486" Type="http://schemas.openxmlformats.org/officeDocument/2006/relationships/footer" Target="footer116.xml"/><Relationship Id="rId693" Type="http://schemas.openxmlformats.org/officeDocument/2006/relationships/header" Target="header479.xml"/><Relationship Id="rId707" Type="http://schemas.openxmlformats.org/officeDocument/2006/relationships/image" Target="media/image56.png"/><Relationship Id="rId43" Type="http://schemas.openxmlformats.org/officeDocument/2006/relationships/header" Target="header24.xml"/><Relationship Id="rId139" Type="http://schemas.openxmlformats.org/officeDocument/2006/relationships/header" Target="header96.xml"/><Relationship Id="rId346" Type="http://schemas.openxmlformats.org/officeDocument/2006/relationships/header" Target="header248.xml"/><Relationship Id="rId553" Type="http://schemas.openxmlformats.org/officeDocument/2006/relationships/header" Target="header399.xml"/><Relationship Id="rId760" Type="http://schemas.openxmlformats.org/officeDocument/2006/relationships/header" Target="header505.xml"/><Relationship Id="rId192" Type="http://schemas.openxmlformats.org/officeDocument/2006/relationships/footer" Target="footer45.xml"/><Relationship Id="rId206" Type="http://schemas.openxmlformats.org/officeDocument/2006/relationships/header" Target="header146.xml"/><Relationship Id="rId413" Type="http://schemas.openxmlformats.org/officeDocument/2006/relationships/header" Target="header298.xml"/><Relationship Id="rId858" Type="http://schemas.openxmlformats.org/officeDocument/2006/relationships/header" Target="header577.xml"/><Relationship Id="rId497" Type="http://schemas.openxmlformats.org/officeDocument/2006/relationships/header" Target="header357.xml"/><Relationship Id="rId620" Type="http://schemas.openxmlformats.org/officeDocument/2006/relationships/header" Target="header446.xml"/><Relationship Id="rId718" Type="http://schemas.openxmlformats.org/officeDocument/2006/relationships/header" Target="header489.xml"/><Relationship Id="rId357" Type="http://schemas.openxmlformats.org/officeDocument/2006/relationships/header" Target="header256.xml"/><Relationship Id="rId54" Type="http://schemas.openxmlformats.org/officeDocument/2006/relationships/header" Target="header32.xml"/><Relationship Id="rId217" Type="http://schemas.openxmlformats.org/officeDocument/2006/relationships/header" Target="header154.xml"/><Relationship Id="rId564" Type="http://schemas.openxmlformats.org/officeDocument/2006/relationships/header" Target="header407.xml"/><Relationship Id="rId771" Type="http://schemas.openxmlformats.org/officeDocument/2006/relationships/footer" Target="footer171.xml"/><Relationship Id="rId869" Type="http://schemas.openxmlformats.org/officeDocument/2006/relationships/header" Target="header584.xml"/><Relationship Id="rId424" Type="http://schemas.openxmlformats.org/officeDocument/2006/relationships/footer" Target="footer102.xml"/><Relationship Id="rId631" Type="http://schemas.openxmlformats.org/officeDocument/2006/relationships/header" Target="header454.xml"/><Relationship Id="rId729" Type="http://schemas.openxmlformats.org/officeDocument/2006/relationships/image" Target="media/image66.png"/><Relationship Id="rId270" Type="http://schemas.openxmlformats.org/officeDocument/2006/relationships/header" Target="header191.xml"/><Relationship Id="rId65" Type="http://schemas.openxmlformats.org/officeDocument/2006/relationships/header" Target="header40.xml"/><Relationship Id="rId130" Type="http://schemas.openxmlformats.org/officeDocument/2006/relationships/header" Target="header89.xml"/><Relationship Id="rId368" Type="http://schemas.openxmlformats.org/officeDocument/2006/relationships/footer" Target="footer88.xml"/><Relationship Id="rId575" Type="http://schemas.openxmlformats.org/officeDocument/2006/relationships/header" Target="header415.xml"/><Relationship Id="rId782" Type="http://schemas.openxmlformats.org/officeDocument/2006/relationships/header" Target="header520.xml"/><Relationship Id="rId228" Type="http://schemas.openxmlformats.org/officeDocument/2006/relationships/footer" Target="footer54.xml"/><Relationship Id="rId435" Type="http://schemas.openxmlformats.org/officeDocument/2006/relationships/header" Target="header315.xml"/><Relationship Id="rId642" Type="http://schemas.openxmlformats.org/officeDocument/2006/relationships/image" Target="media/image23.png"/><Relationship Id="rId281" Type="http://schemas.openxmlformats.org/officeDocument/2006/relationships/header" Target="header199.xml"/><Relationship Id="rId502" Type="http://schemas.openxmlformats.org/officeDocument/2006/relationships/footer" Target="footer120.xml"/><Relationship Id="rId76" Type="http://schemas.openxmlformats.org/officeDocument/2006/relationships/footer" Target="footer16.xml"/><Relationship Id="rId141" Type="http://schemas.openxmlformats.org/officeDocument/2006/relationships/header" Target="header97.xml"/><Relationship Id="rId379" Type="http://schemas.openxmlformats.org/officeDocument/2006/relationships/header" Target="header273.xml"/><Relationship Id="rId586" Type="http://schemas.openxmlformats.org/officeDocument/2006/relationships/footer" Target="footer141.xml"/><Relationship Id="rId793" Type="http://schemas.openxmlformats.org/officeDocument/2006/relationships/footer" Target="footer176.xml"/><Relationship Id="rId807" Type="http://schemas.openxmlformats.org/officeDocument/2006/relationships/header" Target="header539.xml"/><Relationship Id="rId7" Type="http://schemas.openxmlformats.org/officeDocument/2006/relationships/image" Target="media/image1.png"/><Relationship Id="rId239" Type="http://schemas.openxmlformats.org/officeDocument/2006/relationships/header" Target="header171.xml"/><Relationship Id="rId446" Type="http://schemas.openxmlformats.org/officeDocument/2006/relationships/image" Target="media/image13.png"/><Relationship Id="rId653" Type="http://schemas.openxmlformats.org/officeDocument/2006/relationships/image" Target="media/image34.png"/><Relationship Id="rId292" Type="http://schemas.openxmlformats.org/officeDocument/2006/relationships/footer" Target="footer69.xml"/><Relationship Id="rId306" Type="http://schemas.openxmlformats.org/officeDocument/2006/relationships/header" Target="header218.xml"/><Relationship Id="rId860" Type="http://schemas.openxmlformats.org/officeDocument/2006/relationships/header" Target="header579.xml"/><Relationship Id="rId87" Type="http://schemas.openxmlformats.org/officeDocument/2006/relationships/header" Target="header57.xml"/><Relationship Id="rId513" Type="http://schemas.openxmlformats.org/officeDocument/2006/relationships/header" Target="header369.xml"/><Relationship Id="rId597" Type="http://schemas.openxmlformats.org/officeDocument/2006/relationships/header" Target="header432.xml"/><Relationship Id="rId720" Type="http://schemas.openxmlformats.org/officeDocument/2006/relationships/header" Target="header490.xml"/><Relationship Id="rId818" Type="http://schemas.openxmlformats.org/officeDocument/2006/relationships/header" Target="header547.xml"/><Relationship Id="rId152" Type="http://schemas.openxmlformats.org/officeDocument/2006/relationships/footer" Target="footer35.xml"/><Relationship Id="rId457" Type="http://schemas.openxmlformats.org/officeDocument/2006/relationships/footer" Target="footer109.xml"/><Relationship Id="rId664" Type="http://schemas.openxmlformats.org/officeDocument/2006/relationships/header" Target="header468.xml"/><Relationship Id="rId871" Type="http://schemas.openxmlformats.org/officeDocument/2006/relationships/footer" Target="footer195.xml"/><Relationship Id="rId14" Type="http://schemas.openxmlformats.org/officeDocument/2006/relationships/footer" Target="footer1.xml"/><Relationship Id="rId317" Type="http://schemas.openxmlformats.org/officeDocument/2006/relationships/header" Target="header226.xml"/><Relationship Id="rId524" Type="http://schemas.openxmlformats.org/officeDocument/2006/relationships/header" Target="header377.xml"/><Relationship Id="rId731" Type="http://schemas.openxmlformats.org/officeDocument/2006/relationships/header" Target="header495.xml"/><Relationship Id="rId98" Type="http://schemas.openxmlformats.org/officeDocument/2006/relationships/header" Target="header65.xml"/><Relationship Id="rId163" Type="http://schemas.openxmlformats.org/officeDocument/2006/relationships/header" Target="header114.xml"/><Relationship Id="rId370" Type="http://schemas.openxmlformats.org/officeDocument/2006/relationships/header" Target="header266.xml"/><Relationship Id="rId829" Type="http://schemas.openxmlformats.org/officeDocument/2006/relationships/footer" Target="footer185.xml"/><Relationship Id="rId230" Type="http://schemas.openxmlformats.org/officeDocument/2006/relationships/header" Target="header164.xml"/><Relationship Id="rId468" Type="http://schemas.openxmlformats.org/officeDocument/2006/relationships/header" Target="header335.xml"/><Relationship Id="rId675" Type="http://schemas.openxmlformats.org/officeDocument/2006/relationships/header" Target="header474.xml"/><Relationship Id="rId840" Type="http://schemas.openxmlformats.org/officeDocument/2006/relationships/header" Target="header564.xml"/><Relationship Id="rId882" Type="http://schemas.openxmlformats.org/officeDocument/2006/relationships/image" Target="media/image85.png"/><Relationship Id="rId25" Type="http://schemas.openxmlformats.org/officeDocument/2006/relationships/header" Target="header10.xml"/><Relationship Id="rId67" Type="http://schemas.openxmlformats.org/officeDocument/2006/relationships/header" Target="header42.xml"/><Relationship Id="rId272" Type="http://schemas.openxmlformats.org/officeDocument/2006/relationships/footer" Target="footer64.xml"/><Relationship Id="rId328" Type="http://schemas.openxmlformats.org/officeDocument/2006/relationships/footer" Target="footer78.xml"/><Relationship Id="rId535" Type="http://schemas.openxmlformats.org/officeDocument/2006/relationships/header" Target="header385.xml"/><Relationship Id="rId577" Type="http://schemas.openxmlformats.org/officeDocument/2006/relationships/header" Target="header417.xml"/><Relationship Id="rId700" Type="http://schemas.openxmlformats.org/officeDocument/2006/relationships/image" Target="media/image53.png"/><Relationship Id="rId742" Type="http://schemas.openxmlformats.org/officeDocument/2006/relationships/image" Target="media/image69.png"/><Relationship Id="rId132" Type="http://schemas.openxmlformats.org/officeDocument/2006/relationships/footer" Target="footer30.xml"/><Relationship Id="rId174" Type="http://schemas.openxmlformats.org/officeDocument/2006/relationships/header" Target="header122.xml"/><Relationship Id="rId381" Type="http://schemas.openxmlformats.org/officeDocument/2006/relationships/header" Target="header274.xml"/><Relationship Id="rId602" Type="http://schemas.openxmlformats.org/officeDocument/2006/relationships/footer" Target="footer145.xml"/><Relationship Id="rId784" Type="http://schemas.openxmlformats.org/officeDocument/2006/relationships/header" Target="header522.xml"/><Relationship Id="rId241" Type="http://schemas.openxmlformats.org/officeDocument/2006/relationships/header" Target="header172.xml"/><Relationship Id="rId437" Type="http://schemas.openxmlformats.org/officeDocument/2006/relationships/header" Target="header316.xml"/><Relationship Id="rId479" Type="http://schemas.openxmlformats.org/officeDocument/2006/relationships/header" Target="header343.xml"/><Relationship Id="rId644" Type="http://schemas.openxmlformats.org/officeDocument/2006/relationships/image" Target="media/image25.png"/><Relationship Id="rId686" Type="http://schemas.openxmlformats.org/officeDocument/2006/relationships/header" Target="header477.xml"/><Relationship Id="rId851" Type="http://schemas.openxmlformats.org/officeDocument/2006/relationships/header" Target="header572.xml"/><Relationship Id="rId893" Type="http://schemas.openxmlformats.org/officeDocument/2006/relationships/header" Target="header599.xml"/><Relationship Id="rId907" Type="http://schemas.openxmlformats.org/officeDocument/2006/relationships/image" Target="media/image94.jpg"/><Relationship Id="rId36" Type="http://schemas.openxmlformats.org/officeDocument/2006/relationships/footer" Target="footer6.xml"/><Relationship Id="rId283" Type="http://schemas.openxmlformats.org/officeDocument/2006/relationships/header" Target="header201.xml"/><Relationship Id="rId339" Type="http://schemas.openxmlformats.org/officeDocument/2006/relationships/header" Target="header243.xml"/><Relationship Id="rId490" Type="http://schemas.openxmlformats.org/officeDocument/2006/relationships/footer" Target="footer117.xml"/><Relationship Id="rId504" Type="http://schemas.openxmlformats.org/officeDocument/2006/relationships/header" Target="header362.xml"/><Relationship Id="rId546" Type="http://schemas.openxmlformats.org/officeDocument/2006/relationships/footer" Target="footer131.xml"/><Relationship Id="rId711" Type="http://schemas.openxmlformats.org/officeDocument/2006/relationships/footer" Target="footer162.xml"/><Relationship Id="rId753" Type="http://schemas.openxmlformats.org/officeDocument/2006/relationships/header" Target="header501.xml"/><Relationship Id="rId78" Type="http://schemas.openxmlformats.org/officeDocument/2006/relationships/header" Target="header50.xml"/><Relationship Id="rId101" Type="http://schemas.openxmlformats.org/officeDocument/2006/relationships/header" Target="header67.xml"/><Relationship Id="rId143" Type="http://schemas.openxmlformats.org/officeDocument/2006/relationships/header" Target="header99.xml"/><Relationship Id="rId185" Type="http://schemas.openxmlformats.org/officeDocument/2006/relationships/header" Target="header130.xml"/><Relationship Id="rId350" Type="http://schemas.openxmlformats.org/officeDocument/2006/relationships/header" Target="header251.xml"/><Relationship Id="rId406" Type="http://schemas.openxmlformats.org/officeDocument/2006/relationships/header" Target="header293.xml"/><Relationship Id="rId588" Type="http://schemas.openxmlformats.org/officeDocument/2006/relationships/header" Target="header425.xml"/><Relationship Id="rId795" Type="http://schemas.openxmlformats.org/officeDocument/2006/relationships/header" Target="header530.xml"/><Relationship Id="rId809" Type="http://schemas.openxmlformats.org/officeDocument/2006/relationships/footer" Target="footer180.xml"/><Relationship Id="rId9" Type="http://schemas.openxmlformats.org/officeDocument/2006/relationships/header" Target="header2.xml"/><Relationship Id="rId210" Type="http://schemas.openxmlformats.org/officeDocument/2006/relationships/header" Target="header149.xml"/><Relationship Id="rId392" Type="http://schemas.openxmlformats.org/officeDocument/2006/relationships/footer" Target="footer94.xml"/><Relationship Id="rId448" Type="http://schemas.openxmlformats.org/officeDocument/2006/relationships/image" Target="media/image15.png"/><Relationship Id="rId613" Type="http://schemas.openxmlformats.org/officeDocument/2006/relationships/header" Target="header442.xml"/><Relationship Id="rId655" Type="http://schemas.openxmlformats.org/officeDocument/2006/relationships/header" Target="header462.xml"/><Relationship Id="rId697" Type="http://schemas.openxmlformats.org/officeDocument/2006/relationships/image" Target="media/image50.png"/><Relationship Id="rId820" Type="http://schemas.openxmlformats.org/officeDocument/2006/relationships/header" Target="header549.xml"/><Relationship Id="rId862" Type="http://schemas.openxmlformats.org/officeDocument/2006/relationships/header" Target="header580.xml"/><Relationship Id="rId252" Type="http://schemas.openxmlformats.org/officeDocument/2006/relationships/image" Target="media/image11.png"/><Relationship Id="rId294" Type="http://schemas.openxmlformats.org/officeDocument/2006/relationships/header" Target="header209.xml"/><Relationship Id="rId308" Type="http://schemas.openxmlformats.org/officeDocument/2006/relationships/footer" Target="footer73.xml"/><Relationship Id="rId515" Type="http://schemas.openxmlformats.org/officeDocument/2006/relationships/header" Target="header370.xml"/><Relationship Id="rId722" Type="http://schemas.openxmlformats.org/officeDocument/2006/relationships/image" Target="media/image63.png"/><Relationship Id="rId47" Type="http://schemas.openxmlformats.org/officeDocument/2006/relationships/header" Target="header27.xml"/><Relationship Id="rId89" Type="http://schemas.openxmlformats.org/officeDocument/2006/relationships/header" Target="header58.xml"/><Relationship Id="rId112" Type="http://schemas.openxmlformats.org/officeDocument/2006/relationships/footer" Target="footer25.xml"/><Relationship Id="rId154" Type="http://schemas.openxmlformats.org/officeDocument/2006/relationships/header" Target="header107.xml"/><Relationship Id="rId361" Type="http://schemas.openxmlformats.org/officeDocument/2006/relationships/header" Target="header259.xml"/><Relationship Id="rId557" Type="http://schemas.openxmlformats.org/officeDocument/2006/relationships/header" Target="header402.xml"/><Relationship Id="rId599" Type="http://schemas.openxmlformats.org/officeDocument/2006/relationships/header" Target="header433.xml"/><Relationship Id="rId764" Type="http://schemas.openxmlformats.org/officeDocument/2006/relationships/header" Target="header508.xml"/><Relationship Id="rId196" Type="http://schemas.openxmlformats.org/officeDocument/2006/relationships/footer" Target="footer46.xml"/><Relationship Id="rId417" Type="http://schemas.openxmlformats.org/officeDocument/2006/relationships/header" Target="header301.xml"/><Relationship Id="rId459" Type="http://schemas.openxmlformats.org/officeDocument/2006/relationships/image" Target="media/image18.png"/><Relationship Id="rId624" Type="http://schemas.openxmlformats.org/officeDocument/2006/relationships/header" Target="header449.xml"/><Relationship Id="rId666" Type="http://schemas.openxmlformats.org/officeDocument/2006/relationships/header" Target="header469.xml"/><Relationship Id="rId831" Type="http://schemas.openxmlformats.org/officeDocument/2006/relationships/header" Target="header557.xml"/><Relationship Id="rId873" Type="http://schemas.openxmlformats.org/officeDocument/2006/relationships/header" Target="header587.xml"/><Relationship Id="rId16" Type="http://schemas.openxmlformats.org/officeDocument/2006/relationships/header" Target="header6.xml"/><Relationship Id="rId221" Type="http://schemas.openxmlformats.org/officeDocument/2006/relationships/header" Target="header157.xml"/><Relationship Id="rId263" Type="http://schemas.openxmlformats.org/officeDocument/2006/relationships/header" Target="header186.xml"/><Relationship Id="rId319" Type="http://schemas.openxmlformats.org/officeDocument/2006/relationships/header" Target="header228.xml"/><Relationship Id="rId470" Type="http://schemas.openxmlformats.org/officeDocument/2006/relationships/footer" Target="footer112.xml"/><Relationship Id="rId526" Type="http://schemas.openxmlformats.org/officeDocument/2006/relationships/footer" Target="footer126.xml"/><Relationship Id="rId58" Type="http://schemas.openxmlformats.org/officeDocument/2006/relationships/header" Target="header35.xml"/><Relationship Id="rId123" Type="http://schemas.openxmlformats.org/officeDocument/2006/relationships/header" Target="header84.xml"/><Relationship Id="rId330" Type="http://schemas.openxmlformats.org/officeDocument/2006/relationships/header" Target="header236.xml"/><Relationship Id="rId568" Type="http://schemas.openxmlformats.org/officeDocument/2006/relationships/header" Target="header410.xml"/><Relationship Id="rId733" Type="http://schemas.openxmlformats.org/officeDocument/2006/relationships/header" Target="header496.xml"/><Relationship Id="rId775" Type="http://schemas.openxmlformats.org/officeDocument/2006/relationships/header" Target="header515.xml"/><Relationship Id="rId165" Type="http://schemas.openxmlformats.org/officeDocument/2006/relationships/header" Target="header115.xml"/><Relationship Id="rId372" Type="http://schemas.openxmlformats.org/officeDocument/2006/relationships/footer" Target="footer89.xml"/><Relationship Id="rId428" Type="http://schemas.openxmlformats.org/officeDocument/2006/relationships/footer" Target="footer103.xml"/><Relationship Id="rId635" Type="http://schemas.openxmlformats.org/officeDocument/2006/relationships/header" Target="header457.xml"/><Relationship Id="rId677" Type="http://schemas.openxmlformats.org/officeDocument/2006/relationships/header" Target="header475.xml"/><Relationship Id="rId800" Type="http://schemas.openxmlformats.org/officeDocument/2006/relationships/header" Target="header534.xml"/><Relationship Id="rId842" Type="http://schemas.openxmlformats.org/officeDocument/2006/relationships/header" Target="header565.xml"/><Relationship Id="rId232" Type="http://schemas.openxmlformats.org/officeDocument/2006/relationships/footer" Target="footer55.xml"/><Relationship Id="rId274" Type="http://schemas.openxmlformats.org/officeDocument/2006/relationships/header" Target="header194.xml"/><Relationship Id="rId481" Type="http://schemas.openxmlformats.org/officeDocument/2006/relationships/header" Target="header345.xml"/><Relationship Id="rId702" Type="http://schemas.openxmlformats.org/officeDocument/2006/relationships/header" Target="header483.xml"/><Relationship Id="rId884" Type="http://schemas.openxmlformats.org/officeDocument/2006/relationships/header" Target="header594.xml"/><Relationship Id="rId27" Type="http://schemas.openxmlformats.org/officeDocument/2006/relationships/header" Target="header12.xml"/><Relationship Id="rId69" Type="http://schemas.openxmlformats.org/officeDocument/2006/relationships/header" Target="header43.xml"/><Relationship Id="rId134" Type="http://schemas.openxmlformats.org/officeDocument/2006/relationships/header" Target="header92.xml"/><Relationship Id="rId537" Type="http://schemas.openxmlformats.org/officeDocument/2006/relationships/header" Target="header387.xml"/><Relationship Id="rId579" Type="http://schemas.openxmlformats.org/officeDocument/2006/relationships/header" Target="header418.xml"/><Relationship Id="rId744" Type="http://schemas.openxmlformats.org/officeDocument/2006/relationships/image" Target="media/image71.png"/><Relationship Id="rId786" Type="http://schemas.openxmlformats.org/officeDocument/2006/relationships/header" Target="header523.xml"/><Relationship Id="rId80" Type="http://schemas.openxmlformats.org/officeDocument/2006/relationships/footer" Target="footer17.xml"/><Relationship Id="rId176" Type="http://schemas.openxmlformats.org/officeDocument/2006/relationships/footer" Target="footer41.xml"/><Relationship Id="rId341" Type="http://schemas.openxmlformats.org/officeDocument/2006/relationships/header" Target="header244.xml"/><Relationship Id="rId383" Type="http://schemas.openxmlformats.org/officeDocument/2006/relationships/header" Target="header276.xml"/><Relationship Id="rId439" Type="http://schemas.openxmlformats.org/officeDocument/2006/relationships/header" Target="header318.xml"/><Relationship Id="rId590" Type="http://schemas.openxmlformats.org/officeDocument/2006/relationships/footer" Target="footer142.xml"/><Relationship Id="rId604" Type="http://schemas.openxmlformats.org/officeDocument/2006/relationships/hyperlink" Target="http://scholarworks.gvsu.edu/theses" TargetMode="External"/><Relationship Id="rId646" Type="http://schemas.openxmlformats.org/officeDocument/2006/relationships/image" Target="media/image27.png"/><Relationship Id="rId811" Type="http://schemas.openxmlformats.org/officeDocument/2006/relationships/header" Target="header542.xml"/><Relationship Id="rId201" Type="http://schemas.openxmlformats.org/officeDocument/2006/relationships/header" Target="header142.xml"/><Relationship Id="rId243" Type="http://schemas.openxmlformats.org/officeDocument/2006/relationships/header" Target="header174.xml"/><Relationship Id="rId285" Type="http://schemas.openxmlformats.org/officeDocument/2006/relationships/header" Target="header202.xml"/><Relationship Id="rId450" Type="http://schemas.openxmlformats.org/officeDocument/2006/relationships/image" Target="media/image17.png"/><Relationship Id="rId506" Type="http://schemas.openxmlformats.org/officeDocument/2006/relationships/footer" Target="footer121.xml"/><Relationship Id="rId688" Type="http://schemas.openxmlformats.org/officeDocument/2006/relationships/header" Target="header478.xml"/><Relationship Id="rId853" Type="http://schemas.openxmlformats.org/officeDocument/2006/relationships/footer" Target="footer191.xml"/><Relationship Id="rId895" Type="http://schemas.openxmlformats.org/officeDocument/2006/relationships/footer" Target="footer200.xml"/><Relationship Id="rId909" Type="http://schemas.openxmlformats.org/officeDocument/2006/relationships/image" Target="media/image96.jpg"/><Relationship Id="rId38" Type="http://schemas.openxmlformats.org/officeDocument/2006/relationships/header" Target="header20.xml"/><Relationship Id="rId103" Type="http://schemas.openxmlformats.org/officeDocument/2006/relationships/header" Target="header69.xml"/><Relationship Id="rId310" Type="http://schemas.openxmlformats.org/officeDocument/2006/relationships/header" Target="header221.xml"/><Relationship Id="rId492" Type="http://schemas.openxmlformats.org/officeDocument/2006/relationships/header" Target="header353.xml"/><Relationship Id="rId548" Type="http://schemas.openxmlformats.org/officeDocument/2006/relationships/header" Target="header395.xml"/><Relationship Id="rId713" Type="http://schemas.openxmlformats.org/officeDocument/2006/relationships/image" Target="media/image58.png"/><Relationship Id="rId755" Type="http://schemas.openxmlformats.org/officeDocument/2006/relationships/header" Target="header502.xml"/><Relationship Id="rId797" Type="http://schemas.openxmlformats.org/officeDocument/2006/relationships/footer" Target="footer177.xml"/><Relationship Id="rId91" Type="http://schemas.openxmlformats.org/officeDocument/2006/relationships/header" Target="header60.xml"/><Relationship Id="rId145" Type="http://schemas.openxmlformats.org/officeDocument/2006/relationships/header" Target="header100.xml"/><Relationship Id="rId187" Type="http://schemas.openxmlformats.org/officeDocument/2006/relationships/header" Target="header132.xml"/><Relationship Id="rId352" Type="http://schemas.openxmlformats.org/officeDocument/2006/relationships/footer" Target="footer84.xml"/><Relationship Id="rId394" Type="http://schemas.openxmlformats.org/officeDocument/2006/relationships/header" Target="header284.xml"/><Relationship Id="rId408" Type="http://schemas.openxmlformats.org/officeDocument/2006/relationships/footer" Target="footer98.xml"/><Relationship Id="rId615" Type="http://schemas.openxmlformats.org/officeDocument/2006/relationships/header" Target="header444.xml"/><Relationship Id="rId822" Type="http://schemas.openxmlformats.org/officeDocument/2006/relationships/header" Target="header550.xml"/><Relationship Id="rId212" Type="http://schemas.openxmlformats.org/officeDocument/2006/relationships/footer" Target="footer50.xml"/><Relationship Id="rId254" Type="http://schemas.openxmlformats.org/officeDocument/2006/relationships/header" Target="header179.xml"/><Relationship Id="rId657" Type="http://schemas.openxmlformats.org/officeDocument/2006/relationships/header" Target="header463.xml"/><Relationship Id="rId699" Type="http://schemas.openxmlformats.org/officeDocument/2006/relationships/image" Target="media/image52.png"/><Relationship Id="rId864" Type="http://schemas.openxmlformats.org/officeDocument/2006/relationships/header" Target="header581.xml"/><Relationship Id="rId49" Type="http://schemas.openxmlformats.org/officeDocument/2006/relationships/header" Target="header28.xml"/><Relationship Id="rId114" Type="http://schemas.openxmlformats.org/officeDocument/2006/relationships/header" Target="header77.xml"/><Relationship Id="rId296" Type="http://schemas.openxmlformats.org/officeDocument/2006/relationships/footer" Target="footer70.xml"/><Relationship Id="rId461" Type="http://schemas.openxmlformats.org/officeDocument/2006/relationships/header" Target="header330.xml"/><Relationship Id="rId517" Type="http://schemas.openxmlformats.org/officeDocument/2006/relationships/header" Target="header372.xml"/><Relationship Id="rId559" Type="http://schemas.openxmlformats.org/officeDocument/2006/relationships/header" Target="header403.xml"/><Relationship Id="rId724" Type="http://schemas.openxmlformats.org/officeDocument/2006/relationships/image" Target="media/image65.png"/><Relationship Id="rId766" Type="http://schemas.openxmlformats.org/officeDocument/2006/relationships/header" Target="header510.xml"/><Relationship Id="rId60" Type="http://schemas.openxmlformats.org/officeDocument/2006/relationships/footer" Target="footer12.xml"/><Relationship Id="rId156" Type="http://schemas.openxmlformats.org/officeDocument/2006/relationships/footer" Target="footer36.xml"/><Relationship Id="rId198" Type="http://schemas.openxmlformats.org/officeDocument/2006/relationships/header" Target="header140.xml"/><Relationship Id="rId321" Type="http://schemas.openxmlformats.org/officeDocument/2006/relationships/header" Target="header229.xml"/><Relationship Id="rId363" Type="http://schemas.openxmlformats.org/officeDocument/2006/relationships/header" Target="header261.xml"/><Relationship Id="rId419" Type="http://schemas.openxmlformats.org/officeDocument/2006/relationships/header" Target="header303.xml"/><Relationship Id="rId570" Type="http://schemas.openxmlformats.org/officeDocument/2006/relationships/footer" Target="footer137.xml"/><Relationship Id="rId626" Type="http://schemas.openxmlformats.org/officeDocument/2006/relationships/footer" Target="footer150.xml"/><Relationship Id="rId223" Type="http://schemas.openxmlformats.org/officeDocument/2006/relationships/header" Target="header159.xml"/><Relationship Id="rId430" Type="http://schemas.openxmlformats.org/officeDocument/2006/relationships/header" Target="header311.xml"/><Relationship Id="rId668" Type="http://schemas.openxmlformats.org/officeDocument/2006/relationships/image" Target="media/image37.png"/><Relationship Id="rId833" Type="http://schemas.openxmlformats.org/officeDocument/2006/relationships/footer" Target="footer186.xml"/><Relationship Id="rId875" Type="http://schemas.openxmlformats.org/officeDocument/2006/relationships/footer" Target="footer196.xml"/><Relationship Id="rId18" Type="http://schemas.openxmlformats.org/officeDocument/2006/relationships/header" Target="header7.xml"/><Relationship Id="rId265" Type="http://schemas.openxmlformats.org/officeDocument/2006/relationships/header" Target="header187.xml"/><Relationship Id="rId472" Type="http://schemas.openxmlformats.org/officeDocument/2006/relationships/header" Target="header338.xml"/><Relationship Id="rId528" Type="http://schemas.openxmlformats.org/officeDocument/2006/relationships/header" Target="header380.xml"/><Relationship Id="rId735" Type="http://schemas.openxmlformats.org/officeDocument/2006/relationships/image" Target="media/image67.png"/><Relationship Id="rId900" Type="http://schemas.openxmlformats.org/officeDocument/2006/relationships/header" Target="header604.xml"/><Relationship Id="rId125" Type="http://schemas.openxmlformats.org/officeDocument/2006/relationships/header" Target="header85.xml"/><Relationship Id="rId167" Type="http://schemas.openxmlformats.org/officeDocument/2006/relationships/header" Target="header117.xml"/><Relationship Id="rId332" Type="http://schemas.openxmlformats.org/officeDocument/2006/relationships/footer" Target="footer79.xml"/><Relationship Id="rId374" Type="http://schemas.openxmlformats.org/officeDocument/2006/relationships/header" Target="header269.xml"/><Relationship Id="rId581" Type="http://schemas.openxmlformats.org/officeDocument/2006/relationships/header" Target="header420.xml"/><Relationship Id="rId777" Type="http://schemas.openxmlformats.org/officeDocument/2006/relationships/footer" Target="footer172.xml"/><Relationship Id="rId71" Type="http://schemas.openxmlformats.org/officeDocument/2006/relationships/header" Target="header45.xml"/><Relationship Id="rId234" Type="http://schemas.openxmlformats.org/officeDocument/2006/relationships/header" Target="header167.xml"/><Relationship Id="rId637" Type="http://schemas.openxmlformats.org/officeDocument/2006/relationships/header" Target="header459.xml"/><Relationship Id="rId679" Type="http://schemas.openxmlformats.org/officeDocument/2006/relationships/image" Target="media/image40.png"/><Relationship Id="rId802" Type="http://schemas.openxmlformats.org/officeDocument/2006/relationships/header" Target="header535.xml"/><Relationship Id="rId844" Type="http://schemas.openxmlformats.org/officeDocument/2006/relationships/header" Target="header567.xml"/><Relationship Id="rId886" Type="http://schemas.openxmlformats.org/officeDocument/2006/relationships/header" Target="header595.xml"/><Relationship Id="rId2" Type="http://schemas.openxmlformats.org/officeDocument/2006/relationships/styles" Target="styles.xml"/><Relationship Id="rId29" Type="http://schemas.openxmlformats.org/officeDocument/2006/relationships/header" Target="header13.xml"/><Relationship Id="rId276" Type="http://schemas.openxmlformats.org/officeDocument/2006/relationships/footer" Target="footer65.xml"/><Relationship Id="rId441" Type="http://schemas.openxmlformats.org/officeDocument/2006/relationships/header" Target="header319.xml"/><Relationship Id="rId483" Type="http://schemas.openxmlformats.org/officeDocument/2006/relationships/header" Target="header346.xml"/><Relationship Id="rId539" Type="http://schemas.openxmlformats.org/officeDocument/2006/relationships/header" Target="header388.xml"/><Relationship Id="rId690" Type="http://schemas.openxmlformats.org/officeDocument/2006/relationships/image" Target="media/image47.png"/><Relationship Id="rId704" Type="http://schemas.openxmlformats.org/officeDocument/2006/relationships/header" Target="header484.xml"/><Relationship Id="rId746" Type="http://schemas.openxmlformats.org/officeDocument/2006/relationships/image" Target="media/image73.png"/><Relationship Id="rId911" Type="http://schemas.openxmlformats.org/officeDocument/2006/relationships/footer" Target="footer202.xml"/><Relationship Id="rId40" Type="http://schemas.openxmlformats.org/officeDocument/2006/relationships/footer" Target="footer7.xml"/><Relationship Id="rId136" Type="http://schemas.openxmlformats.org/officeDocument/2006/relationships/footer" Target="footer31.xml"/><Relationship Id="rId178" Type="http://schemas.openxmlformats.org/officeDocument/2006/relationships/header" Target="header125.xml"/><Relationship Id="rId301" Type="http://schemas.openxmlformats.org/officeDocument/2006/relationships/header" Target="header214.xml"/><Relationship Id="rId343" Type="http://schemas.openxmlformats.org/officeDocument/2006/relationships/header" Target="header246.xml"/><Relationship Id="rId550" Type="http://schemas.openxmlformats.org/officeDocument/2006/relationships/footer" Target="footer132.xml"/><Relationship Id="rId788" Type="http://schemas.openxmlformats.org/officeDocument/2006/relationships/header" Target="header525.xml"/><Relationship Id="rId82" Type="http://schemas.openxmlformats.org/officeDocument/2006/relationships/header" Target="header53.xml"/><Relationship Id="rId203" Type="http://schemas.openxmlformats.org/officeDocument/2006/relationships/header" Target="header144.xml"/><Relationship Id="rId385" Type="http://schemas.openxmlformats.org/officeDocument/2006/relationships/header" Target="header277.xml"/><Relationship Id="rId592" Type="http://schemas.openxmlformats.org/officeDocument/2006/relationships/header" Target="header428.xml"/><Relationship Id="rId606" Type="http://schemas.openxmlformats.org/officeDocument/2006/relationships/header" Target="header438.xml"/><Relationship Id="rId648" Type="http://schemas.openxmlformats.org/officeDocument/2006/relationships/image" Target="media/image29.png"/><Relationship Id="rId813" Type="http://schemas.openxmlformats.org/officeDocument/2006/relationships/footer" Target="footer181.xml"/><Relationship Id="rId855" Type="http://schemas.openxmlformats.org/officeDocument/2006/relationships/header" Target="header575.xml"/><Relationship Id="rId245" Type="http://schemas.openxmlformats.org/officeDocument/2006/relationships/header" Target="header175.xml"/><Relationship Id="rId287" Type="http://schemas.openxmlformats.org/officeDocument/2006/relationships/header" Target="header204.xml"/><Relationship Id="rId410" Type="http://schemas.openxmlformats.org/officeDocument/2006/relationships/header" Target="header296.xml"/><Relationship Id="rId452" Type="http://schemas.openxmlformats.org/officeDocument/2006/relationships/header" Target="header324.xml"/><Relationship Id="rId494" Type="http://schemas.openxmlformats.org/officeDocument/2006/relationships/footer" Target="footer118.xml"/><Relationship Id="rId508" Type="http://schemas.openxmlformats.org/officeDocument/2006/relationships/header" Target="header365.xml"/><Relationship Id="rId715" Type="http://schemas.openxmlformats.org/officeDocument/2006/relationships/image" Target="media/image60.png"/><Relationship Id="rId897" Type="http://schemas.openxmlformats.org/officeDocument/2006/relationships/header" Target="header602.xml"/><Relationship Id="rId105" Type="http://schemas.openxmlformats.org/officeDocument/2006/relationships/header" Target="header70.xml"/><Relationship Id="rId147" Type="http://schemas.openxmlformats.org/officeDocument/2006/relationships/header" Target="header102.xml"/><Relationship Id="rId312" Type="http://schemas.openxmlformats.org/officeDocument/2006/relationships/footer" Target="footer74.xml"/><Relationship Id="rId354" Type="http://schemas.openxmlformats.org/officeDocument/2006/relationships/header" Target="header254.xml"/><Relationship Id="rId757" Type="http://schemas.openxmlformats.org/officeDocument/2006/relationships/header" Target="header503.xml"/><Relationship Id="rId799" Type="http://schemas.openxmlformats.org/officeDocument/2006/relationships/header" Target="header533.xml"/><Relationship Id="rId51" Type="http://schemas.openxmlformats.org/officeDocument/2006/relationships/header" Target="header30.xml"/><Relationship Id="rId93" Type="http://schemas.openxmlformats.org/officeDocument/2006/relationships/header" Target="header61.xml"/><Relationship Id="rId189" Type="http://schemas.openxmlformats.org/officeDocument/2006/relationships/header" Target="header133.xml"/><Relationship Id="rId396" Type="http://schemas.openxmlformats.org/officeDocument/2006/relationships/footer" Target="footer95.xml"/><Relationship Id="rId561" Type="http://schemas.openxmlformats.org/officeDocument/2006/relationships/header" Target="header405.xml"/><Relationship Id="rId617" Type="http://schemas.openxmlformats.org/officeDocument/2006/relationships/header" Target="header445.xml"/><Relationship Id="rId659" Type="http://schemas.openxmlformats.org/officeDocument/2006/relationships/header" Target="header465.xml"/><Relationship Id="rId824" Type="http://schemas.openxmlformats.org/officeDocument/2006/relationships/header" Target="header552.xml"/><Relationship Id="rId866" Type="http://schemas.openxmlformats.org/officeDocument/2006/relationships/footer" Target="footer194.xml"/><Relationship Id="rId214" Type="http://schemas.openxmlformats.org/officeDocument/2006/relationships/header" Target="header152.xml"/><Relationship Id="rId256" Type="http://schemas.openxmlformats.org/officeDocument/2006/relationships/footer" Target="footer60.xml"/><Relationship Id="rId298" Type="http://schemas.openxmlformats.org/officeDocument/2006/relationships/header" Target="header212.xml"/><Relationship Id="rId421" Type="http://schemas.openxmlformats.org/officeDocument/2006/relationships/header" Target="header304.xml"/><Relationship Id="rId463" Type="http://schemas.openxmlformats.org/officeDocument/2006/relationships/header" Target="header331.xml"/><Relationship Id="rId519" Type="http://schemas.openxmlformats.org/officeDocument/2006/relationships/header" Target="header373.xml"/><Relationship Id="rId670" Type="http://schemas.openxmlformats.org/officeDocument/2006/relationships/header" Target="header471.xml"/><Relationship Id="rId116" Type="http://schemas.openxmlformats.org/officeDocument/2006/relationships/footer" Target="footer26.xml"/><Relationship Id="rId158" Type="http://schemas.openxmlformats.org/officeDocument/2006/relationships/header" Target="header110.xml"/><Relationship Id="rId323" Type="http://schemas.openxmlformats.org/officeDocument/2006/relationships/header" Target="header231.xml"/><Relationship Id="rId530" Type="http://schemas.openxmlformats.org/officeDocument/2006/relationships/footer" Target="footer127.xml"/><Relationship Id="rId726" Type="http://schemas.openxmlformats.org/officeDocument/2006/relationships/header" Target="header492.xml"/><Relationship Id="rId768" Type="http://schemas.openxmlformats.org/officeDocument/2006/relationships/header" Target="header511.xml"/><Relationship Id="rId20" Type="http://schemas.openxmlformats.org/officeDocument/2006/relationships/image" Target="media/image7.jpeg"/><Relationship Id="rId62" Type="http://schemas.openxmlformats.org/officeDocument/2006/relationships/header" Target="header38.xml"/><Relationship Id="rId365" Type="http://schemas.openxmlformats.org/officeDocument/2006/relationships/header" Target="header262.xml"/><Relationship Id="rId572" Type="http://schemas.openxmlformats.org/officeDocument/2006/relationships/header" Target="header413.xml"/><Relationship Id="rId628" Type="http://schemas.openxmlformats.org/officeDocument/2006/relationships/header" Target="header452.xml"/><Relationship Id="rId835" Type="http://schemas.openxmlformats.org/officeDocument/2006/relationships/header" Target="header560.xml"/><Relationship Id="rId225" Type="http://schemas.openxmlformats.org/officeDocument/2006/relationships/header" Target="header160.xml"/><Relationship Id="rId267" Type="http://schemas.openxmlformats.org/officeDocument/2006/relationships/header" Target="header189.xml"/><Relationship Id="rId432" Type="http://schemas.openxmlformats.org/officeDocument/2006/relationships/footer" Target="footer104.xml"/><Relationship Id="rId474" Type="http://schemas.openxmlformats.org/officeDocument/2006/relationships/footer" Target="footer113.xml"/><Relationship Id="rId877" Type="http://schemas.openxmlformats.org/officeDocument/2006/relationships/image" Target="media/image84.png"/><Relationship Id="rId127" Type="http://schemas.openxmlformats.org/officeDocument/2006/relationships/header" Target="header87.xml"/><Relationship Id="rId681" Type="http://schemas.openxmlformats.org/officeDocument/2006/relationships/image" Target="media/image42.png"/><Relationship Id="rId737" Type="http://schemas.openxmlformats.org/officeDocument/2006/relationships/image" Target="media/image68.png"/><Relationship Id="rId779" Type="http://schemas.openxmlformats.org/officeDocument/2006/relationships/header" Target="header518.xml"/><Relationship Id="rId902" Type="http://schemas.openxmlformats.org/officeDocument/2006/relationships/image" Target="media/image89.jpg"/><Relationship Id="rId31" Type="http://schemas.openxmlformats.org/officeDocument/2006/relationships/header" Target="header15.xml"/><Relationship Id="rId73" Type="http://schemas.openxmlformats.org/officeDocument/2006/relationships/header" Target="header46.xml"/><Relationship Id="rId169" Type="http://schemas.openxmlformats.org/officeDocument/2006/relationships/header" Target="header118.xml"/><Relationship Id="rId334" Type="http://schemas.openxmlformats.org/officeDocument/2006/relationships/header" Target="header239.xml"/><Relationship Id="rId376" Type="http://schemas.openxmlformats.org/officeDocument/2006/relationships/footer" Target="footer90.xml"/><Relationship Id="rId541" Type="http://schemas.openxmlformats.org/officeDocument/2006/relationships/header" Target="header390.xml"/><Relationship Id="rId583" Type="http://schemas.openxmlformats.org/officeDocument/2006/relationships/header" Target="header421.xml"/><Relationship Id="rId639" Type="http://schemas.openxmlformats.org/officeDocument/2006/relationships/header" Target="header460.xml"/><Relationship Id="rId790" Type="http://schemas.openxmlformats.org/officeDocument/2006/relationships/header" Target="header526.xml"/><Relationship Id="rId804" Type="http://schemas.openxmlformats.org/officeDocument/2006/relationships/header" Target="header537.xml"/><Relationship Id="rId4" Type="http://schemas.openxmlformats.org/officeDocument/2006/relationships/webSettings" Target="webSettings.xml"/><Relationship Id="rId180" Type="http://schemas.openxmlformats.org/officeDocument/2006/relationships/footer" Target="footer42.xml"/><Relationship Id="rId236" Type="http://schemas.openxmlformats.org/officeDocument/2006/relationships/footer" Target="footer56.xml"/><Relationship Id="rId278" Type="http://schemas.openxmlformats.org/officeDocument/2006/relationships/header" Target="header197.xml"/><Relationship Id="rId401" Type="http://schemas.openxmlformats.org/officeDocument/2006/relationships/header" Target="header289.xml"/><Relationship Id="rId443" Type="http://schemas.openxmlformats.org/officeDocument/2006/relationships/header" Target="header321.xml"/><Relationship Id="rId650" Type="http://schemas.openxmlformats.org/officeDocument/2006/relationships/image" Target="media/image31.png"/><Relationship Id="rId846" Type="http://schemas.openxmlformats.org/officeDocument/2006/relationships/header" Target="header568.xml"/><Relationship Id="rId888" Type="http://schemas.openxmlformats.org/officeDocument/2006/relationships/header" Target="header596.xml"/><Relationship Id="rId303" Type="http://schemas.openxmlformats.org/officeDocument/2006/relationships/header" Target="header216.xml"/><Relationship Id="rId485" Type="http://schemas.openxmlformats.org/officeDocument/2006/relationships/header" Target="header348.xml"/><Relationship Id="rId692" Type="http://schemas.openxmlformats.org/officeDocument/2006/relationships/image" Target="media/image49.png"/><Relationship Id="rId706" Type="http://schemas.openxmlformats.org/officeDocument/2006/relationships/image" Target="media/image55.png"/><Relationship Id="rId748" Type="http://schemas.openxmlformats.org/officeDocument/2006/relationships/image" Target="media/image75.png"/><Relationship Id="rId913" Type="http://schemas.openxmlformats.org/officeDocument/2006/relationships/theme" Target="theme/theme1.xml"/><Relationship Id="rId42" Type="http://schemas.openxmlformats.org/officeDocument/2006/relationships/header" Target="header23.xml"/><Relationship Id="rId84" Type="http://schemas.openxmlformats.org/officeDocument/2006/relationships/footer" Target="footer18.xml"/><Relationship Id="rId138" Type="http://schemas.openxmlformats.org/officeDocument/2006/relationships/header" Target="header95.xml"/><Relationship Id="rId345" Type="http://schemas.openxmlformats.org/officeDocument/2006/relationships/header" Target="header247.xml"/><Relationship Id="rId387" Type="http://schemas.openxmlformats.org/officeDocument/2006/relationships/header" Target="header279.xml"/><Relationship Id="rId510" Type="http://schemas.openxmlformats.org/officeDocument/2006/relationships/footer" Target="footer122.xml"/><Relationship Id="rId552" Type="http://schemas.openxmlformats.org/officeDocument/2006/relationships/header" Target="header398.xml"/><Relationship Id="rId594" Type="http://schemas.openxmlformats.org/officeDocument/2006/relationships/footer" Target="footer143.xml"/><Relationship Id="rId608" Type="http://schemas.openxmlformats.org/officeDocument/2006/relationships/header" Target="header439.xml"/><Relationship Id="rId815" Type="http://schemas.openxmlformats.org/officeDocument/2006/relationships/header" Target="header545.xml"/><Relationship Id="rId191" Type="http://schemas.openxmlformats.org/officeDocument/2006/relationships/header" Target="header135.xml"/><Relationship Id="rId205" Type="http://schemas.openxmlformats.org/officeDocument/2006/relationships/header" Target="header145.xml"/><Relationship Id="rId247" Type="http://schemas.openxmlformats.org/officeDocument/2006/relationships/header" Target="header177.xml"/><Relationship Id="rId412" Type="http://schemas.openxmlformats.org/officeDocument/2006/relationships/footer" Target="footer99.xml"/><Relationship Id="rId857" Type="http://schemas.openxmlformats.org/officeDocument/2006/relationships/footer" Target="footer192.xml"/><Relationship Id="rId899" Type="http://schemas.openxmlformats.org/officeDocument/2006/relationships/footer" Target="footer201.xml"/><Relationship Id="rId107" Type="http://schemas.openxmlformats.org/officeDocument/2006/relationships/header" Target="header72.xml"/><Relationship Id="rId289" Type="http://schemas.openxmlformats.org/officeDocument/2006/relationships/header" Target="header205.xml"/><Relationship Id="rId454" Type="http://schemas.openxmlformats.org/officeDocument/2006/relationships/header" Target="header325.xml"/><Relationship Id="rId496" Type="http://schemas.openxmlformats.org/officeDocument/2006/relationships/header" Target="header356.xml"/><Relationship Id="rId661" Type="http://schemas.openxmlformats.org/officeDocument/2006/relationships/header" Target="header466.xml"/><Relationship Id="rId717" Type="http://schemas.openxmlformats.org/officeDocument/2006/relationships/header" Target="header488.xml"/><Relationship Id="rId759" Type="http://schemas.openxmlformats.org/officeDocument/2006/relationships/footer" Target="footer168.xml"/><Relationship Id="rId11" Type="http://schemas.openxmlformats.org/officeDocument/2006/relationships/image" Target="media/image3.jpg"/><Relationship Id="rId53" Type="http://schemas.openxmlformats.org/officeDocument/2006/relationships/header" Target="header31.xml"/><Relationship Id="rId149" Type="http://schemas.openxmlformats.org/officeDocument/2006/relationships/header" Target="header103.xml"/><Relationship Id="rId314" Type="http://schemas.openxmlformats.org/officeDocument/2006/relationships/header" Target="header224.xml"/><Relationship Id="rId356" Type="http://schemas.openxmlformats.org/officeDocument/2006/relationships/footer" Target="footer85.xml"/><Relationship Id="rId398" Type="http://schemas.openxmlformats.org/officeDocument/2006/relationships/header" Target="header287.xml"/><Relationship Id="rId521" Type="http://schemas.openxmlformats.org/officeDocument/2006/relationships/header" Target="header375.xml"/><Relationship Id="rId563" Type="http://schemas.openxmlformats.org/officeDocument/2006/relationships/header" Target="header406.xml"/><Relationship Id="rId619" Type="http://schemas.openxmlformats.org/officeDocument/2006/relationships/image" Target="media/image20.png"/><Relationship Id="rId770" Type="http://schemas.openxmlformats.org/officeDocument/2006/relationships/header" Target="header513.xml"/><Relationship Id="rId95" Type="http://schemas.openxmlformats.org/officeDocument/2006/relationships/header" Target="header63.xml"/><Relationship Id="rId160" Type="http://schemas.openxmlformats.org/officeDocument/2006/relationships/footer" Target="footer37.xml"/><Relationship Id="rId216" Type="http://schemas.openxmlformats.org/officeDocument/2006/relationships/footer" Target="footer51.xml"/><Relationship Id="rId423" Type="http://schemas.openxmlformats.org/officeDocument/2006/relationships/header" Target="header306.xml"/><Relationship Id="rId826" Type="http://schemas.openxmlformats.org/officeDocument/2006/relationships/header" Target="header553.xml"/><Relationship Id="rId868" Type="http://schemas.openxmlformats.org/officeDocument/2006/relationships/image" Target="media/image83.png"/><Relationship Id="rId258" Type="http://schemas.openxmlformats.org/officeDocument/2006/relationships/header" Target="header182.xml"/><Relationship Id="rId465" Type="http://schemas.openxmlformats.org/officeDocument/2006/relationships/header" Target="header333.xml"/><Relationship Id="rId630" Type="http://schemas.openxmlformats.org/officeDocument/2006/relationships/footer" Target="footer151.xml"/><Relationship Id="rId672" Type="http://schemas.openxmlformats.org/officeDocument/2006/relationships/header" Target="header472.xml"/><Relationship Id="rId728" Type="http://schemas.openxmlformats.org/officeDocument/2006/relationships/header" Target="header493.xml"/><Relationship Id="rId22" Type="http://schemas.openxmlformats.org/officeDocument/2006/relationships/header" Target="header8.xml"/><Relationship Id="rId64" Type="http://schemas.openxmlformats.org/officeDocument/2006/relationships/footer" Target="footer13.xml"/><Relationship Id="rId118" Type="http://schemas.openxmlformats.org/officeDocument/2006/relationships/header" Target="header80.xml"/><Relationship Id="rId325" Type="http://schemas.openxmlformats.org/officeDocument/2006/relationships/header" Target="header232.xml"/><Relationship Id="rId367" Type="http://schemas.openxmlformats.org/officeDocument/2006/relationships/header" Target="header264.xml"/><Relationship Id="rId532" Type="http://schemas.openxmlformats.org/officeDocument/2006/relationships/header" Target="header383.xml"/><Relationship Id="rId574" Type="http://schemas.openxmlformats.org/officeDocument/2006/relationships/footer" Target="footer138.xml"/><Relationship Id="rId171" Type="http://schemas.openxmlformats.org/officeDocument/2006/relationships/header" Target="header120.xml"/><Relationship Id="rId227" Type="http://schemas.openxmlformats.org/officeDocument/2006/relationships/header" Target="header162.xml"/><Relationship Id="rId781" Type="http://schemas.openxmlformats.org/officeDocument/2006/relationships/footer" Target="footer173.xml"/><Relationship Id="rId837" Type="http://schemas.openxmlformats.org/officeDocument/2006/relationships/footer" Target="footer187.xml"/><Relationship Id="rId879" Type="http://schemas.openxmlformats.org/officeDocument/2006/relationships/header" Target="header591.xml"/><Relationship Id="rId269" Type="http://schemas.openxmlformats.org/officeDocument/2006/relationships/header" Target="header190.xml"/><Relationship Id="rId434" Type="http://schemas.openxmlformats.org/officeDocument/2006/relationships/header" Target="header314.xml"/><Relationship Id="rId476" Type="http://schemas.openxmlformats.org/officeDocument/2006/relationships/header" Target="header341.xml"/><Relationship Id="rId641" Type="http://schemas.openxmlformats.org/officeDocument/2006/relationships/image" Target="media/image22.png"/><Relationship Id="rId683" Type="http://schemas.openxmlformats.org/officeDocument/2006/relationships/image" Target="media/image44.png"/><Relationship Id="rId739" Type="http://schemas.openxmlformats.org/officeDocument/2006/relationships/header" Target="header498.xml"/><Relationship Id="rId890" Type="http://schemas.openxmlformats.org/officeDocument/2006/relationships/footer" Target="footer199.xml"/><Relationship Id="rId904" Type="http://schemas.openxmlformats.org/officeDocument/2006/relationships/image" Target="media/image91.jpg"/><Relationship Id="rId33" Type="http://schemas.openxmlformats.org/officeDocument/2006/relationships/header" Target="header16.xml"/><Relationship Id="rId129" Type="http://schemas.openxmlformats.org/officeDocument/2006/relationships/header" Target="header88.xml"/><Relationship Id="rId280" Type="http://schemas.openxmlformats.org/officeDocument/2006/relationships/footer" Target="footer66.xml"/><Relationship Id="rId336" Type="http://schemas.openxmlformats.org/officeDocument/2006/relationships/footer" Target="footer80.xml"/><Relationship Id="rId501" Type="http://schemas.openxmlformats.org/officeDocument/2006/relationships/header" Target="header360.xml"/><Relationship Id="rId543" Type="http://schemas.openxmlformats.org/officeDocument/2006/relationships/header" Target="header391.xml"/><Relationship Id="rId75" Type="http://schemas.openxmlformats.org/officeDocument/2006/relationships/header" Target="header48.xml"/><Relationship Id="rId140" Type="http://schemas.openxmlformats.org/officeDocument/2006/relationships/footer" Target="footer32.xml"/><Relationship Id="rId182" Type="http://schemas.openxmlformats.org/officeDocument/2006/relationships/header" Target="header128.xml"/><Relationship Id="rId378" Type="http://schemas.openxmlformats.org/officeDocument/2006/relationships/header" Target="header272.xml"/><Relationship Id="rId403" Type="http://schemas.openxmlformats.org/officeDocument/2006/relationships/header" Target="header291.xml"/><Relationship Id="rId585" Type="http://schemas.openxmlformats.org/officeDocument/2006/relationships/header" Target="header423.xml"/><Relationship Id="rId750" Type="http://schemas.openxmlformats.org/officeDocument/2006/relationships/image" Target="media/image77.png"/><Relationship Id="rId792" Type="http://schemas.openxmlformats.org/officeDocument/2006/relationships/header" Target="header528.xml"/><Relationship Id="rId806" Type="http://schemas.openxmlformats.org/officeDocument/2006/relationships/header" Target="header538.xml"/><Relationship Id="rId848" Type="http://schemas.openxmlformats.org/officeDocument/2006/relationships/header" Target="header570.xml"/><Relationship Id="rId6" Type="http://schemas.openxmlformats.org/officeDocument/2006/relationships/endnotes" Target="endnotes.xml"/><Relationship Id="rId238" Type="http://schemas.openxmlformats.org/officeDocument/2006/relationships/header" Target="header170.xml"/><Relationship Id="rId445" Type="http://schemas.openxmlformats.org/officeDocument/2006/relationships/header" Target="header322.xml"/><Relationship Id="rId487" Type="http://schemas.openxmlformats.org/officeDocument/2006/relationships/header" Target="header349.xml"/><Relationship Id="rId610" Type="http://schemas.openxmlformats.org/officeDocument/2006/relationships/header" Target="header440.xml"/><Relationship Id="rId652" Type="http://schemas.openxmlformats.org/officeDocument/2006/relationships/image" Target="media/image33.png"/><Relationship Id="rId694" Type="http://schemas.openxmlformats.org/officeDocument/2006/relationships/header" Target="header480.xml"/><Relationship Id="rId708" Type="http://schemas.openxmlformats.org/officeDocument/2006/relationships/image" Target="media/image57.png"/><Relationship Id="rId291" Type="http://schemas.openxmlformats.org/officeDocument/2006/relationships/header" Target="header207.xml"/><Relationship Id="rId305" Type="http://schemas.openxmlformats.org/officeDocument/2006/relationships/header" Target="header217.xml"/><Relationship Id="rId347" Type="http://schemas.openxmlformats.org/officeDocument/2006/relationships/header" Target="header249.xml"/><Relationship Id="rId512" Type="http://schemas.openxmlformats.org/officeDocument/2006/relationships/header" Target="header368.xml"/><Relationship Id="rId44" Type="http://schemas.openxmlformats.org/officeDocument/2006/relationships/footer" Target="footer8.xml"/><Relationship Id="rId86" Type="http://schemas.openxmlformats.org/officeDocument/2006/relationships/header" Target="header56.xml"/><Relationship Id="rId151" Type="http://schemas.openxmlformats.org/officeDocument/2006/relationships/header" Target="header105.xml"/><Relationship Id="rId389" Type="http://schemas.openxmlformats.org/officeDocument/2006/relationships/header" Target="header280.xml"/><Relationship Id="rId554" Type="http://schemas.openxmlformats.org/officeDocument/2006/relationships/footer" Target="footer133.xml"/><Relationship Id="rId596" Type="http://schemas.openxmlformats.org/officeDocument/2006/relationships/header" Target="header431.xml"/><Relationship Id="rId761" Type="http://schemas.openxmlformats.org/officeDocument/2006/relationships/header" Target="header506.xml"/><Relationship Id="rId817" Type="http://schemas.openxmlformats.org/officeDocument/2006/relationships/footer" Target="footer182.xml"/><Relationship Id="rId859" Type="http://schemas.openxmlformats.org/officeDocument/2006/relationships/header" Target="header578.xml"/><Relationship Id="rId193" Type="http://schemas.openxmlformats.org/officeDocument/2006/relationships/header" Target="header136.xml"/><Relationship Id="rId207" Type="http://schemas.openxmlformats.org/officeDocument/2006/relationships/header" Target="header147.xml"/><Relationship Id="rId249" Type="http://schemas.openxmlformats.org/officeDocument/2006/relationships/header" Target="header178.xml"/><Relationship Id="rId414" Type="http://schemas.openxmlformats.org/officeDocument/2006/relationships/header" Target="header299.xml"/><Relationship Id="rId456" Type="http://schemas.openxmlformats.org/officeDocument/2006/relationships/header" Target="header327.xml"/><Relationship Id="rId498" Type="http://schemas.openxmlformats.org/officeDocument/2006/relationships/footer" Target="footer119.xml"/><Relationship Id="rId621" Type="http://schemas.openxmlformats.org/officeDocument/2006/relationships/header" Target="header447.xml"/><Relationship Id="rId663" Type="http://schemas.openxmlformats.org/officeDocument/2006/relationships/header" Target="header467.xml"/><Relationship Id="rId870" Type="http://schemas.openxmlformats.org/officeDocument/2006/relationships/header" Target="header585.xml"/><Relationship Id="rId13" Type="http://schemas.openxmlformats.org/officeDocument/2006/relationships/header" Target="header4.xml"/><Relationship Id="rId109" Type="http://schemas.openxmlformats.org/officeDocument/2006/relationships/header" Target="header73.xml"/><Relationship Id="rId260" Type="http://schemas.openxmlformats.org/officeDocument/2006/relationships/footer" Target="footer61.xml"/><Relationship Id="rId316" Type="http://schemas.openxmlformats.org/officeDocument/2006/relationships/footer" Target="footer75.xml"/><Relationship Id="rId523" Type="http://schemas.openxmlformats.org/officeDocument/2006/relationships/header" Target="header376.xml"/><Relationship Id="rId719" Type="http://schemas.openxmlformats.org/officeDocument/2006/relationships/footer" Target="footer163.xml"/><Relationship Id="rId55" Type="http://schemas.openxmlformats.org/officeDocument/2006/relationships/header" Target="header33.xml"/><Relationship Id="rId97" Type="http://schemas.openxmlformats.org/officeDocument/2006/relationships/header" Target="header64.xml"/><Relationship Id="rId120" Type="http://schemas.openxmlformats.org/officeDocument/2006/relationships/footer" Target="footer27.xml"/><Relationship Id="rId358" Type="http://schemas.openxmlformats.org/officeDocument/2006/relationships/header" Target="header257.xml"/><Relationship Id="rId565" Type="http://schemas.openxmlformats.org/officeDocument/2006/relationships/header" Target="header408.xml"/><Relationship Id="rId730" Type="http://schemas.openxmlformats.org/officeDocument/2006/relationships/header" Target="header494.xml"/><Relationship Id="rId772" Type="http://schemas.openxmlformats.org/officeDocument/2006/relationships/header" Target="header514.xml"/><Relationship Id="rId828" Type="http://schemas.openxmlformats.org/officeDocument/2006/relationships/header" Target="header555.xml"/><Relationship Id="rId162" Type="http://schemas.openxmlformats.org/officeDocument/2006/relationships/header" Target="header113.xml"/><Relationship Id="rId218" Type="http://schemas.openxmlformats.org/officeDocument/2006/relationships/header" Target="header155.xml"/><Relationship Id="rId425" Type="http://schemas.openxmlformats.org/officeDocument/2006/relationships/header" Target="header307.xml"/><Relationship Id="rId467" Type="http://schemas.openxmlformats.org/officeDocument/2006/relationships/header" Target="header334.xml"/><Relationship Id="rId632" Type="http://schemas.openxmlformats.org/officeDocument/2006/relationships/header" Target="header455.xml"/><Relationship Id="rId271" Type="http://schemas.openxmlformats.org/officeDocument/2006/relationships/header" Target="header192.xml"/><Relationship Id="rId674" Type="http://schemas.openxmlformats.org/officeDocument/2006/relationships/header" Target="header473.xml"/><Relationship Id="rId881" Type="http://schemas.openxmlformats.org/officeDocument/2006/relationships/header" Target="header592.xml"/><Relationship Id="rId24" Type="http://schemas.openxmlformats.org/officeDocument/2006/relationships/footer" Target="footer3.xml"/><Relationship Id="rId66" Type="http://schemas.openxmlformats.org/officeDocument/2006/relationships/header" Target="header41.xml"/><Relationship Id="rId131" Type="http://schemas.openxmlformats.org/officeDocument/2006/relationships/header" Target="header90.xml"/><Relationship Id="rId327" Type="http://schemas.openxmlformats.org/officeDocument/2006/relationships/header" Target="header234.xml"/><Relationship Id="rId369" Type="http://schemas.openxmlformats.org/officeDocument/2006/relationships/header" Target="header265.xml"/><Relationship Id="rId534" Type="http://schemas.openxmlformats.org/officeDocument/2006/relationships/footer" Target="footer128.xml"/><Relationship Id="rId576" Type="http://schemas.openxmlformats.org/officeDocument/2006/relationships/header" Target="header416.xml"/><Relationship Id="rId741" Type="http://schemas.openxmlformats.org/officeDocument/2006/relationships/header" Target="header499.xml"/><Relationship Id="rId783" Type="http://schemas.openxmlformats.org/officeDocument/2006/relationships/header" Target="header521.xml"/><Relationship Id="rId839" Type="http://schemas.openxmlformats.org/officeDocument/2006/relationships/header" Target="header563.xml"/><Relationship Id="rId173" Type="http://schemas.openxmlformats.org/officeDocument/2006/relationships/header" Target="header121.xml"/><Relationship Id="rId229" Type="http://schemas.openxmlformats.org/officeDocument/2006/relationships/header" Target="header163.xml"/><Relationship Id="rId380" Type="http://schemas.openxmlformats.org/officeDocument/2006/relationships/footer" Target="footer91.xml"/><Relationship Id="rId436" Type="http://schemas.openxmlformats.org/officeDocument/2006/relationships/footer" Target="footer105.xml"/><Relationship Id="rId601" Type="http://schemas.openxmlformats.org/officeDocument/2006/relationships/header" Target="header435.xml"/><Relationship Id="rId643" Type="http://schemas.openxmlformats.org/officeDocument/2006/relationships/image" Target="media/image24.png"/><Relationship Id="rId240" Type="http://schemas.openxmlformats.org/officeDocument/2006/relationships/footer" Target="footer57.xml"/><Relationship Id="rId478" Type="http://schemas.openxmlformats.org/officeDocument/2006/relationships/footer" Target="footer114.xml"/><Relationship Id="rId685" Type="http://schemas.openxmlformats.org/officeDocument/2006/relationships/header" Target="header476.xml"/><Relationship Id="rId850" Type="http://schemas.openxmlformats.org/officeDocument/2006/relationships/header" Target="header571.xml"/><Relationship Id="rId892" Type="http://schemas.openxmlformats.org/officeDocument/2006/relationships/image" Target="media/image87.png"/><Relationship Id="rId906" Type="http://schemas.openxmlformats.org/officeDocument/2006/relationships/image" Target="media/image93.jpg"/><Relationship Id="rId35" Type="http://schemas.openxmlformats.org/officeDocument/2006/relationships/header" Target="header18.xml"/><Relationship Id="rId77" Type="http://schemas.openxmlformats.org/officeDocument/2006/relationships/header" Target="header49.xml"/><Relationship Id="rId100" Type="http://schemas.openxmlformats.org/officeDocument/2006/relationships/footer" Target="footer22.xml"/><Relationship Id="rId282" Type="http://schemas.openxmlformats.org/officeDocument/2006/relationships/header" Target="header200.xml"/><Relationship Id="rId338" Type="http://schemas.openxmlformats.org/officeDocument/2006/relationships/header" Target="header242.xml"/><Relationship Id="rId503" Type="http://schemas.openxmlformats.org/officeDocument/2006/relationships/header" Target="header361.xml"/><Relationship Id="rId545" Type="http://schemas.openxmlformats.org/officeDocument/2006/relationships/header" Target="header393.xml"/><Relationship Id="rId587" Type="http://schemas.openxmlformats.org/officeDocument/2006/relationships/header" Target="header424.xml"/><Relationship Id="rId710" Type="http://schemas.openxmlformats.org/officeDocument/2006/relationships/header" Target="header486.xml"/><Relationship Id="rId752" Type="http://schemas.openxmlformats.org/officeDocument/2006/relationships/header" Target="header500.xml"/><Relationship Id="rId808" Type="http://schemas.openxmlformats.org/officeDocument/2006/relationships/header" Target="header540.xml"/><Relationship Id="rId8" Type="http://schemas.openxmlformats.org/officeDocument/2006/relationships/header" Target="header1.xml"/><Relationship Id="rId142" Type="http://schemas.openxmlformats.org/officeDocument/2006/relationships/header" Target="header98.xml"/><Relationship Id="rId184" Type="http://schemas.openxmlformats.org/officeDocument/2006/relationships/footer" Target="footer43.xml"/><Relationship Id="rId391" Type="http://schemas.openxmlformats.org/officeDocument/2006/relationships/header" Target="header282.xml"/><Relationship Id="rId405" Type="http://schemas.openxmlformats.org/officeDocument/2006/relationships/header" Target="header292.xml"/><Relationship Id="rId447" Type="http://schemas.openxmlformats.org/officeDocument/2006/relationships/image" Target="media/image14.png"/><Relationship Id="rId612" Type="http://schemas.openxmlformats.org/officeDocument/2006/relationships/footer" Target="footer147.xml"/><Relationship Id="rId794" Type="http://schemas.openxmlformats.org/officeDocument/2006/relationships/header" Target="header529.xml"/><Relationship Id="rId251" Type="http://schemas.openxmlformats.org/officeDocument/2006/relationships/image" Target="media/image10.png"/><Relationship Id="rId489" Type="http://schemas.openxmlformats.org/officeDocument/2006/relationships/header" Target="header351.xml"/><Relationship Id="rId654" Type="http://schemas.openxmlformats.org/officeDocument/2006/relationships/header" Target="header461.xml"/><Relationship Id="rId696" Type="http://schemas.openxmlformats.org/officeDocument/2006/relationships/header" Target="header481.xml"/><Relationship Id="rId861" Type="http://schemas.openxmlformats.org/officeDocument/2006/relationships/footer" Target="footer193.xml"/><Relationship Id="rId46" Type="http://schemas.openxmlformats.org/officeDocument/2006/relationships/header" Target="header26.xml"/><Relationship Id="rId293" Type="http://schemas.openxmlformats.org/officeDocument/2006/relationships/header" Target="header208.xml"/><Relationship Id="rId307" Type="http://schemas.openxmlformats.org/officeDocument/2006/relationships/header" Target="header219.xml"/><Relationship Id="rId349" Type="http://schemas.openxmlformats.org/officeDocument/2006/relationships/header" Target="header250.xml"/><Relationship Id="rId514" Type="http://schemas.openxmlformats.org/officeDocument/2006/relationships/footer" Target="footer123.xml"/><Relationship Id="rId556" Type="http://schemas.openxmlformats.org/officeDocument/2006/relationships/header" Target="header401.xml"/><Relationship Id="rId721" Type="http://schemas.openxmlformats.org/officeDocument/2006/relationships/image" Target="media/image62.png"/><Relationship Id="rId763" Type="http://schemas.openxmlformats.org/officeDocument/2006/relationships/footer" Target="footer169.xml"/><Relationship Id="rId88" Type="http://schemas.openxmlformats.org/officeDocument/2006/relationships/footer" Target="footer19.xml"/><Relationship Id="rId111" Type="http://schemas.openxmlformats.org/officeDocument/2006/relationships/header" Target="header75.xml"/><Relationship Id="rId153" Type="http://schemas.openxmlformats.org/officeDocument/2006/relationships/header" Target="header106.xml"/><Relationship Id="rId195" Type="http://schemas.openxmlformats.org/officeDocument/2006/relationships/header" Target="header138.xml"/><Relationship Id="rId209" Type="http://schemas.openxmlformats.org/officeDocument/2006/relationships/header" Target="header148.xml"/><Relationship Id="rId360" Type="http://schemas.openxmlformats.org/officeDocument/2006/relationships/footer" Target="footer86.xml"/><Relationship Id="rId416" Type="http://schemas.openxmlformats.org/officeDocument/2006/relationships/footer" Target="footer100.xml"/><Relationship Id="rId598" Type="http://schemas.openxmlformats.org/officeDocument/2006/relationships/footer" Target="footer144.xml"/><Relationship Id="rId819" Type="http://schemas.openxmlformats.org/officeDocument/2006/relationships/header" Target="header548.xml"/><Relationship Id="rId220" Type="http://schemas.openxmlformats.org/officeDocument/2006/relationships/footer" Target="footer52.xml"/><Relationship Id="rId458" Type="http://schemas.openxmlformats.org/officeDocument/2006/relationships/header" Target="header328.xml"/><Relationship Id="rId623" Type="http://schemas.openxmlformats.org/officeDocument/2006/relationships/header" Target="header448.xml"/><Relationship Id="rId665" Type="http://schemas.openxmlformats.org/officeDocument/2006/relationships/footer" Target="footer156.xml"/><Relationship Id="rId830" Type="http://schemas.openxmlformats.org/officeDocument/2006/relationships/header" Target="header556.xml"/><Relationship Id="rId872" Type="http://schemas.openxmlformats.org/officeDocument/2006/relationships/header" Target="header586.xml"/><Relationship Id="rId15" Type="http://schemas.openxmlformats.org/officeDocument/2006/relationships/header" Target="header5.xml"/><Relationship Id="rId57" Type="http://schemas.openxmlformats.org/officeDocument/2006/relationships/header" Target="header34.xml"/><Relationship Id="rId262" Type="http://schemas.openxmlformats.org/officeDocument/2006/relationships/header" Target="header185.xml"/><Relationship Id="rId318" Type="http://schemas.openxmlformats.org/officeDocument/2006/relationships/header" Target="header227.xml"/><Relationship Id="rId525" Type="http://schemas.openxmlformats.org/officeDocument/2006/relationships/header" Target="header378.xml"/><Relationship Id="rId567" Type="http://schemas.openxmlformats.org/officeDocument/2006/relationships/header" Target="header409.xml"/><Relationship Id="rId732" Type="http://schemas.openxmlformats.org/officeDocument/2006/relationships/footer" Target="footer165.xml"/><Relationship Id="rId99" Type="http://schemas.openxmlformats.org/officeDocument/2006/relationships/header" Target="header66.xml"/><Relationship Id="rId122" Type="http://schemas.openxmlformats.org/officeDocument/2006/relationships/header" Target="header83.xml"/><Relationship Id="rId164" Type="http://schemas.openxmlformats.org/officeDocument/2006/relationships/footer" Target="footer38.xml"/><Relationship Id="rId371" Type="http://schemas.openxmlformats.org/officeDocument/2006/relationships/header" Target="header267.xml"/><Relationship Id="rId774" Type="http://schemas.openxmlformats.org/officeDocument/2006/relationships/image" Target="media/image81.png"/><Relationship Id="rId427" Type="http://schemas.openxmlformats.org/officeDocument/2006/relationships/header" Target="header309.xml"/><Relationship Id="rId469" Type="http://schemas.openxmlformats.org/officeDocument/2006/relationships/header" Target="header336.xml"/><Relationship Id="rId634" Type="http://schemas.openxmlformats.org/officeDocument/2006/relationships/footer" Target="footer152.xml"/><Relationship Id="rId676" Type="http://schemas.openxmlformats.org/officeDocument/2006/relationships/footer" Target="footer158.xml"/><Relationship Id="rId841" Type="http://schemas.openxmlformats.org/officeDocument/2006/relationships/footer" Target="footer188.xml"/><Relationship Id="rId883" Type="http://schemas.openxmlformats.org/officeDocument/2006/relationships/header" Target="header593.xml"/><Relationship Id="rId26" Type="http://schemas.openxmlformats.org/officeDocument/2006/relationships/header" Target="header11.xml"/><Relationship Id="rId231" Type="http://schemas.openxmlformats.org/officeDocument/2006/relationships/header" Target="header165.xml"/><Relationship Id="rId273" Type="http://schemas.openxmlformats.org/officeDocument/2006/relationships/header" Target="header193.xml"/><Relationship Id="rId329" Type="http://schemas.openxmlformats.org/officeDocument/2006/relationships/header" Target="header235.xml"/><Relationship Id="rId480" Type="http://schemas.openxmlformats.org/officeDocument/2006/relationships/header" Target="header344.xml"/><Relationship Id="rId536" Type="http://schemas.openxmlformats.org/officeDocument/2006/relationships/header" Target="header386.xml"/><Relationship Id="rId701" Type="http://schemas.openxmlformats.org/officeDocument/2006/relationships/header" Target="header482.xml"/><Relationship Id="rId68" Type="http://schemas.openxmlformats.org/officeDocument/2006/relationships/footer" Target="footer14.xml"/><Relationship Id="rId133" Type="http://schemas.openxmlformats.org/officeDocument/2006/relationships/header" Target="header91.xml"/><Relationship Id="rId175" Type="http://schemas.openxmlformats.org/officeDocument/2006/relationships/header" Target="header123.xml"/><Relationship Id="rId340" Type="http://schemas.openxmlformats.org/officeDocument/2006/relationships/footer" Target="footer81.xml"/><Relationship Id="rId578" Type="http://schemas.openxmlformats.org/officeDocument/2006/relationships/footer" Target="footer139.xml"/><Relationship Id="rId743" Type="http://schemas.openxmlformats.org/officeDocument/2006/relationships/image" Target="media/image70.png"/><Relationship Id="rId785" Type="http://schemas.openxmlformats.org/officeDocument/2006/relationships/footer" Target="footer174.xml"/><Relationship Id="rId200" Type="http://schemas.openxmlformats.org/officeDocument/2006/relationships/footer" Target="footer47.xml"/><Relationship Id="rId382" Type="http://schemas.openxmlformats.org/officeDocument/2006/relationships/header" Target="header275.xml"/><Relationship Id="rId438" Type="http://schemas.openxmlformats.org/officeDocument/2006/relationships/header" Target="header317.xml"/><Relationship Id="rId603" Type="http://schemas.openxmlformats.org/officeDocument/2006/relationships/header" Target="header436.xml"/><Relationship Id="rId645" Type="http://schemas.openxmlformats.org/officeDocument/2006/relationships/image" Target="media/image26.png"/><Relationship Id="rId687" Type="http://schemas.openxmlformats.org/officeDocument/2006/relationships/footer" Target="footer159.xml"/><Relationship Id="rId810" Type="http://schemas.openxmlformats.org/officeDocument/2006/relationships/header" Target="header541.xml"/><Relationship Id="rId852" Type="http://schemas.openxmlformats.org/officeDocument/2006/relationships/header" Target="header573.xml"/><Relationship Id="rId908" Type="http://schemas.openxmlformats.org/officeDocument/2006/relationships/image" Target="media/image95.jpg"/><Relationship Id="rId242" Type="http://schemas.openxmlformats.org/officeDocument/2006/relationships/header" Target="header173.xml"/><Relationship Id="rId284" Type="http://schemas.openxmlformats.org/officeDocument/2006/relationships/footer" Target="footer67.xml"/><Relationship Id="rId491" Type="http://schemas.openxmlformats.org/officeDocument/2006/relationships/header" Target="header352.xml"/><Relationship Id="rId505" Type="http://schemas.openxmlformats.org/officeDocument/2006/relationships/header" Target="header363.xml"/><Relationship Id="rId712" Type="http://schemas.openxmlformats.org/officeDocument/2006/relationships/header" Target="header487.xml"/><Relationship Id="rId894" Type="http://schemas.openxmlformats.org/officeDocument/2006/relationships/header" Target="header600.xml"/><Relationship Id="rId37" Type="http://schemas.openxmlformats.org/officeDocument/2006/relationships/header" Target="header19.xml"/><Relationship Id="rId79" Type="http://schemas.openxmlformats.org/officeDocument/2006/relationships/header" Target="header51.xml"/><Relationship Id="rId102" Type="http://schemas.openxmlformats.org/officeDocument/2006/relationships/header" Target="header68.xml"/><Relationship Id="rId144" Type="http://schemas.openxmlformats.org/officeDocument/2006/relationships/footer" Target="footer33.xml"/><Relationship Id="rId547" Type="http://schemas.openxmlformats.org/officeDocument/2006/relationships/header" Target="header394.xml"/><Relationship Id="rId589" Type="http://schemas.openxmlformats.org/officeDocument/2006/relationships/header" Target="header426.xml"/><Relationship Id="rId754" Type="http://schemas.openxmlformats.org/officeDocument/2006/relationships/footer" Target="footer167.xml"/><Relationship Id="rId796" Type="http://schemas.openxmlformats.org/officeDocument/2006/relationships/header" Target="header531.xml"/><Relationship Id="rId90" Type="http://schemas.openxmlformats.org/officeDocument/2006/relationships/header" Target="header59.xml"/><Relationship Id="rId186" Type="http://schemas.openxmlformats.org/officeDocument/2006/relationships/header" Target="header131.xml"/><Relationship Id="rId351" Type="http://schemas.openxmlformats.org/officeDocument/2006/relationships/header" Target="header252.xml"/><Relationship Id="rId393" Type="http://schemas.openxmlformats.org/officeDocument/2006/relationships/header" Target="header283.xml"/><Relationship Id="rId407" Type="http://schemas.openxmlformats.org/officeDocument/2006/relationships/header" Target="header294.xml"/><Relationship Id="rId449" Type="http://schemas.openxmlformats.org/officeDocument/2006/relationships/image" Target="media/image16.png"/><Relationship Id="rId614" Type="http://schemas.openxmlformats.org/officeDocument/2006/relationships/header" Target="header443.xml"/><Relationship Id="rId656" Type="http://schemas.openxmlformats.org/officeDocument/2006/relationships/footer" Target="footer154.xml"/><Relationship Id="rId821" Type="http://schemas.openxmlformats.org/officeDocument/2006/relationships/footer" Target="footer183.xml"/><Relationship Id="rId863" Type="http://schemas.openxmlformats.org/officeDocument/2006/relationships/image" Target="media/image82.png"/><Relationship Id="rId211" Type="http://schemas.openxmlformats.org/officeDocument/2006/relationships/header" Target="header150.xml"/><Relationship Id="rId253" Type="http://schemas.openxmlformats.org/officeDocument/2006/relationships/image" Target="media/image12.png"/><Relationship Id="rId295" Type="http://schemas.openxmlformats.org/officeDocument/2006/relationships/header" Target="header210.xml"/><Relationship Id="rId309" Type="http://schemas.openxmlformats.org/officeDocument/2006/relationships/header" Target="header220.xml"/><Relationship Id="rId460" Type="http://schemas.openxmlformats.org/officeDocument/2006/relationships/header" Target="header329.xml"/><Relationship Id="rId516" Type="http://schemas.openxmlformats.org/officeDocument/2006/relationships/header" Target="header371.xml"/><Relationship Id="rId698" Type="http://schemas.openxmlformats.org/officeDocument/2006/relationships/image" Target="media/image51.png"/><Relationship Id="rId48" Type="http://schemas.openxmlformats.org/officeDocument/2006/relationships/footer" Target="footer9.xml"/><Relationship Id="rId113" Type="http://schemas.openxmlformats.org/officeDocument/2006/relationships/header" Target="header76.xml"/><Relationship Id="rId320" Type="http://schemas.openxmlformats.org/officeDocument/2006/relationships/footer" Target="footer76.xml"/><Relationship Id="rId558" Type="http://schemas.openxmlformats.org/officeDocument/2006/relationships/footer" Target="footer134.xml"/><Relationship Id="rId723" Type="http://schemas.openxmlformats.org/officeDocument/2006/relationships/image" Target="media/image64.png"/><Relationship Id="rId765" Type="http://schemas.openxmlformats.org/officeDocument/2006/relationships/header" Target="header509.xml"/><Relationship Id="rId155" Type="http://schemas.openxmlformats.org/officeDocument/2006/relationships/header" Target="header108.xml"/><Relationship Id="rId197" Type="http://schemas.openxmlformats.org/officeDocument/2006/relationships/header" Target="header139.xml"/><Relationship Id="rId362" Type="http://schemas.openxmlformats.org/officeDocument/2006/relationships/header" Target="header260.xml"/><Relationship Id="rId418" Type="http://schemas.openxmlformats.org/officeDocument/2006/relationships/header" Target="header302.xml"/><Relationship Id="rId625" Type="http://schemas.openxmlformats.org/officeDocument/2006/relationships/header" Target="header450.xml"/><Relationship Id="rId832" Type="http://schemas.openxmlformats.org/officeDocument/2006/relationships/header" Target="header558.xml"/><Relationship Id="rId222" Type="http://schemas.openxmlformats.org/officeDocument/2006/relationships/header" Target="header158.xml"/><Relationship Id="rId264" Type="http://schemas.openxmlformats.org/officeDocument/2006/relationships/footer" Target="footer62.xml"/><Relationship Id="rId471" Type="http://schemas.openxmlformats.org/officeDocument/2006/relationships/header" Target="header337.xml"/><Relationship Id="rId667" Type="http://schemas.openxmlformats.org/officeDocument/2006/relationships/image" Target="media/image36.png"/><Relationship Id="rId874" Type="http://schemas.openxmlformats.org/officeDocument/2006/relationships/header" Target="header588.xml"/><Relationship Id="rId17" Type="http://schemas.openxmlformats.org/officeDocument/2006/relationships/footer" Target="footer2.xml"/><Relationship Id="rId59" Type="http://schemas.openxmlformats.org/officeDocument/2006/relationships/header" Target="header36.xml"/><Relationship Id="rId124" Type="http://schemas.openxmlformats.org/officeDocument/2006/relationships/footer" Target="footer28.xml"/><Relationship Id="rId527" Type="http://schemas.openxmlformats.org/officeDocument/2006/relationships/header" Target="header379.xml"/><Relationship Id="rId569" Type="http://schemas.openxmlformats.org/officeDocument/2006/relationships/header" Target="header411.xml"/><Relationship Id="rId734" Type="http://schemas.openxmlformats.org/officeDocument/2006/relationships/hyperlink" Target="https://id.padlet.com/putrirayhannuri/pd0w9qs7i7lvi1mz" TargetMode="External"/><Relationship Id="rId776" Type="http://schemas.openxmlformats.org/officeDocument/2006/relationships/header" Target="header516.xml"/><Relationship Id="rId70" Type="http://schemas.openxmlformats.org/officeDocument/2006/relationships/header" Target="header44.xml"/><Relationship Id="rId166" Type="http://schemas.openxmlformats.org/officeDocument/2006/relationships/header" Target="header116.xml"/><Relationship Id="rId331" Type="http://schemas.openxmlformats.org/officeDocument/2006/relationships/header" Target="header237.xml"/><Relationship Id="rId373" Type="http://schemas.openxmlformats.org/officeDocument/2006/relationships/header" Target="header268.xml"/><Relationship Id="rId429" Type="http://schemas.openxmlformats.org/officeDocument/2006/relationships/header" Target="header310.xml"/><Relationship Id="rId580" Type="http://schemas.openxmlformats.org/officeDocument/2006/relationships/header" Target="header419.xml"/><Relationship Id="rId636" Type="http://schemas.openxmlformats.org/officeDocument/2006/relationships/header" Target="header458.xml"/><Relationship Id="rId801" Type="http://schemas.openxmlformats.org/officeDocument/2006/relationships/footer" Target="footer178.xml"/><Relationship Id="rId1" Type="http://schemas.openxmlformats.org/officeDocument/2006/relationships/numbering" Target="numbering.xml"/><Relationship Id="rId233" Type="http://schemas.openxmlformats.org/officeDocument/2006/relationships/header" Target="header166.xml"/><Relationship Id="rId440" Type="http://schemas.openxmlformats.org/officeDocument/2006/relationships/footer" Target="footer106.xml"/><Relationship Id="rId678" Type="http://schemas.openxmlformats.org/officeDocument/2006/relationships/image" Target="media/image39.png"/><Relationship Id="rId843" Type="http://schemas.openxmlformats.org/officeDocument/2006/relationships/header" Target="header566.xml"/><Relationship Id="rId885" Type="http://schemas.openxmlformats.org/officeDocument/2006/relationships/footer" Target="footer198.xml"/><Relationship Id="rId28" Type="http://schemas.openxmlformats.org/officeDocument/2006/relationships/footer" Target="footer4.xml"/><Relationship Id="rId275" Type="http://schemas.openxmlformats.org/officeDocument/2006/relationships/header" Target="header195.xml"/><Relationship Id="rId300" Type="http://schemas.openxmlformats.org/officeDocument/2006/relationships/footer" Target="footer71.xml"/><Relationship Id="rId482" Type="http://schemas.openxmlformats.org/officeDocument/2006/relationships/footer" Target="footer115.xml"/><Relationship Id="rId538" Type="http://schemas.openxmlformats.org/officeDocument/2006/relationships/footer" Target="footer129.xml"/><Relationship Id="rId703" Type="http://schemas.openxmlformats.org/officeDocument/2006/relationships/footer" Target="footer161.xml"/><Relationship Id="rId745" Type="http://schemas.openxmlformats.org/officeDocument/2006/relationships/image" Target="media/image72.png"/><Relationship Id="rId910" Type="http://schemas.openxmlformats.org/officeDocument/2006/relationships/header" Target="header605.xml"/><Relationship Id="rId81" Type="http://schemas.openxmlformats.org/officeDocument/2006/relationships/header" Target="header52.xml"/><Relationship Id="rId135" Type="http://schemas.openxmlformats.org/officeDocument/2006/relationships/header" Target="header93.xml"/><Relationship Id="rId177" Type="http://schemas.openxmlformats.org/officeDocument/2006/relationships/header" Target="header124.xml"/><Relationship Id="rId342" Type="http://schemas.openxmlformats.org/officeDocument/2006/relationships/header" Target="header245.xml"/><Relationship Id="rId384" Type="http://schemas.openxmlformats.org/officeDocument/2006/relationships/footer" Target="footer92.xml"/><Relationship Id="rId591" Type="http://schemas.openxmlformats.org/officeDocument/2006/relationships/header" Target="header427.xml"/><Relationship Id="rId605" Type="http://schemas.openxmlformats.org/officeDocument/2006/relationships/header" Target="header437.xml"/><Relationship Id="rId787" Type="http://schemas.openxmlformats.org/officeDocument/2006/relationships/header" Target="header524.xml"/><Relationship Id="rId812" Type="http://schemas.openxmlformats.org/officeDocument/2006/relationships/header" Target="header543.xml"/><Relationship Id="rId202" Type="http://schemas.openxmlformats.org/officeDocument/2006/relationships/header" Target="header143.xml"/><Relationship Id="rId244" Type="http://schemas.openxmlformats.org/officeDocument/2006/relationships/footer" Target="footer58.xml"/><Relationship Id="rId647" Type="http://schemas.openxmlformats.org/officeDocument/2006/relationships/image" Target="media/image28.png"/><Relationship Id="rId689" Type="http://schemas.openxmlformats.org/officeDocument/2006/relationships/image" Target="media/image46.png"/><Relationship Id="rId854" Type="http://schemas.openxmlformats.org/officeDocument/2006/relationships/header" Target="header574.xml"/><Relationship Id="rId896" Type="http://schemas.openxmlformats.org/officeDocument/2006/relationships/header" Target="header601.xml"/><Relationship Id="rId39" Type="http://schemas.openxmlformats.org/officeDocument/2006/relationships/header" Target="header21.xml"/><Relationship Id="rId286" Type="http://schemas.openxmlformats.org/officeDocument/2006/relationships/header" Target="header203.xml"/><Relationship Id="rId451" Type="http://schemas.openxmlformats.org/officeDocument/2006/relationships/header" Target="header323.xml"/><Relationship Id="rId493" Type="http://schemas.openxmlformats.org/officeDocument/2006/relationships/header" Target="header354.xml"/><Relationship Id="rId507" Type="http://schemas.openxmlformats.org/officeDocument/2006/relationships/header" Target="header364.xml"/><Relationship Id="rId549" Type="http://schemas.openxmlformats.org/officeDocument/2006/relationships/header" Target="header396.xml"/><Relationship Id="rId714" Type="http://schemas.openxmlformats.org/officeDocument/2006/relationships/image" Target="media/image59.png"/><Relationship Id="rId756" Type="http://schemas.openxmlformats.org/officeDocument/2006/relationships/image" Target="media/image79.png"/><Relationship Id="rId50" Type="http://schemas.openxmlformats.org/officeDocument/2006/relationships/header" Target="header29.xml"/><Relationship Id="rId104" Type="http://schemas.openxmlformats.org/officeDocument/2006/relationships/footer" Target="footer23.xml"/><Relationship Id="rId146" Type="http://schemas.openxmlformats.org/officeDocument/2006/relationships/header" Target="header101.xml"/><Relationship Id="rId188" Type="http://schemas.openxmlformats.org/officeDocument/2006/relationships/footer" Target="footer44.xml"/><Relationship Id="rId311" Type="http://schemas.openxmlformats.org/officeDocument/2006/relationships/header" Target="header222.xml"/><Relationship Id="rId353" Type="http://schemas.openxmlformats.org/officeDocument/2006/relationships/header" Target="header253.xml"/><Relationship Id="rId395" Type="http://schemas.openxmlformats.org/officeDocument/2006/relationships/header" Target="header285.xml"/><Relationship Id="rId409" Type="http://schemas.openxmlformats.org/officeDocument/2006/relationships/header" Target="header295.xml"/><Relationship Id="rId560" Type="http://schemas.openxmlformats.org/officeDocument/2006/relationships/header" Target="header404.xml"/><Relationship Id="rId798" Type="http://schemas.openxmlformats.org/officeDocument/2006/relationships/header" Target="header532.xml"/><Relationship Id="rId92" Type="http://schemas.openxmlformats.org/officeDocument/2006/relationships/footer" Target="footer20.xml"/><Relationship Id="rId213" Type="http://schemas.openxmlformats.org/officeDocument/2006/relationships/header" Target="header151.xml"/><Relationship Id="rId420" Type="http://schemas.openxmlformats.org/officeDocument/2006/relationships/footer" Target="footer101.xml"/><Relationship Id="rId616" Type="http://schemas.openxmlformats.org/officeDocument/2006/relationships/footer" Target="footer148.xml"/><Relationship Id="rId658" Type="http://schemas.openxmlformats.org/officeDocument/2006/relationships/header" Target="header464.xml"/><Relationship Id="rId823" Type="http://schemas.openxmlformats.org/officeDocument/2006/relationships/header" Target="header551.xml"/><Relationship Id="rId865" Type="http://schemas.openxmlformats.org/officeDocument/2006/relationships/header" Target="header582.xml"/><Relationship Id="rId255" Type="http://schemas.openxmlformats.org/officeDocument/2006/relationships/header" Target="header180.xml"/><Relationship Id="rId297" Type="http://schemas.openxmlformats.org/officeDocument/2006/relationships/header" Target="header211.xml"/><Relationship Id="rId462" Type="http://schemas.openxmlformats.org/officeDocument/2006/relationships/footer" Target="footer110.xml"/><Relationship Id="rId518" Type="http://schemas.openxmlformats.org/officeDocument/2006/relationships/footer" Target="footer124.xml"/><Relationship Id="rId725" Type="http://schemas.openxmlformats.org/officeDocument/2006/relationships/header" Target="header491.xml"/><Relationship Id="rId115" Type="http://schemas.openxmlformats.org/officeDocument/2006/relationships/header" Target="header78.xml"/><Relationship Id="rId157" Type="http://schemas.openxmlformats.org/officeDocument/2006/relationships/header" Target="header109.xml"/><Relationship Id="rId322" Type="http://schemas.openxmlformats.org/officeDocument/2006/relationships/header" Target="header230.xml"/><Relationship Id="rId364" Type="http://schemas.openxmlformats.org/officeDocument/2006/relationships/footer" Target="footer87.xml"/><Relationship Id="rId767" Type="http://schemas.openxmlformats.org/officeDocument/2006/relationships/footer" Target="footer170.xml"/><Relationship Id="rId61" Type="http://schemas.openxmlformats.org/officeDocument/2006/relationships/header" Target="header37.xml"/><Relationship Id="rId199" Type="http://schemas.openxmlformats.org/officeDocument/2006/relationships/header" Target="header141.xml"/><Relationship Id="rId571" Type="http://schemas.openxmlformats.org/officeDocument/2006/relationships/header" Target="header412.xml"/><Relationship Id="rId627" Type="http://schemas.openxmlformats.org/officeDocument/2006/relationships/header" Target="header451.xml"/><Relationship Id="rId669" Type="http://schemas.openxmlformats.org/officeDocument/2006/relationships/header" Target="header470.xml"/><Relationship Id="rId834" Type="http://schemas.openxmlformats.org/officeDocument/2006/relationships/header" Target="header559.xml"/><Relationship Id="rId876" Type="http://schemas.openxmlformats.org/officeDocument/2006/relationships/header" Target="header589.xml"/><Relationship Id="rId19" Type="http://schemas.openxmlformats.org/officeDocument/2006/relationships/image" Target="media/image6.jpg"/><Relationship Id="rId224" Type="http://schemas.openxmlformats.org/officeDocument/2006/relationships/footer" Target="footer53.xml"/><Relationship Id="rId266" Type="http://schemas.openxmlformats.org/officeDocument/2006/relationships/header" Target="header188.xml"/><Relationship Id="rId431" Type="http://schemas.openxmlformats.org/officeDocument/2006/relationships/header" Target="header312.xml"/><Relationship Id="rId473" Type="http://schemas.openxmlformats.org/officeDocument/2006/relationships/header" Target="header339.xml"/><Relationship Id="rId529" Type="http://schemas.openxmlformats.org/officeDocument/2006/relationships/header" Target="header381.xml"/><Relationship Id="rId680" Type="http://schemas.openxmlformats.org/officeDocument/2006/relationships/image" Target="media/image41.png"/><Relationship Id="rId736" Type="http://schemas.openxmlformats.org/officeDocument/2006/relationships/hyperlink" Target="https://padlet.com/putrirayhannuri/5cwxd6yhjlvmrr7l" TargetMode="External"/><Relationship Id="rId901" Type="http://schemas.openxmlformats.org/officeDocument/2006/relationships/image" Target="media/image88.jpg"/><Relationship Id="rId30" Type="http://schemas.openxmlformats.org/officeDocument/2006/relationships/header" Target="header14.xml"/><Relationship Id="rId126" Type="http://schemas.openxmlformats.org/officeDocument/2006/relationships/header" Target="header86.xml"/><Relationship Id="rId168" Type="http://schemas.openxmlformats.org/officeDocument/2006/relationships/footer" Target="footer39.xml"/><Relationship Id="rId333" Type="http://schemas.openxmlformats.org/officeDocument/2006/relationships/header" Target="header238.xml"/><Relationship Id="rId540" Type="http://schemas.openxmlformats.org/officeDocument/2006/relationships/header" Target="header389.xml"/><Relationship Id="rId778" Type="http://schemas.openxmlformats.org/officeDocument/2006/relationships/header" Target="header517.xml"/><Relationship Id="rId72" Type="http://schemas.openxmlformats.org/officeDocument/2006/relationships/footer" Target="footer15.xml"/><Relationship Id="rId375" Type="http://schemas.openxmlformats.org/officeDocument/2006/relationships/header" Target="header270.xml"/><Relationship Id="rId582" Type="http://schemas.openxmlformats.org/officeDocument/2006/relationships/footer" Target="footer140.xml"/><Relationship Id="rId638" Type="http://schemas.openxmlformats.org/officeDocument/2006/relationships/footer" Target="footer153.xml"/><Relationship Id="rId803" Type="http://schemas.openxmlformats.org/officeDocument/2006/relationships/header" Target="header536.xml"/><Relationship Id="rId845" Type="http://schemas.openxmlformats.org/officeDocument/2006/relationships/footer" Target="footer189.xml"/><Relationship Id="rId3" Type="http://schemas.openxmlformats.org/officeDocument/2006/relationships/settings" Target="settings.xml"/><Relationship Id="rId235" Type="http://schemas.openxmlformats.org/officeDocument/2006/relationships/header" Target="header168.xml"/><Relationship Id="rId277" Type="http://schemas.openxmlformats.org/officeDocument/2006/relationships/header" Target="header196.xml"/><Relationship Id="rId400" Type="http://schemas.openxmlformats.org/officeDocument/2006/relationships/footer" Target="footer96.xml"/><Relationship Id="rId442" Type="http://schemas.openxmlformats.org/officeDocument/2006/relationships/header" Target="header320.xml"/><Relationship Id="rId484" Type="http://schemas.openxmlformats.org/officeDocument/2006/relationships/header" Target="header347.xml"/><Relationship Id="rId705" Type="http://schemas.openxmlformats.org/officeDocument/2006/relationships/image" Target="media/image54.png"/><Relationship Id="rId887" Type="http://schemas.openxmlformats.org/officeDocument/2006/relationships/image" Target="media/image86.png"/><Relationship Id="rId137" Type="http://schemas.openxmlformats.org/officeDocument/2006/relationships/header" Target="header94.xml"/><Relationship Id="rId302" Type="http://schemas.openxmlformats.org/officeDocument/2006/relationships/header" Target="header215.xml"/><Relationship Id="rId344" Type="http://schemas.openxmlformats.org/officeDocument/2006/relationships/footer" Target="footer82.xml"/><Relationship Id="rId691" Type="http://schemas.openxmlformats.org/officeDocument/2006/relationships/image" Target="media/image48.png"/><Relationship Id="rId747" Type="http://schemas.openxmlformats.org/officeDocument/2006/relationships/image" Target="media/image74.png"/><Relationship Id="rId789" Type="http://schemas.openxmlformats.org/officeDocument/2006/relationships/footer" Target="footer175.xml"/><Relationship Id="rId912" Type="http://schemas.openxmlformats.org/officeDocument/2006/relationships/fontTable" Target="fontTable.xml"/><Relationship Id="rId41" Type="http://schemas.openxmlformats.org/officeDocument/2006/relationships/header" Target="header22.xml"/><Relationship Id="rId83" Type="http://schemas.openxmlformats.org/officeDocument/2006/relationships/header" Target="header54.xml"/><Relationship Id="rId179" Type="http://schemas.openxmlformats.org/officeDocument/2006/relationships/header" Target="header126.xml"/><Relationship Id="rId386" Type="http://schemas.openxmlformats.org/officeDocument/2006/relationships/header" Target="header278.xml"/><Relationship Id="rId551" Type="http://schemas.openxmlformats.org/officeDocument/2006/relationships/header" Target="header397.xml"/><Relationship Id="rId593" Type="http://schemas.openxmlformats.org/officeDocument/2006/relationships/header" Target="header429.xml"/><Relationship Id="rId607" Type="http://schemas.openxmlformats.org/officeDocument/2006/relationships/footer" Target="footer146.xml"/><Relationship Id="rId649" Type="http://schemas.openxmlformats.org/officeDocument/2006/relationships/image" Target="media/image30.png"/><Relationship Id="rId814" Type="http://schemas.openxmlformats.org/officeDocument/2006/relationships/header" Target="header544.xml"/><Relationship Id="rId856" Type="http://schemas.openxmlformats.org/officeDocument/2006/relationships/header" Target="header576.xml"/><Relationship Id="rId190" Type="http://schemas.openxmlformats.org/officeDocument/2006/relationships/header" Target="header134.xml"/><Relationship Id="rId204" Type="http://schemas.openxmlformats.org/officeDocument/2006/relationships/footer" Target="footer48.xml"/><Relationship Id="rId246" Type="http://schemas.openxmlformats.org/officeDocument/2006/relationships/header" Target="header176.xml"/><Relationship Id="rId288" Type="http://schemas.openxmlformats.org/officeDocument/2006/relationships/footer" Target="footer68.xml"/><Relationship Id="rId411" Type="http://schemas.openxmlformats.org/officeDocument/2006/relationships/header" Target="header297.xml"/><Relationship Id="rId453" Type="http://schemas.openxmlformats.org/officeDocument/2006/relationships/footer" Target="footer108.xml"/><Relationship Id="rId509" Type="http://schemas.openxmlformats.org/officeDocument/2006/relationships/header" Target="header366.xml"/><Relationship Id="rId660" Type="http://schemas.openxmlformats.org/officeDocument/2006/relationships/footer" Target="footer155.xml"/><Relationship Id="rId898" Type="http://schemas.openxmlformats.org/officeDocument/2006/relationships/header" Target="header603.xml"/><Relationship Id="rId106" Type="http://schemas.openxmlformats.org/officeDocument/2006/relationships/header" Target="header71.xml"/><Relationship Id="rId313" Type="http://schemas.openxmlformats.org/officeDocument/2006/relationships/header" Target="header223.xml"/><Relationship Id="rId495" Type="http://schemas.openxmlformats.org/officeDocument/2006/relationships/header" Target="header355.xml"/><Relationship Id="rId716" Type="http://schemas.openxmlformats.org/officeDocument/2006/relationships/image" Target="media/image61.png"/><Relationship Id="rId758" Type="http://schemas.openxmlformats.org/officeDocument/2006/relationships/header" Target="header504.xml"/><Relationship Id="rId10" Type="http://schemas.openxmlformats.org/officeDocument/2006/relationships/header" Target="header3.xml"/><Relationship Id="rId52" Type="http://schemas.openxmlformats.org/officeDocument/2006/relationships/footer" Target="footer10.xml"/><Relationship Id="rId94" Type="http://schemas.openxmlformats.org/officeDocument/2006/relationships/header" Target="header62.xml"/><Relationship Id="rId148" Type="http://schemas.openxmlformats.org/officeDocument/2006/relationships/footer" Target="footer34.xml"/><Relationship Id="rId355" Type="http://schemas.openxmlformats.org/officeDocument/2006/relationships/header" Target="header255.xml"/><Relationship Id="rId397" Type="http://schemas.openxmlformats.org/officeDocument/2006/relationships/header" Target="header286.xml"/><Relationship Id="rId520" Type="http://schemas.openxmlformats.org/officeDocument/2006/relationships/header" Target="header374.xml"/><Relationship Id="rId562" Type="http://schemas.openxmlformats.org/officeDocument/2006/relationships/footer" Target="footer135.xml"/><Relationship Id="rId618" Type="http://schemas.openxmlformats.org/officeDocument/2006/relationships/image" Target="media/image19.png"/><Relationship Id="rId825" Type="http://schemas.openxmlformats.org/officeDocument/2006/relationships/footer" Target="footer184.xml"/><Relationship Id="rId215" Type="http://schemas.openxmlformats.org/officeDocument/2006/relationships/header" Target="header153.xml"/><Relationship Id="rId257" Type="http://schemas.openxmlformats.org/officeDocument/2006/relationships/header" Target="header181.xml"/><Relationship Id="rId422" Type="http://schemas.openxmlformats.org/officeDocument/2006/relationships/header" Target="header305.xml"/><Relationship Id="rId464" Type="http://schemas.openxmlformats.org/officeDocument/2006/relationships/header" Target="header332.xml"/><Relationship Id="rId867" Type="http://schemas.openxmlformats.org/officeDocument/2006/relationships/header" Target="header583.xml"/><Relationship Id="rId299" Type="http://schemas.openxmlformats.org/officeDocument/2006/relationships/header" Target="header213.xml"/><Relationship Id="rId727" Type="http://schemas.openxmlformats.org/officeDocument/2006/relationships/footer" Target="footer164.xml"/><Relationship Id="rId63" Type="http://schemas.openxmlformats.org/officeDocument/2006/relationships/header" Target="header39.xml"/><Relationship Id="rId159" Type="http://schemas.openxmlformats.org/officeDocument/2006/relationships/header" Target="header111.xml"/><Relationship Id="rId366" Type="http://schemas.openxmlformats.org/officeDocument/2006/relationships/header" Target="header263.xml"/><Relationship Id="rId573" Type="http://schemas.openxmlformats.org/officeDocument/2006/relationships/header" Target="header414.xml"/><Relationship Id="rId780" Type="http://schemas.openxmlformats.org/officeDocument/2006/relationships/header" Target="header519.xml"/><Relationship Id="rId226" Type="http://schemas.openxmlformats.org/officeDocument/2006/relationships/header" Target="header161.xml"/><Relationship Id="rId433" Type="http://schemas.openxmlformats.org/officeDocument/2006/relationships/header" Target="header313.xml"/><Relationship Id="rId878" Type="http://schemas.openxmlformats.org/officeDocument/2006/relationships/header" Target="header590.xml"/><Relationship Id="rId640" Type="http://schemas.openxmlformats.org/officeDocument/2006/relationships/image" Target="media/image21.png"/><Relationship Id="rId738" Type="http://schemas.openxmlformats.org/officeDocument/2006/relationships/header" Target="header497.xml"/><Relationship Id="rId74" Type="http://schemas.openxmlformats.org/officeDocument/2006/relationships/header" Target="header47.xml"/><Relationship Id="rId377" Type="http://schemas.openxmlformats.org/officeDocument/2006/relationships/header" Target="header271.xml"/><Relationship Id="rId500" Type="http://schemas.openxmlformats.org/officeDocument/2006/relationships/header" Target="header359.xml"/><Relationship Id="rId584" Type="http://schemas.openxmlformats.org/officeDocument/2006/relationships/header" Target="header422.xml"/><Relationship Id="rId805" Type="http://schemas.openxmlformats.org/officeDocument/2006/relationships/footer" Target="footer179.xml"/><Relationship Id="rId5" Type="http://schemas.openxmlformats.org/officeDocument/2006/relationships/footnotes" Target="footnotes.xml"/><Relationship Id="rId237" Type="http://schemas.openxmlformats.org/officeDocument/2006/relationships/header" Target="header169.xml"/><Relationship Id="rId791" Type="http://schemas.openxmlformats.org/officeDocument/2006/relationships/header" Target="header527.xml"/><Relationship Id="rId889" Type="http://schemas.openxmlformats.org/officeDocument/2006/relationships/header" Target="header597.xml"/><Relationship Id="rId444" Type="http://schemas.openxmlformats.org/officeDocument/2006/relationships/footer" Target="footer107.xml"/><Relationship Id="rId651" Type="http://schemas.openxmlformats.org/officeDocument/2006/relationships/image" Target="media/image32.png"/><Relationship Id="rId749" Type="http://schemas.openxmlformats.org/officeDocument/2006/relationships/image" Target="media/image76.png"/><Relationship Id="rId290" Type="http://schemas.openxmlformats.org/officeDocument/2006/relationships/header" Target="header206.xml"/><Relationship Id="rId304" Type="http://schemas.openxmlformats.org/officeDocument/2006/relationships/footer" Target="footer72.xml"/><Relationship Id="rId388" Type="http://schemas.openxmlformats.org/officeDocument/2006/relationships/footer" Target="footer93.xml"/><Relationship Id="rId511" Type="http://schemas.openxmlformats.org/officeDocument/2006/relationships/header" Target="header367.xml"/><Relationship Id="rId609" Type="http://schemas.openxmlformats.org/officeDocument/2006/relationships/hyperlink" Target="http://www.researchgate.net/profile/Beniko-" TargetMode="External"/><Relationship Id="rId85" Type="http://schemas.openxmlformats.org/officeDocument/2006/relationships/header" Target="header55.xml"/><Relationship Id="rId150" Type="http://schemas.openxmlformats.org/officeDocument/2006/relationships/header" Target="header104.xml"/><Relationship Id="rId595" Type="http://schemas.openxmlformats.org/officeDocument/2006/relationships/header" Target="header430.xml"/><Relationship Id="rId816" Type="http://schemas.openxmlformats.org/officeDocument/2006/relationships/header" Target="header546.xml"/><Relationship Id="rId248" Type="http://schemas.openxmlformats.org/officeDocument/2006/relationships/footer" Target="footer59.xml"/><Relationship Id="rId455" Type="http://schemas.openxmlformats.org/officeDocument/2006/relationships/header" Target="header326.xml"/><Relationship Id="rId662" Type="http://schemas.openxmlformats.org/officeDocument/2006/relationships/image" Target="media/image35.png"/><Relationship Id="rId12" Type="http://schemas.openxmlformats.org/officeDocument/2006/relationships/image" Target="media/image4.jpg"/><Relationship Id="rId108" Type="http://schemas.openxmlformats.org/officeDocument/2006/relationships/footer" Target="footer24.xml"/><Relationship Id="rId315" Type="http://schemas.openxmlformats.org/officeDocument/2006/relationships/header" Target="header225.xml"/><Relationship Id="rId522" Type="http://schemas.openxmlformats.org/officeDocument/2006/relationships/footer" Target="footer125.xml"/><Relationship Id="rId96" Type="http://schemas.openxmlformats.org/officeDocument/2006/relationships/footer" Target="footer21.xml"/><Relationship Id="rId161" Type="http://schemas.openxmlformats.org/officeDocument/2006/relationships/header" Target="header112.xml"/><Relationship Id="rId399" Type="http://schemas.openxmlformats.org/officeDocument/2006/relationships/header" Target="header288.xml"/><Relationship Id="rId827" Type="http://schemas.openxmlformats.org/officeDocument/2006/relationships/header" Target="header554.xml"/><Relationship Id="rId259" Type="http://schemas.openxmlformats.org/officeDocument/2006/relationships/header" Target="header183.xml"/><Relationship Id="rId466" Type="http://schemas.openxmlformats.org/officeDocument/2006/relationships/footer" Target="footer111.xml"/><Relationship Id="rId673" Type="http://schemas.openxmlformats.org/officeDocument/2006/relationships/image" Target="media/image38.png"/><Relationship Id="rId880" Type="http://schemas.openxmlformats.org/officeDocument/2006/relationships/footer" Target="footer197.xml"/><Relationship Id="rId23" Type="http://schemas.openxmlformats.org/officeDocument/2006/relationships/header" Target="header9.xml"/><Relationship Id="rId119" Type="http://schemas.openxmlformats.org/officeDocument/2006/relationships/header" Target="header81.xml"/><Relationship Id="rId326" Type="http://schemas.openxmlformats.org/officeDocument/2006/relationships/header" Target="header233.xml"/><Relationship Id="rId533" Type="http://schemas.openxmlformats.org/officeDocument/2006/relationships/header" Target="header384.xml"/><Relationship Id="rId740" Type="http://schemas.openxmlformats.org/officeDocument/2006/relationships/footer" Target="footer166.xml"/><Relationship Id="rId838" Type="http://schemas.openxmlformats.org/officeDocument/2006/relationships/header" Target="header562.xml"/><Relationship Id="rId172" Type="http://schemas.openxmlformats.org/officeDocument/2006/relationships/footer" Target="footer40.xml"/><Relationship Id="rId477" Type="http://schemas.openxmlformats.org/officeDocument/2006/relationships/header" Target="header342.xml"/><Relationship Id="rId600" Type="http://schemas.openxmlformats.org/officeDocument/2006/relationships/header" Target="header434.xml"/><Relationship Id="rId684" Type="http://schemas.openxmlformats.org/officeDocument/2006/relationships/image" Target="media/image45.png"/><Relationship Id="rId337" Type="http://schemas.openxmlformats.org/officeDocument/2006/relationships/header" Target="header241.xml"/><Relationship Id="rId891" Type="http://schemas.openxmlformats.org/officeDocument/2006/relationships/header" Target="header598.xml"/><Relationship Id="rId905" Type="http://schemas.openxmlformats.org/officeDocument/2006/relationships/image" Target="media/image92.jpg"/><Relationship Id="rId34" Type="http://schemas.openxmlformats.org/officeDocument/2006/relationships/header" Target="header17.xml"/><Relationship Id="rId544" Type="http://schemas.openxmlformats.org/officeDocument/2006/relationships/header" Target="header392.xml"/><Relationship Id="rId751" Type="http://schemas.openxmlformats.org/officeDocument/2006/relationships/image" Target="media/image78.png"/><Relationship Id="rId849" Type="http://schemas.openxmlformats.org/officeDocument/2006/relationships/footer" Target="footer190.xml"/><Relationship Id="rId183" Type="http://schemas.openxmlformats.org/officeDocument/2006/relationships/header" Target="header129.xml"/><Relationship Id="rId390" Type="http://schemas.openxmlformats.org/officeDocument/2006/relationships/header" Target="header281.xml"/><Relationship Id="rId404" Type="http://schemas.openxmlformats.org/officeDocument/2006/relationships/footer" Target="footer97.xml"/><Relationship Id="rId611" Type="http://schemas.openxmlformats.org/officeDocument/2006/relationships/header" Target="header441.xml"/><Relationship Id="rId250" Type="http://schemas.openxmlformats.org/officeDocument/2006/relationships/image" Target="media/image9.png"/><Relationship Id="rId488" Type="http://schemas.openxmlformats.org/officeDocument/2006/relationships/header" Target="header350.xml"/><Relationship Id="rId695" Type="http://schemas.openxmlformats.org/officeDocument/2006/relationships/footer" Target="footer160.xml"/><Relationship Id="rId709" Type="http://schemas.openxmlformats.org/officeDocument/2006/relationships/header" Target="header485.xml"/><Relationship Id="rId45" Type="http://schemas.openxmlformats.org/officeDocument/2006/relationships/header" Target="header25.xml"/><Relationship Id="rId110" Type="http://schemas.openxmlformats.org/officeDocument/2006/relationships/header" Target="header74.xml"/><Relationship Id="rId348" Type="http://schemas.openxmlformats.org/officeDocument/2006/relationships/footer" Target="footer83.xml"/><Relationship Id="rId555" Type="http://schemas.openxmlformats.org/officeDocument/2006/relationships/header" Target="header400.xml"/><Relationship Id="rId762" Type="http://schemas.openxmlformats.org/officeDocument/2006/relationships/header" Target="header507.xml"/><Relationship Id="rId194" Type="http://schemas.openxmlformats.org/officeDocument/2006/relationships/header" Target="header137.xml"/><Relationship Id="rId208" Type="http://schemas.openxmlformats.org/officeDocument/2006/relationships/footer" Target="footer49.xml"/><Relationship Id="rId415" Type="http://schemas.openxmlformats.org/officeDocument/2006/relationships/header" Target="header300.xml"/><Relationship Id="rId622" Type="http://schemas.openxmlformats.org/officeDocument/2006/relationships/footer" Target="footer149.xml"/><Relationship Id="rId261" Type="http://schemas.openxmlformats.org/officeDocument/2006/relationships/header" Target="header184.xml"/><Relationship Id="rId499" Type="http://schemas.openxmlformats.org/officeDocument/2006/relationships/header" Target="header358.xml"/><Relationship Id="rId56" Type="http://schemas.openxmlformats.org/officeDocument/2006/relationships/footer" Target="footer11.xml"/><Relationship Id="rId359" Type="http://schemas.openxmlformats.org/officeDocument/2006/relationships/header" Target="header258.xml"/><Relationship Id="rId566" Type="http://schemas.openxmlformats.org/officeDocument/2006/relationships/footer" Target="footer136.xml"/><Relationship Id="rId773" Type="http://schemas.openxmlformats.org/officeDocument/2006/relationships/image" Target="media/image80.png"/><Relationship Id="rId121" Type="http://schemas.openxmlformats.org/officeDocument/2006/relationships/header" Target="header82.xml"/><Relationship Id="rId219" Type="http://schemas.openxmlformats.org/officeDocument/2006/relationships/header" Target="header156.xml"/><Relationship Id="rId426" Type="http://schemas.openxmlformats.org/officeDocument/2006/relationships/header" Target="header308.xml"/><Relationship Id="rId633" Type="http://schemas.openxmlformats.org/officeDocument/2006/relationships/header" Target="header456.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00.xml.rels><?xml version="1.0" encoding="UTF-8" standalone="yes"?>
<Relationships xmlns="http://schemas.openxmlformats.org/package/2006/relationships"><Relationship Id="rId1" Type="http://schemas.openxmlformats.org/officeDocument/2006/relationships/image" Target="media/image2.png"/></Relationships>
</file>

<file path=word/_rels/header101.xml.rels><?xml version="1.0" encoding="UTF-8" standalone="yes"?>
<Relationships xmlns="http://schemas.openxmlformats.org/package/2006/relationships"><Relationship Id="rId1" Type="http://schemas.openxmlformats.org/officeDocument/2006/relationships/image" Target="media/image2.png"/></Relationships>
</file>

<file path=word/_rels/header102.xml.rels><?xml version="1.0" encoding="UTF-8" standalone="yes"?>
<Relationships xmlns="http://schemas.openxmlformats.org/package/2006/relationships"><Relationship Id="rId1" Type="http://schemas.openxmlformats.org/officeDocument/2006/relationships/image" Target="media/image2.png"/></Relationships>
</file>

<file path=word/_rels/header103.xml.rels><?xml version="1.0" encoding="UTF-8" standalone="yes"?>
<Relationships xmlns="http://schemas.openxmlformats.org/package/2006/relationships"><Relationship Id="rId1" Type="http://schemas.openxmlformats.org/officeDocument/2006/relationships/image" Target="media/image2.png"/></Relationships>
</file>

<file path=word/_rels/header104.xml.rels><?xml version="1.0" encoding="UTF-8" standalone="yes"?>
<Relationships xmlns="http://schemas.openxmlformats.org/package/2006/relationships"><Relationship Id="rId1" Type="http://schemas.openxmlformats.org/officeDocument/2006/relationships/image" Target="media/image2.png"/></Relationships>
</file>

<file path=word/_rels/header105.xml.rels><?xml version="1.0" encoding="UTF-8" standalone="yes"?>
<Relationships xmlns="http://schemas.openxmlformats.org/package/2006/relationships"><Relationship Id="rId1" Type="http://schemas.openxmlformats.org/officeDocument/2006/relationships/image" Target="media/image2.png"/></Relationships>
</file>

<file path=word/_rels/header106.xml.rels><?xml version="1.0" encoding="UTF-8" standalone="yes"?>
<Relationships xmlns="http://schemas.openxmlformats.org/package/2006/relationships"><Relationship Id="rId1" Type="http://schemas.openxmlformats.org/officeDocument/2006/relationships/image" Target="media/image2.png"/></Relationships>
</file>

<file path=word/_rels/header107.xml.rels><?xml version="1.0" encoding="UTF-8" standalone="yes"?>
<Relationships xmlns="http://schemas.openxmlformats.org/package/2006/relationships"><Relationship Id="rId1" Type="http://schemas.openxmlformats.org/officeDocument/2006/relationships/image" Target="media/image2.png"/></Relationships>
</file>

<file path=word/_rels/header108.xml.rels><?xml version="1.0" encoding="UTF-8" standalone="yes"?>
<Relationships xmlns="http://schemas.openxmlformats.org/package/2006/relationships"><Relationship Id="rId1" Type="http://schemas.openxmlformats.org/officeDocument/2006/relationships/image" Target="media/image2.png"/></Relationships>
</file>

<file path=word/_rels/header109.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10.xml.rels><?xml version="1.0" encoding="UTF-8" standalone="yes"?>
<Relationships xmlns="http://schemas.openxmlformats.org/package/2006/relationships"><Relationship Id="rId1" Type="http://schemas.openxmlformats.org/officeDocument/2006/relationships/image" Target="media/image2.png"/></Relationships>
</file>

<file path=word/_rels/header111.xml.rels><?xml version="1.0" encoding="UTF-8" standalone="yes"?>
<Relationships xmlns="http://schemas.openxmlformats.org/package/2006/relationships"><Relationship Id="rId1" Type="http://schemas.openxmlformats.org/officeDocument/2006/relationships/image" Target="media/image2.png"/></Relationships>
</file>

<file path=word/_rels/header112.xml.rels><?xml version="1.0" encoding="UTF-8" standalone="yes"?>
<Relationships xmlns="http://schemas.openxmlformats.org/package/2006/relationships"><Relationship Id="rId1" Type="http://schemas.openxmlformats.org/officeDocument/2006/relationships/image" Target="media/image2.png"/></Relationships>
</file>

<file path=word/_rels/header113.xml.rels><?xml version="1.0" encoding="UTF-8" standalone="yes"?>
<Relationships xmlns="http://schemas.openxmlformats.org/package/2006/relationships"><Relationship Id="rId1" Type="http://schemas.openxmlformats.org/officeDocument/2006/relationships/image" Target="media/image2.png"/></Relationships>
</file>

<file path=word/_rels/header114.xml.rels><?xml version="1.0" encoding="UTF-8" standalone="yes"?>
<Relationships xmlns="http://schemas.openxmlformats.org/package/2006/relationships"><Relationship Id="rId1" Type="http://schemas.openxmlformats.org/officeDocument/2006/relationships/image" Target="media/image2.png"/></Relationships>
</file>

<file path=word/_rels/header115.xml.rels><?xml version="1.0" encoding="UTF-8" standalone="yes"?>
<Relationships xmlns="http://schemas.openxmlformats.org/package/2006/relationships"><Relationship Id="rId1" Type="http://schemas.openxmlformats.org/officeDocument/2006/relationships/image" Target="media/image2.png"/></Relationships>
</file>

<file path=word/_rels/header116.xml.rels><?xml version="1.0" encoding="UTF-8" standalone="yes"?>
<Relationships xmlns="http://schemas.openxmlformats.org/package/2006/relationships"><Relationship Id="rId1" Type="http://schemas.openxmlformats.org/officeDocument/2006/relationships/image" Target="media/image2.png"/></Relationships>
</file>

<file path=word/_rels/header117.xml.rels><?xml version="1.0" encoding="UTF-8" standalone="yes"?>
<Relationships xmlns="http://schemas.openxmlformats.org/package/2006/relationships"><Relationship Id="rId1" Type="http://schemas.openxmlformats.org/officeDocument/2006/relationships/image" Target="media/image2.png"/></Relationships>
</file>

<file path=word/_rels/header118.xml.rels><?xml version="1.0" encoding="UTF-8" standalone="yes"?>
<Relationships xmlns="http://schemas.openxmlformats.org/package/2006/relationships"><Relationship Id="rId1" Type="http://schemas.openxmlformats.org/officeDocument/2006/relationships/image" Target="media/image2.png"/></Relationships>
</file>

<file path=word/_rels/header119.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20.xml.rels><?xml version="1.0" encoding="UTF-8" standalone="yes"?>
<Relationships xmlns="http://schemas.openxmlformats.org/package/2006/relationships"><Relationship Id="rId1" Type="http://schemas.openxmlformats.org/officeDocument/2006/relationships/image" Target="media/image2.png"/></Relationships>
</file>

<file path=word/_rels/header121.xml.rels><?xml version="1.0" encoding="UTF-8" standalone="yes"?>
<Relationships xmlns="http://schemas.openxmlformats.org/package/2006/relationships"><Relationship Id="rId1" Type="http://schemas.openxmlformats.org/officeDocument/2006/relationships/image" Target="media/image2.png"/></Relationships>
</file>

<file path=word/_rels/header122.xml.rels><?xml version="1.0" encoding="UTF-8" standalone="yes"?>
<Relationships xmlns="http://schemas.openxmlformats.org/package/2006/relationships"><Relationship Id="rId1" Type="http://schemas.openxmlformats.org/officeDocument/2006/relationships/image" Target="media/image2.png"/></Relationships>
</file>

<file path=word/_rels/header123.xml.rels><?xml version="1.0" encoding="UTF-8" standalone="yes"?>
<Relationships xmlns="http://schemas.openxmlformats.org/package/2006/relationships"><Relationship Id="rId1" Type="http://schemas.openxmlformats.org/officeDocument/2006/relationships/image" Target="media/image2.png"/></Relationships>
</file>

<file path=word/_rels/header124.xml.rels><?xml version="1.0" encoding="UTF-8" standalone="yes"?>
<Relationships xmlns="http://schemas.openxmlformats.org/package/2006/relationships"><Relationship Id="rId1" Type="http://schemas.openxmlformats.org/officeDocument/2006/relationships/image" Target="media/image2.png"/></Relationships>
</file>

<file path=word/_rels/header125.xml.rels><?xml version="1.0" encoding="UTF-8" standalone="yes"?>
<Relationships xmlns="http://schemas.openxmlformats.org/package/2006/relationships"><Relationship Id="rId1" Type="http://schemas.openxmlformats.org/officeDocument/2006/relationships/image" Target="media/image2.png"/></Relationships>
</file>

<file path=word/_rels/header126.xml.rels><?xml version="1.0" encoding="UTF-8" standalone="yes"?>
<Relationships xmlns="http://schemas.openxmlformats.org/package/2006/relationships"><Relationship Id="rId1" Type="http://schemas.openxmlformats.org/officeDocument/2006/relationships/image" Target="media/image2.png"/></Relationships>
</file>

<file path=word/_rels/header127.xml.rels><?xml version="1.0" encoding="UTF-8" standalone="yes"?>
<Relationships xmlns="http://schemas.openxmlformats.org/package/2006/relationships"><Relationship Id="rId1" Type="http://schemas.openxmlformats.org/officeDocument/2006/relationships/image" Target="media/image2.png"/></Relationships>
</file>

<file path=word/_rels/header128.xml.rels><?xml version="1.0" encoding="UTF-8" standalone="yes"?>
<Relationships xmlns="http://schemas.openxmlformats.org/package/2006/relationships"><Relationship Id="rId1" Type="http://schemas.openxmlformats.org/officeDocument/2006/relationships/image" Target="media/image2.png"/></Relationships>
</file>

<file path=word/_rels/header129.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30.xml.rels><?xml version="1.0" encoding="UTF-8" standalone="yes"?>
<Relationships xmlns="http://schemas.openxmlformats.org/package/2006/relationships"><Relationship Id="rId1" Type="http://schemas.openxmlformats.org/officeDocument/2006/relationships/image" Target="media/image2.png"/></Relationships>
</file>

<file path=word/_rels/header131.xml.rels><?xml version="1.0" encoding="UTF-8" standalone="yes"?>
<Relationships xmlns="http://schemas.openxmlformats.org/package/2006/relationships"><Relationship Id="rId1" Type="http://schemas.openxmlformats.org/officeDocument/2006/relationships/image" Target="media/image2.png"/></Relationships>
</file>

<file path=word/_rels/header132.xml.rels><?xml version="1.0" encoding="UTF-8" standalone="yes"?>
<Relationships xmlns="http://schemas.openxmlformats.org/package/2006/relationships"><Relationship Id="rId1" Type="http://schemas.openxmlformats.org/officeDocument/2006/relationships/image" Target="media/image2.png"/></Relationships>
</file>

<file path=word/_rels/header133.xml.rels><?xml version="1.0" encoding="UTF-8" standalone="yes"?>
<Relationships xmlns="http://schemas.openxmlformats.org/package/2006/relationships"><Relationship Id="rId1" Type="http://schemas.openxmlformats.org/officeDocument/2006/relationships/image" Target="media/image2.png"/></Relationships>
</file>

<file path=word/_rels/header134.xml.rels><?xml version="1.0" encoding="UTF-8" standalone="yes"?>
<Relationships xmlns="http://schemas.openxmlformats.org/package/2006/relationships"><Relationship Id="rId1" Type="http://schemas.openxmlformats.org/officeDocument/2006/relationships/image" Target="media/image2.png"/></Relationships>
</file>

<file path=word/_rels/header135.xml.rels><?xml version="1.0" encoding="UTF-8" standalone="yes"?>
<Relationships xmlns="http://schemas.openxmlformats.org/package/2006/relationships"><Relationship Id="rId1" Type="http://schemas.openxmlformats.org/officeDocument/2006/relationships/image" Target="media/image2.png"/></Relationships>
</file>

<file path=word/_rels/header136.xml.rels><?xml version="1.0" encoding="UTF-8" standalone="yes"?>
<Relationships xmlns="http://schemas.openxmlformats.org/package/2006/relationships"><Relationship Id="rId1" Type="http://schemas.openxmlformats.org/officeDocument/2006/relationships/image" Target="media/image2.png"/></Relationships>
</file>

<file path=word/_rels/header137.xml.rels><?xml version="1.0" encoding="UTF-8" standalone="yes"?>
<Relationships xmlns="http://schemas.openxmlformats.org/package/2006/relationships"><Relationship Id="rId1" Type="http://schemas.openxmlformats.org/officeDocument/2006/relationships/image" Target="media/image2.png"/></Relationships>
</file>

<file path=word/_rels/header138.xml.rels><?xml version="1.0" encoding="UTF-8" standalone="yes"?>
<Relationships xmlns="http://schemas.openxmlformats.org/package/2006/relationships"><Relationship Id="rId1" Type="http://schemas.openxmlformats.org/officeDocument/2006/relationships/image" Target="media/image2.png"/></Relationships>
</file>

<file path=word/_rels/header139.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40.xml.rels><?xml version="1.0" encoding="UTF-8" standalone="yes"?>
<Relationships xmlns="http://schemas.openxmlformats.org/package/2006/relationships"><Relationship Id="rId1" Type="http://schemas.openxmlformats.org/officeDocument/2006/relationships/image" Target="media/image2.png"/></Relationships>
</file>

<file path=word/_rels/header141.xml.rels><?xml version="1.0" encoding="UTF-8" standalone="yes"?>
<Relationships xmlns="http://schemas.openxmlformats.org/package/2006/relationships"><Relationship Id="rId1" Type="http://schemas.openxmlformats.org/officeDocument/2006/relationships/image" Target="media/image2.png"/></Relationships>
</file>

<file path=word/_rels/header142.xml.rels><?xml version="1.0" encoding="UTF-8" standalone="yes"?>
<Relationships xmlns="http://schemas.openxmlformats.org/package/2006/relationships"><Relationship Id="rId1" Type="http://schemas.openxmlformats.org/officeDocument/2006/relationships/image" Target="media/image2.png"/></Relationships>
</file>

<file path=word/_rels/header143.xml.rels><?xml version="1.0" encoding="UTF-8" standalone="yes"?>
<Relationships xmlns="http://schemas.openxmlformats.org/package/2006/relationships"><Relationship Id="rId1" Type="http://schemas.openxmlformats.org/officeDocument/2006/relationships/image" Target="media/image2.png"/></Relationships>
</file>

<file path=word/_rels/header144.xml.rels><?xml version="1.0" encoding="UTF-8" standalone="yes"?>
<Relationships xmlns="http://schemas.openxmlformats.org/package/2006/relationships"><Relationship Id="rId1" Type="http://schemas.openxmlformats.org/officeDocument/2006/relationships/image" Target="media/image2.png"/></Relationships>
</file>

<file path=word/_rels/header145.xml.rels><?xml version="1.0" encoding="UTF-8" standalone="yes"?>
<Relationships xmlns="http://schemas.openxmlformats.org/package/2006/relationships"><Relationship Id="rId1" Type="http://schemas.openxmlformats.org/officeDocument/2006/relationships/image" Target="media/image2.png"/></Relationships>
</file>

<file path=word/_rels/header146.xml.rels><?xml version="1.0" encoding="UTF-8" standalone="yes"?>
<Relationships xmlns="http://schemas.openxmlformats.org/package/2006/relationships"><Relationship Id="rId1" Type="http://schemas.openxmlformats.org/officeDocument/2006/relationships/image" Target="media/image2.png"/></Relationships>
</file>

<file path=word/_rels/header147.xml.rels><?xml version="1.0" encoding="UTF-8" standalone="yes"?>
<Relationships xmlns="http://schemas.openxmlformats.org/package/2006/relationships"><Relationship Id="rId1" Type="http://schemas.openxmlformats.org/officeDocument/2006/relationships/image" Target="media/image2.png"/></Relationships>
</file>

<file path=word/_rels/header148.xml.rels><?xml version="1.0" encoding="UTF-8" standalone="yes"?>
<Relationships xmlns="http://schemas.openxmlformats.org/package/2006/relationships"><Relationship Id="rId1" Type="http://schemas.openxmlformats.org/officeDocument/2006/relationships/image" Target="media/image2.png"/></Relationships>
</file>

<file path=word/_rels/header149.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50.xml.rels><?xml version="1.0" encoding="UTF-8" standalone="yes"?>
<Relationships xmlns="http://schemas.openxmlformats.org/package/2006/relationships"><Relationship Id="rId1" Type="http://schemas.openxmlformats.org/officeDocument/2006/relationships/image" Target="media/image2.png"/></Relationships>
</file>

<file path=word/_rels/header151.xml.rels><?xml version="1.0" encoding="UTF-8" standalone="yes"?>
<Relationships xmlns="http://schemas.openxmlformats.org/package/2006/relationships"><Relationship Id="rId1" Type="http://schemas.openxmlformats.org/officeDocument/2006/relationships/image" Target="media/image2.png"/></Relationships>
</file>

<file path=word/_rels/header152.xml.rels><?xml version="1.0" encoding="UTF-8" standalone="yes"?>
<Relationships xmlns="http://schemas.openxmlformats.org/package/2006/relationships"><Relationship Id="rId1" Type="http://schemas.openxmlformats.org/officeDocument/2006/relationships/image" Target="media/image2.png"/></Relationships>
</file>

<file path=word/_rels/header153.xml.rels><?xml version="1.0" encoding="UTF-8" standalone="yes"?>
<Relationships xmlns="http://schemas.openxmlformats.org/package/2006/relationships"><Relationship Id="rId1" Type="http://schemas.openxmlformats.org/officeDocument/2006/relationships/image" Target="media/image2.png"/></Relationships>
</file>

<file path=word/_rels/header154.xml.rels><?xml version="1.0" encoding="UTF-8" standalone="yes"?>
<Relationships xmlns="http://schemas.openxmlformats.org/package/2006/relationships"><Relationship Id="rId1" Type="http://schemas.openxmlformats.org/officeDocument/2006/relationships/image" Target="media/image2.png"/></Relationships>
</file>

<file path=word/_rels/header155.xml.rels><?xml version="1.0" encoding="UTF-8" standalone="yes"?>
<Relationships xmlns="http://schemas.openxmlformats.org/package/2006/relationships"><Relationship Id="rId1" Type="http://schemas.openxmlformats.org/officeDocument/2006/relationships/image" Target="media/image2.png"/></Relationships>
</file>

<file path=word/_rels/header156.xml.rels><?xml version="1.0" encoding="UTF-8" standalone="yes"?>
<Relationships xmlns="http://schemas.openxmlformats.org/package/2006/relationships"><Relationship Id="rId1" Type="http://schemas.openxmlformats.org/officeDocument/2006/relationships/image" Target="media/image2.png"/></Relationships>
</file>

<file path=word/_rels/header157.xml.rels><?xml version="1.0" encoding="UTF-8" standalone="yes"?>
<Relationships xmlns="http://schemas.openxmlformats.org/package/2006/relationships"><Relationship Id="rId1" Type="http://schemas.openxmlformats.org/officeDocument/2006/relationships/image" Target="media/image2.png"/></Relationships>
</file>

<file path=word/_rels/header158.xml.rels><?xml version="1.0" encoding="UTF-8" standalone="yes"?>
<Relationships xmlns="http://schemas.openxmlformats.org/package/2006/relationships"><Relationship Id="rId1" Type="http://schemas.openxmlformats.org/officeDocument/2006/relationships/image" Target="media/image2.png"/></Relationships>
</file>

<file path=word/_rels/header159.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60.xml.rels><?xml version="1.0" encoding="UTF-8" standalone="yes"?>
<Relationships xmlns="http://schemas.openxmlformats.org/package/2006/relationships"><Relationship Id="rId1" Type="http://schemas.openxmlformats.org/officeDocument/2006/relationships/image" Target="media/image2.png"/></Relationships>
</file>

<file path=word/_rels/header161.xml.rels><?xml version="1.0" encoding="UTF-8" standalone="yes"?>
<Relationships xmlns="http://schemas.openxmlformats.org/package/2006/relationships"><Relationship Id="rId1" Type="http://schemas.openxmlformats.org/officeDocument/2006/relationships/image" Target="media/image2.png"/></Relationships>
</file>

<file path=word/_rels/header162.xml.rels><?xml version="1.0" encoding="UTF-8" standalone="yes"?>
<Relationships xmlns="http://schemas.openxmlformats.org/package/2006/relationships"><Relationship Id="rId1" Type="http://schemas.openxmlformats.org/officeDocument/2006/relationships/image" Target="media/image2.png"/></Relationships>
</file>

<file path=word/_rels/header163.xml.rels><?xml version="1.0" encoding="UTF-8" standalone="yes"?>
<Relationships xmlns="http://schemas.openxmlformats.org/package/2006/relationships"><Relationship Id="rId1" Type="http://schemas.openxmlformats.org/officeDocument/2006/relationships/image" Target="media/image2.png"/></Relationships>
</file>

<file path=word/_rels/header164.xml.rels><?xml version="1.0" encoding="UTF-8" standalone="yes"?>
<Relationships xmlns="http://schemas.openxmlformats.org/package/2006/relationships"><Relationship Id="rId1" Type="http://schemas.openxmlformats.org/officeDocument/2006/relationships/image" Target="media/image2.png"/></Relationships>
</file>

<file path=word/_rels/header165.xml.rels><?xml version="1.0" encoding="UTF-8" standalone="yes"?>
<Relationships xmlns="http://schemas.openxmlformats.org/package/2006/relationships"><Relationship Id="rId1" Type="http://schemas.openxmlformats.org/officeDocument/2006/relationships/image" Target="media/image2.png"/></Relationships>
</file>

<file path=word/_rels/header166.xml.rels><?xml version="1.0" encoding="UTF-8" standalone="yes"?>
<Relationships xmlns="http://schemas.openxmlformats.org/package/2006/relationships"><Relationship Id="rId1" Type="http://schemas.openxmlformats.org/officeDocument/2006/relationships/image" Target="media/image2.png"/></Relationships>
</file>

<file path=word/_rels/header167.xml.rels><?xml version="1.0" encoding="UTF-8" standalone="yes"?>
<Relationships xmlns="http://schemas.openxmlformats.org/package/2006/relationships"><Relationship Id="rId1" Type="http://schemas.openxmlformats.org/officeDocument/2006/relationships/image" Target="media/image2.png"/></Relationships>
</file>

<file path=word/_rels/header168.xml.rels><?xml version="1.0" encoding="UTF-8" standalone="yes"?>
<Relationships xmlns="http://schemas.openxmlformats.org/package/2006/relationships"><Relationship Id="rId1" Type="http://schemas.openxmlformats.org/officeDocument/2006/relationships/image" Target="media/image2.png"/></Relationships>
</file>

<file path=word/_rels/header169.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70.xml.rels><?xml version="1.0" encoding="UTF-8" standalone="yes"?>
<Relationships xmlns="http://schemas.openxmlformats.org/package/2006/relationships"><Relationship Id="rId1" Type="http://schemas.openxmlformats.org/officeDocument/2006/relationships/image" Target="media/image2.png"/></Relationships>
</file>

<file path=word/_rels/header171.xml.rels><?xml version="1.0" encoding="UTF-8" standalone="yes"?>
<Relationships xmlns="http://schemas.openxmlformats.org/package/2006/relationships"><Relationship Id="rId1" Type="http://schemas.openxmlformats.org/officeDocument/2006/relationships/image" Target="media/image2.png"/></Relationships>
</file>

<file path=word/_rels/header172.xml.rels><?xml version="1.0" encoding="UTF-8" standalone="yes"?>
<Relationships xmlns="http://schemas.openxmlformats.org/package/2006/relationships"><Relationship Id="rId1" Type="http://schemas.openxmlformats.org/officeDocument/2006/relationships/image" Target="media/image2.png"/></Relationships>
</file>

<file path=word/_rels/header173.xml.rels><?xml version="1.0" encoding="UTF-8" standalone="yes"?>
<Relationships xmlns="http://schemas.openxmlformats.org/package/2006/relationships"><Relationship Id="rId1" Type="http://schemas.openxmlformats.org/officeDocument/2006/relationships/image" Target="media/image2.png"/></Relationships>
</file>

<file path=word/_rels/header174.xml.rels><?xml version="1.0" encoding="UTF-8" standalone="yes"?>
<Relationships xmlns="http://schemas.openxmlformats.org/package/2006/relationships"><Relationship Id="rId1" Type="http://schemas.openxmlformats.org/officeDocument/2006/relationships/image" Target="media/image2.png"/></Relationships>
</file>

<file path=word/_rels/header175.xml.rels><?xml version="1.0" encoding="UTF-8" standalone="yes"?>
<Relationships xmlns="http://schemas.openxmlformats.org/package/2006/relationships"><Relationship Id="rId1" Type="http://schemas.openxmlformats.org/officeDocument/2006/relationships/image" Target="media/image2.png"/></Relationships>
</file>

<file path=word/_rels/header176.xml.rels><?xml version="1.0" encoding="UTF-8" standalone="yes"?>
<Relationships xmlns="http://schemas.openxmlformats.org/package/2006/relationships"><Relationship Id="rId1" Type="http://schemas.openxmlformats.org/officeDocument/2006/relationships/image" Target="media/image2.png"/></Relationships>
</file>

<file path=word/_rels/header177.xml.rels><?xml version="1.0" encoding="UTF-8" standalone="yes"?>
<Relationships xmlns="http://schemas.openxmlformats.org/package/2006/relationships"><Relationship Id="rId1" Type="http://schemas.openxmlformats.org/officeDocument/2006/relationships/image" Target="media/image2.png"/></Relationships>
</file>

<file path=word/_rels/header178.xml.rels><?xml version="1.0" encoding="UTF-8" standalone="yes"?>
<Relationships xmlns="http://schemas.openxmlformats.org/package/2006/relationships"><Relationship Id="rId1" Type="http://schemas.openxmlformats.org/officeDocument/2006/relationships/image" Target="media/image2.png"/></Relationships>
</file>

<file path=word/_rels/header179.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80.xml.rels><?xml version="1.0" encoding="UTF-8" standalone="yes"?>
<Relationships xmlns="http://schemas.openxmlformats.org/package/2006/relationships"><Relationship Id="rId1" Type="http://schemas.openxmlformats.org/officeDocument/2006/relationships/image" Target="media/image2.png"/></Relationships>
</file>

<file path=word/_rels/header181.xml.rels><?xml version="1.0" encoding="UTF-8" standalone="yes"?>
<Relationships xmlns="http://schemas.openxmlformats.org/package/2006/relationships"><Relationship Id="rId1" Type="http://schemas.openxmlformats.org/officeDocument/2006/relationships/image" Target="media/image2.png"/></Relationships>
</file>

<file path=word/_rels/header182.xml.rels><?xml version="1.0" encoding="UTF-8" standalone="yes"?>
<Relationships xmlns="http://schemas.openxmlformats.org/package/2006/relationships"><Relationship Id="rId1" Type="http://schemas.openxmlformats.org/officeDocument/2006/relationships/image" Target="media/image2.png"/></Relationships>
</file>

<file path=word/_rels/header183.xml.rels><?xml version="1.0" encoding="UTF-8" standalone="yes"?>
<Relationships xmlns="http://schemas.openxmlformats.org/package/2006/relationships"><Relationship Id="rId1" Type="http://schemas.openxmlformats.org/officeDocument/2006/relationships/image" Target="media/image2.png"/></Relationships>
</file>

<file path=word/_rels/header184.xml.rels><?xml version="1.0" encoding="UTF-8" standalone="yes"?>
<Relationships xmlns="http://schemas.openxmlformats.org/package/2006/relationships"><Relationship Id="rId1" Type="http://schemas.openxmlformats.org/officeDocument/2006/relationships/image" Target="media/image2.png"/></Relationships>
</file>

<file path=word/_rels/header185.xml.rels><?xml version="1.0" encoding="UTF-8" standalone="yes"?>
<Relationships xmlns="http://schemas.openxmlformats.org/package/2006/relationships"><Relationship Id="rId1" Type="http://schemas.openxmlformats.org/officeDocument/2006/relationships/image" Target="media/image2.png"/></Relationships>
</file>

<file path=word/_rels/header186.xml.rels><?xml version="1.0" encoding="UTF-8" standalone="yes"?>
<Relationships xmlns="http://schemas.openxmlformats.org/package/2006/relationships"><Relationship Id="rId1" Type="http://schemas.openxmlformats.org/officeDocument/2006/relationships/image" Target="media/image2.png"/></Relationships>
</file>

<file path=word/_rels/header187.xml.rels><?xml version="1.0" encoding="UTF-8" standalone="yes"?>
<Relationships xmlns="http://schemas.openxmlformats.org/package/2006/relationships"><Relationship Id="rId1" Type="http://schemas.openxmlformats.org/officeDocument/2006/relationships/image" Target="media/image2.png"/></Relationships>
</file>

<file path=word/_rels/header188.xml.rels><?xml version="1.0" encoding="UTF-8" standalone="yes"?>
<Relationships xmlns="http://schemas.openxmlformats.org/package/2006/relationships"><Relationship Id="rId1" Type="http://schemas.openxmlformats.org/officeDocument/2006/relationships/image" Target="media/image2.png"/></Relationships>
</file>

<file path=word/_rels/header189.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190.xml.rels><?xml version="1.0" encoding="UTF-8" standalone="yes"?>
<Relationships xmlns="http://schemas.openxmlformats.org/package/2006/relationships"><Relationship Id="rId1" Type="http://schemas.openxmlformats.org/officeDocument/2006/relationships/image" Target="media/image2.png"/></Relationships>
</file>

<file path=word/_rels/header191.xml.rels><?xml version="1.0" encoding="UTF-8" standalone="yes"?>
<Relationships xmlns="http://schemas.openxmlformats.org/package/2006/relationships"><Relationship Id="rId1" Type="http://schemas.openxmlformats.org/officeDocument/2006/relationships/image" Target="media/image2.png"/></Relationships>
</file>

<file path=word/_rels/header192.xml.rels><?xml version="1.0" encoding="UTF-8" standalone="yes"?>
<Relationships xmlns="http://schemas.openxmlformats.org/package/2006/relationships"><Relationship Id="rId1" Type="http://schemas.openxmlformats.org/officeDocument/2006/relationships/image" Target="media/image2.png"/></Relationships>
</file>

<file path=word/_rels/header193.xml.rels><?xml version="1.0" encoding="UTF-8" standalone="yes"?>
<Relationships xmlns="http://schemas.openxmlformats.org/package/2006/relationships"><Relationship Id="rId1" Type="http://schemas.openxmlformats.org/officeDocument/2006/relationships/image" Target="media/image2.png"/></Relationships>
</file>

<file path=word/_rels/header194.xml.rels><?xml version="1.0" encoding="UTF-8" standalone="yes"?>
<Relationships xmlns="http://schemas.openxmlformats.org/package/2006/relationships"><Relationship Id="rId1" Type="http://schemas.openxmlformats.org/officeDocument/2006/relationships/image" Target="media/image2.png"/></Relationships>
</file>

<file path=word/_rels/header195.xml.rels><?xml version="1.0" encoding="UTF-8" standalone="yes"?>
<Relationships xmlns="http://schemas.openxmlformats.org/package/2006/relationships"><Relationship Id="rId1" Type="http://schemas.openxmlformats.org/officeDocument/2006/relationships/image" Target="media/image2.png"/></Relationships>
</file>

<file path=word/_rels/header196.xml.rels><?xml version="1.0" encoding="UTF-8" standalone="yes"?>
<Relationships xmlns="http://schemas.openxmlformats.org/package/2006/relationships"><Relationship Id="rId1" Type="http://schemas.openxmlformats.org/officeDocument/2006/relationships/image" Target="media/image2.png"/></Relationships>
</file>

<file path=word/_rels/header197.xml.rels><?xml version="1.0" encoding="UTF-8" standalone="yes"?>
<Relationships xmlns="http://schemas.openxmlformats.org/package/2006/relationships"><Relationship Id="rId1" Type="http://schemas.openxmlformats.org/officeDocument/2006/relationships/image" Target="media/image2.png"/></Relationships>
</file>

<file path=word/_rels/header198.xml.rels><?xml version="1.0" encoding="UTF-8" standalone="yes"?>
<Relationships xmlns="http://schemas.openxmlformats.org/package/2006/relationships"><Relationship Id="rId1" Type="http://schemas.openxmlformats.org/officeDocument/2006/relationships/image" Target="media/image2.png"/></Relationships>
</file>

<file path=word/_rels/header19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00.xml.rels><?xml version="1.0" encoding="UTF-8" standalone="yes"?>
<Relationships xmlns="http://schemas.openxmlformats.org/package/2006/relationships"><Relationship Id="rId1" Type="http://schemas.openxmlformats.org/officeDocument/2006/relationships/image" Target="media/image2.png"/></Relationships>
</file>

<file path=word/_rels/header201.xml.rels><?xml version="1.0" encoding="UTF-8" standalone="yes"?>
<Relationships xmlns="http://schemas.openxmlformats.org/package/2006/relationships"><Relationship Id="rId1" Type="http://schemas.openxmlformats.org/officeDocument/2006/relationships/image" Target="media/image2.png"/></Relationships>
</file>

<file path=word/_rels/header202.xml.rels><?xml version="1.0" encoding="UTF-8" standalone="yes"?>
<Relationships xmlns="http://schemas.openxmlformats.org/package/2006/relationships"><Relationship Id="rId1" Type="http://schemas.openxmlformats.org/officeDocument/2006/relationships/image" Target="media/image2.png"/></Relationships>
</file>

<file path=word/_rels/header203.xml.rels><?xml version="1.0" encoding="UTF-8" standalone="yes"?>
<Relationships xmlns="http://schemas.openxmlformats.org/package/2006/relationships"><Relationship Id="rId1" Type="http://schemas.openxmlformats.org/officeDocument/2006/relationships/image" Target="media/image2.png"/></Relationships>
</file>

<file path=word/_rels/header204.xml.rels><?xml version="1.0" encoding="UTF-8" standalone="yes"?>
<Relationships xmlns="http://schemas.openxmlformats.org/package/2006/relationships"><Relationship Id="rId1" Type="http://schemas.openxmlformats.org/officeDocument/2006/relationships/image" Target="media/image2.png"/></Relationships>
</file>

<file path=word/_rels/header205.xml.rels><?xml version="1.0" encoding="UTF-8" standalone="yes"?>
<Relationships xmlns="http://schemas.openxmlformats.org/package/2006/relationships"><Relationship Id="rId1" Type="http://schemas.openxmlformats.org/officeDocument/2006/relationships/image" Target="media/image2.png"/></Relationships>
</file>

<file path=word/_rels/header206.xml.rels><?xml version="1.0" encoding="UTF-8" standalone="yes"?>
<Relationships xmlns="http://schemas.openxmlformats.org/package/2006/relationships"><Relationship Id="rId1" Type="http://schemas.openxmlformats.org/officeDocument/2006/relationships/image" Target="media/image2.png"/></Relationships>
</file>

<file path=word/_rels/header207.xml.rels><?xml version="1.0" encoding="UTF-8" standalone="yes"?>
<Relationships xmlns="http://schemas.openxmlformats.org/package/2006/relationships"><Relationship Id="rId1" Type="http://schemas.openxmlformats.org/officeDocument/2006/relationships/image" Target="media/image2.png"/></Relationships>
</file>

<file path=word/_rels/header208.xml.rels><?xml version="1.0" encoding="UTF-8" standalone="yes"?>
<Relationships xmlns="http://schemas.openxmlformats.org/package/2006/relationships"><Relationship Id="rId1" Type="http://schemas.openxmlformats.org/officeDocument/2006/relationships/image" Target="media/image2.png"/></Relationships>
</file>

<file path=word/_rels/header209.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10.xml.rels><?xml version="1.0" encoding="UTF-8" standalone="yes"?>
<Relationships xmlns="http://schemas.openxmlformats.org/package/2006/relationships"><Relationship Id="rId1" Type="http://schemas.openxmlformats.org/officeDocument/2006/relationships/image" Target="media/image2.png"/></Relationships>
</file>

<file path=word/_rels/header211.xml.rels><?xml version="1.0" encoding="UTF-8" standalone="yes"?>
<Relationships xmlns="http://schemas.openxmlformats.org/package/2006/relationships"><Relationship Id="rId1" Type="http://schemas.openxmlformats.org/officeDocument/2006/relationships/image" Target="media/image2.png"/></Relationships>
</file>

<file path=word/_rels/header212.xml.rels><?xml version="1.0" encoding="UTF-8" standalone="yes"?>
<Relationships xmlns="http://schemas.openxmlformats.org/package/2006/relationships"><Relationship Id="rId1" Type="http://schemas.openxmlformats.org/officeDocument/2006/relationships/image" Target="media/image2.png"/></Relationships>
</file>

<file path=word/_rels/header213.xml.rels><?xml version="1.0" encoding="UTF-8" standalone="yes"?>
<Relationships xmlns="http://schemas.openxmlformats.org/package/2006/relationships"><Relationship Id="rId1" Type="http://schemas.openxmlformats.org/officeDocument/2006/relationships/image" Target="media/image2.png"/></Relationships>
</file>

<file path=word/_rels/header214.xml.rels><?xml version="1.0" encoding="UTF-8" standalone="yes"?>
<Relationships xmlns="http://schemas.openxmlformats.org/package/2006/relationships"><Relationship Id="rId1" Type="http://schemas.openxmlformats.org/officeDocument/2006/relationships/image" Target="media/image2.png"/></Relationships>
</file>

<file path=word/_rels/header215.xml.rels><?xml version="1.0" encoding="UTF-8" standalone="yes"?>
<Relationships xmlns="http://schemas.openxmlformats.org/package/2006/relationships"><Relationship Id="rId1" Type="http://schemas.openxmlformats.org/officeDocument/2006/relationships/image" Target="media/image2.png"/></Relationships>
</file>

<file path=word/_rels/header216.xml.rels><?xml version="1.0" encoding="UTF-8" standalone="yes"?>
<Relationships xmlns="http://schemas.openxmlformats.org/package/2006/relationships"><Relationship Id="rId1" Type="http://schemas.openxmlformats.org/officeDocument/2006/relationships/image" Target="media/image2.png"/></Relationships>
</file>

<file path=word/_rels/header217.xml.rels><?xml version="1.0" encoding="UTF-8" standalone="yes"?>
<Relationships xmlns="http://schemas.openxmlformats.org/package/2006/relationships"><Relationship Id="rId1" Type="http://schemas.openxmlformats.org/officeDocument/2006/relationships/image" Target="media/image2.png"/></Relationships>
</file>

<file path=word/_rels/header218.xml.rels><?xml version="1.0" encoding="UTF-8" standalone="yes"?>
<Relationships xmlns="http://schemas.openxmlformats.org/package/2006/relationships"><Relationship Id="rId1" Type="http://schemas.openxmlformats.org/officeDocument/2006/relationships/image" Target="media/image2.png"/></Relationships>
</file>

<file path=word/_rels/header219.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20.xml.rels><?xml version="1.0" encoding="UTF-8" standalone="yes"?>
<Relationships xmlns="http://schemas.openxmlformats.org/package/2006/relationships"><Relationship Id="rId1" Type="http://schemas.openxmlformats.org/officeDocument/2006/relationships/image" Target="media/image2.png"/></Relationships>
</file>

<file path=word/_rels/header221.xml.rels><?xml version="1.0" encoding="UTF-8" standalone="yes"?>
<Relationships xmlns="http://schemas.openxmlformats.org/package/2006/relationships"><Relationship Id="rId1" Type="http://schemas.openxmlformats.org/officeDocument/2006/relationships/image" Target="media/image2.png"/></Relationships>
</file>

<file path=word/_rels/header222.xml.rels><?xml version="1.0" encoding="UTF-8" standalone="yes"?>
<Relationships xmlns="http://schemas.openxmlformats.org/package/2006/relationships"><Relationship Id="rId1" Type="http://schemas.openxmlformats.org/officeDocument/2006/relationships/image" Target="media/image2.png"/></Relationships>
</file>

<file path=word/_rels/header223.xml.rels><?xml version="1.0" encoding="UTF-8" standalone="yes"?>
<Relationships xmlns="http://schemas.openxmlformats.org/package/2006/relationships"><Relationship Id="rId1" Type="http://schemas.openxmlformats.org/officeDocument/2006/relationships/image" Target="media/image2.png"/></Relationships>
</file>

<file path=word/_rels/header224.xml.rels><?xml version="1.0" encoding="UTF-8" standalone="yes"?>
<Relationships xmlns="http://schemas.openxmlformats.org/package/2006/relationships"><Relationship Id="rId1" Type="http://schemas.openxmlformats.org/officeDocument/2006/relationships/image" Target="media/image2.png"/></Relationships>
</file>

<file path=word/_rels/header225.xml.rels><?xml version="1.0" encoding="UTF-8" standalone="yes"?>
<Relationships xmlns="http://schemas.openxmlformats.org/package/2006/relationships"><Relationship Id="rId1" Type="http://schemas.openxmlformats.org/officeDocument/2006/relationships/image" Target="media/image2.png"/></Relationships>
</file>

<file path=word/_rels/header226.xml.rels><?xml version="1.0" encoding="UTF-8" standalone="yes"?>
<Relationships xmlns="http://schemas.openxmlformats.org/package/2006/relationships"><Relationship Id="rId1" Type="http://schemas.openxmlformats.org/officeDocument/2006/relationships/image" Target="media/image2.png"/></Relationships>
</file>

<file path=word/_rels/header227.xml.rels><?xml version="1.0" encoding="UTF-8" standalone="yes"?>
<Relationships xmlns="http://schemas.openxmlformats.org/package/2006/relationships"><Relationship Id="rId1" Type="http://schemas.openxmlformats.org/officeDocument/2006/relationships/image" Target="media/image2.png"/></Relationships>
</file>

<file path=word/_rels/header228.xml.rels><?xml version="1.0" encoding="UTF-8" standalone="yes"?>
<Relationships xmlns="http://schemas.openxmlformats.org/package/2006/relationships"><Relationship Id="rId1" Type="http://schemas.openxmlformats.org/officeDocument/2006/relationships/image" Target="media/image2.png"/></Relationships>
</file>

<file path=word/_rels/header229.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30.xml.rels><?xml version="1.0" encoding="UTF-8" standalone="yes"?>
<Relationships xmlns="http://schemas.openxmlformats.org/package/2006/relationships"><Relationship Id="rId1" Type="http://schemas.openxmlformats.org/officeDocument/2006/relationships/image" Target="media/image2.png"/></Relationships>
</file>

<file path=word/_rels/header231.xml.rels><?xml version="1.0" encoding="UTF-8" standalone="yes"?>
<Relationships xmlns="http://schemas.openxmlformats.org/package/2006/relationships"><Relationship Id="rId1" Type="http://schemas.openxmlformats.org/officeDocument/2006/relationships/image" Target="media/image2.png"/></Relationships>
</file>

<file path=word/_rels/header232.xml.rels><?xml version="1.0" encoding="UTF-8" standalone="yes"?>
<Relationships xmlns="http://schemas.openxmlformats.org/package/2006/relationships"><Relationship Id="rId1" Type="http://schemas.openxmlformats.org/officeDocument/2006/relationships/image" Target="media/image2.png"/></Relationships>
</file>

<file path=word/_rels/header233.xml.rels><?xml version="1.0" encoding="UTF-8" standalone="yes"?>
<Relationships xmlns="http://schemas.openxmlformats.org/package/2006/relationships"><Relationship Id="rId1" Type="http://schemas.openxmlformats.org/officeDocument/2006/relationships/image" Target="media/image2.png"/></Relationships>
</file>

<file path=word/_rels/header234.xml.rels><?xml version="1.0" encoding="UTF-8" standalone="yes"?>
<Relationships xmlns="http://schemas.openxmlformats.org/package/2006/relationships"><Relationship Id="rId1" Type="http://schemas.openxmlformats.org/officeDocument/2006/relationships/image" Target="media/image2.png"/></Relationships>
</file>

<file path=word/_rels/header235.xml.rels><?xml version="1.0" encoding="UTF-8" standalone="yes"?>
<Relationships xmlns="http://schemas.openxmlformats.org/package/2006/relationships"><Relationship Id="rId1" Type="http://schemas.openxmlformats.org/officeDocument/2006/relationships/image" Target="media/image2.png"/></Relationships>
</file>

<file path=word/_rels/header236.xml.rels><?xml version="1.0" encoding="UTF-8" standalone="yes"?>
<Relationships xmlns="http://schemas.openxmlformats.org/package/2006/relationships"><Relationship Id="rId1" Type="http://schemas.openxmlformats.org/officeDocument/2006/relationships/image" Target="media/image2.png"/></Relationships>
</file>

<file path=word/_rels/header237.xml.rels><?xml version="1.0" encoding="UTF-8" standalone="yes"?>
<Relationships xmlns="http://schemas.openxmlformats.org/package/2006/relationships"><Relationship Id="rId1" Type="http://schemas.openxmlformats.org/officeDocument/2006/relationships/image" Target="media/image2.png"/></Relationships>
</file>

<file path=word/_rels/header238.xml.rels><?xml version="1.0" encoding="UTF-8" standalone="yes"?>
<Relationships xmlns="http://schemas.openxmlformats.org/package/2006/relationships"><Relationship Id="rId1" Type="http://schemas.openxmlformats.org/officeDocument/2006/relationships/image" Target="media/image2.png"/></Relationships>
</file>

<file path=word/_rels/header239.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40.xml.rels><?xml version="1.0" encoding="UTF-8" standalone="yes"?>
<Relationships xmlns="http://schemas.openxmlformats.org/package/2006/relationships"><Relationship Id="rId1" Type="http://schemas.openxmlformats.org/officeDocument/2006/relationships/image" Target="media/image2.png"/></Relationships>
</file>

<file path=word/_rels/header241.xml.rels><?xml version="1.0" encoding="UTF-8" standalone="yes"?>
<Relationships xmlns="http://schemas.openxmlformats.org/package/2006/relationships"><Relationship Id="rId1" Type="http://schemas.openxmlformats.org/officeDocument/2006/relationships/image" Target="media/image2.png"/></Relationships>
</file>

<file path=word/_rels/header242.xml.rels><?xml version="1.0" encoding="UTF-8" standalone="yes"?>
<Relationships xmlns="http://schemas.openxmlformats.org/package/2006/relationships"><Relationship Id="rId1" Type="http://schemas.openxmlformats.org/officeDocument/2006/relationships/image" Target="media/image2.png"/></Relationships>
</file>

<file path=word/_rels/header243.xml.rels><?xml version="1.0" encoding="UTF-8" standalone="yes"?>
<Relationships xmlns="http://schemas.openxmlformats.org/package/2006/relationships"><Relationship Id="rId1" Type="http://schemas.openxmlformats.org/officeDocument/2006/relationships/image" Target="media/image2.png"/></Relationships>
</file>

<file path=word/_rels/header244.xml.rels><?xml version="1.0" encoding="UTF-8" standalone="yes"?>
<Relationships xmlns="http://schemas.openxmlformats.org/package/2006/relationships"><Relationship Id="rId1" Type="http://schemas.openxmlformats.org/officeDocument/2006/relationships/image" Target="media/image2.png"/></Relationships>
</file>

<file path=word/_rels/header245.xml.rels><?xml version="1.0" encoding="UTF-8" standalone="yes"?>
<Relationships xmlns="http://schemas.openxmlformats.org/package/2006/relationships"><Relationship Id="rId1" Type="http://schemas.openxmlformats.org/officeDocument/2006/relationships/image" Target="media/image2.png"/></Relationships>
</file>

<file path=word/_rels/header246.xml.rels><?xml version="1.0" encoding="UTF-8" standalone="yes"?>
<Relationships xmlns="http://schemas.openxmlformats.org/package/2006/relationships"><Relationship Id="rId1" Type="http://schemas.openxmlformats.org/officeDocument/2006/relationships/image" Target="media/image2.png"/></Relationships>
</file>

<file path=word/_rels/header247.xml.rels><?xml version="1.0" encoding="UTF-8" standalone="yes"?>
<Relationships xmlns="http://schemas.openxmlformats.org/package/2006/relationships"><Relationship Id="rId1" Type="http://schemas.openxmlformats.org/officeDocument/2006/relationships/image" Target="media/image2.png"/></Relationships>
</file>

<file path=word/_rels/header248.xml.rels><?xml version="1.0" encoding="UTF-8" standalone="yes"?>
<Relationships xmlns="http://schemas.openxmlformats.org/package/2006/relationships"><Relationship Id="rId1" Type="http://schemas.openxmlformats.org/officeDocument/2006/relationships/image" Target="media/image2.png"/></Relationships>
</file>

<file path=word/_rels/header249.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50.xml.rels><?xml version="1.0" encoding="UTF-8" standalone="yes"?>
<Relationships xmlns="http://schemas.openxmlformats.org/package/2006/relationships"><Relationship Id="rId1" Type="http://schemas.openxmlformats.org/officeDocument/2006/relationships/image" Target="media/image2.png"/></Relationships>
</file>

<file path=word/_rels/header251.xml.rels><?xml version="1.0" encoding="UTF-8" standalone="yes"?>
<Relationships xmlns="http://schemas.openxmlformats.org/package/2006/relationships"><Relationship Id="rId1" Type="http://schemas.openxmlformats.org/officeDocument/2006/relationships/image" Target="media/image2.png"/></Relationships>
</file>

<file path=word/_rels/header252.xml.rels><?xml version="1.0" encoding="UTF-8" standalone="yes"?>
<Relationships xmlns="http://schemas.openxmlformats.org/package/2006/relationships"><Relationship Id="rId1" Type="http://schemas.openxmlformats.org/officeDocument/2006/relationships/image" Target="media/image2.png"/></Relationships>
</file>

<file path=word/_rels/header253.xml.rels><?xml version="1.0" encoding="UTF-8" standalone="yes"?>
<Relationships xmlns="http://schemas.openxmlformats.org/package/2006/relationships"><Relationship Id="rId1" Type="http://schemas.openxmlformats.org/officeDocument/2006/relationships/image" Target="media/image2.png"/></Relationships>
</file>

<file path=word/_rels/header254.xml.rels><?xml version="1.0" encoding="UTF-8" standalone="yes"?>
<Relationships xmlns="http://schemas.openxmlformats.org/package/2006/relationships"><Relationship Id="rId1" Type="http://schemas.openxmlformats.org/officeDocument/2006/relationships/image" Target="media/image2.png"/></Relationships>
</file>

<file path=word/_rels/header255.xml.rels><?xml version="1.0" encoding="UTF-8" standalone="yes"?>
<Relationships xmlns="http://schemas.openxmlformats.org/package/2006/relationships"><Relationship Id="rId1" Type="http://schemas.openxmlformats.org/officeDocument/2006/relationships/image" Target="media/image2.png"/></Relationships>
</file>

<file path=word/_rels/header256.xml.rels><?xml version="1.0" encoding="UTF-8" standalone="yes"?>
<Relationships xmlns="http://schemas.openxmlformats.org/package/2006/relationships"><Relationship Id="rId1" Type="http://schemas.openxmlformats.org/officeDocument/2006/relationships/image" Target="media/image2.png"/></Relationships>
</file>

<file path=word/_rels/header257.xml.rels><?xml version="1.0" encoding="UTF-8" standalone="yes"?>
<Relationships xmlns="http://schemas.openxmlformats.org/package/2006/relationships"><Relationship Id="rId1" Type="http://schemas.openxmlformats.org/officeDocument/2006/relationships/image" Target="media/image2.png"/></Relationships>
</file>

<file path=word/_rels/header258.xml.rels><?xml version="1.0" encoding="UTF-8" standalone="yes"?>
<Relationships xmlns="http://schemas.openxmlformats.org/package/2006/relationships"><Relationship Id="rId1" Type="http://schemas.openxmlformats.org/officeDocument/2006/relationships/image" Target="media/image2.png"/></Relationships>
</file>

<file path=word/_rels/header259.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60.xml.rels><?xml version="1.0" encoding="UTF-8" standalone="yes"?>
<Relationships xmlns="http://schemas.openxmlformats.org/package/2006/relationships"><Relationship Id="rId1" Type="http://schemas.openxmlformats.org/officeDocument/2006/relationships/image" Target="media/image2.png"/></Relationships>
</file>

<file path=word/_rels/header261.xml.rels><?xml version="1.0" encoding="UTF-8" standalone="yes"?>
<Relationships xmlns="http://schemas.openxmlformats.org/package/2006/relationships"><Relationship Id="rId1" Type="http://schemas.openxmlformats.org/officeDocument/2006/relationships/image" Target="media/image2.png"/></Relationships>
</file>

<file path=word/_rels/header262.xml.rels><?xml version="1.0" encoding="UTF-8" standalone="yes"?>
<Relationships xmlns="http://schemas.openxmlformats.org/package/2006/relationships"><Relationship Id="rId1" Type="http://schemas.openxmlformats.org/officeDocument/2006/relationships/image" Target="media/image2.png"/></Relationships>
</file>

<file path=word/_rels/header263.xml.rels><?xml version="1.0" encoding="UTF-8" standalone="yes"?>
<Relationships xmlns="http://schemas.openxmlformats.org/package/2006/relationships"><Relationship Id="rId1" Type="http://schemas.openxmlformats.org/officeDocument/2006/relationships/image" Target="media/image2.png"/></Relationships>
</file>

<file path=word/_rels/header264.xml.rels><?xml version="1.0" encoding="UTF-8" standalone="yes"?>
<Relationships xmlns="http://schemas.openxmlformats.org/package/2006/relationships"><Relationship Id="rId1" Type="http://schemas.openxmlformats.org/officeDocument/2006/relationships/image" Target="media/image2.png"/></Relationships>
</file>

<file path=word/_rels/header265.xml.rels><?xml version="1.0" encoding="UTF-8" standalone="yes"?>
<Relationships xmlns="http://schemas.openxmlformats.org/package/2006/relationships"><Relationship Id="rId1" Type="http://schemas.openxmlformats.org/officeDocument/2006/relationships/image" Target="media/image2.png"/></Relationships>
</file>

<file path=word/_rels/header266.xml.rels><?xml version="1.0" encoding="UTF-8" standalone="yes"?>
<Relationships xmlns="http://schemas.openxmlformats.org/package/2006/relationships"><Relationship Id="rId1" Type="http://schemas.openxmlformats.org/officeDocument/2006/relationships/image" Target="media/image2.png"/></Relationships>
</file>

<file path=word/_rels/header267.xml.rels><?xml version="1.0" encoding="UTF-8" standalone="yes"?>
<Relationships xmlns="http://schemas.openxmlformats.org/package/2006/relationships"><Relationship Id="rId1" Type="http://schemas.openxmlformats.org/officeDocument/2006/relationships/image" Target="media/image2.png"/></Relationships>
</file>

<file path=word/_rels/header268.xml.rels><?xml version="1.0" encoding="UTF-8" standalone="yes"?>
<Relationships xmlns="http://schemas.openxmlformats.org/package/2006/relationships"><Relationship Id="rId1" Type="http://schemas.openxmlformats.org/officeDocument/2006/relationships/image" Target="media/image2.png"/></Relationships>
</file>

<file path=word/_rels/header269.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70.xml.rels><?xml version="1.0" encoding="UTF-8" standalone="yes"?>
<Relationships xmlns="http://schemas.openxmlformats.org/package/2006/relationships"><Relationship Id="rId1" Type="http://schemas.openxmlformats.org/officeDocument/2006/relationships/image" Target="media/image2.png"/></Relationships>
</file>

<file path=word/_rels/header271.xml.rels><?xml version="1.0" encoding="UTF-8" standalone="yes"?>
<Relationships xmlns="http://schemas.openxmlformats.org/package/2006/relationships"><Relationship Id="rId1" Type="http://schemas.openxmlformats.org/officeDocument/2006/relationships/image" Target="media/image2.png"/></Relationships>
</file>

<file path=word/_rels/header272.xml.rels><?xml version="1.0" encoding="UTF-8" standalone="yes"?>
<Relationships xmlns="http://schemas.openxmlformats.org/package/2006/relationships"><Relationship Id="rId1" Type="http://schemas.openxmlformats.org/officeDocument/2006/relationships/image" Target="media/image2.png"/></Relationships>
</file>

<file path=word/_rels/header273.xml.rels><?xml version="1.0" encoding="UTF-8" standalone="yes"?>
<Relationships xmlns="http://schemas.openxmlformats.org/package/2006/relationships"><Relationship Id="rId1" Type="http://schemas.openxmlformats.org/officeDocument/2006/relationships/image" Target="media/image2.png"/></Relationships>
</file>

<file path=word/_rels/header274.xml.rels><?xml version="1.0" encoding="UTF-8" standalone="yes"?>
<Relationships xmlns="http://schemas.openxmlformats.org/package/2006/relationships"><Relationship Id="rId1" Type="http://schemas.openxmlformats.org/officeDocument/2006/relationships/image" Target="media/image2.png"/></Relationships>
</file>

<file path=word/_rels/header275.xml.rels><?xml version="1.0" encoding="UTF-8" standalone="yes"?>
<Relationships xmlns="http://schemas.openxmlformats.org/package/2006/relationships"><Relationship Id="rId1" Type="http://schemas.openxmlformats.org/officeDocument/2006/relationships/image" Target="media/image2.png"/></Relationships>
</file>

<file path=word/_rels/header276.xml.rels><?xml version="1.0" encoding="UTF-8" standalone="yes"?>
<Relationships xmlns="http://schemas.openxmlformats.org/package/2006/relationships"><Relationship Id="rId1" Type="http://schemas.openxmlformats.org/officeDocument/2006/relationships/image" Target="media/image2.png"/></Relationships>
</file>

<file path=word/_rels/header277.xml.rels><?xml version="1.0" encoding="UTF-8" standalone="yes"?>
<Relationships xmlns="http://schemas.openxmlformats.org/package/2006/relationships"><Relationship Id="rId1" Type="http://schemas.openxmlformats.org/officeDocument/2006/relationships/image" Target="media/image2.png"/></Relationships>
</file>

<file path=word/_rels/header278.xml.rels><?xml version="1.0" encoding="UTF-8" standalone="yes"?>
<Relationships xmlns="http://schemas.openxmlformats.org/package/2006/relationships"><Relationship Id="rId1" Type="http://schemas.openxmlformats.org/officeDocument/2006/relationships/image" Target="media/image2.png"/></Relationships>
</file>

<file path=word/_rels/header279.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80.xml.rels><?xml version="1.0" encoding="UTF-8" standalone="yes"?>
<Relationships xmlns="http://schemas.openxmlformats.org/package/2006/relationships"><Relationship Id="rId1" Type="http://schemas.openxmlformats.org/officeDocument/2006/relationships/image" Target="media/image2.png"/></Relationships>
</file>

<file path=word/_rels/header281.xml.rels><?xml version="1.0" encoding="UTF-8" standalone="yes"?>
<Relationships xmlns="http://schemas.openxmlformats.org/package/2006/relationships"><Relationship Id="rId1" Type="http://schemas.openxmlformats.org/officeDocument/2006/relationships/image" Target="media/image2.png"/></Relationships>
</file>

<file path=word/_rels/header282.xml.rels><?xml version="1.0" encoding="UTF-8" standalone="yes"?>
<Relationships xmlns="http://schemas.openxmlformats.org/package/2006/relationships"><Relationship Id="rId1" Type="http://schemas.openxmlformats.org/officeDocument/2006/relationships/image" Target="media/image2.png"/></Relationships>
</file>

<file path=word/_rels/header283.xml.rels><?xml version="1.0" encoding="UTF-8" standalone="yes"?>
<Relationships xmlns="http://schemas.openxmlformats.org/package/2006/relationships"><Relationship Id="rId1" Type="http://schemas.openxmlformats.org/officeDocument/2006/relationships/image" Target="media/image2.png"/></Relationships>
</file>

<file path=word/_rels/header284.xml.rels><?xml version="1.0" encoding="UTF-8" standalone="yes"?>
<Relationships xmlns="http://schemas.openxmlformats.org/package/2006/relationships"><Relationship Id="rId1" Type="http://schemas.openxmlformats.org/officeDocument/2006/relationships/image" Target="media/image2.png"/></Relationships>
</file>

<file path=word/_rels/header285.xml.rels><?xml version="1.0" encoding="UTF-8" standalone="yes"?>
<Relationships xmlns="http://schemas.openxmlformats.org/package/2006/relationships"><Relationship Id="rId1" Type="http://schemas.openxmlformats.org/officeDocument/2006/relationships/image" Target="media/image2.png"/></Relationships>
</file>

<file path=word/_rels/header286.xml.rels><?xml version="1.0" encoding="UTF-8" standalone="yes"?>
<Relationships xmlns="http://schemas.openxmlformats.org/package/2006/relationships"><Relationship Id="rId1" Type="http://schemas.openxmlformats.org/officeDocument/2006/relationships/image" Target="media/image2.png"/></Relationships>
</file>

<file path=word/_rels/header287.xml.rels><?xml version="1.0" encoding="UTF-8" standalone="yes"?>
<Relationships xmlns="http://schemas.openxmlformats.org/package/2006/relationships"><Relationship Id="rId1" Type="http://schemas.openxmlformats.org/officeDocument/2006/relationships/image" Target="media/image2.png"/></Relationships>
</file>

<file path=word/_rels/header288.xml.rels><?xml version="1.0" encoding="UTF-8" standalone="yes"?>
<Relationships xmlns="http://schemas.openxmlformats.org/package/2006/relationships"><Relationship Id="rId1" Type="http://schemas.openxmlformats.org/officeDocument/2006/relationships/image" Target="media/image2.png"/></Relationships>
</file>

<file path=word/_rels/header289.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290.xml.rels><?xml version="1.0" encoding="UTF-8" standalone="yes"?>
<Relationships xmlns="http://schemas.openxmlformats.org/package/2006/relationships"><Relationship Id="rId1" Type="http://schemas.openxmlformats.org/officeDocument/2006/relationships/image" Target="media/image2.png"/></Relationships>
</file>

<file path=word/_rels/header291.xml.rels><?xml version="1.0" encoding="UTF-8" standalone="yes"?>
<Relationships xmlns="http://schemas.openxmlformats.org/package/2006/relationships"><Relationship Id="rId1" Type="http://schemas.openxmlformats.org/officeDocument/2006/relationships/image" Target="media/image2.png"/></Relationships>
</file>

<file path=word/_rels/header292.xml.rels><?xml version="1.0" encoding="UTF-8" standalone="yes"?>
<Relationships xmlns="http://schemas.openxmlformats.org/package/2006/relationships"><Relationship Id="rId1" Type="http://schemas.openxmlformats.org/officeDocument/2006/relationships/image" Target="media/image2.png"/></Relationships>
</file>

<file path=word/_rels/header293.xml.rels><?xml version="1.0" encoding="UTF-8" standalone="yes"?>
<Relationships xmlns="http://schemas.openxmlformats.org/package/2006/relationships"><Relationship Id="rId1" Type="http://schemas.openxmlformats.org/officeDocument/2006/relationships/image" Target="media/image2.png"/></Relationships>
</file>

<file path=word/_rels/header294.xml.rels><?xml version="1.0" encoding="UTF-8" standalone="yes"?>
<Relationships xmlns="http://schemas.openxmlformats.org/package/2006/relationships"><Relationship Id="rId1" Type="http://schemas.openxmlformats.org/officeDocument/2006/relationships/image" Target="media/image2.png"/></Relationships>
</file>

<file path=word/_rels/header295.xml.rels><?xml version="1.0" encoding="UTF-8" standalone="yes"?>
<Relationships xmlns="http://schemas.openxmlformats.org/package/2006/relationships"><Relationship Id="rId1" Type="http://schemas.openxmlformats.org/officeDocument/2006/relationships/image" Target="media/image2.png"/></Relationships>
</file>

<file path=word/_rels/header296.xml.rels><?xml version="1.0" encoding="UTF-8" standalone="yes"?>
<Relationships xmlns="http://schemas.openxmlformats.org/package/2006/relationships"><Relationship Id="rId1" Type="http://schemas.openxmlformats.org/officeDocument/2006/relationships/image" Target="media/image2.png"/></Relationships>
</file>

<file path=word/_rels/header297.xml.rels><?xml version="1.0" encoding="UTF-8" standalone="yes"?>
<Relationships xmlns="http://schemas.openxmlformats.org/package/2006/relationships"><Relationship Id="rId1" Type="http://schemas.openxmlformats.org/officeDocument/2006/relationships/image" Target="media/image2.png"/></Relationships>
</file>

<file path=word/_rels/header298.xml.rels><?xml version="1.0" encoding="UTF-8" standalone="yes"?>
<Relationships xmlns="http://schemas.openxmlformats.org/package/2006/relationships"><Relationship Id="rId1" Type="http://schemas.openxmlformats.org/officeDocument/2006/relationships/image" Target="media/image2.png"/></Relationships>
</file>

<file path=word/_rels/header29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00.xml.rels><?xml version="1.0" encoding="UTF-8" standalone="yes"?>
<Relationships xmlns="http://schemas.openxmlformats.org/package/2006/relationships"><Relationship Id="rId1" Type="http://schemas.openxmlformats.org/officeDocument/2006/relationships/image" Target="media/image2.png"/></Relationships>
</file>

<file path=word/_rels/header301.xml.rels><?xml version="1.0" encoding="UTF-8" standalone="yes"?>
<Relationships xmlns="http://schemas.openxmlformats.org/package/2006/relationships"><Relationship Id="rId1" Type="http://schemas.openxmlformats.org/officeDocument/2006/relationships/image" Target="media/image2.png"/></Relationships>
</file>

<file path=word/_rels/header302.xml.rels><?xml version="1.0" encoding="UTF-8" standalone="yes"?>
<Relationships xmlns="http://schemas.openxmlformats.org/package/2006/relationships"><Relationship Id="rId1" Type="http://schemas.openxmlformats.org/officeDocument/2006/relationships/image" Target="media/image2.png"/></Relationships>
</file>

<file path=word/_rels/header303.xml.rels><?xml version="1.0" encoding="UTF-8" standalone="yes"?>
<Relationships xmlns="http://schemas.openxmlformats.org/package/2006/relationships"><Relationship Id="rId1" Type="http://schemas.openxmlformats.org/officeDocument/2006/relationships/image" Target="media/image2.png"/></Relationships>
</file>

<file path=word/_rels/header304.xml.rels><?xml version="1.0" encoding="UTF-8" standalone="yes"?>
<Relationships xmlns="http://schemas.openxmlformats.org/package/2006/relationships"><Relationship Id="rId1" Type="http://schemas.openxmlformats.org/officeDocument/2006/relationships/image" Target="media/image2.png"/></Relationships>
</file>

<file path=word/_rels/header305.xml.rels><?xml version="1.0" encoding="UTF-8" standalone="yes"?>
<Relationships xmlns="http://schemas.openxmlformats.org/package/2006/relationships"><Relationship Id="rId1" Type="http://schemas.openxmlformats.org/officeDocument/2006/relationships/image" Target="media/image2.png"/></Relationships>
</file>

<file path=word/_rels/header306.xml.rels><?xml version="1.0" encoding="UTF-8" standalone="yes"?>
<Relationships xmlns="http://schemas.openxmlformats.org/package/2006/relationships"><Relationship Id="rId1" Type="http://schemas.openxmlformats.org/officeDocument/2006/relationships/image" Target="media/image2.png"/></Relationships>
</file>

<file path=word/_rels/header307.xml.rels><?xml version="1.0" encoding="UTF-8" standalone="yes"?>
<Relationships xmlns="http://schemas.openxmlformats.org/package/2006/relationships"><Relationship Id="rId1" Type="http://schemas.openxmlformats.org/officeDocument/2006/relationships/image" Target="media/image2.png"/></Relationships>
</file>

<file path=word/_rels/header308.xml.rels><?xml version="1.0" encoding="UTF-8" standalone="yes"?>
<Relationships xmlns="http://schemas.openxmlformats.org/package/2006/relationships"><Relationship Id="rId1" Type="http://schemas.openxmlformats.org/officeDocument/2006/relationships/image" Target="media/image2.png"/></Relationships>
</file>

<file path=word/_rels/header309.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10.xml.rels><?xml version="1.0" encoding="UTF-8" standalone="yes"?>
<Relationships xmlns="http://schemas.openxmlformats.org/package/2006/relationships"><Relationship Id="rId1" Type="http://schemas.openxmlformats.org/officeDocument/2006/relationships/image" Target="media/image2.png"/></Relationships>
</file>

<file path=word/_rels/header311.xml.rels><?xml version="1.0" encoding="UTF-8" standalone="yes"?>
<Relationships xmlns="http://schemas.openxmlformats.org/package/2006/relationships"><Relationship Id="rId1" Type="http://schemas.openxmlformats.org/officeDocument/2006/relationships/image" Target="media/image2.png"/></Relationships>
</file>

<file path=word/_rels/header312.xml.rels><?xml version="1.0" encoding="UTF-8" standalone="yes"?>
<Relationships xmlns="http://schemas.openxmlformats.org/package/2006/relationships"><Relationship Id="rId1" Type="http://schemas.openxmlformats.org/officeDocument/2006/relationships/image" Target="media/image2.png"/></Relationships>
</file>

<file path=word/_rels/header313.xml.rels><?xml version="1.0" encoding="UTF-8" standalone="yes"?>
<Relationships xmlns="http://schemas.openxmlformats.org/package/2006/relationships"><Relationship Id="rId1" Type="http://schemas.openxmlformats.org/officeDocument/2006/relationships/image" Target="media/image2.png"/></Relationships>
</file>

<file path=word/_rels/header314.xml.rels><?xml version="1.0" encoding="UTF-8" standalone="yes"?>
<Relationships xmlns="http://schemas.openxmlformats.org/package/2006/relationships"><Relationship Id="rId1" Type="http://schemas.openxmlformats.org/officeDocument/2006/relationships/image" Target="media/image2.png"/></Relationships>
</file>

<file path=word/_rels/header315.xml.rels><?xml version="1.0" encoding="UTF-8" standalone="yes"?>
<Relationships xmlns="http://schemas.openxmlformats.org/package/2006/relationships"><Relationship Id="rId1" Type="http://schemas.openxmlformats.org/officeDocument/2006/relationships/image" Target="media/image2.png"/></Relationships>
</file>

<file path=word/_rels/header316.xml.rels><?xml version="1.0" encoding="UTF-8" standalone="yes"?>
<Relationships xmlns="http://schemas.openxmlformats.org/package/2006/relationships"><Relationship Id="rId1" Type="http://schemas.openxmlformats.org/officeDocument/2006/relationships/image" Target="media/image2.png"/></Relationships>
</file>

<file path=word/_rels/header317.xml.rels><?xml version="1.0" encoding="UTF-8" standalone="yes"?>
<Relationships xmlns="http://schemas.openxmlformats.org/package/2006/relationships"><Relationship Id="rId1" Type="http://schemas.openxmlformats.org/officeDocument/2006/relationships/image" Target="media/image2.png"/></Relationships>
</file>

<file path=word/_rels/header318.xml.rels><?xml version="1.0" encoding="UTF-8" standalone="yes"?>
<Relationships xmlns="http://schemas.openxmlformats.org/package/2006/relationships"><Relationship Id="rId1" Type="http://schemas.openxmlformats.org/officeDocument/2006/relationships/image" Target="media/image2.png"/></Relationships>
</file>

<file path=word/_rels/header319.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20.xml.rels><?xml version="1.0" encoding="UTF-8" standalone="yes"?>
<Relationships xmlns="http://schemas.openxmlformats.org/package/2006/relationships"><Relationship Id="rId1" Type="http://schemas.openxmlformats.org/officeDocument/2006/relationships/image" Target="media/image2.png"/></Relationships>
</file>

<file path=word/_rels/header321.xml.rels><?xml version="1.0" encoding="UTF-8" standalone="yes"?>
<Relationships xmlns="http://schemas.openxmlformats.org/package/2006/relationships"><Relationship Id="rId1" Type="http://schemas.openxmlformats.org/officeDocument/2006/relationships/image" Target="media/image2.png"/></Relationships>
</file>

<file path=word/_rels/header322.xml.rels><?xml version="1.0" encoding="UTF-8" standalone="yes"?>
<Relationships xmlns="http://schemas.openxmlformats.org/package/2006/relationships"><Relationship Id="rId1" Type="http://schemas.openxmlformats.org/officeDocument/2006/relationships/image" Target="media/image2.png"/></Relationships>
</file>

<file path=word/_rels/header323.xml.rels><?xml version="1.0" encoding="UTF-8" standalone="yes"?>
<Relationships xmlns="http://schemas.openxmlformats.org/package/2006/relationships"><Relationship Id="rId1" Type="http://schemas.openxmlformats.org/officeDocument/2006/relationships/image" Target="media/image2.png"/></Relationships>
</file>

<file path=word/_rels/header324.xml.rels><?xml version="1.0" encoding="UTF-8" standalone="yes"?>
<Relationships xmlns="http://schemas.openxmlformats.org/package/2006/relationships"><Relationship Id="rId1" Type="http://schemas.openxmlformats.org/officeDocument/2006/relationships/image" Target="media/image2.png"/></Relationships>
</file>

<file path=word/_rels/header325.xml.rels><?xml version="1.0" encoding="UTF-8" standalone="yes"?>
<Relationships xmlns="http://schemas.openxmlformats.org/package/2006/relationships"><Relationship Id="rId1" Type="http://schemas.openxmlformats.org/officeDocument/2006/relationships/image" Target="media/image2.png"/></Relationships>
</file>

<file path=word/_rels/header326.xml.rels><?xml version="1.0" encoding="UTF-8" standalone="yes"?>
<Relationships xmlns="http://schemas.openxmlformats.org/package/2006/relationships"><Relationship Id="rId1" Type="http://schemas.openxmlformats.org/officeDocument/2006/relationships/image" Target="media/image2.png"/></Relationships>
</file>

<file path=word/_rels/header327.xml.rels><?xml version="1.0" encoding="UTF-8" standalone="yes"?>
<Relationships xmlns="http://schemas.openxmlformats.org/package/2006/relationships"><Relationship Id="rId1" Type="http://schemas.openxmlformats.org/officeDocument/2006/relationships/image" Target="media/image2.png"/></Relationships>
</file>

<file path=word/_rels/header328.xml.rels><?xml version="1.0" encoding="UTF-8" standalone="yes"?>
<Relationships xmlns="http://schemas.openxmlformats.org/package/2006/relationships"><Relationship Id="rId1" Type="http://schemas.openxmlformats.org/officeDocument/2006/relationships/image" Target="media/image2.png"/></Relationships>
</file>

<file path=word/_rels/header329.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30.xml.rels><?xml version="1.0" encoding="UTF-8" standalone="yes"?>
<Relationships xmlns="http://schemas.openxmlformats.org/package/2006/relationships"><Relationship Id="rId1" Type="http://schemas.openxmlformats.org/officeDocument/2006/relationships/image" Target="media/image2.png"/></Relationships>
</file>

<file path=word/_rels/header331.xml.rels><?xml version="1.0" encoding="UTF-8" standalone="yes"?>
<Relationships xmlns="http://schemas.openxmlformats.org/package/2006/relationships"><Relationship Id="rId1" Type="http://schemas.openxmlformats.org/officeDocument/2006/relationships/image" Target="media/image2.png"/></Relationships>
</file>

<file path=word/_rels/header332.xml.rels><?xml version="1.0" encoding="UTF-8" standalone="yes"?>
<Relationships xmlns="http://schemas.openxmlformats.org/package/2006/relationships"><Relationship Id="rId1" Type="http://schemas.openxmlformats.org/officeDocument/2006/relationships/image" Target="media/image2.png"/></Relationships>
</file>

<file path=word/_rels/header333.xml.rels><?xml version="1.0" encoding="UTF-8" standalone="yes"?>
<Relationships xmlns="http://schemas.openxmlformats.org/package/2006/relationships"><Relationship Id="rId1" Type="http://schemas.openxmlformats.org/officeDocument/2006/relationships/image" Target="media/image2.png"/></Relationships>
</file>

<file path=word/_rels/header334.xml.rels><?xml version="1.0" encoding="UTF-8" standalone="yes"?>
<Relationships xmlns="http://schemas.openxmlformats.org/package/2006/relationships"><Relationship Id="rId1" Type="http://schemas.openxmlformats.org/officeDocument/2006/relationships/image" Target="media/image2.png"/></Relationships>
</file>

<file path=word/_rels/header335.xml.rels><?xml version="1.0" encoding="UTF-8" standalone="yes"?>
<Relationships xmlns="http://schemas.openxmlformats.org/package/2006/relationships"><Relationship Id="rId1" Type="http://schemas.openxmlformats.org/officeDocument/2006/relationships/image" Target="media/image2.png"/></Relationships>
</file>

<file path=word/_rels/header336.xml.rels><?xml version="1.0" encoding="UTF-8" standalone="yes"?>
<Relationships xmlns="http://schemas.openxmlformats.org/package/2006/relationships"><Relationship Id="rId1" Type="http://schemas.openxmlformats.org/officeDocument/2006/relationships/image" Target="media/image2.png"/></Relationships>
</file>

<file path=word/_rels/header337.xml.rels><?xml version="1.0" encoding="UTF-8" standalone="yes"?>
<Relationships xmlns="http://schemas.openxmlformats.org/package/2006/relationships"><Relationship Id="rId1" Type="http://schemas.openxmlformats.org/officeDocument/2006/relationships/image" Target="media/image2.png"/></Relationships>
</file>

<file path=word/_rels/header338.xml.rels><?xml version="1.0" encoding="UTF-8" standalone="yes"?>
<Relationships xmlns="http://schemas.openxmlformats.org/package/2006/relationships"><Relationship Id="rId1" Type="http://schemas.openxmlformats.org/officeDocument/2006/relationships/image" Target="media/image2.png"/></Relationships>
</file>

<file path=word/_rels/header339.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40.xml.rels><?xml version="1.0" encoding="UTF-8" standalone="yes"?>
<Relationships xmlns="http://schemas.openxmlformats.org/package/2006/relationships"><Relationship Id="rId1" Type="http://schemas.openxmlformats.org/officeDocument/2006/relationships/image" Target="media/image2.png"/></Relationships>
</file>

<file path=word/_rels/header341.xml.rels><?xml version="1.0" encoding="UTF-8" standalone="yes"?>
<Relationships xmlns="http://schemas.openxmlformats.org/package/2006/relationships"><Relationship Id="rId1" Type="http://schemas.openxmlformats.org/officeDocument/2006/relationships/image" Target="media/image2.png"/></Relationships>
</file>

<file path=word/_rels/header342.xml.rels><?xml version="1.0" encoding="UTF-8" standalone="yes"?>
<Relationships xmlns="http://schemas.openxmlformats.org/package/2006/relationships"><Relationship Id="rId1" Type="http://schemas.openxmlformats.org/officeDocument/2006/relationships/image" Target="media/image2.png"/></Relationships>
</file>

<file path=word/_rels/header343.xml.rels><?xml version="1.0" encoding="UTF-8" standalone="yes"?>
<Relationships xmlns="http://schemas.openxmlformats.org/package/2006/relationships"><Relationship Id="rId1" Type="http://schemas.openxmlformats.org/officeDocument/2006/relationships/image" Target="media/image2.png"/></Relationships>
</file>

<file path=word/_rels/header344.xml.rels><?xml version="1.0" encoding="UTF-8" standalone="yes"?>
<Relationships xmlns="http://schemas.openxmlformats.org/package/2006/relationships"><Relationship Id="rId1" Type="http://schemas.openxmlformats.org/officeDocument/2006/relationships/image" Target="media/image2.png"/></Relationships>
</file>

<file path=word/_rels/header345.xml.rels><?xml version="1.0" encoding="UTF-8" standalone="yes"?>
<Relationships xmlns="http://schemas.openxmlformats.org/package/2006/relationships"><Relationship Id="rId1" Type="http://schemas.openxmlformats.org/officeDocument/2006/relationships/image" Target="media/image2.png"/></Relationships>
</file>

<file path=word/_rels/header346.xml.rels><?xml version="1.0" encoding="UTF-8" standalone="yes"?>
<Relationships xmlns="http://schemas.openxmlformats.org/package/2006/relationships"><Relationship Id="rId1" Type="http://schemas.openxmlformats.org/officeDocument/2006/relationships/image" Target="media/image2.png"/></Relationships>
</file>

<file path=word/_rels/header347.xml.rels><?xml version="1.0" encoding="UTF-8" standalone="yes"?>
<Relationships xmlns="http://schemas.openxmlformats.org/package/2006/relationships"><Relationship Id="rId1" Type="http://schemas.openxmlformats.org/officeDocument/2006/relationships/image" Target="media/image2.png"/></Relationships>
</file>

<file path=word/_rels/header348.xml.rels><?xml version="1.0" encoding="UTF-8" standalone="yes"?>
<Relationships xmlns="http://schemas.openxmlformats.org/package/2006/relationships"><Relationship Id="rId1" Type="http://schemas.openxmlformats.org/officeDocument/2006/relationships/image" Target="media/image2.png"/></Relationships>
</file>

<file path=word/_rels/header349.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50.xml.rels><?xml version="1.0" encoding="UTF-8" standalone="yes"?>
<Relationships xmlns="http://schemas.openxmlformats.org/package/2006/relationships"><Relationship Id="rId1" Type="http://schemas.openxmlformats.org/officeDocument/2006/relationships/image" Target="media/image2.png"/></Relationships>
</file>

<file path=word/_rels/header351.xml.rels><?xml version="1.0" encoding="UTF-8" standalone="yes"?>
<Relationships xmlns="http://schemas.openxmlformats.org/package/2006/relationships"><Relationship Id="rId1" Type="http://schemas.openxmlformats.org/officeDocument/2006/relationships/image" Target="media/image2.png"/></Relationships>
</file>

<file path=word/_rels/header352.xml.rels><?xml version="1.0" encoding="UTF-8" standalone="yes"?>
<Relationships xmlns="http://schemas.openxmlformats.org/package/2006/relationships"><Relationship Id="rId1" Type="http://schemas.openxmlformats.org/officeDocument/2006/relationships/image" Target="media/image2.png"/></Relationships>
</file>

<file path=word/_rels/header353.xml.rels><?xml version="1.0" encoding="UTF-8" standalone="yes"?>
<Relationships xmlns="http://schemas.openxmlformats.org/package/2006/relationships"><Relationship Id="rId1" Type="http://schemas.openxmlformats.org/officeDocument/2006/relationships/image" Target="media/image2.png"/></Relationships>
</file>

<file path=word/_rels/header354.xml.rels><?xml version="1.0" encoding="UTF-8" standalone="yes"?>
<Relationships xmlns="http://schemas.openxmlformats.org/package/2006/relationships"><Relationship Id="rId1" Type="http://schemas.openxmlformats.org/officeDocument/2006/relationships/image" Target="media/image2.png"/></Relationships>
</file>

<file path=word/_rels/header355.xml.rels><?xml version="1.0" encoding="UTF-8" standalone="yes"?>
<Relationships xmlns="http://schemas.openxmlformats.org/package/2006/relationships"><Relationship Id="rId1" Type="http://schemas.openxmlformats.org/officeDocument/2006/relationships/image" Target="media/image2.png"/></Relationships>
</file>

<file path=word/_rels/header356.xml.rels><?xml version="1.0" encoding="UTF-8" standalone="yes"?>
<Relationships xmlns="http://schemas.openxmlformats.org/package/2006/relationships"><Relationship Id="rId1" Type="http://schemas.openxmlformats.org/officeDocument/2006/relationships/image" Target="media/image2.png"/></Relationships>
</file>

<file path=word/_rels/header357.xml.rels><?xml version="1.0" encoding="UTF-8" standalone="yes"?>
<Relationships xmlns="http://schemas.openxmlformats.org/package/2006/relationships"><Relationship Id="rId1" Type="http://schemas.openxmlformats.org/officeDocument/2006/relationships/image" Target="media/image2.png"/></Relationships>
</file>

<file path=word/_rels/header358.xml.rels><?xml version="1.0" encoding="UTF-8" standalone="yes"?>
<Relationships xmlns="http://schemas.openxmlformats.org/package/2006/relationships"><Relationship Id="rId1" Type="http://schemas.openxmlformats.org/officeDocument/2006/relationships/image" Target="media/image2.png"/></Relationships>
</file>

<file path=word/_rels/header359.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60.xml.rels><?xml version="1.0" encoding="UTF-8" standalone="yes"?>
<Relationships xmlns="http://schemas.openxmlformats.org/package/2006/relationships"><Relationship Id="rId1" Type="http://schemas.openxmlformats.org/officeDocument/2006/relationships/image" Target="media/image2.png"/></Relationships>
</file>

<file path=word/_rels/header361.xml.rels><?xml version="1.0" encoding="UTF-8" standalone="yes"?>
<Relationships xmlns="http://schemas.openxmlformats.org/package/2006/relationships"><Relationship Id="rId1" Type="http://schemas.openxmlformats.org/officeDocument/2006/relationships/image" Target="media/image2.png"/></Relationships>
</file>

<file path=word/_rels/header362.xml.rels><?xml version="1.0" encoding="UTF-8" standalone="yes"?>
<Relationships xmlns="http://schemas.openxmlformats.org/package/2006/relationships"><Relationship Id="rId1" Type="http://schemas.openxmlformats.org/officeDocument/2006/relationships/image" Target="media/image2.png"/></Relationships>
</file>

<file path=word/_rels/header363.xml.rels><?xml version="1.0" encoding="UTF-8" standalone="yes"?>
<Relationships xmlns="http://schemas.openxmlformats.org/package/2006/relationships"><Relationship Id="rId1" Type="http://schemas.openxmlformats.org/officeDocument/2006/relationships/image" Target="media/image2.png"/></Relationships>
</file>

<file path=word/_rels/header364.xml.rels><?xml version="1.0" encoding="UTF-8" standalone="yes"?>
<Relationships xmlns="http://schemas.openxmlformats.org/package/2006/relationships"><Relationship Id="rId1" Type="http://schemas.openxmlformats.org/officeDocument/2006/relationships/image" Target="media/image2.png"/></Relationships>
</file>

<file path=word/_rels/header365.xml.rels><?xml version="1.0" encoding="UTF-8" standalone="yes"?>
<Relationships xmlns="http://schemas.openxmlformats.org/package/2006/relationships"><Relationship Id="rId1" Type="http://schemas.openxmlformats.org/officeDocument/2006/relationships/image" Target="media/image2.png"/></Relationships>
</file>

<file path=word/_rels/header366.xml.rels><?xml version="1.0" encoding="UTF-8" standalone="yes"?>
<Relationships xmlns="http://schemas.openxmlformats.org/package/2006/relationships"><Relationship Id="rId1" Type="http://schemas.openxmlformats.org/officeDocument/2006/relationships/image" Target="media/image2.png"/></Relationships>
</file>

<file path=word/_rels/header367.xml.rels><?xml version="1.0" encoding="UTF-8" standalone="yes"?>
<Relationships xmlns="http://schemas.openxmlformats.org/package/2006/relationships"><Relationship Id="rId1" Type="http://schemas.openxmlformats.org/officeDocument/2006/relationships/image" Target="media/image2.png"/></Relationships>
</file>

<file path=word/_rels/header368.xml.rels><?xml version="1.0" encoding="UTF-8" standalone="yes"?>
<Relationships xmlns="http://schemas.openxmlformats.org/package/2006/relationships"><Relationship Id="rId1" Type="http://schemas.openxmlformats.org/officeDocument/2006/relationships/image" Target="media/image2.png"/></Relationships>
</file>

<file path=word/_rels/header369.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70.xml.rels><?xml version="1.0" encoding="UTF-8" standalone="yes"?>
<Relationships xmlns="http://schemas.openxmlformats.org/package/2006/relationships"><Relationship Id="rId1" Type="http://schemas.openxmlformats.org/officeDocument/2006/relationships/image" Target="media/image2.png"/></Relationships>
</file>

<file path=word/_rels/header371.xml.rels><?xml version="1.0" encoding="UTF-8" standalone="yes"?>
<Relationships xmlns="http://schemas.openxmlformats.org/package/2006/relationships"><Relationship Id="rId1" Type="http://schemas.openxmlformats.org/officeDocument/2006/relationships/image" Target="media/image2.png"/></Relationships>
</file>

<file path=word/_rels/header372.xml.rels><?xml version="1.0" encoding="UTF-8" standalone="yes"?>
<Relationships xmlns="http://schemas.openxmlformats.org/package/2006/relationships"><Relationship Id="rId1" Type="http://schemas.openxmlformats.org/officeDocument/2006/relationships/image" Target="media/image2.png"/></Relationships>
</file>

<file path=word/_rels/header373.xml.rels><?xml version="1.0" encoding="UTF-8" standalone="yes"?>
<Relationships xmlns="http://schemas.openxmlformats.org/package/2006/relationships"><Relationship Id="rId1" Type="http://schemas.openxmlformats.org/officeDocument/2006/relationships/image" Target="media/image2.png"/></Relationships>
</file>

<file path=word/_rels/header374.xml.rels><?xml version="1.0" encoding="UTF-8" standalone="yes"?>
<Relationships xmlns="http://schemas.openxmlformats.org/package/2006/relationships"><Relationship Id="rId1" Type="http://schemas.openxmlformats.org/officeDocument/2006/relationships/image" Target="media/image2.png"/></Relationships>
</file>

<file path=word/_rels/header375.xml.rels><?xml version="1.0" encoding="UTF-8" standalone="yes"?>
<Relationships xmlns="http://schemas.openxmlformats.org/package/2006/relationships"><Relationship Id="rId1" Type="http://schemas.openxmlformats.org/officeDocument/2006/relationships/image" Target="media/image2.png"/></Relationships>
</file>

<file path=word/_rels/header376.xml.rels><?xml version="1.0" encoding="UTF-8" standalone="yes"?>
<Relationships xmlns="http://schemas.openxmlformats.org/package/2006/relationships"><Relationship Id="rId1" Type="http://schemas.openxmlformats.org/officeDocument/2006/relationships/image" Target="media/image2.png"/></Relationships>
</file>

<file path=word/_rels/header377.xml.rels><?xml version="1.0" encoding="UTF-8" standalone="yes"?>
<Relationships xmlns="http://schemas.openxmlformats.org/package/2006/relationships"><Relationship Id="rId1" Type="http://schemas.openxmlformats.org/officeDocument/2006/relationships/image" Target="media/image2.png"/></Relationships>
</file>

<file path=word/_rels/header378.xml.rels><?xml version="1.0" encoding="UTF-8" standalone="yes"?>
<Relationships xmlns="http://schemas.openxmlformats.org/package/2006/relationships"><Relationship Id="rId1" Type="http://schemas.openxmlformats.org/officeDocument/2006/relationships/image" Target="media/image2.png"/></Relationships>
</file>

<file path=word/_rels/header379.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80.xml.rels><?xml version="1.0" encoding="UTF-8" standalone="yes"?>
<Relationships xmlns="http://schemas.openxmlformats.org/package/2006/relationships"><Relationship Id="rId1" Type="http://schemas.openxmlformats.org/officeDocument/2006/relationships/image" Target="media/image2.png"/></Relationships>
</file>

<file path=word/_rels/header381.xml.rels><?xml version="1.0" encoding="UTF-8" standalone="yes"?>
<Relationships xmlns="http://schemas.openxmlformats.org/package/2006/relationships"><Relationship Id="rId1" Type="http://schemas.openxmlformats.org/officeDocument/2006/relationships/image" Target="media/image2.png"/></Relationships>
</file>

<file path=word/_rels/header382.xml.rels><?xml version="1.0" encoding="UTF-8" standalone="yes"?>
<Relationships xmlns="http://schemas.openxmlformats.org/package/2006/relationships"><Relationship Id="rId1" Type="http://schemas.openxmlformats.org/officeDocument/2006/relationships/image" Target="media/image2.png"/></Relationships>
</file>

<file path=word/_rels/header383.xml.rels><?xml version="1.0" encoding="UTF-8" standalone="yes"?>
<Relationships xmlns="http://schemas.openxmlformats.org/package/2006/relationships"><Relationship Id="rId1" Type="http://schemas.openxmlformats.org/officeDocument/2006/relationships/image" Target="media/image2.png"/></Relationships>
</file>

<file path=word/_rels/header384.xml.rels><?xml version="1.0" encoding="UTF-8" standalone="yes"?>
<Relationships xmlns="http://schemas.openxmlformats.org/package/2006/relationships"><Relationship Id="rId1" Type="http://schemas.openxmlformats.org/officeDocument/2006/relationships/image" Target="media/image2.png"/></Relationships>
</file>

<file path=word/_rels/header385.xml.rels><?xml version="1.0" encoding="UTF-8" standalone="yes"?>
<Relationships xmlns="http://schemas.openxmlformats.org/package/2006/relationships"><Relationship Id="rId1" Type="http://schemas.openxmlformats.org/officeDocument/2006/relationships/image" Target="media/image2.png"/></Relationships>
</file>

<file path=word/_rels/header386.xml.rels><?xml version="1.0" encoding="UTF-8" standalone="yes"?>
<Relationships xmlns="http://schemas.openxmlformats.org/package/2006/relationships"><Relationship Id="rId1" Type="http://schemas.openxmlformats.org/officeDocument/2006/relationships/image" Target="media/image2.png"/></Relationships>
</file>

<file path=word/_rels/header387.xml.rels><?xml version="1.0" encoding="UTF-8" standalone="yes"?>
<Relationships xmlns="http://schemas.openxmlformats.org/package/2006/relationships"><Relationship Id="rId1" Type="http://schemas.openxmlformats.org/officeDocument/2006/relationships/image" Target="media/image2.png"/></Relationships>
</file>

<file path=word/_rels/header388.xml.rels><?xml version="1.0" encoding="UTF-8" standalone="yes"?>
<Relationships xmlns="http://schemas.openxmlformats.org/package/2006/relationships"><Relationship Id="rId1" Type="http://schemas.openxmlformats.org/officeDocument/2006/relationships/image" Target="media/image2.png"/></Relationships>
</file>

<file path=word/_rels/header389.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390.xml.rels><?xml version="1.0" encoding="UTF-8" standalone="yes"?>
<Relationships xmlns="http://schemas.openxmlformats.org/package/2006/relationships"><Relationship Id="rId1" Type="http://schemas.openxmlformats.org/officeDocument/2006/relationships/image" Target="media/image2.png"/></Relationships>
</file>

<file path=word/_rels/header391.xml.rels><?xml version="1.0" encoding="UTF-8" standalone="yes"?>
<Relationships xmlns="http://schemas.openxmlformats.org/package/2006/relationships"><Relationship Id="rId1" Type="http://schemas.openxmlformats.org/officeDocument/2006/relationships/image" Target="media/image2.png"/></Relationships>
</file>

<file path=word/_rels/header392.xml.rels><?xml version="1.0" encoding="UTF-8" standalone="yes"?>
<Relationships xmlns="http://schemas.openxmlformats.org/package/2006/relationships"><Relationship Id="rId1" Type="http://schemas.openxmlformats.org/officeDocument/2006/relationships/image" Target="media/image2.png"/></Relationships>
</file>

<file path=word/_rels/header393.xml.rels><?xml version="1.0" encoding="UTF-8" standalone="yes"?>
<Relationships xmlns="http://schemas.openxmlformats.org/package/2006/relationships"><Relationship Id="rId1" Type="http://schemas.openxmlformats.org/officeDocument/2006/relationships/image" Target="media/image2.png"/></Relationships>
</file>

<file path=word/_rels/header394.xml.rels><?xml version="1.0" encoding="UTF-8" standalone="yes"?>
<Relationships xmlns="http://schemas.openxmlformats.org/package/2006/relationships"><Relationship Id="rId1" Type="http://schemas.openxmlformats.org/officeDocument/2006/relationships/image" Target="media/image2.png"/></Relationships>
</file>

<file path=word/_rels/header395.xml.rels><?xml version="1.0" encoding="UTF-8" standalone="yes"?>
<Relationships xmlns="http://schemas.openxmlformats.org/package/2006/relationships"><Relationship Id="rId1" Type="http://schemas.openxmlformats.org/officeDocument/2006/relationships/image" Target="media/image2.png"/></Relationships>
</file>

<file path=word/_rels/header396.xml.rels><?xml version="1.0" encoding="UTF-8" standalone="yes"?>
<Relationships xmlns="http://schemas.openxmlformats.org/package/2006/relationships"><Relationship Id="rId1" Type="http://schemas.openxmlformats.org/officeDocument/2006/relationships/image" Target="media/image2.png"/></Relationships>
</file>

<file path=word/_rels/header397.xml.rels><?xml version="1.0" encoding="UTF-8" standalone="yes"?>
<Relationships xmlns="http://schemas.openxmlformats.org/package/2006/relationships"><Relationship Id="rId1" Type="http://schemas.openxmlformats.org/officeDocument/2006/relationships/image" Target="media/image2.png"/></Relationships>
</file>

<file path=word/_rels/header398.xml.rels><?xml version="1.0" encoding="UTF-8" standalone="yes"?>
<Relationships xmlns="http://schemas.openxmlformats.org/package/2006/relationships"><Relationship Id="rId1" Type="http://schemas.openxmlformats.org/officeDocument/2006/relationships/image" Target="media/image2.png"/></Relationships>
</file>

<file path=word/_rels/header39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00.xml.rels><?xml version="1.0" encoding="UTF-8" standalone="yes"?>
<Relationships xmlns="http://schemas.openxmlformats.org/package/2006/relationships"><Relationship Id="rId1" Type="http://schemas.openxmlformats.org/officeDocument/2006/relationships/image" Target="media/image2.png"/></Relationships>
</file>

<file path=word/_rels/header401.xml.rels><?xml version="1.0" encoding="UTF-8" standalone="yes"?>
<Relationships xmlns="http://schemas.openxmlformats.org/package/2006/relationships"><Relationship Id="rId1" Type="http://schemas.openxmlformats.org/officeDocument/2006/relationships/image" Target="media/image2.png"/></Relationships>
</file>

<file path=word/_rels/header402.xml.rels><?xml version="1.0" encoding="UTF-8" standalone="yes"?>
<Relationships xmlns="http://schemas.openxmlformats.org/package/2006/relationships"><Relationship Id="rId1" Type="http://schemas.openxmlformats.org/officeDocument/2006/relationships/image" Target="media/image2.png"/></Relationships>
</file>

<file path=word/_rels/header403.xml.rels><?xml version="1.0" encoding="UTF-8" standalone="yes"?>
<Relationships xmlns="http://schemas.openxmlformats.org/package/2006/relationships"><Relationship Id="rId1" Type="http://schemas.openxmlformats.org/officeDocument/2006/relationships/image" Target="media/image2.png"/></Relationships>
</file>

<file path=word/_rels/header404.xml.rels><?xml version="1.0" encoding="UTF-8" standalone="yes"?>
<Relationships xmlns="http://schemas.openxmlformats.org/package/2006/relationships"><Relationship Id="rId1" Type="http://schemas.openxmlformats.org/officeDocument/2006/relationships/image" Target="media/image2.png"/></Relationships>
</file>

<file path=word/_rels/header405.xml.rels><?xml version="1.0" encoding="UTF-8" standalone="yes"?>
<Relationships xmlns="http://schemas.openxmlformats.org/package/2006/relationships"><Relationship Id="rId1" Type="http://schemas.openxmlformats.org/officeDocument/2006/relationships/image" Target="media/image2.png"/></Relationships>
</file>

<file path=word/_rels/header406.xml.rels><?xml version="1.0" encoding="UTF-8" standalone="yes"?>
<Relationships xmlns="http://schemas.openxmlformats.org/package/2006/relationships"><Relationship Id="rId1" Type="http://schemas.openxmlformats.org/officeDocument/2006/relationships/image" Target="media/image2.png"/></Relationships>
</file>

<file path=word/_rels/header407.xml.rels><?xml version="1.0" encoding="UTF-8" standalone="yes"?>
<Relationships xmlns="http://schemas.openxmlformats.org/package/2006/relationships"><Relationship Id="rId1" Type="http://schemas.openxmlformats.org/officeDocument/2006/relationships/image" Target="media/image2.png"/></Relationships>
</file>

<file path=word/_rels/header408.xml.rels><?xml version="1.0" encoding="UTF-8" standalone="yes"?>
<Relationships xmlns="http://schemas.openxmlformats.org/package/2006/relationships"><Relationship Id="rId1" Type="http://schemas.openxmlformats.org/officeDocument/2006/relationships/image" Target="media/image2.png"/></Relationships>
</file>

<file path=word/_rels/header409.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10.xml.rels><?xml version="1.0" encoding="UTF-8" standalone="yes"?>
<Relationships xmlns="http://schemas.openxmlformats.org/package/2006/relationships"><Relationship Id="rId1" Type="http://schemas.openxmlformats.org/officeDocument/2006/relationships/image" Target="media/image2.png"/></Relationships>
</file>

<file path=word/_rels/header411.xml.rels><?xml version="1.0" encoding="UTF-8" standalone="yes"?>
<Relationships xmlns="http://schemas.openxmlformats.org/package/2006/relationships"><Relationship Id="rId1" Type="http://schemas.openxmlformats.org/officeDocument/2006/relationships/image" Target="media/image2.png"/></Relationships>
</file>

<file path=word/_rels/header412.xml.rels><?xml version="1.0" encoding="UTF-8" standalone="yes"?>
<Relationships xmlns="http://schemas.openxmlformats.org/package/2006/relationships"><Relationship Id="rId1" Type="http://schemas.openxmlformats.org/officeDocument/2006/relationships/image" Target="media/image2.png"/></Relationships>
</file>

<file path=word/_rels/header413.xml.rels><?xml version="1.0" encoding="UTF-8" standalone="yes"?>
<Relationships xmlns="http://schemas.openxmlformats.org/package/2006/relationships"><Relationship Id="rId1" Type="http://schemas.openxmlformats.org/officeDocument/2006/relationships/image" Target="media/image2.png"/></Relationships>
</file>

<file path=word/_rels/header414.xml.rels><?xml version="1.0" encoding="UTF-8" standalone="yes"?>
<Relationships xmlns="http://schemas.openxmlformats.org/package/2006/relationships"><Relationship Id="rId1" Type="http://schemas.openxmlformats.org/officeDocument/2006/relationships/image" Target="media/image2.png"/></Relationships>
</file>

<file path=word/_rels/header415.xml.rels><?xml version="1.0" encoding="UTF-8" standalone="yes"?>
<Relationships xmlns="http://schemas.openxmlformats.org/package/2006/relationships"><Relationship Id="rId1" Type="http://schemas.openxmlformats.org/officeDocument/2006/relationships/image" Target="media/image2.png"/></Relationships>
</file>

<file path=word/_rels/header416.xml.rels><?xml version="1.0" encoding="UTF-8" standalone="yes"?>
<Relationships xmlns="http://schemas.openxmlformats.org/package/2006/relationships"><Relationship Id="rId1" Type="http://schemas.openxmlformats.org/officeDocument/2006/relationships/image" Target="media/image2.png"/></Relationships>
</file>

<file path=word/_rels/header417.xml.rels><?xml version="1.0" encoding="UTF-8" standalone="yes"?>
<Relationships xmlns="http://schemas.openxmlformats.org/package/2006/relationships"><Relationship Id="rId1" Type="http://schemas.openxmlformats.org/officeDocument/2006/relationships/image" Target="media/image2.png"/></Relationships>
</file>

<file path=word/_rels/header418.xml.rels><?xml version="1.0" encoding="UTF-8" standalone="yes"?>
<Relationships xmlns="http://schemas.openxmlformats.org/package/2006/relationships"><Relationship Id="rId1" Type="http://schemas.openxmlformats.org/officeDocument/2006/relationships/image" Target="media/image2.png"/></Relationships>
</file>

<file path=word/_rels/header419.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420.xml.rels><?xml version="1.0" encoding="UTF-8" standalone="yes"?>
<Relationships xmlns="http://schemas.openxmlformats.org/package/2006/relationships"><Relationship Id="rId1" Type="http://schemas.openxmlformats.org/officeDocument/2006/relationships/image" Target="media/image2.png"/></Relationships>
</file>

<file path=word/_rels/header421.xml.rels><?xml version="1.0" encoding="UTF-8" standalone="yes"?>
<Relationships xmlns="http://schemas.openxmlformats.org/package/2006/relationships"><Relationship Id="rId1" Type="http://schemas.openxmlformats.org/officeDocument/2006/relationships/image" Target="media/image2.png"/></Relationships>
</file>

<file path=word/_rels/header422.xml.rels><?xml version="1.0" encoding="UTF-8" standalone="yes"?>
<Relationships xmlns="http://schemas.openxmlformats.org/package/2006/relationships"><Relationship Id="rId1" Type="http://schemas.openxmlformats.org/officeDocument/2006/relationships/image" Target="media/image2.png"/></Relationships>
</file>

<file path=word/_rels/header423.xml.rels><?xml version="1.0" encoding="UTF-8" standalone="yes"?>
<Relationships xmlns="http://schemas.openxmlformats.org/package/2006/relationships"><Relationship Id="rId1" Type="http://schemas.openxmlformats.org/officeDocument/2006/relationships/image" Target="media/image2.png"/></Relationships>
</file>

<file path=word/_rels/header424.xml.rels><?xml version="1.0" encoding="UTF-8" standalone="yes"?>
<Relationships xmlns="http://schemas.openxmlformats.org/package/2006/relationships"><Relationship Id="rId1" Type="http://schemas.openxmlformats.org/officeDocument/2006/relationships/image" Target="media/image2.png"/></Relationships>
</file>

<file path=word/_rels/header425.xml.rels><?xml version="1.0" encoding="UTF-8" standalone="yes"?>
<Relationships xmlns="http://schemas.openxmlformats.org/package/2006/relationships"><Relationship Id="rId1" Type="http://schemas.openxmlformats.org/officeDocument/2006/relationships/image" Target="media/image2.png"/></Relationships>
</file>

<file path=word/_rels/header426.xml.rels><?xml version="1.0" encoding="UTF-8" standalone="yes"?>
<Relationships xmlns="http://schemas.openxmlformats.org/package/2006/relationships"><Relationship Id="rId1" Type="http://schemas.openxmlformats.org/officeDocument/2006/relationships/image" Target="media/image2.png"/></Relationships>
</file>

<file path=word/_rels/header427.xml.rels><?xml version="1.0" encoding="UTF-8" standalone="yes"?>
<Relationships xmlns="http://schemas.openxmlformats.org/package/2006/relationships"><Relationship Id="rId1" Type="http://schemas.openxmlformats.org/officeDocument/2006/relationships/image" Target="media/image2.png"/></Relationships>
</file>

<file path=word/_rels/header428.xml.rels><?xml version="1.0" encoding="UTF-8" standalone="yes"?>
<Relationships xmlns="http://schemas.openxmlformats.org/package/2006/relationships"><Relationship Id="rId1" Type="http://schemas.openxmlformats.org/officeDocument/2006/relationships/image" Target="media/image2.png"/></Relationships>
</file>

<file path=word/_rels/header429.xml.rels><?xml version="1.0" encoding="UTF-8" standalone="yes"?>
<Relationships xmlns="http://schemas.openxmlformats.org/package/2006/relationships"><Relationship Id="rId1" Type="http://schemas.openxmlformats.org/officeDocument/2006/relationships/image" Target="media/image2.png"/></Relationships>
</file>

<file path=word/_rels/header43.xml.rels><?xml version="1.0" encoding="UTF-8" standalone="yes"?>
<Relationships xmlns="http://schemas.openxmlformats.org/package/2006/relationships"><Relationship Id="rId1" Type="http://schemas.openxmlformats.org/officeDocument/2006/relationships/image" Target="media/image2.png"/></Relationships>
</file>

<file path=word/_rels/header430.xml.rels><?xml version="1.0" encoding="UTF-8" standalone="yes"?>
<Relationships xmlns="http://schemas.openxmlformats.org/package/2006/relationships"><Relationship Id="rId1" Type="http://schemas.openxmlformats.org/officeDocument/2006/relationships/image" Target="media/image2.png"/></Relationships>
</file>

<file path=word/_rels/header431.xml.rels><?xml version="1.0" encoding="UTF-8" standalone="yes"?>
<Relationships xmlns="http://schemas.openxmlformats.org/package/2006/relationships"><Relationship Id="rId1" Type="http://schemas.openxmlformats.org/officeDocument/2006/relationships/image" Target="media/image2.png"/></Relationships>
</file>

<file path=word/_rels/header432.xml.rels><?xml version="1.0" encoding="UTF-8" standalone="yes"?>
<Relationships xmlns="http://schemas.openxmlformats.org/package/2006/relationships"><Relationship Id="rId1" Type="http://schemas.openxmlformats.org/officeDocument/2006/relationships/image" Target="media/image2.png"/></Relationships>
</file>

<file path=word/_rels/header433.xml.rels><?xml version="1.0" encoding="UTF-8" standalone="yes"?>
<Relationships xmlns="http://schemas.openxmlformats.org/package/2006/relationships"><Relationship Id="rId1" Type="http://schemas.openxmlformats.org/officeDocument/2006/relationships/image" Target="media/image2.png"/></Relationships>
</file>

<file path=word/_rels/header434.xml.rels><?xml version="1.0" encoding="UTF-8" standalone="yes"?>
<Relationships xmlns="http://schemas.openxmlformats.org/package/2006/relationships"><Relationship Id="rId1" Type="http://schemas.openxmlformats.org/officeDocument/2006/relationships/image" Target="media/image2.png"/></Relationships>
</file>

<file path=word/_rels/header435.xml.rels><?xml version="1.0" encoding="UTF-8" standalone="yes"?>
<Relationships xmlns="http://schemas.openxmlformats.org/package/2006/relationships"><Relationship Id="rId1" Type="http://schemas.openxmlformats.org/officeDocument/2006/relationships/image" Target="media/image2.png"/></Relationships>
</file>

<file path=word/_rels/header436.xml.rels><?xml version="1.0" encoding="UTF-8" standalone="yes"?>
<Relationships xmlns="http://schemas.openxmlformats.org/package/2006/relationships"><Relationship Id="rId1" Type="http://schemas.openxmlformats.org/officeDocument/2006/relationships/image" Target="media/image2.png"/></Relationships>
</file>

<file path=word/_rels/header437.xml.rels><?xml version="1.0" encoding="UTF-8" standalone="yes"?>
<Relationships xmlns="http://schemas.openxmlformats.org/package/2006/relationships"><Relationship Id="rId1" Type="http://schemas.openxmlformats.org/officeDocument/2006/relationships/image" Target="media/image2.png"/></Relationships>
</file>

<file path=word/_rels/header438.xml.rels><?xml version="1.0" encoding="UTF-8" standalone="yes"?>
<Relationships xmlns="http://schemas.openxmlformats.org/package/2006/relationships"><Relationship Id="rId1" Type="http://schemas.openxmlformats.org/officeDocument/2006/relationships/image" Target="media/image2.png"/></Relationships>
</file>

<file path=word/_rels/header439.xml.rels><?xml version="1.0" encoding="UTF-8" standalone="yes"?>
<Relationships xmlns="http://schemas.openxmlformats.org/package/2006/relationships"><Relationship Id="rId1" Type="http://schemas.openxmlformats.org/officeDocument/2006/relationships/image" Target="media/image2.png"/></Relationships>
</file>

<file path=word/_rels/header44.xml.rels><?xml version="1.0" encoding="UTF-8" standalone="yes"?>
<Relationships xmlns="http://schemas.openxmlformats.org/package/2006/relationships"><Relationship Id="rId1" Type="http://schemas.openxmlformats.org/officeDocument/2006/relationships/image" Target="media/image2.png"/></Relationships>
</file>

<file path=word/_rels/header440.xml.rels><?xml version="1.0" encoding="UTF-8" standalone="yes"?>
<Relationships xmlns="http://schemas.openxmlformats.org/package/2006/relationships"><Relationship Id="rId1" Type="http://schemas.openxmlformats.org/officeDocument/2006/relationships/image" Target="media/image2.png"/></Relationships>
</file>

<file path=word/_rels/header441.xml.rels><?xml version="1.0" encoding="UTF-8" standalone="yes"?>
<Relationships xmlns="http://schemas.openxmlformats.org/package/2006/relationships"><Relationship Id="rId1" Type="http://schemas.openxmlformats.org/officeDocument/2006/relationships/image" Target="media/image2.png"/></Relationships>
</file>

<file path=word/_rels/header442.xml.rels><?xml version="1.0" encoding="UTF-8" standalone="yes"?>
<Relationships xmlns="http://schemas.openxmlformats.org/package/2006/relationships"><Relationship Id="rId1" Type="http://schemas.openxmlformats.org/officeDocument/2006/relationships/image" Target="media/image2.png"/></Relationships>
</file>

<file path=word/_rels/header443.xml.rels><?xml version="1.0" encoding="UTF-8" standalone="yes"?>
<Relationships xmlns="http://schemas.openxmlformats.org/package/2006/relationships"><Relationship Id="rId1" Type="http://schemas.openxmlformats.org/officeDocument/2006/relationships/image" Target="media/image2.png"/></Relationships>
</file>

<file path=word/_rels/header444.xml.rels><?xml version="1.0" encoding="UTF-8" standalone="yes"?>
<Relationships xmlns="http://schemas.openxmlformats.org/package/2006/relationships"><Relationship Id="rId1" Type="http://schemas.openxmlformats.org/officeDocument/2006/relationships/image" Target="media/image2.png"/></Relationships>
</file>

<file path=word/_rels/header445.xml.rels><?xml version="1.0" encoding="UTF-8" standalone="yes"?>
<Relationships xmlns="http://schemas.openxmlformats.org/package/2006/relationships"><Relationship Id="rId1" Type="http://schemas.openxmlformats.org/officeDocument/2006/relationships/image" Target="media/image2.png"/></Relationships>
</file>

<file path=word/_rels/header446.xml.rels><?xml version="1.0" encoding="UTF-8" standalone="yes"?>
<Relationships xmlns="http://schemas.openxmlformats.org/package/2006/relationships"><Relationship Id="rId1" Type="http://schemas.openxmlformats.org/officeDocument/2006/relationships/image" Target="media/image2.png"/></Relationships>
</file>

<file path=word/_rels/header447.xml.rels><?xml version="1.0" encoding="UTF-8" standalone="yes"?>
<Relationships xmlns="http://schemas.openxmlformats.org/package/2006/relationships"><Relationship Id="rId1" Type="http://schemas.openxmlformats.org/officeDocument/2006/relationships/image" Target="media/image2.png"/></Relationships>
</file>

<file path=word/_rels/header448.xml.rels><?xml version="1.0" encoding="UTF-8" standalone="yes"?>
<Relationships xmlns="http://schemas.openxmlformats.org/package/2006/relationships"><Relationship Id="rId1" Type="http://schemas.openxmlformats.org/officeDocument/2006/relationships/image" Target="media/image2.png"/></Relationships>
</file>

<file path=word/_rels/header449.xml.rels><?xml version="1.0" encoding="UTF-8" standalone="yes"?>
<Relationships xmlns="http://schemas.openxmlformats.org/package/2006/relationships"><Relationship Id="rId1" Type="http://schemas.openxmlformats.org/officeDocument/2006/relationships/image" Target="media/image2.png"/></Relationships>
</file>

<file path=word/_rels/header45.xml.rels><?xml version="1.0" encoding="UTF-8" standalone="yes"?>
<Relationships xmlns="http://schemas.openxmlformats.org/package/2006/relationships"><Relationship Id="rId1" Type="http://schemas.openxmlformats.org/officeDocument/2006/relationships/image" Target="media/image2.png"/></Relationships>
</file>

<file path=word/_rels/header450.xml.rels><?xml version="1.0" encoding="UTF-8" standalone="yes"?>
<Relationships xmlns="http://schemas.openxmlformats.org/package/2006/relationships"><Relationship Id="rId1" Type="http://schemas.openxmlformats.org/officeDocument/2006/relationships/image" Target="media/image2.png"/></Relationships>
</file>

<file path=word/_rels/header451.xml.rels><?xml version="1.0" encoding="UTF-8" standalone="yes"?>
<Relationships xmlns="http://schemas.openxmlformats.org/package/2006/relationships"><Relationship Id="rId1" Type="http://schemas.openxmlformats.org/officeDocument/2006/relationships/image" Target="media/image2.png"/></Relationships>
</file>

<file path=word/_rels/header452.xml.rels><?xml version="1.0" encoding="UTF-8" standalone="yes"?>
<Relationships xmlns="http://schemas.openxmlformats.org/package/2006/relationships"><Relationship Id="rId1" Type="http://schemas.openxmlformats.org/officeDocument/2006/relationships/image" Target="media/image2.png"/></Relationships>
</file>

<file path=word/_rels/header453.xml.rels><?xml version="1.0" encoding="UTF-8" standalone="yes"?>
<Relationships xmlns="http://schemas.openxmlformats.org/package/2006/relationships"><Relationship Id="rId1" Type="http://schemas.openxmlformats.org/officeDocument/2006/relationships/image" Target="media/image2.png"/></Relationships>
</file>

<file path=word/_rels/header454.xml.rels><?xml version="1.0" encoding="UTF-8" standalone="yes"?>
<Relationships xmlns="http://schemas.openxmlformats.org/package/2006/relationships"><Relationship Id="rId1" Type="http://schemas.openxmlformats.org/officeDocument/2006/relationships/image" Target="media/image2.png"/></Relationships>
</file>

<file path=word/_rels/header455.xml.rels><?xml version="1.0" encoding="UTF-8" standalone="yes"?>
<Relationships xmlns="http://schemas.openxmlformats.org/package/2006/relationships"><Relationship Id="rId1" Type="http://schemas.openxmlformats.org/officeDocument/2006/relationships/image" Target="media/image2.png"/></Relationships>
</file>

<file path=word/_rels/header456.xml.rels><?xml version="1.0" encoding="UTF-8" standalone="yes"?>
<Relationships xmlns="http://schemas.openxmlformats.org/package/2006/relationships"><Relationship Id="rId1" Type="http://schemas.openxmlformats.org/officeDocument/2006/relationships/image" Target="media/image2.png"/></Relationships>
</file>

<file path=word/_rels/header457.xml.rels><?xml version="1.0" encoding="UTF-8" standalone="yes"?>
<Relationships xmlns="http://schemas.openxmlformats.org/package/2006/relationships"><Relationship Id="rId1" Type="http://schemas.openxmlformats.org/officeDocument/2006/relationships/image" Target="media/image2.png"/></Relationships>
</file>

<file path=word/_rels/header458.xml.rels><?xml version="1.0" encoding="UTF-8" standalone="yes"?>
<Relationships xmlns="http://schemas.openxmlformats.org/package/2006/relationships"><Relationship Id="rId1" Type="http://schemas.openxmlformats.org/officeDocument/2006/relationships/image" Target="media/image2.png"/></Relationships>
</file>

<file path=word/_rels/header459.xml.rels><?xml version="1.0" encoding="UTF-8" standalone="yes"?>
<Relationships xmlns="http://schemas.openxmlformats.org/package/2006/relationships"><Relationship Id="rId1" Type="http://schemas.openxmlformats.org/officeDocument/2006/relationships/image" Target="media/image2.png"/></Relationships>
</file>

<file path=word/_rels/header46.xml.rels><?xml version="1.0" encoding="UTF-8" standalone="yes"?>
<Relationships xmlns="http://schemas.openxmlformats.org/package/2006/relationships"><Relationship Id="rId1" Type="http://schemas.openxmlformats.org/officeDocument/2006/relationships/image" Target="media/image2.png"/></Relationships>
</file>

<file path=word/_rels/header460.xml.rels><?xml version="1.0" encoding="UTF-8" standalone="yes"?>
<Relationships xmlns="http://schemas.openxmlformats.org/package/2006/relationships"><Relationship Id="rId1" Type="http://schemas.openxmlformats.org/officeDocument/2006/relationships/image" Target="media/image2.png"/></Relationships>
</file>

<file path=word/_rels/header461.xml.rels><?xml version="1.0" encoding="UTF-8" standalone="yes"?>
<Relationships xmlns="http://schemas.openxmlformats.org/package/2006/relationships"><Relationship Id="rId1" Type="http://schemas.openxmlformats.org/officeDocument/2006/relationships/image" Target="media/image2.png"/></Relationships>
</file>

<file path=word/_rels/header462.xml.rels><?xml version="1.0" encoding="UTF-8" standalone="yes"?>
<Relationships xmlns="http://schemas.openxmlformats.org/package/2006/relationships"><Relationship Id="rId1" Type="http://schemas.openxmlformats.org/officeDocument/2006/relationships/image" Target="media/image2.png"/></Relationships>
</file>

<file path=word/_rels/header463.xml.rels><?xml version="1.0" encoding="UTF-8" standalone="yes"?>
<Relationships xmlns="http://schemas.openxmlformats.org/package/2006/relationships"><Relationship Id="rId1" Type="http://schemas.openxmlformats.org/officeDocument/2006/relationships/image" Target="media/image2.png"/></Relationships>
</file>

<file path=word/_rels/header464.xml.rels><?xml version="1.0" encoding="UTF-8" standalone="yes"?>
<Relationships xmlns="http://schemas.openxmlformats.org/package/2006/relationships"><Relationship Id="rId1" Type="http://schemas.openxmlformats.org/officeDocument/2006/relationships/image" Target="media/image2.png"/></Relationships>
</file>

<file path=word/_rels/header465.xml.rels><?xml version="1.0" encoding="UTF-8" standalone="yes"?>
<Relationships xmlns="http://schemas.openxmlformats.org/package/2006/relationships"><Relationship Id="rId1" Type="http://schemas.openxmlformats.org/officeDocument/2006/relationships/image" Target="media/image2.png"/></Relationships>
</file>

<file path=word/_rels/header466.xml.rels><?xml version="1.0" encoding="UTF-8" standalone="yes"?>
<Relationships xmlns="http://schemas.openxmlformats.org/package/2006/relationships"><Relationship Id="rId1" Type="http://schemas.openxmlformats.org/officeDocument/2006/relationships/image" Target="media/image2.png"/></Relationships>
</file>

<file path=word/_rels/header467.xml.rels><?xml version="1.0" encoding="UTF-8" standalone="yes"?>
<Relationships xmlns="http://schemas.openxmlformats.org/package/2006/relationships"><Relationship Id="rId1" Type="http://schemas.openxmlformats.org/officeDocument/2006/relationships/image" Target="media/image2.png"/></Relationships>
</file>

<file path=word/_rels/header468.xml.rels><?xml version="1.0" encoding="UTF-8" standalone="yes"?>
<Relationships xmlns="http://schemas.openxmlformats.org/package/2006/relationships"><Relationship Id="rId1" Type="http://schemas.openxmlformats.org/officeDocument/2006/relationships/image" Target="media/image2.png"/></Relationships>
</file>

<file path=word/_rels/header469.xml.rels><?xml version="1.0" encoding="UTF-8" standalone="yes"?>
<Relationships xmlns="http://schemas.openxmlformats.org/package/2006/relationships"><Relationship Id="rId1" Type="http://schemas.openxmlformats.org/officeDocument/2006/relationships/image" Target="media/image2.png"/></Relationships>
</file>

<file path=word/_rels/header47.xml.rels><?xml version="1.0" encoding="UTF-8" standalone="yes"?>
<Relationships xmlns="http://schemas.openxmlformats.org/package/2006/relationships"><Relationship Id="rId1" Type="http://schemas.openxmlformats.org/officeDocument/2006/relationships/image" Target="media/image2.png"/></Relationships>
</file>

<file path=word/_rels/header470.xml.rels><?xml version="1.0" encoding="UTF-8" standalone="yes"?>
<Relationships xmlns="http://schemas.openxmlformats.org/package/2006/relationships"><Relationship Id="rId1" Type="http://schemas.openxmlformats.org/officeDocument/2006/relationships/image" Target="media/image2.png"/></Relationships>
</file>

<file path=word/_rels/header471.xml.rels><?xml version="1.0" encoding="UTF-8" standalone="yes"?>
<Relationships xmlns="http://schemas.openxmlformats.org/package/2006/relationships"><Relationship Id="rId1" Type="http://schemas.openxmlformats.org/officeDocument/2006/relationships/image" Target="media/image2.png"/></Relationships>
</file>

<file path=word/_rels/header472.xml.rels><?xml version="1.0" encoding="UTF-8" standalone="yes"?>
<Relationships xmlns="http://schemas.openxmlformats.org/package/2006/relationships"><Relationship Id="rId1" Type="http://schemas.openxmlformats.org/officeDocument/2006/relationships/image" Target="media/image2.png"/></Relationships>
</file>

<file path=word/_rels/header473.xml.rels><?xml version="1.0" encoding="UTF-8" standalone="yes"?>
<Relationships xmlns="http://schemas.openxmlformats.org/package/2006/relationships"><Relationship Id="rId1" Type="http://schemas.openxmlformats.org/officeDocument/2006/relationships/image" Target="media/image2.png"/></Relationships>
</file>

<file path=word/_rels/header474.xml.rels><?xml version="1.0" encoding="UTF-8" standalone="yes"?>
<Relationships xmlns="http://schemas.openxmlformats.org/package/2006/relationships"><Relationship Id="rId1" Type="http://schemas.openxmlformats.org/officeDocument/2006/relationships/image" Target="media/image2.png"/></Relationships>
</file>

<file path=word/_rels/header475.xml.rels><?xml version="1.0" encoding="UTF-8" standalone="yes"?>
<Relationships xmlns="http://schemas.openxmlformats.org/package/2006/relationships"><Relationship Id="rId1" Type="http://schemas.openxmlformats.org/officeDocument/2006/relationships/image" Target="media/image2.png"/></Relationships>
</file>

<file path=word/_rels/header476.xml.rels><?xml version="1.0" encoding="UTF-8" standalone="yes"?>
<Relationships xmlns="http://schemas.openxmlformats.org/package/2006/relationships"><Relationship Id="rId1" Type="http://schemas.openxmlformats.org/officeDocument/2006/relationships/image" Target="media/image2.png"/></Relationships>
</file>

<file path=word/_rels/header477.xml.rels><?xml version="1.0" encoding="UTF-8" standalone="yes"?>
<Relationships xmlns="http://schemas.openxmlformats.org/package/2006/relationships"><Relationship Id="rId1" Type="http://schemas.openxmlformats.org/officeDocument/2006/relationships/image" Target="media/image2.png"/></Relationships>
</file>

<file path=word/_rels/header478.xml.rels><?xml version="1.0" encoding="UTF-8" standalone="yes"?>
<Relationships xmlns="http://schemas.openxmlformats.org/package/2006/relationships"><Relationship Id="rId1" Type="http://schemas.openxmlformats.org/officeDocument/2006/relationships/image" Target="media/image2.png"/></Relationships>
</file>

<file path=word/_rels/header479.xml.rels><?xml version="1.0" encoding="UTF-8" standalone="yes"?>
<Relationships xmlns="http://schemas.openxmlformats.org/package/2006/relationships"><Relationship Id="rId1" Type="http://schemas.openxmlformats.org/officeDocument/2006/relationships/image" Target="media/image2.png"/></Relationships>
</file>

<file path=word/_rels/header48.xml.rels><?xml version="1.0" encoding="UTF-8" standalone="yes"?>
<Relationships xmlns="http://schemas.openxmlformats.org/package/2006/relationships"><Relationship Id="rId1" Type="http://schemas.openxmlformats.org/officeDocument/2006/relationships/image" Target="media/image2.png"/></Relationships>
</file>

<file path=word/_rels/header480.xml.rels><?xml version="1.0" encoding="UTF-8" standalone="yes"?>
<Relationships xmlns="http://schemas.openxmlformats.org/package/2006/relationships"><Relationship Id="rId1" Type="http://schemas.openxmlformats.org/officeDocument/2006/relationships/image" Target="media/image2.png"/></Relationships>
</file>

<file path=word/_rels/header481.xml.rels><?xml version="1.0" encoding="UTF-8" standalone="yes"?>
<Relationships xmlns="http://schemas.openxmlformats.org/package/2006/relationships"><Relationship Id="rId1" Type="http://schemas.openxmlformats.org/officeDocument/2006/relationships/image" Target="media/image2.png"/></Relationships>
</file>

<file path=word/_rels/header482.xml.rels><?xml version="1.0" encoding="UTF-8" standalone="yes"?>
<Relationships xmlns="http://schemas.openxmlformats.org/package/2006/relationships"><Relationship Id="rId1" Type="http://schemas.openxmlformats.org/officeDocument/2006/relationships/image" Target="media/image2.png"/></Relationships>
</file>

<file path=word/_rels/header483.xml.rels><?xml version="1.0" encoding="UTF-8" standalone="yes"?>
<Relationships xmlns="http://schemas.openxmlformats.org/package/2006/relationships"><Relationship Id="rId1" Type="http://schemas.openxmlformats.org/officeDocument/2006/relationships/image" Target="media/image2.png"/></Relationships>
</file>

<file path=word/_rels/header484.xml.rels><?xml version="1.0" encoding="UTF-8" standalone="yes"?>
<Relationships xmlns="http://schemas.openxmlformats.org/package/2006/relationships"><Relationship Id="rId1" Type="http://schemas.openxmlformats.org/officeDocument/2006/relationships/image" Target="media/image2.png"/></Relationships>
</file>

<file path=word/_rels/header485.xml.rels><?xml version="1.0" encoding="UTF-8" standalone="yes"?>
<Relationships xmlns="http://schemas.openxmlformats.org/package/2006/relationships"><Relationship Id="rId1" Type="http://schemas.openxmlformats.org/officeDocument/2006/relationships/image" Target="media/image2.png"/></Relationships>
</file>

<file path=word/_rels/header486.xml.rels><?xml version="1.0" encoding="UTF-8" standalone="yes"?>
<Relationships xmlns="http://schemas.openxmlformats.org/package/2006/relationships"><Relationship Id="rId1" Type="http://schemas.openxmlformats.org/officeDocument/2006/relationships/image" Target="media/image2.png"/></Relationships>
</file>

<file path=word/_rels/header487.xml.rels><?xml version="1.0" encoding="UTF-8" standalone="yes"?>
<Relationships xmlns="http://schemas.openxmlformats.org/package/2006/relationships"><Relationship Id="rId1" Type="http://schemas.openxmlformats.org/officeDocument/2006/relationships/image" Target="media/image2.png"/></Relationships>
</file>

<file path=word/_rels/header488.xml.rels><?xml version="1.0" encoding="UTF-8" standalone="yes"?>
<Relationships xmlns="http://schemas.openxmlformats.org/package/2006/relationships"><Relationship Id="rId1" Type="http://schemas.openxmlformats.org/officeDocument/2006/relationships/image" Target="media/image2.png"/></Relationships>
</file>

<file path=word/_rels/header489.xml.rels><?xml version="1.0" encoding="UTF-8" standalone="yes"?>
<Relationships xmlns="http://schemas.openxmlformats.org/package/2006/relationships"><Relationship Id="rId1" Type="http://schemas.openxmlformats.org/officeDocument/2006/relationships/image" Target="media/image2.png"/></Relationships>
</file>

<file path=word/_rels/header49.xml.rels><?xml version="1.0" encoding="UTF-8" standalone="yes"?>
<Relationships xmlns="http://schemas.openxmlformats.org/package/2006/relationships"><Relationship Id="rId1" Type="http://schemas.openxmlformats.org/officeDocument/2006/relationships/image" Target="media/image2.png"/></Relationships>
</file>

<file path=word/_rels/header490.xml.rels><?xml version="1.0" encoding="UTF-8" standalone="yes"?>
<Relationships xmlns="http://schemas.openxmlformats.org/package/2006/relationships"><Relationship Id="rId1" Type="http://schemas.openxmlformats.org/officeDocument/2006/relationships/image" Target="media/image2.png"/></Relationships>
</file>

<file path=word/_rels/header491.xml.rels><?xml version="1.0" encoding="UTF-8" standalone="yes"?>
<Relationships xmlns="http://schemas.openxmlformats.org/package/2006/relationships"><Relationship Id="rId1" Type="http://schemas.openxmlformats.org/officeDocument/2006/relationships/image" Target="media/image2.png"/></Relationships>
</file>

<file path=word/_rels/header492.xml.rels><?xml version="1.0" encoding="UTF-8" standalone="yes"?>
<Relationships xmlns="http://schemas.openxmlformats.org/package/2006/relationships"><Relationship Id="rId1" Type="http://schemas.openxmlformats.org/officeDocument/2006/relationships/image" Target="media/image2.png"/></Relationships>
</file>

<file path=word/_rels/header493.xml.rels><?xml version="1.0" encoding="UTF-8" standalone="yes"?>
<Relationships xmlns="http://schemas.openxmlformats.org/package/2006/relationships"><Relationship Id="rId1" Type="http://schemas.openxmlformats.org/officeDocument/2006/relationships/image" Target="media/image2.png"/></Relationships>
</file>

<file path=word/_rels/header494.xml.rels><?xml version="1.0" encoding="UTF-8" standalone="yes"?>
<Relationships xmlns="http://schemas.openxmlformats.org/package/2006/relationships"><Relationship Id="rId1" Type="http://schemas.openxmlformats.org/officeDocument/2006/relationships/image" Target="media/image2.png"/></Relationships>
</file>

<file path=word/_rels/header495.xml.rels><?xml version="1.0" encoding="UTF-8" standalone="yes"?>
<Relationships xmlns="http://schemas.openxmlformats.org/package/2006/relationships"><Relationship Id="rId1" Type="http://schemas.openxmlformats.org/officeDocument/2006/relationships/image" Target="media/image2.png"/></Relationships>
</file>

<file path=word/_rels/header496.xml.rels><?xml version="1.0" encoding="UTF-8" standalone="yes"?>
<Relationships xmlns="http://schemas.openxmlformats.org/package/2006/relationships"><Relationship Id="rId1" Type="http://schemas.openxmlformats.org/officeDocument/2006/relationships/image" Target="media/image2.png"/></Relationships>
</file>

<file path=word/_rels/header497.xml.rels><?xml version="1.0" encoding="UTF-8" standalone="yes"?>
<Relationships xmlns="http://schemas.openxmlformats.org/package/2006/relationships"><Relationship Id="rId1" Type="http://schemas.openxmlformats.org/officeDocument/2006/relationships/image" Target="media/image2.png"/></Relationships>
</file>

<file path=word/_rels/header498.xml.rels><?xml version="1.0" encoding="UTF-8" standalone="yes"?>
<Relationships xmlns="http://schemas.openxmlformats.org/package/2006/relationships"><Relationship Id="rId1" Type="http://schemas.openxmlformats.org/officeDocument/2006/relationships/image" Target="media/image2.png"/></Relationships>
</file>

<file path=word/_rels/header499.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50.xml.rels><?xml version="1.0" encoding="UTF-8" standalone="yes"?>
<Relationships xmlns="http://schemas.openxmlformats.org/package/2006/relationships"><Relationship Id="rId1" Type="http://schemas.openxmlformats.org/officeDocument/2006/relationships/image" Target="media/image2.png"/></Relationships>
</file>

<file path=word/_rels/header500.xml.rels><?xml version="1.0" encoding="UTF-8" standalone="yes"?>
<Relationships xmlns="http://schemas.openxmlformats.org/package/2006/relationships"><Relationship Id="rId1" Type="http://schemas.openxmlformats.org/officeDocument/2006/relationships/image" Target="media/image2.png"/></Relationships>
</file>

<file path=word/_rels/header501.xml.rels><?xml version="1.0" encoding="UTF-8" standalone="yes"?>
<Relationships xmlns="http://schemas.openxmlformats.org/package/2006/relationships"><Relationship Id="rId1" Type="http://schemas.openxmlformats.org/officeDocument/2006/relationships/image" Target="media/image2.png"/></Relationships>
</file>

<file path=word/_rels/header502.xml.rels><?xml version="1.0" encoding="UTF-8" standalone="yes"?>
<Relationships xmlns="http://schemas.openxmlformats.org/package/2006/relationships"><Relationship Id="rId1" Type="http://schemas.openxmlformats.org/officeDocument/2006/relationships/image" Target="media/image2.png"/></Relationships>
</file>

<file path=word/_rels/header503.xml.rels><?xml version="1.0" encoding="UTF-8" standalone="yes"?>
<Relationships xmlns="http://schemas.openxmlformats.org/package/2006/relationships"><Relationship Id="rId1" Type="http://schemas.openxmlformats.org/officeDocument/2006/relationships/image" Target="media/image2.png"/></Relationships>
</file>

<file path=word/_rels/header504.xml.rels><?xml version="1.0" encoding="UTF-8" standalone="yes"?>
<Relationships xmlns="http://schemas.openxmlformats.org/package/2006/relationships"><Relationship Id="rId1" Type="http://schemas.openxmlformats.org/officeDocument/2006/relationships/image" Target="media/image2.png"/></Relationships>
</file>

<file path=word/_rels/header505.xml.rels><?xml version="1.0" encoding="UTF-8" standalone="yes"?>
<Relationships xmlns="http://schemas.openxmlformats.org/package/2006/relationships"><Relationship Id="rId1" Type="http://schemas.openxmlformats.org/officeDocument/2006/relationships/image" Target="media/image2.png"/></Relationships>
</file>

<file path=word/_rels/header506.xml.rels><?xml version="1.0" encoding="UTF-8" standalone="yes"?>
<Relationships xmlns="http://schemas.openxmlformats.org/package/2006/relationships"><Relationship Id="rId1" Type="http://schemas.openxmlformats.org/officeDocument/2006/relationships/image" Target="media/image2.png"/></Relationships>
</file>

<file path=word/_rels/header507.xml.rels><?xml version="1.0" encoding="UTF-8" standalone="yes"?>
<Relationships xmlns="http://schemas.openxmlformats.org/package/2006/relationships"><Relationship Id="rId1" Type="http://schemas.openxmlformats.org/officeDocument/2006/relationships/image" Target="media/image2.png"/></Relationships>
</file>

<file path=word/_rels/header508.xml.rels><?xml version="1.0" encoding="UTF-8" standalone="yes"?>
<Relationships xmlns="http://schemas.openxmlformats.org/package/2006/relationships"><Relationship Id="rId1" Type="http://schemas.openxmlformats.org/officeDocument/2006/relationships/image" Target="media/image2.png"/></Relationships>
</file>

<file path=word/_rels/header509.xml.rels><?xml version="1.0" encoding="UTF-8" standalone="yes"?>
<Relationships xmlns="http://schemas.openxmlformats.org/package/2006/relationships"><Relationship Id="rId1" Type="http://schemas.openxmlformats.org/officeDocument/2006/relationships/image" Target="media/image2.png"/></Relationships>
</file>

<file path=word/_rels/header51.xml.rels><?xml version="1.0" encoding="UTF-8" standalone="yes"?>
<Relationships xmlns="http://schemas.openxmlformats.org/package/2006/relationships"><Relationship Id="rId1" Type="http://schemas.openxmlformats.org/officeDocument/2006/relationships/image" Target="media/image2.png"/></Relationships>
</file>

<file path=word/_rels/header510.xml.rels><?xml version="1.0" encoding="UTF-8" standalone="yes"?>
<Relationships xmlns="http://schemas.openxmlformats.org/package/2006/relationships"><Relationship Id="rId1" Type="http://schemas.openxmlformats.org/officeDocument/2006/relationships/image" Target="media/image2.png"/></Relationships>
</file>

<file path=word/_rels/header511.xml.rels><?xml version="1.0" encoding="UTF-8" standalone="yes"?>
<Relationships xmlns="http://schemas.openxmlformats.org/package/2006/relationships"><Relationship Id="rId1" Type="http://schemas.openxmlformats.org/officeDocument/2006/relationships/image" Target="media/image2.png"/></Relationships>
</file>

<file path=word/_rels/header512.xml.rels><?xml version="1.0" encoding="UTF-8" standalone="yes"?>
<Relationships xmlns="http://schemas.openxmlformats.org/package/2006/relationships"><Relationship Id="rId1" Type="http://schemas.openxmlformats.org/officeDocument/2006/relationships/image" Target="media/image2.png"/></Relationships>
</file>

<file path=word/_rels/header513.xml.rels><?xml version="1.0" encoding="UTF-8" standalone="yes"?>
<Relationships xmlns="http://schemas.openxmlformats.org/package/2006/relationships"><Relationship Id="rId1" Type="http://schemas.openxmlformats.org/officeDocument/2006/relationships/image" Target="media/image2.png"/></Relationships>
</file>

<file path=word/_rels/header514.xml.rels><?xml version="1.0" encoding="UTF-8" standalone="yes"?>
<Relationships xmlns="http://schemas.openxmlformats.org/package/2006/relationships"><Relationship Id="rId1" Type="http://schemas.openxmlformats.org/officeDocument/2006/relationships/image" Target="media/image2.png"/></Relationships>
</file>

<file path=word/_rels/header515.xml.rels><?xml version="1.0" encoding="UTF-8" standalone="yes"?>
<Relationships xmlns="http://schemas.openxmlformats.org/package/2006/relationships"><Relationship Id="rId1" Type="http://schemas.openxmlformats.org/officeDocument/2006/relationships/image" Target="media/image2.png"/></Relationships>
</file>

<file path=word/_rels/header516.xml.rels><?xml version="1.0" encoding="UTF-8" standalone="yes"?>
<Relationships xmlns="http://schemas.openxmlformats.org/package/2006/relationships"><Relationship Id="rId1" Type="http://schemas.openxmlformats.org/officeDocument/2006/relationships/image" Target="media/image2.png"/></Relationships>
</file>

<file path=word/_rels/header517.xml.rels><?xml version="1.0" encoding="UTF-8" standalone="yes"?>
<Relationships xmlns="http://schemas.openxmlformats.org/package/2006/relationships"><Relationship Id="rId1" Type="http://schemas.openxmlformats.org/officeDocument/2006/relationships/image" Target="media/image2.png"/></Relationships>
</file>

<file path=word/_rels/header518.xml.rels><?xml version="1.0" encoding="UTF-8" standalone="yes"?>
<Relationships xmlns="http://schemas.openxmlformats.org/package/2006/relationships"><Relationship Id="rId1" Type="http://schemas.openxmlformats.org/officeDocument/2006/relationships/image" Target="media/image2.png"/></Relationships>
</file>

<file path=word/_rels/header519.xml.rels><?xml version="1.0" encoding="UTF-8" standalone="yes"?>
<Relationships xmlns="http://schemas.openxmlformats.org/package/2006/relationships"><Relationship Id="rId1" Type="http://schemas.openxmlformats.org/officeDocument/2006/relationships/image" Target="media/image2.png"/></Relationships>
</file>

<file path=word/_rels/header52.xml.rels><?xml version="1.0" encoding="UTF-8" standalone="yes"?>
<Relationships xmlns="http://schemas.openxmlformats.org/package/2006/relationships"><Relationship Id="rId1" Type="http://schemas.openxmlformats.org/officeDocument/2006/relationships/image" Target="media/image2.png"/></Relationships>
</file>

<file path=word/_rels/header520.xml.rels><?xml version="1.0" encoding="UTF-8" standalone="yes"?>
<Relationships xmlns="http://schemas.openxmlformats.org/package/2006/relationships"><Relationship Id="rId1" Type="http://schemas.openxmlformats.org/officeDocument/2006/relationships/image" Target="media/image2.png"/></Relationships>
</file>

<file path=word/_rels/header521.xml.rels><?xml version="1.0" encoding="UTF-8" standalone="yes"?>
<Relationships xmlns="http://schemas.openxmlformats.org/package/2006/relationships"><Relationship Id="rId1" Type="http://schemas.openxmlformats.org/officeDocument/2006/relationships/image" Target="media/image2.png"/></Relationships>
</file>

<file path=word/_rels/header522.xml.rels><?xml version="1.0" encoding="UTF-8" standalone="yes"?>
<Relationships xmlns="http://schemas.openxmlformats.org/package/2006/relationships"><Relationship Id="rId1" Type="http://schemas.openxmlformats.org/officeDocument/2006/relationships/image" Target="media/image2.png"/></Relationships>
</file>

<file path=word/_rels/header523.xml.rels><?xml version="1.0" encoding="UTF-8" standalone="yes"?>
<Relationships xmlns="http://schemas.openxmlformats.org/package/2006/relationships"><Relationship Id="rId1" Type="http://schemas.openxmlformats.org/officeDocument/2006/relationships/image" Target="media/image2.png"/></Relationships>
</file>

<file path=word/_rels/header524.xml.rels><?xml version="1.0" encoding="UTF-8" standalone="yes"?>
<Relationships xmlns="http://schemas.openxmlformats.org/package/2006/relationships"><Relationship Id="rId1" Type="http://schemas.openxmlformats.org/officeDocument/2006/relationships/image" Target="media/image2.png"/></Relationships>
</file>

<file path=word/_rels/header525.xml.rels><?xml version="1.0" encoding="UTF-8" standalone="yes"?>
<Relationships xmlns="http://schemas.openxmlformats.org/package/2006/relationships"><Relationship Id="rId1" Type="http://schemas.openxmlformats.org/officeDocument/2006/relationships/image" Target="media/image2.png"/></Relationships>
</file>

<file path=word/_rels/header526.xml.rels><?xml version="1.0" encoding="UTF-8" standalone="yes"?>
<Relationships xmlns="http://schemas.openxmlformats.org/package/2006/relationships"><Relationship Id="rId1" Type="http://schemas.openxmlformats.org/officeDocument/2006/relationships/image" Target="media/image2.png"/></Relationships>
</file>

<file path=word/_rels/header527.xml.rels><?xml version="1.0" encoding="UTF-8" standalone="yes"?>
<Relationships xmlns="http://schemas.openxmlformats.org/package/2006/relationships"><Relationship Id="rId1" Type="http://schemas.openxmlformats.org/officeDocument/2006/relationships/image" Target="media/image2.png"/></Relationships>
</file>

<file path=word/_rels/header528.xml.rels><?xml version="1.0" encoding="UTF-8" standalone="yes"?>
<Relationships xmlns="http://schemas.openxmlformats.org/package/2006/relationships"><Relationship Id="rId1" Type="http://schemas.openxmlformats.org/officeDocument/2006/relationships/image" Target="media/image2.png"/></Relationships>
</file>

<file path=word/_rels/header529.xml.rels><?xml version="1.0" encoding="UTF-8" standalone="yes"?>
<Relationships xmlns="http://schemas.openxmlformats.org/package/2006/relationships"><Relationship Id="rId1" Type="http://schemas.openxmlformats.org/officeDocument/2006/relationships/image" Target="media/image2.png"/></Relationships>
</file>

<file path=word/_rels/header53.xml.rels><?xml version="1.0" encoding="UTF-8" standalone="yes"?>
<Relationships xmlns="http://schemas.openxmlformats.org/package/2006/relationships"><Relationship Id="rId1" Type="http://schemas.openxmlformats.org/officeDocument/2006/relationships/image" Target="media/image2.png"/></Relationships>
</file>

<file path=word/_rels/header530.xml.rels><?xml version="1.0" encoding="UTF-8" standalone="yes"?>
<Relationships xmlns="http://schemas.openxmlformats.org/package/2006/relationships"><Relationship Id="rId1" Type="http://schemas.openxmlformats.org/officeDocument/2006/relationships/image" Target="media/image2.png"/></Relationships>
</file>

<file path=word/_rels/header531.xml.rels><?xml version="1.0" encoding="UTF-8" standalone="yes"?>
<Relationships xmlns="http://schemas.openxmlformats.org/package/2006/relationships"><Relationship Id="rId1" Type="http://schemas.openxmlformats.org/officeDocument/2006/relationships/image" Target="media/image2.png"/></Relationships>
</file>

<file path=word/_rels/header532.xml.rels><?xml version="1.0" encoding="UTF-8" standalone="yes"?>
<Relationships xmlns="http://schemas.openxmlformats.org/package/2006/relationships"><Relationship Id="rId1" Type="http://schemas.openxmlformats.org/officeDocument/2006/relationships/image" Target="media/image2.png"/></Relationships>
</file>

<file path=word/_rels/header533.xml.rels><?xml version="1.0" encoding="UTF-8" standalone="yes"?>
<Relationships xmlns="http://schemas.openxmlformats.org/package/2006/relationships"><Relationship Id="rId1" Type="http://schemas.openxmlformats.org/officeDocument/2006/relationships/image" Target="media/image2.png"/></Relationships>
</file>

<file path=word/_rels/header534.xml.rels><?xml version="1.0" encoding="UTF-8" standalone="yes"?>
<Relationships xmlns="http://schemas.openxmlformats.org/package/2006/relationships"><Relationship Id="rId1" Type="http://schemas.openxmlformats.org/officeDocument/2006/relationships/image" Target="media/image2.png"/></Relationships>
</file>

<file path=word/_rels/header535.xml.rels><?xml version="1.0" encoding="UTF-8" standalone="yes"?>
<Relationships xmlns="http://schemas.openxmlformats.org/package/2006/relationships"><Relationship Id="rId1" Type="http://schemas.openxmlformats.org/officeDocument/2006/relationships/image" Target="media/image2.png"/></Relationships>
</file>

<file path=word/_rels/header536.xml.rels><?xml version="1.0" encoding="UTF-8" standalone="yes"?>
<Relationships xmlns="http://schemas.openxmlformats.org/package/2006/relationships"><Relationship Id="rId1" Type="http://schemas.openxmlformats.org/officeDocument/2006/relationships/image" Target="media/image2.png"/></Relationships>
</file>

<file path=word/_rels/header537.xml.rels><?xml version="1.0" encoding="UTF-8" standalone="yes"?>
<Relationships xmlns="http://schemas.openxmlformats.org/package/2006/relationships"><Relationship Id="rId1" Type="http://schemas.openxmlformats.org/officeDocument/2006/relationships/image" Target="media/image2.png"/></Relationships>
</file>

<file path=word/_rels/header538.xml.rels><?xml version="1.0" encoding="UTF-8" standalone="yes"?>
<Relationships xmlns="http://schemas.openxmlformats.org/package/2006/relationships"><Relationship Id="rId1" Type="http://schemas.openxmlformats.org/officeDocument/2006/relationships/image" Target="media/image2.png"/></Relationships>
</file>

<file path=word/_rels/header539.xml.rels><?xml version="1.0" encoding="UTF-8" standalone="yes"?>
<Relationships xmlns="http://schemas.openxmlformats.org/package/2006/relationships"><Relationship Id="rId1" Type="http://schemas.openxmlformats.org/officeDocument/2006/relationships/image" Target="media/image2.png"/></Relationships>
</file>

<file path=word/_rels/header54.xml.rels><?xml version="1.0" encoding="UTF-8" standalone="yes"?>
<Relationships xmlns="http://schemas.openxmlformats.org/package/2006/relationships"><Relationship Id="rId1" Type="http://schemas.openxmlformats.org/officeDocument/2006/relationships/image" Target="media/image2.png"/></Relationships>
</file>

<file path=word/_rels/header540.xml.rels><?xml version="1.0" encoding="UTF-8" standalone="yes"?>
<Relationships xmlns="http://schemas.openxmlformats.org/package/2006/relationships"><Relationship Id="rId1" Type="http://schemas.openxmlformats.org/officeDocument/2006/relationships/image" Target="media/image2.png"/></Relationships>
</file>

<file path=word/_rels/header541.xml.rels><?xml version="1.0" encoding="UTF-8" standalone="yes"?>
<Relationships xmlns="http://schemas.openxmlformats.org/package/2006/relationships"><Relationship Id="rId1" Type="http://schemas.openxmlformats.org/officeDocument/2006/relationships/image" Target="media/image2.png"/></Relationships>
</file>

<file path=word/_rels/header542.xml.rels><?xml version="1.0" encoding="UTF-8" standalone="yes"?>
<Relationships xmlns="http://schemas.openxmlformats.org/package/2006/relationships"><Relationship Id="rId1" Type="http://schemas.openxmlformats.org/officeDocument/2006/relationships/image" Target="media/image2.png"/></Relationships>
</file>

<file path=word/_rels/header543.xml.rels><?xml version="1.0" encoding="UTF-8" standalone="yes"?>
<Relationships xmlns="http://schemas.openxmlformats.org/package/2006/relationships"><Relationship Id="rId1" Type="http://schemas.openxmlformats.org/officeDocument/2006/relationships/image" Target="media/image2.png"/></Relationships>
</file>

<file path=word/_rels/header544.xml.rels><?xml version="1.0" encoding="UTF-8" standalone="yes"?>
<Relationships xmlns="http://schemas.openxmlformats.org/package/2006/relationships"><Relationship Id="rId1" Type="http://schemas.openxmlformats.org/officeDocument/2006/relationships/image" Target="media/image2.png"/></Relationships>
</file>

<file path=word/_rels/header545.xml.rels><?xml version="1.0" encoding="UTF-8" standalone="yes"?>
<Relationships xmlns="http://schemas.openxmlformats.org/package/2006/relationships"><Relationship Id="rId1" Type="http://schemas.openxmlformats.org/officeDocument/2006/relationships/image" Target="media/image2.png"/></Relationships>
</file>

<file path=word/_rels/header546.xml.rels><?xml version="1.0" encoding="UTF-8" standalone="yes"?>
<Relationships xmlns="http://schemas.openxmlformats.org/package/2006/relationships"><Relationship Id="rId1" Type="http://schemas.openxmlformats.org/officeDocument/2006/relationships/image" Target="media/image2.png"/></Relationships>
</file>

<file path=word/_rels/header547.xml.rels><?xml version="1.0" encoding="UTF-8" standalone="yes"?>
<Relationships xmlns="http://schemas.openxmlformats.org/package/2006/relationships"><Relationship Id="rId1" Type="http://schemas.openxmlformats.org/officeDocument/2006/relationships/image" Target="media/image2.png"/></Relationships>
</file>

<file path=word/_rels/header548.xml.rels><?xml version="1.0" encoding="UTF-8" standalone="yes"?>
<Relationships xmlns="http://schemas.openxmlformats.org/package/2006/relationships"><Relationship Id="rId1" Type="http://schemas.openxmlformats.org/officeDocument/2006/relationships/image" Target="media/image2.png"/></Relationships>
</file>

<file path=word/_rels/header549.xml.rels><?xml version="1.0" encoding="UTF-8" standalone="yes"?>
<Relationships xmlns="http://schemas.openxmlformats.org/package/2006/relationships"><Relationship Id="rId1" Type="http://schemas.openxmlformats.org/officeDocument/2006/relationships/image" Target="media/image2.png"/></Relationships>
</file>

<file path=word/_rels/header55.xml.rels><?xml version="1.0" encoding="UTF-8" standalone="yes"?>
<Relationships xmlns="http://schemas.openxmlformats.org/package/2006/relationships"><Relationship Id="rId1" Type="http://schemas.openxmlformats.org/officeDocument/2006/relationships/image" Target="media/image2.png"/></Relationships>
</file>

<file path=word/_rels/header550.xml.rels><?xml version="1.0" encoding="UTF-8" standalone="yes"?>
<Relationships xmlns="http://schemas.openxmlformats.org/package/2006/relationships"><Relationship Id="rId1" Type="http://schemas.openxmlformats.org/officeDocument/2006/relationships/image" Target="media/image2.png"/></Relationships>
</file>

<file path=word/_rels/header551.xml.rels><?xml version="1.0" encoding="UTF-8" standalone="yes"?>
<Relationships xmlns="http://schemas.openxmlformats.org/package/2006/relationships"><Relationship Id="rId1" Type="http://schemas.openxmlformats.org/officeDocument/2006/relationships/image" Target="media/image2.png"/></Relationships>
</file>

<file path=word/_rels/header552.xml.rels><?xml version="1.0" encoding="UTF-8" standalone="yes"?>
<Relationships xmlns="http://schemas.openxmlformats.org/package/2006/relationships"><Relationship Id="rId1" Type="http://schemas.openxmlformats.org/officeDocument/2006/relationships/image" Target="media/image2.png"/></Relationships>
</file>

<file path=word/_rels/header553.xml.rels><?xml version="1.0" encoding="UTF-8" standalone="yes"?>
<Relationships xmlns="http://schemas.openxmlformats.org/package/2006/relationships"><Relationship Id="rId1" Type="http://schemas.openxmlformats.org/officeDocument/2006/relationships/image" Target="media/image2.png"/></Relationships>
</file>

<file path=word/_rels/header554.xml.rels><?xml version="1.0" encoding="UTF-8" standalone="yes"?>
<Relationships xmlns="http://schemas.openxmlformats.org/package/2006/relationships"><Relationship Id="rId1" Type="http://schemas.openxmlformats.org/officeDocument/2006/relationships/image" Target="media/image2.png"/></Relationships>
</file>

<file path=word/_rels/header555.xml.rels><?xml version="1.0" encoding="UTF-8" standalone="yes"?>
<Relationships xmlns="http://schemas.openxmlformats.org/package/2006/relationships"><Relationship Id="rId1" Type="http://schemas.openxmlformats.org/officeDocument/2006/relationships/image" Target="media/image2.png"/></Relationships>
</file>

<file path=word/_rels/header556.xml.rels><?xml version="1.0" encoding="UTF-8" standalone="yes"?>
<Relationships xmlns="http://schemas.openxmlformats.org/package/2006/relationships"><Relationship Id="rId1" Type="http://schemas.openxmlformats.org/officeDocument/2006/relationships/image" Target="media/image2.png"/></Relationships>
</file>

<file path=word/_rels/header557.xml.rels><?xml version="1.0" encoding="UTF-8" standalone="yes"?>
<Relationships xmlns="http://schemas.openxmlformats.org/package/2006/relationships"><Relationship Id="rId1" Type="http://schemas.openxmlformats.org/officeDocument/2006/relationships/image" Target="media/image2.png"/></Relationships>
</file>

<file path=word/_rels/header558.xml.rels><?xml version="1.0" encoding="UTF-8" standalone="yes"?>
<Relationships xmlns="http://schemas.openxmlformats.org/package/2006/relationships"><Relationship Id="rId1" Type="http://schemas.openxmlformats.org/officeDocument/2006/relationships/image" Target="media/image2.png"/></Relationships>
</file>

<file path=word/_rels/header559.xml.rels><?xml version="1.0" encoding="UTF-8" standalone="yes"?>
<Relationships xmlns="http://schemas.openxmlformats.org/package/2006/relationships"><Relationship Id="rId1" Type="http://schemas.openxmlformats.org/officeDocument/2006/relationships/image" Target="media/image2.png"/></Relationships>
</file>

<file path=word/_rels/header56.xml.rels><?xml version="1.0" encoding="UTF-8" standalone="yes"?>
<Relationships xmlns="http://schemas.openxmlformats.org/package/2006/relationships"><Relationship Id="rId1" Type="http://schemas.openxmlformats.org/officeDocument/2006/relationships/image" Target="media/image2.png"/></Relationships>
</file>

<file path=word/_rels/header560.xml.rels><?xml version="1.0" encoding="UTF-8" standalone="yes"?>
<Relationships xmlns="http://schemas.openxmlformats.org/package/2006/relationships"><Relationship Id="rId1" Type="http://schemas.openxmlformats.org/officeDocument/2006/relationships/image" Target="media/image2.png"/></Relationships>
</file>

<file path=word/_rels/header561.xml.rels><?xml version="1.0" encoding="UTF-8" standalone="yes"?>
<Relationships xmlns="http://schemas.openxmlformats.org/package/2006/relationships"><Relationship Id="rId1" Type="http://schemas.openxmlformats.org/officeDocument/2006/relationships/image" Target="media/image2.png"/></Relationships>
</file>

<file path=word/_rels/header562.xml.rels><?xml version="1.0" encoding="UTF-8" standalone="yes"?>
<Relationships xmlns="http://schemas.openxmlformats.org/package/2006/relationships"><Relationship Id="rId1" Type="http://schemas.openxmlformats.org/officeDocument/2006/relationships/image" Target="media/image2.png"/></Relationships>
</file>

<file path=word/_rels/header563.xml.rels><?xml version="1.0" encoding="UTF-8" standalone="yes"?>
<Relationships xmlns="http://schemas.openxmlformats.org/package/2006/relationships"><Relationship Id="rId1" Type="http://schemas.openxmlformats.org/officeDocument/2006/relationships/image" Target="media/image2.png"/></Relationships>
</file>

<file path=word/_rels/header564.xml.rels><?xml version="1.0" encoding="UTF-8" standalone="yes"?>
<Relationships xmlns="http://schemas.openxmlformats.org/package/2006/relationships"><Relationship Id="rId1" Type="http://schemas.openxmlformats.org/officeDocument/2006/relationships/image" Target="media/image2.png"/></Relationships>
</file>

<file path=word/_rels/header565.xml.rels><?xml version="1.0" encoding="UTF-8" standalone="yes"?>
<Relationships xmlns="http://schemas.openxmlformats.org/package/2006/relationships"><Relationship Id="rId1" Type="http://schemas.openxmlformats.org/officeDocument/2006/relationships/image" Target="media/image2.png"/></Relationships>
</file>

<file path=word/_rels/header566.xml.rels><?xml version="1.0" encoding="UTF-8" standalone="yes"?>
<Relationships xmlns="http://schemas.openxmlformats.org/package/2006/relationships"><Relationship Id="rId1" Type="http://schemas.openxmlformats.org/officeDocument/2006/relationships/image" Target="media/image2.png"/></Relationships>
</file>

<file path=word/_rels/header567.xml.rels><?xml version="1.0" encoding="UTF-8" standalone="yes"?>
<Relationships xmlns="http://schemas.openxmlformats.org/package/2006/relationships"><Relationship Id="rId1" Type="http://schemas.openxmlformats.org/officeDocument/2006/relationships/image" Target="media/image2.png"/></Relationships>
</file>

<file path=word/_rels/header568.xml.rels><?xml version="1.0" encoding="UTF-8" standalone="yes"?>
<Relationships xmlns="http://schemas.openxmlformats.org/package/2006/relationships"><Relationship Id="rId1" Type="http://schemas.openxmlformats.org/officeDocument/2006/relationships/image" Target="media/image2.png"/></Relationships>
</file>

<file path=word/_rels/header569.xml.rels><?xml version="1.0" encoding="UTF-8" standalone="yes"?>
<Relationships xmlns="http://schemas.openxmlformats.org/package/2006/relationships"><Relationship Id="rId1" Type="http://schemas.openxmlformats.org/officeDocument/2006/relationships/image" Target="media/image2.png"/></Relationships>
</file>

<file path=word/_rels/header57.xml.rels><?xml version="1.0" encoding="UTF-8" standalone="yes"?>
<Relationships xmlns="http://schemas.openxmlformats.org/package/2006/relationships"><Relationship Id="rId1" Type="http://schemas.openxmlformats.org/officeDocument/2006/relationships/image" Target="media/image2.png"/></Relationships>
</file>

<file path=word/_rels/header570.xml.rels><?xml version="1.0" encoding="UTF-8" standalone="yes"?>
<Relationships xmlns="http://schemas.openxmlformats.org/package/2006/relationships"><Relationship Id="rId1" Type="http://schemas.openxmlformats.org/officeDocument/2006/relationships/image" Target="media/image2.png"/></Relationships>
</file>

<file path=word/_rels/header571.xml.rels><?xml version="1.0" encoding="UTF-8" standalone="yes"?>
<Relationships xmlns="http://schemas.openxmlformats.org/package/2006/relationships"><Relationship Id="rId1" Type="http://schemas.openxmlformats.org/officeDocument/2006/relationships/image" Target="media/image2.png"/></Relationships>
</file>

<file path=word/_rels/header572.xml.rels><?xml version="1.0" encoding="UTF-8" standalone="yes"?>
<Relationships xmlns="http://schemas.openxmlformats.org/package/2006/relationships"><Relationship Id="rId1" Type="http://schemas.openxmlformats.org/officeDocument/2006/relationships/image" Target="media/image2.png"/></Relationships>
</file>

<file path=word/_rels/header573.xml.rels><?xml version="1.0" encoding="UTF-8" standalone="yes"?>
<Relationships xmlns="http://schemas.openxmlformats.org/package/2006/relationships"><Relationship Id="rId1" Type="http://schemas.openxmlformats.org/officeDocument/2006/relationships/image" Target="media/image2.png"/></Relationships>
</file>

<file path=word/_rels/header574.xml.rels><?xml version="1.0" encoding="UTF-8" standalone="yes"?>
<Relationships xmlns="http://schemas.openxmlformats.org/package/2006/relationships"><Relationship Id="rId1" Type="http://schemas.openxmlformats.org/officeDocument/2006/relationships/image" Target="media/image2.png"/></Relationships>
</file>

<file path=word/_rels/header575.xml.rels><?xml version="1.0" encoding="UTF-8" standalone="yes"?>
<Relationships xmlns="http://schemas.openxmlformats.org/package/2006/relationships"><Relationship Id="rId1" Type="http://schemas.openxmlformats.org/officeDocument/2006/relationships/image" Target="media/image2.png"/></Relationships>
</file>

<file path=word/_rels/header576.xml.rels><?xml version="1.0" encoding="UTF-8" standalone="yes"?>
<Relationships xmlns="http://schemas.openxmlformats.org/package/2006/relationships"><Relationship Id="rId1" Type="http://schemas.openxmlformats.org/officeDocument/2006/relationships/image" Target="media/image2.png"/></Relationships>
</file>

<file path=word/_rels/header577.xml.rels><?xml version="1.0" encoding="UTF-8" standalone="yes"?>
<Relationships xmlns="http://schemas.openxmlformats.org/package/2006/relationships"><Relationship Id="rId1" Type="http://schemas.openxmlformats.org/officeDocument/2006/relationships/image" Target="media/image2.png"/></Relationships>
</file>

<file path=word/_rels/header578.xml.rels><?xml version="1.0" encoding="UTF-8" standalone="yes"?>
<Relationships xmlns="http://schemas.openxmlformats.org/package/2006/relationships"><Relationship Id="rId1" Type="http://schemas.openxmlformats.org/officeDocument/2006/relationships/image" Target="media/image2.png"/></Relationships>
</file>

<file path=word/_rels/header579.xml.rels><?xml version="1.0" encoding="UTF-8" standalone="yes"?>
<Relationships xmlns="http://schemas.openxmlformats.org/package/2006/relationships"><Relationship Id="rId1" Type="http://schemas.openxmlformats.org/officeDocument/2006/relationships/image" Target="media/image2.png"/></Relationships>
</file>

<file path=word/_rels/header58.xml.rels><?xml version="1.0" encoding="UTF-8" standalone="yes"?>
<Relationships xmlns="http://schemas.openxmlformats.org/package/2006/relationships"><Relationship Id="rId1" Type="http://schemas.openxmlformats.org/officeDocument/2006/relationships/image" Target="media/image2.png"/></Relationships>
</file>

<file path=word/_rels/header580.xml.rels><?xml version="1.0" encoding="UTF-8" standalone="yes"?>
<Relationships xmlns="http://schemas.openxmlformats.org/package/2006/relationships"><Relationship Id="rId1" Type="http://schemas.openxmlformats.org/officeDocument/2006/relationships/image" Target="media/image2.png"/></Relationships>
</file>

<file path=word/_rels/header581.xml.rels><?xml version="1.0" encoding="UTF-8" standalone="yes"?>
<Relationships xmlns="http://schemas.openxmlformats.org/package/2006/relationships"><Relationship Id="rId1" Type="http://schemas.openxmlformats.org/officeDocument/2006/relationships/image" Target="media/image2.png"/></Relationships>
</file>

<file path=word/_rels/header582.xml.rels><?xml version="1.0" encoding="UTF-8" standalone="yes"?>
<Relationships xmlns="http://schemas.openxmlformats.org/package/2006/relationships"><Relationship Id="rId1" Type="http://schemas.openxmlformats.org/officeDocument/2006/relationships/image" Target="media/image2.png"/></Relationships>
</file>

<file path=word/_rels/header583.xml.rels><?xml version="1.0" encoding="UTF-8" standalone="yes"?>
<Relationships xmlns="http://schemas.openxmlformats.org/package/2006/relationships"><Relationship Id="rId1" Type="http://schemas.openxmlformats.org/officeDocument/2006/relationships/image" Target="media/image2.png"/></Relationships>
</file>

<file path=word/_rels/header584.xml.rels><?xml version="1.0" encoding="UTF-8" standalone="yes"?>
<Relationships xmlns="http://schemas.openxmlformats.org/package/2006/relationships"><Relationship Id="rId1" Type="http://schemas.openxmlformats.org/officeDocument/2006/relationships/image" Target="media/image2.png"/></Relationships>
</file>

<file path=word/_rels/header585.xml.rels><?xml version="1.0" encoding="UTF-8" standalone="yes"?>
<Relationships xmlns="http://schemas.openxmlformats.org/package/2006/relationships"><Relationship Id="rId1" Type="http://schemas.openxmlformats.org/officeDocument/2006/relationships/image" Target="media/image2.png"/></Relationships>
</file>

<file path=word/_rels/header586.xml.rels><?xml version="1.0" encoding="UTF-8" standalone="yes"?>
<Relationships xmlns="http://schemas.openxmlformats.org/package/2006/relationships"><Relationship Id="rId1" Type="http://schemas.openxmlformats.org/officeDocument/2006/relationships/image" Target="media/image2.png"/></Relationships>
</file>

<file path=word/_rels/header587.xml.rels><?xml version="1.0" encoding="UTF-8" standalone="yes"?>
<Relationships xmlns="http://schemas.openxmlformats.org/package/2006/relationships"><Relationship Id="rId1" Type="http://schemas.openxmlformats.org/officeDocument/2006/relationships/image" Target="media/image2.png"/></Relationships>
</file>

<file path=word/_rels/header588.xml.rels><?xml version="1.0" encoding="UTF-8" standalone="yes"?>
<Relationships xmlns="http://schemas.openxmlformats.org/package/2006/relationships"><Relationship Id="rId1" Type="http://schemas.openxmlformats.org/officeDocument/2006/relationships/image" Target="media/image2.png"/></Relationships>
</file>

<file path=word/_rels/header589.xml.rels><?xml version="1.0" encoding="UTF-8" standalone="yes"?>
<Relationships xmlns="http://schemas.openxmlformats.org/package/2006/relationships"><Relationship Id="rId1" Type="http://schemas.openxmlformats.org/officeDocument/2006/relationships/image" Target="media/image2.png"/></Relationships>
</file>

<file path=word/_rels/header59.xml.rels><?xml version="1.0" encoding="UTF-8" standalone="yes"?>
<Relationships xmlns="http://schemas.openxmlformats.org/package/2006/relationships"><Relationship Id="rId1" Type="http://schemas.openxmlformats.org/officeDocument/2006/relationships/image" Target="media/image2.png"/></Relationships>
</file>

<file path=word/_rels/header590.xml.rels><?xml version="1.0" encoding="UTF-8" standalone="yes"?>
<Relationships xmlns="http://schemas.openxmlformats.org/package/2006/relationships"><Relationship Id="rId1" Type="http://schemas.openxmlformats.org/officeDocument/2006/relationships/image" Target="media/image2.png"/></Relationships>
</file>

<file path=word/_rels/header591.xml.rels><?xml version="1.0" encoding="UTF-8" standalone="yes"?>
<Relationships xmlns="http://schemas.openxmlformats.org/package/2006/relationships"><Relationship Id="rId1" Type="http://schemas.openxmlformats.org/officeDocument/2006/relationships/image" Target="media/image2.png"/></Relationships>
</file>

<file path=word/_rels/header592.xml.rels><?xml version="1.0" encoding="UTF-8" standalone="yes"?>
<Relationships xmlns="http://schemas.openxmlformats.org/package/2006/relationships"><Relationship Id="rId1" Type="http://schemas.openxmlformats.org/officeDocument/2006/relationships/image" Target="media/image2.png"/></Relationships>
</file>

<file path=word/_rels/header593.xml.rels><?xml version="1.0" encoding="UTF-8" standalone="yes"?>
<Relationships xmlns="http://schemas.openxmlformats.org/package/2006/relationships"><Relationship Id="rId1" Type="http://schemas.openxmlformats.org/officeDocument/2006/relationships/image" Target="media/image2.png"/></Relationships>
</file>

<file path=word/_rels/header594.xml.rels><?xml version="1.0" encoding="UTF-8" standalone="yes"?>
<Relationships xmlns="http://schemas.openxmlformats.org/package/2006/relationships"><Relationship Id="rId1" Type="http://schemas.openxmlformats.org/officeDocument/2006/relationships/image" Target="media/image2.png"/></Relationships>
</file>

<file path=word/_rels/header595.xml.rels><?xml version="1.0" encoding="UTF-8" standalone="yes"?>
<Relationships xmlns="http://schemas.openxmlformats.org/package/2006/relationships"><Relationship Id="rId1" Type="http://schemas.openxmlformats.org/officeDocument/2006/relationships/image" Target="media/image2.png"/></Relationships>
</file>

<file path=word/_rels/header596.xml.rels><?xml version="1.0" encoding="UTF-8" standalone="yes"?>
<Relationships xmlns="http://schemas.openxmlformats.org/package/2006/relationships"><Relationship Id="rId1" Type="http://schemas.openxmlformats.org/officeDocument/2006/relationships/image" Target="media/image2.png"/></Relationships>
</file>

<file path=word/_rels/header597.xml.rels><?xml version="1.0" encoding="UTF-8" standalone="yes"?>
<Relationships xmlns="http://schemas.openxmlformats.org/package/2006/relationships"><Relationship Id="rId1" Type="http://schemas.openxmlformats.org/officeDocument/2006/relationships/image" Target="media/image2.png"/></Relationships>
</file>

<file path=word/_rels/header598.xml.rels><?xml version="1.0" encoding="UTF-8" standalone="yes"?>
<Relationships xmlns="http://schemas.openxmlformats.org/package/2006/relationships"><Relationship Id="rId1" Type="http://schemas.openxmlformats.org/officeDocument/2006/relationships/image" Target="media/image2.png"/></Relationships>
</file>

<file path=word/_rels/header599.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60.xml.rels><?xml version="1.0" encoding="UTF-8" standalone="yes"?>
<Relationships xmlns="http://schemas.openxmlformats.org/package/2006/relationships"><Relationship Id="rId1" Type="http://schemas.openxmlformats.org/officeDocument/2006/relationships/image" Target="media/image2.png"/></Relationships>
</file>

<file path=word/_rels/header600.xml.rels><?xml version="1.0" encoding="UTF-8" standalone="yes"?>
<Relationships xmlns="http://schemas.openxmlformats.org/package/2006/relationships"><Relationship Id="rId1" Type="http://schemas.openxmlformats.org/officeDocument/2006/relationships/image" Target="media/image2.png"/></Relationships>
</file>

<file path=word/_rels/header601.xml.rels><?xml version="1.0" encoding="UTF-8" standalone="yes"?>
<Relationships xmlns="http://schemas.openxmlformats.org/package/2006/relationships"><Relationship Id="rId1" Type="http://schemas.openxmlformats.org/officeDocument/2006/relationships/image" Target="media/image2.png"/></Relationships>
</file>

<file path=word/_rels/header602.xml.rels><?xml version="1.0" encoding="UTF-8" standalone="yes"?>
<Relationships xmlns="http://schemas.openxmlformats.org/package/2006/relationships"><Relationship Id="rId1" Type="http://schemas.openxmlformats.org/officeDocument/2006/relationships/image" Target="media/image2.png"/></Relationships>
</file>

<file path=word/_rels/header603.xml.rels><?xml version="1.0" encoding="UTF-8" standalone="yes"?>
<Relationships xmlns="http://schemas.openxmlformats.org/package/2006/relationships"><Relationship Id="rId1" Type="http://schemas.openxmlformats.org/officeDocument/2006/relationships/image" Target="media/image2.png"/></Relationships>
</file>

<file path=word/_rels/header604.xml.rels><?xml version="1.0" encoding="UTF-8" standalone="yes"?>
<Relationships xmlns="http://schemas.openxmlformats.org/package/2006/relationships"><Relationship Id="rId1" Type="http://schemas.openxmlformats.org/officeDocument/2006/relationships/image" Target="media/image2.png"/></Relationships>
</file>

<file path=word/_rels/header605.xml.rels><?xml version="1.0" encoding="UTF-8" standalone="yes"?>
<Relationships xmlns="http://schemas.openxmlformats.org/package/2006/relationships"><Relationship Id="rId1" Type="http://schemas.openxmlformats.org/officeDocument/2006/relationships/image" Target="media/image5.png"/></Relationships>
</file>

<file path=word/_rels/header61.xml.rels><?xml version="1.0" encoding="UTF-8" standalone="yes"?>
<Relationships xmlns="http://schemas.openxmlformats.org/package/2006/relationships"><Relationship Id="rId1" Type="http://schemas.openxmlformats.org/officeDocument/2006/relationships/image" Target="media/image2.png"/></Relationships>
</file>

<file path=word/_rels/header62.xml.rels><?xml version="1.0" encoding="UTF-8" standalone="yes"?>
<Relationships xmlns="http://schemas.openxmlformats.org/package/2006/relationships"><Relationship Id="rId1" Type="http://schemas.openxmlformats.org/officeDocument/2006/relationships/image" Target="media/image2.png"/></Relationships>
</file>

<file path=word/_rels/header63.xml.rels><?xml version="1.0" encoding="UTF-8" standalone="yes"?>
<Relationships xmlns="http://schemas.openxmlformats.org/package/2006/relationships"><Relationship Id="rId1" Type="http://schemas.openxmlformats.org/officeDocument/2006/relationships/image" Target="media/image2.png"/></Relationships>
</file>

<file path=word/_rels/header64.xml.rels><?xml version="1.0" encoding="UTF-8" standalone="yes"?>
<Relationships xmlns="http://schemas.openxmlformats.org/package/2006/relationships"><Relationship Id="rId1" Type="http://schemas.openxmlformats.org/officeDocument/2006/relationships/image" Target="media/image2.png"/></Relationships>
</file>

<file path=word/_rels/header65.xml.rels><?xml version="1.0" encoding="UTF-8" standalone="yes"?>
<Relationships xmlns="http://schemas.openxmlformats.org/package/2006/relationships"><Relationship Id="rId1" Type="http://schemas.openxmlformats.org/officeDocument/2006/relationships/image" Target="media/image2.png"/></Relationships>
</file>

<file path=word/_rels/header66.xml.rels><?xml version="1.0" encoding="UTF-8" standalone="yes"?>
<Relationships xmlns="http://schemas.openxmlformats.org/package/2006/relationships"><Relationship Id="rId1" Type="http://schemas.openxmlformats.org/officeDocument/2006/relationships/image" Target="media/image2.png"/></Relationships>
</file>

<file path=word/_rels/header67.xml.rels><?xml version="1.0" encoding="UTF-8" standalone="yes"?>
<Relationships xmlns="http://schemas.openxmlformats.org/package/2006/relationships"><Relationship Id="rId1" Type="http://schemas.openxmlformats.org/officeDocument/2006/relationships/image" Target="media/image2.png"/></Relationships>
</file>

<file path=word/_rels/header68.xml.rels><?xml version="1.0" encoding="UTF-8" standalone="yes"?>
<Relationships xmlns="http://schemas.openxmlformats.org/package/2006/relationships"><Relationship Id="rId1" Type="http://schemas.openxmlformats.org/officeDocument/2006/relationships/image" Target="media/image2.png"/></Relationships>
</file>

<file path=word/_rels/header69.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70.xml.rels><?xml version="1.0" encoding="UTF-8" standalone="yes"?>
<Relationships xmlns="http://schemas.openxmlformats.org/package/2006/relationships"><Relationship Id="rId1" Type="http://schemas.openxmlformats.org/officeDocument/2006/relationships/image" Target="media/image2.png"/></Relationships>
</file>

<file path=word/_rels/header71.xml.rels><?xml version="1.0" encoding="UTF-8" standalone="yes"?>
<Relationships xmlns="http://schemas.openxmlformats.org/package/2006/relationships"><Relationship Id="rId1" Type="http://schemas.openxmlformats.org/officeDocument/2006/relationships/image" Target="media/image2.png"/></Relationships>
</file>

<file path=word/_rels/header72.xml.rels><?xml version="1.0" encoding="UTF-8" standalone="yes"?>
<Relationships xmlns="http://schemas.openxmlformats.org/package/2006/relationships"><Relationship Id="rId1" Type="http://schemas.openxmlformats.org/officeDocument/2006/relationships/image" Target="media/image2.png"/></Relationships>
</file>

<file path=word/_rels/header73.xml.rels><?xml version="1.0" encoding="UTF-8" standalone="yes"?>
<Relationships xmlns="http://schemas.openxmlformats.org/package/2006/relationships"><Relationship Id="rId1" Type="http://schemas.openxmlformats.org/officeDocument/2006/relationships/image" Target="media/image2.png"/></Relationships>
</file>

<file path=word/_rels/header74.xml.rels><?xml version="1.0" encoding="UTF-8" standalone="yes"?>
<Relationships xmlns="http://schemas.openxmlformats.org/package/2006/relationships"><Relationship Id="rId1" Type="http://schemas.openxmlformats.org/officeDocument/2006/relationships/image" Target="media/image2.png"/></Relationships>
</file>

<file path=word/_rels/header75.xml.rels><?xml version="1.0" encoding="UTF-8" standalone="yes"?>
<Relationships xmlns="http://schemas.openxmlformats.org/package/2006/relationships"><Relationship Id="rId1" Type="http://schemas.openxmlformats.org/officeDocument/2006/relationships/image" Target="media/image2.png"/></Relationships>
</file>

<file path=word/_rels/header76.xml.rels><?xml version="1.0" encoding="UTF-8" standalone="yes"?>
<Relationships xmlns="http://schemas.openxmlformats.org/package/2006/relationships"><Relationship Id="rId1" Type="http://schemas.openxmlformats.org/officeDocument/2006/relationships/image" Target="media/image2.png"/></Relationships>
</file>

<file path=word/_rels/header77.xml.rels><?xml version="1.0" encoding="UTF-8" standalone="yes"?>
<Relationships xmlns="http://schemas.openxmlformats.org/package/2006/relationships"><Relationship Id="rId1" Type="http://schemas.openxmlformats.org/officeDocument/2006/relationships/image" Target="media/image2.png"/></Relationships>
</file>

<file path=word/_rels/header78.xml.rels><?xml version="1.0" encoding="UTF-8" standalone="yes"?>
<Relationships xmlns="http://schemas.openxmlformats.org/package/2006/relationships"><Relationship Id="rId1" Type="http://schemas.openxmlformats.org/officeDocument/2006/relationships/image" Target="media/image2.png"/></Relationships>
</file>

<file path=word/_rels/header79.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80.xml.rels><?xml version="1.0" encoding="UTF-8" standalone="yes"?>
<Relationships xmlns="http://schemas.openxmlformats.org/package/2006/relationships"><Relationship Id="rId1" Type="http://schemas.openxmlformats.org/officeDocument/2006/relationships/image" Target="media/image2.png"/></Relationships>
</file>

<file path=word/_rels/header81.xml.rels><?xml version="1.0" encoding="UTF-8" standalone="yes"?>
<Relationships xmlns="http://schemas.openxmlformats.org/package/2006/relationships"><Relationship Id="rId1" Type="http://schemas.openxmlformats.org/officeDocument/2006/relationships/image" Target="media/image2.png"/></Relationships>
</file>

<file path=word/_rels/header82.xml.rels><?xml version="1.0" encoding="UTF-8" standalone="yes"?>
<Relationships xmlns="http://schemas.openxmlformats.org/package/2006/relationships"><Relationship Id="rId1" Type="http://schemas.openxmlformats.org/officeDocument/2006/relationships/image" Target="media/image2.png"/></Relationships>
</file>

<file path=word/_rels/header83.xml.rels><?xml version="1.0" encoding="UTF-8" standalone="yes"?>
<Relationships xmlns="http://schemas.openxmlformats.org/package/2006/relationships"><Relationship Id="rId1" Type="http://schemas.openxmlformats.org/officeDocument/2006/relationships/image" Target="media/image2.png"/></Relationships>
</file>

<file path=word/_rels/header84.xml.rels><?xml version="1.0" encoding="UTF-8" standalone="yes"?>
<Relationships xmlns="http://schemas.openxmlformats.org/package/2006/relationships"><Relationship Id="rId1" Type="http://schemas.openxmlformats.org/officeDocument/2006/relationships/image" Target="media/image2.png"/></Relationships>
</file>

<file path=word/_rels/header85.xml.rels><?xml version="1.0" encoding="UTF-8" standalone="yes"?>
<Relationships xmlns="http://schemas.openxmlformats.org/package/2006/relationships"><Relationship Id="rId1" Type="http://schemas.openxmlformats.org/officeDocument/2006/relationships/image" Target="media/image2.png"/></Relationships>
</file>

<file path=word/_rels/header86.xml.rels><?xml version="1.0" encoding="UTF-8" standalone="yes"?>
<Relationships xmlns="http://schemas.openxmlformats.org/package/2006/relationships"><Relationship Id="rId1" Type="http://schemas.openxmlformats.org/officeDocument/2006/relationships/image" Target="media/image2.png"/></Relationships>
</file>

<file path=word/_rels/header87.xml.rels><?xml version="1.0" encoding="UTF-8" standalone="yes"?>
<Relationships xmlns="http://schemas.openxmlformats.org/package/2006/relationships"><Relationship Id="rId1" Type="http://schemas.openxmlformats.org/officeDocument/2006/relationships/image" Target="media/image2.png"/></Relationships>
</file>

<file path=word/_rels/header88.xml.rels><?xml version="1.0" encoding="UTF-8" standalone="yes"?>
<Relationships xmlns="http://schemas.openxmlformats.org/package/2006/relationships"><Relationship Id="rId1" Type="http://schemas.openxmlformats.org/officeDocument/2006/relationships/image" Target="media/image2.png"/></Relationships>
</file>

<file path=word/_rels/header89.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header90.xml.rels><?xml version="1.0" encoding="UTF-8" standalone="yes"?>
<Relationships xmlns="http://schemas.openxmlformats.org/package/2006/relationships"><Relationship Id="rId1" Type="http://schemas.openxmlformats.org/officeDocument/2006/relationships/image" Target="media/image2.png"/></Relationships>
</file>

<file path=word/_rels/header91.xml.rels><?xml version="1.0" encoding="UTF-8" standalone="yes"?>
<Relationships xmlns="http://schemas.openxmlformats.org/package/2006/relationships"><Relationship Id="rId1" Type="http://schemas.openxmlformats.org/officeDocument/2006/relationships/image" Target="media/image2.png"/></Relationships>
</file>

<file path=word/_rels/header92.xml.rels><?xml version="1.0" encoding="UTF-8" standalone="yes"?>
<Relationships xmlns="http://schemas.openxmlformats.org/package/2006/relationships"><Relationship Id="rId1" Type="http://schemas.openxmlformats.org/officeDocument/2006/relationships/image" Target="media/image2.png"/></Relationships>
</file>

<file path=word/_rels/header93.xml.rels><?xml version="1.0" encoding="UTF-8" standalone="yes"?>
<Relationships xmlns="http://schemas.openxmlformats.org/package/2006/relationships"><Relationship Id="rId1" Type="http://schemas.openxmlformats.org/officeDocument/2006/relationships/image" Target="media/image2.png"/></Relationships>
</file>

<file path=word/_rels/header94.xml.rels><?xml version="1.0" encoding="UTF-8" standalone="yes"?>
<Relationships xmlns="http://schemas.openxmlformats.org/package/2006/relationships"><Relationship Id="rId1" Type="http://schemas.openxmlformats.org/officeDocument/2006/relationships/image" Target="media/image2.png"/></Relationships>
</file>

<file path=word/_rels/header95.xml.rels><?xml version="1.0" encoding="UTF-8" standalone="yes"?>
<Relationships xmlns="http://schemas.openxmlformats.org/package/2006/relationships"><Relationship Id="rId1" Type="http://schemas.openxmlformats.org/officeDocument/2006/relationships/image" Target="media/image2.png"/></Relationships>
</file>

<file path=word/_rels/header96.xml.rels><?xml version="1.0" encoding="UTF-8" standalone="yes"?>
<Relationships xmlns="http://schemas.openxmlformats.org/package/2006/relationships"><Relationship Id="rId1" Type="http://schemas.openxmlformats.org/officeDocument/2006/relationships/image" Target="media/image2.png"/></Relationships>
</file>

<file path=word/_rels/header97.xml.rels><?xml version="1.0" encoding="UTF-8" standalone="yes"?>
<Relationships xmlns="http://schemas.openxmlformats.org/package/2006/relationships"><Relationship Id="rId1" Type="http://schemas.openxmlformats.org/officeDocument/2006/relationships/image" Target="media/image2.png"/></Relationships>
</file>

<file path=word/_rels/header98.xml.rels><?xml version="1.0" encoding="UTF-8" standalone="yes"?>
<Relationships xmlns="http://schemas.openxmlformats.org/package/2006/relationships"><Relationship Id="rId1" Type="http://schemas.openxmlformats.org/officeDocument/2006/relationships/image" Target="media/image2.png"/></Relationships>
</file>

<file path=word/_rels/header9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217</Pages>
  <Words>34456</Words>
  <Characters>196403</Characters>
  <Application>Microsoft Office Word</Application>
  <DocSecurity>4</DocSecurity>
  <Lines>1636</Lines>
  <Paragraphs>460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USER22</dc:creator>
  <cp:lastModifiedBy>hp</cp:lastModifiedBy>
  <cp:revision>2</cp:revision>
  <dcterms:created xsi:type="dcterms:W3CDTF">2026-01-20T02:24:00Z</dcterms:created>
  <dcterms:modified xsi:type="dcterms:W3CDTF">2026-01-20T02:24:00Z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2025-09-23T00:00:00Z</vt:filetime>
  </property>
  <property fmtid="{D5CDD505-2E9C-101B-9397-08002B2CF9AE}" pid="3" name="Creator">
    <vt:lpwstr>www.smallpdf.com</vt:lpwstr>
  </property>
  <property fmtid="{D5CDD505-2E9C-101B-9397-08002B2CF9AE}" pid="4" name="LastSaved">
    <vt:filetime>2025-10-30T00:00:00Z</vt:filetime>
  </property>
  <property fmtid="{D5CDD505-2E9C-101B-9397-08002B2CF9AE}" pid="5" name="Producer">
    <vt:lpwstr>www.smallpdf.com</vt:lpwstr>
  </property>
</Properties>
</file>